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4F3" w:rsidRDefault="00B554F3"/>
    <w:p w:rsidR="00B554F3" w:rsidRDefault="00B554F3">
      <w:r>
        <w:rPr>
          <w:rFonts w:ascii="Helvetica" w:hAnsi="Helvetica" w:cs="Helvetica"/>
          <w:b/>
          <w:bCs/>
          <w:color w:val="29485B"/>
          <w:sz w:val="35"/>
          <w:szCs w:val="35"/>
          <w:shd w:val="clear" w:color="auto" w:fill="FFFFFF"/>
        </w:rPr>
        <w:t>AWS Certified Solutions Architect - Associate</w:t>
      </w:r>
    </w:p>
    <w:p w:rsidR="00B554F3" w:rsidRDefault="00B554F3"/>
    <w:p w:rsidR="00665767" w:rsidRDefault="00665767">
      <w:r>
        <w:rPr>
          <w:noProof/>
        </w:rPr>
        <w:drawing>
          <wp:inline distT="0" distB="0" distL="0" distR="0">
            <wp:extent cx="53721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B3" w:rsidRDefault="004337B3">
      <w:r>
        <w:rPr>
          <w:noProof/>
        </w:rPr>
        <w:drawing>
          <wp:inline distT="0" distB="0" distL="0" distR="0">
            <wp:extent cx="5362575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B3" w:rsidRDefault="004337B3"/>
    <w:p w:rsidR="004337B3" w:rsidRDefault="004337B3">
      <w:r>
        <w:rPr>
          <w:noProof/>
        </w:rPr>
        <w:drawing>
          <wp:inline distT="0" distB="0" distL="0" distR="0">
            <wp:extent cx="5343525" cy="4676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B3" w:rsidRDefault="004337B3"/>
    <w:p w:rsidR="004337B3" w:rsidRDefault="004337B3">
      <w:r>
        <w:rPr>
          <w:noProof/>
        </w:rPr>
        <w:lastRenderedPageBreak/>
        <w:drawing>
          <wp:inline distT="0" distB="0" distL="0" distR="0">
            <wp:extent cx="5334000" cy="381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C30" w:rsidRDefault="00316C30"/>
    <w:p w:rsidR="00316C30" w:rsidRDefault="00316C30">
      <w:r>
        <w:rPr>
          <w:noProof/>
        </w:rPr>
        <w:lastRenderedPageBreak/>
        <w:drawing>
          <wp:inline distT="0" distB="0" distL="0" distR="0" wp14:anchorId="6CC2545B" wp14:editId="6BB15F28">
            <wp:extent cx="5010150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30" w:rsidRDefault="00316C30"/>
    <w:p w:rsidR="00316C30" w:rsidRDefault="00316C30">
      <w:r>
        <w:rPr>
          <w:noProof/>
        </w:rPr>
        <w:lastRenderedPageBreak/>
        <w:drawing>
          <wp:inline distT="0" distB="0" distL="0" distR="0" wp14:anchorId="1013AC16" wp14:editId="5DBD8715">
            <wp:extent cx="49149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E3" w:rsidRDefault="002F7EE3"/>
    <w:p w:rsidR="002F7EE3" w:rsidRDefault="002F7EE3">
      <w:r>
        <w:rPr>
          <w:noProof/>
        </w:rPr>
        <w:lastRenderedPageBreak/>
        <w:drawing>
          <wp:inline distT="0" distB="0" distL="0" distR="0" wp14:anchorId="10F09405" wp14:editId="426BFE7B">
            <wp:extent cx="5076825" cy="4352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FB" w:rsidRDefault="005B40FB"/>
    <w:p w:rsidR="005B40FB" w:rsidRDefault="005B40FB">
      <w:r>
        <w:rPr>
          <w:noProof/>
        </w:rPr>
        <w:lastRenderedPageBreak/>
        <w:drawing>
          <wp:inline distT="0" distB="0" distL="0" distR="0" wp14:anchorId="0620E1B3" wp14:editId="4AD1E319">
            <wp:extent cx="506730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FB" w:rsidRDefault="005B40FB"/>
    <w:p w:rsidR="005B40FB" w:rsidRDefault="005B40FB">
      <w:r>
        <w:rPr>
          <w:noProof/>
        </w:rPr>
        <w:lastRenderedPageBreak/>
        <w:drawing>
          <wp:inline distT="0" distB="0" distL="0" distR="0" wp14:anchorId="4043D266" wp14:editId="04EB730B">
            <wp:extent cx="5067300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87" w:rsidRDefault="00BE1F87"/>
    <w:p w:rsidR="00BE1F87" w:rsidRDefault="00BE1F87">
      <w:r>
        <w:rPr>
          <w:noProof/>
        </w:rPr>
        <w:drawing>
          <wp:inline distT="0" distB="0" distL="0" distR="0" wp14:anchorId="5B1D7A0E" wp14:editId="7BDABD18">
            <wp:extent cx="5095875" cy="3619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F5" w:rsidRDefault="009522F5"/>
    <w:p w:rsidR="009522F5" w:rsidRDefault="009522F5">
      <w:r>
        <w:rPr>
          <w:noProof/>
        </w:rPr>
        <w:drawing>
          <wp:inline distT="0" distB="0" distL="0" distR="0" wp14:anchorId="0E995092" wp14:editId="7282064F">
            <wp:extent cx="5105400" cy="454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F5" w:rsidRDefault="009522F5"/>
    <w:p w:rsidR="00814CD6" w:rsidRDefault="00814CD6">
      <w:r>
        <w:rPr>
          <w:noProof/>
        </w:rPr>
        <w:lastRenderedPageBreak/>
        <w:drawing>
          <wp:inline distT="0" distB="0" distL="0" distR="0" wp14:anchorId="371AF91F" wp14:editId="7D73A4AF">
            <wp:extent cx="5086350" cy="3838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DD" w:rsidRDefault="00ED75DD"/>
    <w:p w:rsidR="00ED75DD" w:rsidRDefault="00ED75DD">
      <w:r>
        <w:rPr>
          <w:noProof/>
        </w:rPr>
        <w:lastRenderedPageBreak/>
        <w:drawing>
          <wp:inline distT="0" distB="0" distL="0" distR="0" wp14:anchorId="410CBBB2" wp14:editId="208964DF">
            <wp:extent cx="5086350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F8" w:rsidRDefault="00CD47F8"/>
    <w:p w:rsidR="00CD47F8" w:rsidRDefault="00CD47F8"/>
    <w:p w:rsidR="00596D3A" w:rsidRDefault="00596D3A"/>
    <w:p w:rsidR="00596D3A" w:rsidRDefault="00731BAA">
      <w:r>
        <w:rPr>
          <w:noProof/>
        </w:rPr>
        <w:lastRenderedPageBreak/>
        <w:drawing>
          <wp:inline distT="0" distB="0" distL="0" distR="0" wp14:anchorId="1365E338" wp14:editId="66F4FC02">
            <wp:extent cx="5048250" cy="4238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AA" w:rsidRDefault="00731BAA"/>
    <w:p w:rsidR="00B957E6" w:rsidRDefault="00B957E6">
      <w:r>
        <w:t>By using Bastion Host, NAT gateway and ELB, we can protect EC2 instances by placing them in private subnets, while still being able to access and traffic to them.</w:t>
      </w:r>
    </w:p>
    <w:p w:rsidR="00B957E6" w:rsidRDefault="00B957E6"/>
    <w:p w:rsidR="00B957E6" w:rsidRDefault="002554A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A NAT Gateway will not allow any unsolicited traffic through. All traffic that passes through it MUST have been asked for by a resource inside the VPC.</w:t>
      </w:r>
    </w:p>
    <w:p w:rsidR="002554A3" w:rsidRDefault="002554A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A NAT gateway must be provisioned into a public subnet, and it must part of the private subnet's route table.</w:t>
      </w:r>
    </w:p>
    <w:p w:rsidR="002554A3" w:rsidRDefault="002554A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A bastion host is used is used as a "gateway" for traffic that is destined for instances located in a private subnet, whereas a NAT gateway provides instances in a private subnet with a route to the internet.</w:t>
      </w:r>
    </w:p>
    <w:p w:rsidR="002554A3" w:rsidRDefault="002554A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415E42" w:rsidRDefault="00415E42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CD47F8" w:rsidRDefault="00CD47F8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63FA83" wp14:editId="0C8E597F">
            <wp:extent cx="5086350" cy="3305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42" w:rsidRDefault="00415E42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415E42" w:rsidRDefault="00415E42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329DBCB" wp14:editId="5B5AEA8C">
            <wp:extent cx="50482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FF" w:rsidRDefault="000232F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0232FF" w:rsidRDefault="000232F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25081F" wp14:editId="6960EC34">
            <wp:extent cx="503872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86" w:rsidRDefault="00267B86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267B86" w:rsidRDefault="00267B86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VPN connection will happen using the private ip addresses,</w:t>
      </w:r>
      <w:r w:rsidR="00D456FE"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not through the public ip addresses or through internet gateway.</w:t>
      </w:r>
    </w:p>
    <w:p w:rsidR="00D456FE" w:rsidRDefault="00D456FE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Customer Gateway – On premise endpoint</w:t>
      </w:r>
    </w:p>
    <w:p w:rsidR="00D456FE" w:rsidRDefault="00D456FE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Virtual Private Gateway – VPC side endpoint</w:t>
      </w:r>
    </w:p>
    <w:p w:rsidR="00791E01" w:rsidRDefault="00791E01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791E01" w:rsidRDefault="00791E01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74C3615" wp14:editId="41C3C4BB">
            <wp:extent cx="4838700" cy="1295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01" w:rsidRDefault="00791E01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E71E9D" w:rsidRDefault="00E71E9D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A284E8" wp14:editId="1EA3D1B1">
            <wp:extent cx="5019675" cy="1771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D" w:rsidRDefault="00E71E9D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E71E9D" w:rsidRDefault="00E71E9D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82877FA" wp14:editId="33A312F1">
            <wp:extent cx="5019675" cy="1152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D" w:rsidRDefault="00E71E9D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E71E9D" w:rsidRDefault="00E71E9D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3BE4E38" wp14:editId="1E47FAFC">
            <wp:extent cx="5095875" cy="1571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06" w:rsidRDefault="00377706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A virtual private network is a great backup solution for AWS direct connect. A virtual private network provides the same access, just with fewer benefits.</w:t>
      </w:r>
    </w:p>
    <w:p w:rsidR="00C16FA1" w:rsidRDefault="00907EF8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AWS Direct Connect is a service that provides a dedicated network connection between your data center and one of AWS's Direct Connect locations. One of the main benefits of Direct Connect is a low-latency connection.</w:t>
      </w:r>
    </w:p>
    <w:p w:rsidR="00907EF8" w:rsidRDefault="00AC59C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  <w:t>The cross-network connection is the connection between your on-premise data center and the Direct Connect Authorized Provider.</w:t>
      </w:r>
    </w:p>
    <w:p w:rsidR="00AC59CF" w:rsidRDefault="00AC59C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bookmarkStart w:id="0" w:name="_GoBack"/>
      <w:bookmarkEnd w:id="0"/>
    </w:p>
    <w:p w:rsidR="00E71E9D" w:rsidRDefault="00AB581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057DB3" wp14:editId="151CA9D1">
            <wp:extent cx="4972050" cy="439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1F" w:rsidRDefault="00AB581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0977F4" wp14:editId="62634503">
            <wp:extent cx="5114925" cy="4448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1F" w:rsidRDefault="00AB581F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0A4BCC" w:rsidRDefault="000A4BCC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0AF5543" wp14:editId="5A23BB5F">
            <wp:extent cx="5010150" cy="1933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CC" w:rsidRDefault="000A4BCC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12817A" wp14:editId="3ABAB88C">
            <wp:extent cx="4943475" cy="1466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CC" w:rsidRDefault="000A4BCC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001137" w:rsidRDefault="00001137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BAE8BA9" wp14:editId="5230BDEA">
            <wp:extent cx="5067300" cy="361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23" w:rsidRDefault="007C312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7C3123" w:rsidRDefault="007C3123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5A99AC" wp14:editId="57B9712E">
            <wp:extent cx="5105400" cy="4562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FE" w:rsidRDefault="00D456FE">
      <w:pPr>
        <w:rPr>
          <w:rFonts w:ascii="Helvetica" w:hAnsi="Helvetica" w:cs="Helvetica"/>
          <w:color w:val="182B37"/>
          <w:sz w:val="27"/>
          <w:szCs w:val="27"/>
          <w:shd w:val="clear" w:color="auto" w:fill="FFFFFF"/>
        </w:rPr>
      </w:pPr>
    </w:p>
    <w:p w:rsidR="002554A3" w:rsidRDefault="002554A3"/>
    <w:sectPr w:rsidR="002554A3" w:rsidSect="00127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665767"/>
    <w:rsid w:val="00001137"/>
    <w:rsid w:val="000232FF"/>
    <w:rsid w:val="000A4BCC"/>
    <w:rsid w:val="001277CC"/>
    <w:rsid w:val="002554A3"/>
    <w:rsid w:val="00267B86"/>
    <w:rsid w:val="002F7EE3"/>
    <w:rsid w:val="00316C30"/>
    <w:rsid w:val="00377706"/>
    <w:rsid w:val="00415E42"/>
    <w:rsid w:val="004337B3"/>
    <w:rsid w:val="00596D3A"/>
    <w:rsid w:val="005B40FB"/>
    <w:rsid w:val="00665767"/>
    <w:rsid w:val="00731BAA"/>
    <w:rsid w:val="00791E01"/>
    <w:rsid w:val="007C3123"/>
    <w:rsid w:val="00814CD6"/>
    <w:rsid w:val="00907EF8"/>
    <w:rsid w:val="009522F5"/>
    <w:rsid w:val="00AB581F"/>
    <w:rsid w:val="00AC59CF"/>
    <w:rsid w:val="00B554F3"/>
    <w:rsid w:val="00B957E6"/>
    <w:rsid w:val="00BE1F87"/>
    <w:rsid w:val="00C16FA1"/>
    <w:rsid w:val="00CD47F8"/>
    <w:rsid w:val="00D456FE"/>
    <w:rsid w:val="00E71E9D"/>
    <w:rsid w:val="00ED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7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7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19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Justice</dc:creator>
  <cp:lastModifiedBy>Jithin Raphi</cp:lastModifiedBy>
  <cp:revision>78</cp:revision>
  <dcterms:created xsi:type="dcterms:W3CDTF">2018-04-19T01:39:00Z</dcterms:created>
  <dcterms:modified xsi:type="dcterms:W3CDTF">2018-04-20T10:37:00Z</dcterms:modified>
</cp:coreProperties>
</file>