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EBB2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Proposed Solution Overview</w:t>
      </w:r>
    </w:p>
    <w:p w14:paraId="528AED38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36BB6A37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>This slide explains the big picture of the solution and how it fits into “The Nexus Factory” theme.</w:t>
      </w:r>
    </w:p>
    <w:p w14:paraId="4EE696E6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>The idea is to show how AI collaborates with human analysts instead of replacing them.</w:t>
      </w:r>
    </w:p>
    <w:p w14:paraId="7F37C400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>Analyst → reviews ticket history &amp; categorizes patterns.</w:t>
      </w:r>
    </w:p>
    <w:p w14:paraId="19673B06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>Smith → executes repeated automation scripts.</w:t>
      </w:r>
    </w:p>
    <w:p w14:paraId="285014F2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>Exposer → validates OEM and GDAT environments.</w:t>
      </w:r>
    </w:p>
    <w:p w14:paraId="2340517F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>Calculator → measures ROI and business impact.</w:t>
      </w:r>
    </w:p>
    <w:p w14:paraId="758336D9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 xml:space="preserve">Together, these components create a </w:t>
      </w:r>
      <w:r w:rsidRPr="003211B3">
        <w:rPr>
          <w:b/>
          <w:bCs/>
        </w:rPr>
        <w:t>connected AI ecosystem</w:t>
      </w:r>
      <w:r w:rsidRPr="003211B3">
        <w:t xml:space="preserve"> that reduces manual effort, increases accuracy, and improves efficiency in IT operations.</w:t>
      </w:r>
    </w:p>
    <w:p w14:paraId="45DC0823" w14:textId="77777777" w:rsidR="003211B3" w:rsidRPr="003211B3" w:rsidRDefault="003211B3" w:rsidP="003211B3">
      <w:pPr>
        <w:numPr>
          <w:ilvl w:val="0"/>
          <w:numId w:val="1"/>
        </w:numPr>
      </w:pPr>
      <w:r w:rsidRPr="003211B3">
        <w:t>The goal: reduce repetitive DBA activities, speed up ticket resolution, and give teams more time for advanced work.</w:t>
      </w:r>
    </w:p>
    <w:p w14:paraId="2530F05F" w14:textId="77777777" w:rsidR="003211B3" w:rsidRPr="003211B3" w:rsidRDefault="003211B3" w:rsidP="003211B3">
      <w:r w:rsidRPr="003211B3">
        <w:pict w14:anchorId="374A13CB">
          <v:rect id="_x0000_i1091" style="width:0;height:1.5pt" o:hralign="center" o:hrstd="t" o:hr="t" fillcolor="#a0a0a0" stroked="f"/>
        </w:pict>
      </w:r>
    </w:p>
    <w:p w14:paraId="61823531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Step 1 — Data Extraction (AI Connection to Unity)</w:t>
      </w:r>
    </w:p>
    <w:p w14:paraId="5B3F79FB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2D378294" w14:textId="77777777" w:rsidR="003211B3" w:rsidRPr="003211B3" w:rsidRDefault="003211B3" w:rsidP="003211B3">
      <w:pPr>
        <w:numPr>
          <w:ilvl w:val="0"/>
          <w:numId w:val="2"/>
        </w:numPr>
      </w:pPr>
      <w:r w:rsidRPr="003211B3">
        <w:t>This step focuses on how AI fetches data from Unity securely.</w:t>
      </w:r>
    </w:p>
    <w:p w14:paraId="45992CED" w14:textId="77777777" w:rsidR="003211B3" w:rsidRPr="003211B3" w:rsidRDefault="003211B3" w:rsidP="003211B3">
      <w:pPr>
        <w:numPr>
          <w:ilvl w:val="0"/>
          <w:numId w:val="2"/>
        </w:numPr>
      </w:pPr>
      <w:r w:rsidRPr="003211B3">
        <w:t>The AI uses the Unity REST API and authenticates using a CyberArk-stored token — ensuring enterprise-grade security.</w:t>
      </w:r>
    </w:p>
    <w:p w14:paraId="205D4CAD" w14:textId="77777777" w:rsidR="003211B3" w:rsidRPr="003211B3" w:rsidRDefault="003211B3" w:rsidP="003211B3">
      <w:pPr>
        <w:numPr>
          <w:ilvl w:val="0"/>
          <w:numId w:val="2"/>
        </w:numPr>
      </w:pPr>
      <w:r w:rsidRPr="003211B3">
        <w:t>Only closed tickets after a specific date are fetched because these are used for training and pattern discovery.</w:t>
      </w:r>
    </w:p>
    <w:p w14:paraId="365354C0" w14:textId="77777777" w:rsidR="003211B3" w:rsidRPr="003211B3" w:rsidRDefault="003211B3" w:rsidP="003211B3">
      <w:pPr>
        <w:numPr>
          <w:ilvl w:val="0"/>
          <w:numId w:val="2"/>
        </w:numPr>
      </w:pPr>
      <w:r w:rsidRPr="003211B3">
        <w:t>The purpose here is to build historical knowledge for AI:</w:t>
      </w:r>
    </w:p>
    <w:p w14:paraId="35E723AA" w14:textId="77777777" w:rsidR="003211B3" w:rsidRPr="003211B3" w:rsidRDefault="003211B3" w:rsidP="003211B3">
      <w:pPr>
        <w:numPr>
          <w:ilvl w:val="1"/>
          <w:numId w:val="2"/>
        </w:numPr>
      </w:pPr>
      <w:r w:rsidRPr="003211B3">
        <w:t>What problems occur most often?</w:t>
      </w:r>
    </w:p>
    <w:p w14:paraId="7F500965" w14:textId="77777777" w:rsidR="003211B3" w:rsidRPr="003211B3" w:rsidRDefault="003211B3" w:rsidP="003211B3">
      <w:pPr>
        <w:numPr>
          <w:ilvl w:val="1"/>
          <w:numId w:val="2"/>
        </w:numPr>
      </w:pPr>
      <w:r w:rsidRPr="003211B3">
        <w:t>Which ones waste most engineer time?</w:t>
      </w:r>
    </w:p>
    <w:p w14:paraId="3C856353" w14:textId="77777777" w:rsidR="003211B3" w:rsidRPr="003211B3" w:rsidRDefault="003211B3" w:rsidP="003211B3">
      <w:pPr>
        <w:numPr>
          <w:ilvl w:val="1"/>
          <w:numId w:val="2"/>
        </w:numPr>
      </w:pPr>
      <w:r w:rsidRPr="003211B3">
        <w:t>What can be automated safely?</w:t>
      </w:r>
    </w:p>
    <w:p w14:paraId="644035E6" w14:textId="77777777" w:rsidR="003211B3" w:rsidRPr="003211B3" w:rsidRDefault="003211B3" w:rsidP="003211B3">
      <w:pPr>
        <w:numPr>
          <w:ilvl w:val="0"/>
          <w:numId w:val="2"/>
        </w:numPr>
      </w:pPr>
      <w:r w:rsidRPr="003211B3">
        <w:t>This is the foundation of automation — high-quality data in → high-quality decisions out.</w:t>
      </w:r>
    </w:p>
    <w:p w14:paraId="0E60B517" w14:textId="77777777" w:rsidR="003211B3" w:rsidRPr="003211B3" w:rsidRDefault="003211B3" w:rsidP="003211B3">
      <w:r w:rsidRPr="003211B3">
        <w:pict w14:anchorId="2FE61A87">
          <v:rect id="_x0000_i1092" style="width:0;height:1.5pt" o:hralign="center" o:hrstd="t" o:hr="t" fillcolor="#a0a0a0" stroked="f"/>
        </w:pict>
      </w:r>
    </w:p>
    <w:p w14:paraId="2F0FE27D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lastRenderedPageBreak/>
        <w:t>Slide: Ticket Data Retrieval &amp; Normalization</w:t>
      </w:r>
    </w:p>
    <w:p w14:paraId="0F70928E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6CB30D74" w14:textId="77777777" w:rsidR="003211B3" w:rsidRPr="003211B3" w:rsidRDefault="003211B3" w:rsidP="003211B3">
      <w:pPr>
        <w:numPr>
          <w:ilvl w:val="0"/>
          <w:numId w:val="3"/>
        </w:numPr>
      </w:pPr>
      <w:r w:rsidRPr="003211B3">
        <w:t xml:space="preserve">AI retrieves </w:t>
      </w:r>
      <w:r w:rsidRPr="003211B3">
        <w:rPr>
          <w:b/>
          <w:bCs/>
        </w:rPr>
        <w:t>6–12 months of ticket history</w:t>
      </w:r>
      <w:r w:rsidRPr="003211B3">
        <w:t xml:space="preserve"> to understand long-term patterns.</w:t>
      </w:r>
    </w:p>
    <w:p w14:paraId="2C17FA00" w14:textId="77777777" w:rsidR="003211B3" w:rsidRPr="003211B3" w:rsidRDefault="003211B3" w:rsidP="003211B3">
      <w:pPr>
        <w:numPr>
          <w:ilvl w:val="0"/>
          <w:numId w:val="3"/>
        </w:numPr>
      </w:pPr>
      <w:r w:rsidRPr="003211B3">
        <w:t>It fetches tickets from multiple queues: Requests, Alerts, Tasks, and Incidents.</w:t>
      </w:r>
    </w:p>
    <w:p w14:paraId="2EDEAA58" w14:textId="77777777" w:rsidR="003211B3" w:rsidRPr="003211B3" w:rsidRDefault="003211B3" w:rsidP="003211B3">
      <w:pPr>
        <w:numPr>
          <w:ilvl w:val="0"/>
          <w:numId w:val="3"/>
        </w:numPr>
      </w:pPr>
      <w:r w:rsidRPr="003211B3">
        <w:t>Only essential metadata is collected first, making it lightweight and efficient.</w:t>
      </w:r>
    </w:p>
    <w:p w14:paraId="2F39AB5D" w14:textId="77777777" w:rsidR="003211B3" w:rsidRPr="003211B3" w:rsidRDefault="003211B3" w:rsidP="003211B3">
      <w:pPr>
        <w:numPr>
          <w:ilvl w:val="0"/>
          <w:numId w:val="3"/>
        </w:numPr>
      </w:pPr>
      <w:r w:rsidRPr="003211B3">
        <w:t>Using pandas, the AI cleans missing data, normalizes text, and prepares the dataset.</w:t>
      </w:r>
    </w:p>
    <w:p w14:paraId="526FEDDE" w14:textId="77777777" w:rsidR="003211B3" w:rsidRPr="003211B3" w:rsidRDefault="003211B3" w:rsidP="003211B3">
      <w:pPr>
        <w:numPr>
          <w:ilvl w:val="0"/>
          <w:numId w:val="3"/>
        </w:numPr>
      </w:pPr>
      <w:r w:rsidRPr="003211B3">
        <w:t>This is important because real-world tickets contain inconsistencies, abbreviations, and noise.</w:t>
      </w:r>
    </w:p>
    <w:p w14:paraId="2B054ABF" w14:textId="77777777" w:rsidR="003211B3" w:rsidRPr="003211B3" w:rsidRDefault="003211B3" w:rsidP="003211B3">
      <w:pPr>
        <w:numPr>
          <w:ilvl w:val="0"/>
          <w:numId w:val="3"/>
        </w:numPr>
      </w:pPr>
      <w:r w:rsidRPr="003211B3">
        <w:t>Clean data ensures the model can focus on real patterns instead of junk information.</w:t>
      </w:r>
    </w:p>
    <w:p w14:paraId="051146D9" w14:textId="77777777" w:rsidR="003211B3" w:rsidRPr="003211B3" w:rsidRDefault="003211B3" w:rsidP="003211B3">
      <w:pPr>
        <w:numPr>
          <w:ilvl w:val="0"/>
          <w:numId w:val="3"/>
        </w:numPr>
      </w:pPr>
      <w:r w:rsidRPr="003211B3">
        <w:t>The processed data is stored in PostgreSQL so the AI can retrain periodically and improve accuracy.</w:t>
      </w:r>
    </w:p>
    <w:p w14:paraId="02D7B4EC" w14:textId="77777777" w:rsidR="003211B3" w:rsidRPr="003211B3" w:rsidRDefault="003211B3" w:rsidP="003211B3">
      <w:r w:rsidRPr="003211B3">
        <w:pict w14:anchorId="29948755">
          <v:rect id="_x0000_i1093" style="width:0;height:1.5pt" o:hralign="center" o:hrstd="t" o:hr="t" fillcolor="#a0a0a0" stroked="f"/>
        </w:pict>
      </w:r>
    </w:p>
    <w:p w14:paraId="28447D27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Step 2 — Pattern Recognition &amp; Task Selection</w:t>
      </w:r>
    </w:p>
    <w:p w14:paraId="66821C95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288F61B0" w14:textId="77777777" w:rsidR="003211B3" w:rsidRPr="003211B3" w:rsidRDefault="003211B3" w:rsidP="003211B3">
      <w:pPr>
        <w:numPr>
          <w:ilvl w:val="0"/>
          <w:numId w:val="4"/>
        </w:numPr>
      </w:pPr>
      <w:r w:rsidRPr="003211B3">
        <w:t xml:space="preserve">AI uses NLP (Semantic BERT + </w:t>
      </w:r>
      <w:proofErr w:type="spellStart"/>
      <w:r w:rsidRPr="003211B3">
        <w:t>spaCy</w:t>
      </w:r>
      <w:proofErr w:type="spellEnd"/>
      <w:r w:rsidRPr="003211B3">
        <w:t>) to understand ticket descriptions semantically, not just based on keywords.</w:t>
      </w:r>
    </w:p>
    <w:p w14:paraId="1FA36373" w14:textId="77777777" w:rsidR="003211B3" w:rsidRPr="003211B3" w:rsidRDefault="003211B3" w:rsidP="003211B3">
      <w:pPr>
        <w:numPr>
          <w:ilvl w:val="0"/>
          <w:numId w:val="4"/>
        </w:numPr>
      </w:pPr>
      <w:r w:rsidRPr="003211B3">
        <w:t>Traditional keyword search fails when descriptions vary, like “CPU spike” vs “high CPU usage”.</w:t>
      </w:r>
    </w:p>
    <w:p w14:paraId="5A2AE354" w14:textId="77777777" w:rsidR="003211B3" w:rsidRPr="003211B3" w:rsidRDefault="003211B3" w:rsidP="003211B3">
      <w:pPr>
        <w:numPr>
          <w:ilvl w:val="0"/>
          <w:numId w:val="4"/>
        </w:numPr>
      </w:pPr>
      <w:r w:rsidRPr="003211B3">
        <w:t>The transformer model groups similar tickets together through clustering.</w:t>
      </w:r>
    </w:p>
    <w:p w14:paraId="3A600254" w14:textId="77777777" w:rsidR="003211B3" w:rsidRPr="003211B3" w:rsidRDefault="003211B3" w:rsidP="003211B3">
      <w:pPr>
        <w:numPr>
          <w:ilvl w:val="0"/>
          <w:numId w:val="4"/>
        </w:numPr>
      </w:pPr>
      <w:r w:rsidRPr="003211B3">
        <w:t>Example: CPU alerts, tablespace full, password resets, backup failures.</w:t>
      </w:r>
    </w:p>
    <w:p w14:paraId="1046312D" w14:textId="77777777" w:rsidR="003211B3" w:rsidRPr="003211B3" w:rsidRDefault="003211B3" w:rsidP="003211B3">
      <w:pPr>
        <w:numPr>
          <w:ilvl w:val="0"/>
          <w:numId w:val="4"/>
        </w:numPr>
      </w:pPr>
      <w:r w:rsidRPr="003211B3">
        <w:t>After grouping, the AI ranks tasks using Ticket Volume × Priority Weight – Exception Count.</w:t>
      </w:r>
    </w:p>
    <w:p w14:paraId="6FD94AF6" w14:textId="77777777" w:rsidR="003211B3" w:rsidRPr="003211B3" w:rsidRDefault="003211B3" w:rsidP="003211B3">
      <w:pPr>
        <w:numPr>
          <w:ilvl w:val="0"/>
          <w:numId w:val="4"/>
        </w:numPr>
      </w:pPr>
      <w:r w:rsidRPr="003211B3">
        <w:t>This ensures:</w:t>
      </w:r>
    </w:p>
    <w:p w14:paraId="7E1DA15F" w14:textId="77777777" w:rsidR="003211B3" w:rsidRPr="003211B3" w:rsidRDefault="003211B3" w:rsidP="003211B3">
      <w:pPr>
        <w:numPr>
          <w:ilvl w:val="1"/>
          <w:numId w:val="4"/>
        </w:numPr>
      </w:pPr>
      <w:r w:rsidRPr="003211B3">
        <w:t>High impact tasks</w:t>
      </w:r>
    </w:p>
    <w:p w14:paraId="51C4A9D4" w14:textId="77777777" w:rsidR="003211B3" w:rsidRPr="003211B3" w:rsidRDefault="003211B3" w:rsidP="003211B3">
      <w:pPr>
        <w:numPr>
          <w:ilvl w:val="1"/>
          <w:numId w:val="4"/>
        </w:numPr>
      </w:pPr>
      <w:r w:rsidRPr="003211B3">
        <w:t>High frequency</w:t>
      </w:r>
    </w:p>
    <w:p w14:paraId="00B40EA6" w14:textId="77777777" w:rsidR="003211B3" w:rsidRPr="003211B3" w:rsidRDefault="003211B3" w:rsidP="003211B3">
      <w:pPr>
        <w:numPr>
          <w:ilvl w:val="1"/>
          <w:numId w:val="4"/>
        </w:numPr>
      </w:pPr>
      <w:r w:rsidRPr="003211B3">
        <w:t>Low exceptions</w:t>
      </w:r>
    </w:p>
    <w:p w14:paraId="16A2A79C" w14:textId="77777777" w:rsidR="003211B3" w:rsidRPr="003211B3" w:rsidRDefault="003211B3" w:rsidP="003211B3">
      <w:pPr>
        <w:numPr>
          <w:ilvl w:val="0"/>
          <w:numId w:val="4"/>
        </w:numPr>
      </w:pPr>
      <w:r w:rsidRPr="003211B3">
        <w:t xml:space="preserve">Only the </w:t>
      </w:r>
      <w:r w:rsidRPr="003211B3">
        <w:rPr>
          <w:b/>
          <w:bCs/>
        </w:rPr>
        <w:t>Top 3 tasks</w:t>
      </w:r>
      <w:r w:rsidRPr="003211B3">
        <w:t xml:space="preserve"> are selected for automation to ensure safety.</w:t>
      </w:r>
    </w:p>
    <w:p w14:paraId="7904D314" w14:textId="77777777" w:rsidR="003211B3" w:rsidRPr="003211B3" w:rsidRDefault="003211B3" w:rsidP="003211B3">
      <w:r w:rsidRPr="003211B3">
        <w:lastRenderedPageBreak/>
        <w:pict w14:anchorId="42189CFF">
          <v:rect id="_x0000_i1094" style="width:0;height:1.5pt" o:hralign="center" o:hrstd="t" o:hr="t" fillcolor="#a0a0a0" stroked="f"/>
        </w:pict>
      </w:r>
    </w:p>
    <w:p w14:paraId="49228F94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Step 3 — AI Script Generation &amp; Deployment</w:t>
      </w:r>
    </w:p>
    <w:p w14:paraId="4DEAF2D0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4971EB6E" w14:textId="77777777" w:rsidR="003211B3" w:rsidRPr="003211B3" w:rsidRDefault="003211B3" w:rsidP="003211B3">
      <w:pPr>
        <w:numPr>
          <w:ilvl w:val="0"/>
          <w:numId w:val="5"/>
        </w:numPr>
      </w:pPr>
      <w:r w:rsidRPr="003211B3">
        <w:t>Once the AI knows what to automate, it generates a pseudo-script.</w:t>
      </w:r>
    </w:p>
    <w:p w14:paraId="3261BAF2" w14:textId="77777777" w:rsidR="003211B3" w:rsidRPr="003211B3" w:rsidRDefault="003211B3" w:rsidP="003211B3">
      <w:pPr>
        <w:numPr>
          <w:ilvl w:val="0"/>
          <w:numId w:val="5"/>
        </w:numPr>
      </w:pPr>
      <w:r w:rsidRPr="003211B3">
        <w:t>For example: CPU Utilization Alert may have a template script for validation and closure.</w:t>
      </w:r>
    </w:p>
    <w:p w14:paraId="6A4DA38A" w14:textId="77777777" w:rsidR="003211B3" w:rsidRPr="003211B3" w:rsidRDefault="003211B3" w:rsidP="003211B3">
      <w:pPr>
        <w:numPr>
          <w:ilvl w:val="0"/>
          <w:numId w:val="5"/>
        </w:numPr>
      </w:pPr>
      <w:r w:rsidRPr="003211B3">
        <w:t>The script includes:</w:t>
      </w:r>
    </w:p>
    <w:p w14:paraId="3F87C5DE" w14:textId="77777777" w:rsidR="003211B3" w:rsidRPr="003211B3" w:rsidRDefault="003211B3" w:rsidP="003211B3">
      <w:pPr>
        <w:numPr>
          <w:ilvl w:val="1"/>
          <w:numId w:val="5"/>
        </w:numPr>
      </w:pPr>
      <w:r w:rsidRPr="003211B3">
        <w:t>Extract hostname</w:t>
      </w:r>
    </w:p>
    <w:p w14:paraId="56BE9C3B" w14:textId="77777777" w:rsidR="003211B3" w:rsidRPr="003211B3" w:rsidRDefault="003211B3" w:rsidP="003211B3">
      <w:pPr>
        <w:numPr>
          <w:ilvl w:val="1"/>
          <w:numId w:val="5"/>
        </w:numPr>
      </w:pPr>
      <w:r w:rsidRPr="003211B3">
        <w:t>Query GDAT for environment</w:t>
      </w:r>
    </w:p>
    <w:p w14:paraId="697C6151" w14:textId="77777777" w:rsidR="003211B3" w:rsidRPr="003211B3" w:rsidRDefault="003211B3" w:rsidP="003211B3">
      <w:pPr>
        <w:numPr>
          <w:ilvl w:val="1"/>
          <w:numId w:val="5"/>
        </w:numPr>
      </w:pPr>
      <w:r w:rsidRPr="003211B3">
        <w:t>Query OEM for metrics</w:t>
      </w:r>
    </w:p>
    <w:p w14:paraId="63AE511E" w14:textId="77777777" w:rsidR="003211B3" w:rsidRPr="003211B3" w:rsidRDefault="003211B3" w:rsidP="003211B3">
      <w:pPr>
        <w:numPr>
          <w:ilvl w:val="1"/>
          <w:numId w:val="5"/>
        </w:numPr>
      </w:pPr>
      <w:r w:rsidRPr="003211B3">
        <w:t>Check severity</w:t>
      </w:r>
    </w:p>
    <w:p w14:paraId="316ACCEF" w14:textId="77777777" w:rsidR="003211B3" w:rsidRPr="003211B3" w:rsidRDefault="003211B3" w:rsidP="003211B3">
      <w:pPr>
        <w:numPr>
          <w:ilvl w:val="1"/>
          <w:numId w:val="5"/>
        </w:numPr>
      </w:pPr>
      <w:r w:rsidRPr="003211B3">
        <w:t>Decide whether to close the ticket</w:t>
      </w:r>
    </w:p>
    <w:p w14:paraId="6944A8EA" w14:textId="77777777" w:rsidR="003211B3" w:rsidRPr="003211B3" w:rsidRDefault="003211B3" w:rsidP="003211B3">
      <w:pPr>
        <w:numPr>
          <w:ilvl w:val="0"/>
          <w:numId w:val="5"/>
        </w:numPr>
      </w:pPr>
      <w:r w:rsidRPr="003211B3">
        <w:t>This script is deployed into the Linux Automation Server.</w:t>
      </w:r>
    </w:p>
    <w:p w14:paraId="0A110CC7" w14:textId="77777777" w:rsidR="003211B3" w:rsidRPr="003211B3" w:rsidRDefault="003211B3" w:rsidP="003211B3">
      <w:pPr>
        <w:numPr>
          <w:ilvl w:val="0"/>
          <w:numId w:val="5"/>
        </w:numPr>
      </w:pPr>
      <w:r w:rsidRPr="003211B3">
        <w:t xml:space="preserve">A </w:t>
      </w:r>
      <w:proofErr w:type="spellStart"/>
      <w:r w:rsidRPr="003211B3">
        <w:t>cron</w:t>
      </w:r>
      <w:proofErr w:type="spellEnd"/>
      <w:r w:rsidRPr="003211B3">
        <w:t xml:space="preserve"> job triggers it daily at 2 AM.</w:t>
      </w:r>
    </w:p>
    <w:p w14:paraId="4B23D3C2" w14:textId="77777777" w:rsidR="003211B3" w:rsidRPr="003211B3" w:rsidRDefault="003211B3" w:rsidP="003211B3">
      <w:pPr>
        <w:numPr>
          <w:ilvl w:val="0"/>
          <w:numId w:val="5"/>
        </w:numPr>
      </w:pPr>
      <w:r w:rsidRPr="003211B3">
        <w:t>Logs are rotated daily to avoid storage issues and maintain observability.</w:t>
      </w:r>
    </w:p>
    <w:p w14:paraId="387F8C6C" w14:textId="77777777" w:rsidR="003211B3" w:rsidRPr="003211B3" w:rsidRDefault="003211B3" w:rsidP="003211B3">
      <w:pPr>
        <w:numPr>
          <w:ilvl w:val="0"/>
          <w:numId w:val="5"/>
        </w:numPr>
      </w:pPr>
      <w:r w:rsidRPr="003211B3">
        <w:t>This ensures a fully automated daily resolution cycle.</w:t>
      </w:r>
    </w:p>
    <w:p w14:paraId="103AE800" w14:textId="77777777" w:rsidR="003211B3" w:rsidRPr="003211B3" w:rsidRDefault="003211B3" w:rsidP="003211B3">
      <w:r w:rsidRPr="003211B3">
        <w:pict w14:anchorId="454BC9AA">
          <v:rect id="_x0000_i1095" style="width:0;height:1.5pt" o:hralign="center" o:hrstd="t" o:hr="t" fillcolor="#a0a0a0" stroked="f"/>
        </w:pict>
      </w:r>
    </w:p>
    <w:p w14:paraId="3EE2F688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Step 4 — Environment Verification via GDAT</w:t>
      </w:r>
    </w:p>
    <w:p w14:paraId="24189188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5D93C4E1" w14:textId="77777777" w:rsidR="003211B3" w:rsidRPr="003211B3" w:rsidRDefault="003211B3" w:rsidP="003211B3">
      <w:pPr>
        <w:numPr>
          <w:ilvl w:val="0"/>
          <w:numId w:val="6"/>
        </w:numPr>
      </w:pPr>
      <w:r w:rsidRPr="003211B3">
        <w:t>Not all hosts behave the same — PRD, UAT, and DEV have different rules.</w:t>
      </w:r>
    </w:p>
    <w:p w14:paraId="08F4C79B" w14:textId="77777777" w:rsidR="003211B3" w:rsidRPr="003211B3" w:rsidRDefault="003211B3" w:rsidP="003211B3">
      <w:pPr>
        <w:numPr>
          <w:ilvl w:val="0"/>
          <w:numId w:val="6"/>
        </w:numPr>
      </w:pPr>
      <w:r w:rsidRPr="003211B3">
        <w:t>Therefore, AI must validate the environment before taking action.</w:t>
      </w:r>
    </w:p>
    <w:p w14:paraId="319A2CF2" w14:textId="77777777" w:rsidR="003211B3" w:rsidRPr="003211B3" w:rsidRDefault="003211B3" w:rsidP="003211B3">
      <w:pPr>
        <w:numPr>
          <w:ilvl w:val="0"/>
          <w:numId w:val="6"/>
        </w:numPr>
      </w:pPr>
      <w:r w:rsidRPr="003211B3">
        <w:t xml:space="preserve">GDAT API gives Environment, </w:t>
      </w:r>
      <w:proofErr w:type="spellStart"/>
      <w:r w:rsidRPr="003211B3">
        <w:t>HostType</w:t>
      </w:r>
      <w:proofErr w:type="spellEnd"/>
      <w:r w:rsidRPr="003211B3">
        <w:t xml:space="preserve">, Region, and </w:t>
      </w:r>
      <w:proofErr w:type="spellStart"/>
      <w:r w:rsidRPr="003211B3">
        <w:t>SystemOwner</w:t>
      </w:r>
      <w:proofErr w:type="spellEnd"/>
      <w:r w:rsidRPr="003211B3">
        <w:t>.</w:t>
      </w:r>
    </w:p>
    <w:p w14:paraId="02BB1D21" w14:textId="77777777" w:rsidR="003211B3" w:rsidRPr="003211B3" w:rsidRDefault="003211B3" w:rsidP="003211B3">
      <w:pPr>
        <w:numPr>
          <w:ilvl w:val="0"/>
          <w:numId w:val="6"/>
        </w:numPr>
      </w:pPr>
      <w:r w:rsidRPr="003211B3">
        <w:t>Decision logic:</w:t>
      </w:r>
    </w:p>
    <w:p w14:paraId="5F592CF7" w14:textId="77777777" w:rsidR="003211B3" w:rsidRPr="003211B3" w:rsidRDefault="003211B3" w:rsidP="003211B3">
      <w:pPr>
        <w:numPr>
          <w:ilvl w:val="1"/>
          <w:numId w:val="6"/>
        </w:numPr>
      </w:pPr>
      <w:r w:rsidRPr="003211B3">
        <w:t>PRD → Connect to OEM PROD</w:t>
      </w:r>
    </w:p>
    <w:p w14:paraId="7B1EDF7D" w14:textId="77777777" w:rsidR="003211B3" w:rsidRPr="003211B3" w:rsidRDefault="003211B3" w:rsidP="003211B3">
      <w:pPr>
        <w:numPr>
          <w:ilvl w:val="1"/>
          <w:numId w:val="6"/>
        </w:numPr>
      </w:pPr>
      <w:r w:rsidRPr="003211B3">
        <w:t>Else → Connect to OEM DEV</w:t>
      </w:r>
    </w:p>
    <w:p w14:paraId="6A70B47F" w14:textId="77777777" w:rsidR="003211B3" w:rsidRPr="003211B3" w:rsidRDefault="003211B3" w:rsidP="003211B3">
      <w:pPr>
        <w:numPr>
          <w:ilvl w:val="0"/>
          <w:numId w:val="6"/>
        </w:numPr>
      </w:pPr>
      <w:r w:rsidRPr="003211B3">
        <w:t>This protects production systems from accidental wrong actions.</w:t>
      </w:r>
    </w:p>
    <w:p w14:paraId="00C9502C" w14:textId="77777777" w:rsidR="003211B3" w:rsidRPr="003211B3" w:rsidRDefault="003211B3" w:rsidP="003211B3">
      <w:pPr>
        <w:numPr>
          <w:ilvl w:val="0"/>
          <w:numId w:val="6"/>
        </w:numPr>
      </w:pPr>
      <w:r w:rsidRPr="003211B3">
        <w:t>Environment validation is a critical safety check.</w:t>
      </w:r>
    </w:p>
    <w:p w14:paraId="461547E7" w14:textId="77777777" w:rsidR="003211B3" w:rsidRPr="003211B3" w:rsidRDefault="003211B3" w:rsidP="003211B3">
      <w:r w:rsidRPr="003211B3">
        <w:lastRenderedPageBreak/>
        <w:pict w14:anchorId="07844F3C">
          <v:rect id="_x0000_i1096" style="width:0;height:1.5pt" o:hralign="center" o:hrstd="t" o:hr="t" fillcolor="#a0a0a0" stroked="f"/>
        </w:pict>
      </w:r>
    </w:p>
    <w:p w14:paraId="3974514C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Step 5 — OEM Data Retrieval &amp; Ticket Closure</w:t>
      </w:r>
    </w:p>
    <w:p w14:paraId="3E5F9086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73383C31" w14:textId="77777777" w:rsidR="003211B3" w:rsidRPr="003211B3" w:rsidRDefault="003211B3" w:rsidP="003211B3">
      <w:pPr>
        <w:numPr>
          <w:ilvl w:val="0"/>
          <w:numId w:val="7"/>
        </w:numPr>
      </w:pPr>
      <w:r w:rsidRPr="003211B3">
        <w:t>AI connects to Oracle OEM using credentials from CyberArk — secure and compliant.</w:t>
      </w:r>
    </w:p>
    <w:p w14:paraId="4F6A29FF" w14:textId="77777777" w:rsidR="003211B3" w:rsidRPr="003211B3" w:rsidRDefault="003211B3" w:rsidP="003211B3">
      <w:pPr>
        <w:numPr>
          <w:ilvl w:val="0"/>
          <w:numId w:val="7"/>
        </w:numPr>
      </w:pPr>
      <w:r w:rsidRPr="003211B3">
        <w:t>It fetches CPU Utilization metrics for the specific host.</w:t>
      </w:r>
    </w:p>
    <w:p w14:paraId="36DA01C4" w14:textId="77777777" w:rsidR="003211B3" w:rsidRPr="003211B3" w:rsidRDefault="003211B3" w:rsidP="003211B3">
      <w:pPr>
        <w:numPr>
          <w:ilvl w:val="0"/>
          <w:numId w:val="7"/>
        </w:numPr>
      </w:pPr>
      <w:r w:rsidRPr="003211B3">
        <w:t>If severity = “cleared” → AI closes the Unity ticket automatically.</w:t>
      </w:r>
    </w:p>
    <w:p w14:paraId="648285C8" w14:textId="77777777" w:rsidR="003211B3" w:rsidRPr="003211B3" w:rsidRDefault="003211B3" w:rsidP="003211B3">
      <w:pPr>
        <w:numPr>
          <w:ilvl w:val="0"/>
          <w:numId w:val="7"/>
        </w:numPr>
      </w:pPr>
      <w:r w:rsidRPr="003211B3">
        <w:t>If severity is NOT cleared → AI does NOT close automatically.</w:t>
      </w:r>
    </w:p>
    <w:p w14:paraId="7E5331BA" w14:textId="77777777" w:rsidR="003211B3" w:rsidRPr="003211B3" w:rsidRDefault="003211B3" w:rsidP="003211B3">
      <w:pPr>
        <w:numPr>
          <w:ilvl w:val="0"/>
          <w:numId w:val="7"/>
        </w:numPr>
      </w:pPr>
      <w:r w:rsidRPr="003211B3">
        <w:t>Instead:</w:t>
      </w:r>
    </w:p>
    <w:p w14:paraId="58A7B83C" w14:textId="77777777" w:rsidR="003211B3" w:rsidRPr="003211B3" w:rsidRDefault="003211B3" w:rsidP="003211B3">
      <w:pPr>
        <w:numPr>
          <w:ilvl w:val="1"/>
          <w:numId w:val="7"/>
        </w:numPr>
      </w:pPr>
      <w:r w:rsidRPr="003211B3">
        <w:t>It adds the ticket to an unresolved list</w:t>
      </w:r>
    </w:p>
    <w:p w14:paraId="3553C5D1" w14:textId="77777777" w:rsidR="003211B3" w:rsidRPr="003211B3" w:rsidRDefault="003211B3" w:rsidP="003211B3">
      <w:pPr>
        <w:numPr>
          <w:ilvl w:val="1"/>
          <w:numId w:val="7"/>
        </w:numPr>
      </w:pPr>
      <w:r w:rsidRPr="003211B3">
        <w:t>Generates a CSV summary</w:t>
      </w:r>
    </w:p>
    <w:p w14:paraId="69D8AB9B" w14:textId="77777777" w:rsidR="003211B3" w:rsidRPr="003211B3" w:rsidRDefault="003211B3" w:rsidP="003211B3">
      <w:pPr>
        <w:numPr>
          <w:ilvl w:val="1"/>
          <w:numId w:val="7"/>
        </w:numPr>
      </w:pPr>
      <w:r w:rsidRPr="003211B3">
        <w:t>Sends an email to the DBA team</w:t>
      </w:r>
    </w:p>
    <w:p w14:paraId="383C3A7E" w14:textId="77777777" w:rsidR="003211B3" w:rsidRPr="003211B3" w:rsidRDefault="003211B3" w:rsidP="003211B3">
      <w:pPr>
        <w:numPr>
          <w:ilvl w:val="0"/>
          <w:numId w:val="7"/>
        </w:numPr>
      </w:pPr>
      <w:r w:rsidRPr="003211B3">
        <w:t>This ensures safe automation — humans are involved when severity remains high.</w:t>
      </w:r>
    </w:p>
    <w:p w14:paraId="799CBDCD" w14:textId="77777777" w:rsidR="003211B3" w:rsidRPr="003211B3" w:rsidRDefault="003211B3" w:rsidP="003211B3">
      <w:pPr>
        <w:numPr>
          <w:ilvl w:val="0"/>
          <w:numId w:val="7"/>
        </w:numPr>
      </w:pPr>
      <w:r w:rsidRPr="003211B3">
        <w:t>Only low-risk cases are auto-resolved.</w:t>
      </w:r>
    </w:p>
    <w:p w14:paraId="0D2A4D00" w14:textId="77777777" w:rsidR="003211B3" w:rsidRPr="003211B3" w:rsidRDefault="003211B3" w:rsidP="003211B3">
      <w:r w:rsidRPr="003211B3">
        <w:pict w14:anchorId="79E0676B">
          <v:rect id="_x0000_i1097" style="width:0;height:1.5pt" o:hralign="center" o:hrstd="t" o:hr="t" fillcolor="#a0a0a0" stroked="f"/>
        </w:pict>
      </w:r>
    </w:p>
    <w:p w14:paraId="2AD89F4A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Step 6 — Continuous Automation &amp; ROI Calculation</w:t>
      </w:r>
    </w:p>
    <w:p w14:paraId="5363ACC1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31E73DE8" w14:textId="77777777" w:rsidR="003211B3" w:rsidRPr="003211B3" w:rsidRDefault="003211B3" w:rsidP="003211B3">
      <w:pPr>
        <w:numPr>
          <w:ilvl w:val="0"/>
          <w:numId w:val="8"/>
        </w:numPr>
      </w:pPr>
      <w:r w:rsidRPr="003211B3">
        <w:t>Automation runs every 24 hours.</w:t>
      </w:r>
    </w:p>
    <w:p w14:paraId="0F3EC64D" w14:textId="77777777" w:rsidR="003211B3" w:rsidRPr="003211B3" w:rsidRDefault="003211B3" w:rsidP="003211B3">
      <w:pPr>
        <w:numPr>
          <w:ilvl w:val="0"/>
          <w:numId w:val="8"/>
        </w:numPr>
      </w:pPr>
      <w:r w:rsidRPr="003211B3">
        <w:t>Each successful closure increments a counter in PostgreSQL.</w:t>
      </w:r>
    </w:p>
    <w:p w14:paraId="764A235A" w14:textId="77777777" w:rsidR="003211B3" w:rsidRPr="003211B3" w:rsidRDefault="003211B3" w:rsidP="003211B3">
      <w:pPr>
        <w:numPr>
          <w:ilvl w:val="0"/>
          <w:numId w:val="8"/>
        </w:numPr>
      </w:pPr>
      <w:r w:rsidRPr="003211B3">
        <w:t>This counter is used to compute annual ROI.</w:t>
      </w:r>
    </w:p>
    <w:p w14:paraId="153B3A6B" w14:textId="77777777" w:rsidR="003211B3" w:rsidRPr="003211B3" w:rsidRDefault="003211B3" w:rsidP="003211B3">
      <w:pPr>
        <w:numPr>
          <w:ilvl w:val="0"/>
          <w:numId w:val="8"/>
        </w:numPr>
      </w:pPr>
      <w:r w:rsidRPr="003211B3">
        <w:t>Formula:</w:t>
      </w:r>
    </w:p>
    <w:p w14:paraId="1C3CE521" w14:textId="77777777" w:rsidR="003211B3" w:rsidRPr="003211B3" w:rsidRDefault="003211B3" w:rsidP="003211B3">
      <w:pPr>
        <w:numPr>
          <w:ilvl w:val="1"/>
          <w:numId w:val="8"/>
        </w:numPr>
      </w:pPr>
      <w:r w:rsidRPr="003211B3">
        <w:t>Time Saved = (X minutes * Y tickets) / 60</w:t>
      </w:r>
    </w:p>
    <w:p w14:paraId="672ED6B0" w14:textId="77777777" w:rsidR="003211B3" w:rsidRPr="003211B3" w:rsidRDefault="003211B3" w:rsidP="003211B3">
      <w:pPr>
        <w:numPr>
          <w:ilvl w:val="1"/>
          <w:numId w:val="8"/>
        </w:numPr>
      </w:pPr>
      <w:r w:rsidRPr="003211B3">
        <w:t>Cost Saved = Time Saved × Engineer Hourly Cost</w:t>
      </w:r>
    </w:p>
    <w:p w14:paraId="0AEF0485" w14:textId="77777777" w:rsidR="003211B3" w:rsidRPr="003211B3" w:rsidRDefault="003211B3" w:rsidP="003211B3">
      <w:pPr>
        <w:numPr>
          <w:ilvl w:val="0"/>
          <w:numId w:val="8"/>
        </w:numPr>
      </w:pPr>
      <w:r w:rsidRPr="003211B3">
        <w:t>Example provided:</w:t>
      </w:r>
    </w:p>
    <w:p w14:paraId="0E8D08FC" w14:textId="77777777" w:rsidR="003211B3" w:rsidRPr="003211B3" w:rsidRDefault="003211B3" w:rsidP="003211B3">
      <w:pPr>
        <w:numPr>
          <w:ilvl w:val="1"/>
          <w:numId w:val="8"/>
        </w:numPr>
      </w:pPr>
      <w:r w:rsidRPr="003211B3">
        <w:t>10 minutes saved per ticket</w:t>
      </w:r>
    </w:p>
    <w:p w14:paraId="539E5488" w14:textId="77777777" w:rsidR="003211B3" w:rsidRPr="003211B3" w:rsidRDefault="003211B3" w:rsidP="003211B3">
      <w:pPr>
        <w:numPr>
          <w:ilvl w:val="1"/>
          <w:numId w:val="8"/>
        </w:numPr>
      </w:pPr>
      <w:r w:rsidRPr="003211B3">
        <w:t>3000 tickets per year</w:t>
      </w:r>
    </w:p>
    <w:p w14:paraId="7C1DCCF4" w14:textId="77777777" w:rsidR="003211B3" w:rsidRPr="003211B3" w:rsidRDefault="003211B3" w:rsidP="003211B3">
      <w:pPr>
        <w:numPr>
          <w:ilvl w:val="1"/>
          <w:numId w:val="8"/>
        </w:numPr>
      </w:pPr>
      <w:r w:rsidRPr="003211B3">
        <w:t>₹600 per hour cost</w:t>
      </w:r>
    </w:p>
    <w:p w14:paraId="1E4CADE5" w14:textId="77777777" w:rsidR="003211B3" w:rsidRPr="003211B3" w:rsidRDefault="003211B3" w:rsidP="003211B3">
      <w:pPr>
        <w:numPr>
          <w:ilvl w:val="1"/>
          <w:numId w:val="8"/>
        </w:numPr>
      </w:pPr>
      <w:r w:rsidRPr="003211B3">
        <w:lastRenderedPageBreak/>
        <w:t>Result = ₹3,00,000 saved annually</w:t>
      </w:r>
    </w:p>
    <w:p w14:paraId="7EB7EA67" w14:textId="77777777" w:rsidR="003211B3" w:rsidRPr="003211B3" w:rsidRDefault="003211B3" w:rsidP="003211B3">
      <w:pPr>
        <w:numPr>
          <w:ilvl w:val="0"/>
          <w:numId w:val="8"/>
        </w:numPr>
      </w:pPr>
      <w:r w:rsidRPr="003211B3">
        <w:t>This demonstrates measurable business value and justifies scaling the solution.</w:t>
      </w:r>
    </w:p>
    <w:p w14:paraId="70A864CE" w14:textId="77777777" w:rsidR="003211B3" w:rsidRPr="003211B3" w:rsidRDefault="003211B3" w:rsidP="003211B3">
      <w:r w:rsidRPr="003211B3">
        <w:pict w14:anchorId="30EC5DAC">
          <v:rect id="_x0000_i1098" style="width:0;height:1.5pt" o:hralign="center" o:hrstd="t" o:hr="t" fillcolor="#a0a0a0" stroked="f"/>
        </w:pict>
      </w:r>
    </w:p>
    <w:p w14:paraId="0730288D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Solution Architecture Diagram</w:t>
      </w:r>
    </w:p>
    <w:p w14:paraId="5D906A7C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0851F8E8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The flow begins with a scheduled AI job.</w:t>
      </w:r>
    </w:p>
    <w:p w14:paraId="4BC6984C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Next, data is fetched from Unity → normalized → analyzed.</w:t>
      </w:r>
    </w:p>
    <w:p w14:paraId="1CCD8868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AI selects the best automation candidate based on historical patterns.</w:t>
      </w:r>
    </w:p>
    <w:p w14:paraId="13F6CDBC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Environment validation (DEV/PRD) protects sensitive systems.</w:t>
      </w:r>
    </w:p>
    <w:p w14:paraId="7E3F5180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OEM metrics decide whether auto-closure is safe.</w:t>
      </w:r>
    </w:p>
    <w:p w14:paraId="5E26A225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If safe → close ticket and update ROI.</w:t>
      </w:r>
    </w:p>
    <w:p w14:paraId="0B274F05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If not safe → email unresolved list to DBA.</w:t>
      </w:r>
    </w:p>
    <w:p w14:paraId="7E0F23AB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Data is stored for retraining to make the model stronger over time.</w:t>
      </w:r>
    </w:p>
    <w:p w14:paraId="25D84172" w14:textId="77777777" w:rsidR="003211B3" w:rsidRPr="003211B3" w:rsidRDefault="003211B3" w:rsidP="003211B3">
      <w:pPr>
        <w:numPr>
          <w:ilvl w:val="0"/>
          <w:numId w:val="9"/>
        </w:numPr>
      </w:pPr>
      <w:r w:rsidRPr="003211B3">
        <w:t>This creates a full cycle of intelligent automation with human oversight.</w:t>
      </w:r>
    </w:p>
    <w:p w14:paraId="745382A9" w14:textId="77777777" w:rsidR="003211B3" w:rsidRPr="003211B3" w:rsidRDefault="003211B3" w:rsidP="003211B3">
      <w:r w:rsidRPr="003211B3">
        <w:pict w14:anchorId="76D2553D">
          <v:rect id="_x0000_i1099" style="width:0;height:1.5pt" o:hralign="center" o:hrstd="t" o:hr="t" fillcolor="#a0a0a0" stroked="f"/>
        </w:pict>
      </w:r>
    </w:p>
    <w:p w14:paraId="42C87BD7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Automation Components &amp; Tools</w:t>
      </w:r>
    </w:p>
    <w:p w14:paraId="2043B70E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60D266A8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This slide maps each function to the tools used.</w:t>
      </w:r>
    </w:p>
    <w:p w14:paraId="02B91B51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Ticket Fetching → Python + Unity API</w:t>
      </w:r>
    </w:p>
    <w:p w14:paraId="1259B591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Data Cleaning → Pandas + PostgreSQL</w:t>
      </w:r>
    </w:p>
    <w:p w14:paraId="16972591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 xml:space="preserve">NLP → Transformers, </w:t>
      </w:r>
      <w:proofErr w:type="spellStart"/>
      <w:r w:rsidRPr="003211B3">
        <w:t>spaCy</w:t>
      </w:r>
      <w:proofErr w:type="spellEnd"/>
      <w:r w:rsidRPr="003211B3">
        <w:t>, Regex</w:t>
      </w:r>
    </w:p>
    <w:p w14:paraId="3F88E466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Monitoring → OEM REST API</w:t>
      </w:r>
    </w:p>
    <w:p w14:paraId="01AEE3CB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Scheduling → Cron / Airflow</w:t>
      </w:r>
    </w:p>
    <w:p w14:paraId="2D6581D8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Visualization → Power BI / Tableau</w:t>
      </w:r>
    </w:p>
    <w:p w14:paraId="2A32FD8F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Credential Security → CyberArk</w:t>
      </w:r>
    </w:p>
    <w:p w14:paraId="01362960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Logging → Python Logging / Syslog</w:t>
      </w:r>
    </w:p>
    <w:p w14:paraId="15DDF3DC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lastRenderedPageBreak/>
        <w:t>CI/CD → GitLab / Jenkins</w:t>
      </w:r>
    </w:p>
    <w:p w14:paraId="7EE10A4C" w14:textId="77777777" w:rsidR="003211B3" w:rsidRPr="003211B3" w:rsidRDefault="003211B3" w:rsidP="003211B3">
      <w:pPr>
        <w:numPr>
          <w:ilvl w:val="0"/>
          <w:numId w:val="10"/>
        </w:numPr>
      </w:pPr>
      <w:r w:rsidRPr="003211B3">
        <w:t>This shows the solution is built using enterprise-ready technologies and tools already approved in SG ecosystem.</w:t>
      </w:r>
    </w:p>
    <w:p w14:paraId="1A5506FA" w14:textId="77777777" w:rsidR="003211B3" w:rsidRPr="003211B3" w:rsidRDefault="003211B3" w:rsidP="003211B3">
      <w:r w:rsidRPr="003211B3">
        <w:pict w14:anchorId="7E1D097B">
          <v:rect id="_x0000_i1100" style="width:0;height:1.5pt" o:hralign="center" o:hrstd="t" o:hr="t" fillcolor="#a0a0a0" stroked="f"/>
        </w:pict>
      </w:r>
    </w:p>
    <w:p w14:paraId="4AF95C58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Expected Benefits</w:t>
      </w:r>
    </w:p>
    <w:p w14:paraId="5B58664C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695952A4" w14:textId="77777777" w:rsidR="003211B3" w:rsidRPr="003211B3" w:rsidRDefault="003211B3" w:rsidP="003211B3">
      <w:pPr>
        <w:numPr>
          <w:ilvl w:val="0"/>
          <w:numId w:val="11"/>
        </w:numPr>
      </w:pPr>
      <w:r w:rsidRPr="003211B3">
        <w:t>Automated Ticket Intelligence reduces MTTR and manual effort.</w:t>
      </w:r>
    </w:p>
    <w:p w14:paraId="22C44009" w14:textId="77777777" w:rsidR="003211B3" w:rsidRPr="003211B3" w:rsidRDefault="003211B3" w:rsidP="003211B3">
      <w:pPr>
        <w:numPr>
          <w:ilvl w:val="0"/>
          <w:numId w:val="11"/>
        </w:numPr>
      </w:pPr>
      <w:r w:rsidRPr="003211B3">
        <w:t>Repetitive work like CPU alerts, tablespace issues, and password resets are handled by AI.</w:t>
      </w:r>
    </w:p>
    <w:p w14:paraId="5DD966AB" w14:textId="77777777" w:rsidR="003211B3" w:rsidRPr="003211B3" w:rsidRDefault="003211B3" w:rsidP="003211B3">
      <w:pPr>
        <w:numPr>
          <w:ilvl w:val="0"/>
          <w:numId w:val="11"/>
        </w:numPr>
      </w:pPr>
      <w:r w:rsidRPr="003211B3">
        <w:t>Environment checks ensure safe and fast resolutions.</w:t>
      </w:r>
    </w:p>
    <w:p w14:paraId="7844A04F" w14:textId="77777777" w:rsidR="003211B3" w:rsidRPr="003211B3" w:rsidRDefault="003211B3" w:rsidP="003211B3">
      <w:pPr>
        <w:numPr>
          <w:ilvl w:val="0"/>
          <w:numId w:val="11"/>
        </w:numPr>
      </w:pPr>
      <w:r w:rsidRPr="003211B3">
        <w:t>Real-time ROI dashboards build transparency and trust.</w:t>
      </w:r>
    </w:p>
    <w:p w14:paraId="7BC6F001" w14:textId="77777777" w:rsidR="003211B3" w:rsidRPr="003211B3" w:rsidRDefault="003211B3" w:rsidP="003211B3">
      <w:pPr>
        <w:numPr>
          <w:ilvl w:val="0"/>
          <w:numId w:val="11"/>
        </w:numPr>
      </w:pPr>
      <w:r w:rsidRPr="003211B3">
        <w:t>AI continuously learns with every cycle.</w:t>
      </w:r>
    </w:p>
    <w:p w14:paraId="19F25991" w14:textId="77777777" w:rsidR="003211B3" w:rsidRPr="003211B3" w:rsidRDefault="003211B3" w:rsidP="003211B3">
      <w:pPr>
        <w:numPr>
          <w:ilvl w:val="0"/>
          <w:numId w:val="11"/>
        </w:numPr>
      </w:pPr>
      <w:r w:rsidRPr="003211B3">
        <w:t>Overall impact:</w:t>
      </w:r>
    </w:p>
    <w:p w14:paraId="0162C541" w14:textId="77777777" w:rsidR="003211B3" w:rsidRPr="003211B3" w:rsidRDefault="003211B3" w:rsidP="003211B3">
      <w:pPr>
        <w:numPr>
          <w:ilvl w:val="1"/>
          <w:numId w:val="11"/>
        </w:numPr>
      </w:pPr>
      <w:r w:rsidRPr="003211B3">
        <w:t>Reduced cost</w:t>
      </w:r>
    </w:p>
    <w:p w14:paraId="4535FD38" w14:textId="77777777" w:rsidR="003211B3" w:rsidRPr="003211B3" w:rsidRDefault="003211B3" w:rsidP="003211B3">
      <w:pPr>
        <w:numPr>
          <w:ilvl w:val="1"/>
          <w:numId w:val="11"/>
        </w:numPr>
      </w:pPr>
      <w:r w:rsidRPr="003211B3">
        <w:t>Reduced effort</w:t>
      </w:r>
    </w:p>
    <w:p w14:paraId="4340266F" w14:textId="77777777" w:rsidR="003211B3" w:rsidRPr="003211B3" w:rsidRDefault="003211B3" w:rsidP="003211B3">
      <w:pPr>
        <w:numPr>
          <w:ilvl w:val="1"/>
          <w:numId w:val="11"/>
        </w:numPr>
      </w:pPr>
      <w:r w:rsidRPr="003211B3">
        <w:t>Increased efficiency</w:t>
      </w:r>
    </w:p>
    <w:p w14:paraId="0F0F5482" w14:textId="77777777" w:rsidR="003211B3" w:rsidRPr="003211B3" w:rsidRDefault="003211B3" w:rsidP="003211B3">
      <w:pPr>
        <w:numPr>
          <w:ilvl w:val="1"/>
          <w:numId w:val="11"/>
        </w:numPr>
      </w:pPr>
      <w:r w:rsidRPr="003211B3">
        <w:t>Improved visibility</w:t>
      </w:r>
    </w:p>
    <w:p w14:paraId="5A29AD15" w14:textId="77777777" w:rsidR="003211B3" w:rsidRPr="003211B3" w:rsidRDefault="003211B3" w:rsidP="003211B3">
      <w:pPr>
        <w:numPr>
          <w:ilvl w:val="0"/>
          <w:numId w:val="11"/>
        </w:numPr>
      </w:pPr>
      <w:r w:rsidRPr="003211B3">
        <w:t>This slide highlights the business value and long-term scalability of the solution.</w:t>
      </w:r>
    </w:p>
    <w:p w14:paraId="0BE1DEC4" w14:textId="77777777" w:rsidR="003211B3" w:rsidRPr="003211B3" w:rsidRDefault="003211B3" w:rsidP="003211B3">
      <w:r w:rsidRPr="003211B3">
        <w:pict w14:anchorId="3B01AB7F">
          <v:rect id="_x0000_i1101" style="width:0;height:1.5pt" o:hralign="center" o:hrstd="t" o:hr="t" fillcolor="#a0a0a0" stroked="f"/>
        </w:pict>
      </w:r>
    </w:p>
    <w:p w14:paraId="732BBA66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Slide: Conclusion</w:t>
      </w:r>
    </w:p>
    <w:p w14:paraId="6F9AD9E8" w14:textId="77777777" w:rsidR="003211B3" w:rsidRPr="003211B3" w:rsidRDefault="003211B3" w:rsidP="003211B3">
      <w:pPr>
        <w:rPr>
          <w:b/>
          <w:bCs/>
        </w:rPr>
      </w:pPr>
      <w:r w:rsidRPr="003211B3">
        <w:rPr>
          <w:b/>
          <w:bCs/>
        </w:rPr>
        <w:t>Speaker Notes:</w:t>
      </w:r>
    </w:p>
    <w:p w14:paraId="22A6870E" w14:textId="77777777" w:rsidR="003211B3" w:rsidRPr="003211B3" w:rsidRDefault="003211B3" w:rsidP="003211B3">
      <w:pPr>
        <w:numPr>
          <w:ilvl w:val="0"/>
          <w:numId w:val="12"/>
        </w:numPr>
      </w:pPr>
      <w:r w:rsidRPr="003211B3">
        <w:t>Tie everything back to “The Nexus Factory” strategy.</w:t>
      </w:r>
    </w:p>
    <w:p w14:paraId="6997DB9B" w14:textId="77777777" w:rsidR="003211B3" w:rsidRPr="003211B3" w:rsidRDefault="003211B3" w:rsidP="003211B3">
      <w:pPr>
        <w:numPr>
          <w:ilvl w:val="0"/>
          <w:numId w:val="12"/>
        </w:numPr>
      </w:pPr>
      <w:r w:rsidRPr="003211B3">
        <w:t>The solution demonstrates how AI transforms operations into smart, self-learning processes.</w:t>
      </w:r>
    </w:p>
    <w:p w14:paraId="01D0BA01" w14:textId="77777777" w:rsidR="003211B3" w:rsidRPr="003211B3" w:rsidRDefault="003211B3" w:rsidP="003211B3">
      <w:pPr>
        <w:numPr>
          <w:ilvl w:val="0"/>
          <w:numId w:val="12"/>
        </w:numPr>
      </w:pPr>
      <w:r w:rsidRPr="003211B3">
        <w:t>It reduces manual work, optimizes DBA effort, and improves accuracy.</w:t>
      </w:r>
    </w:p>
    <w:p w14:paraId="3F7C7308" w14:textId="77777777" w:rsidR="003211B3" w:rsidRPr="003211B3" w:rsidRDefault="003211B3" w:rsidP="003211B3">
      <w:pPr>
        <w:numPr>
          <w:ilvl w:val="0"/>
          <w:numId w:val="12"/>
        </w:numPr>
      </w:pPr>
      <w:r w:rsidRPr="003211B3">
        <w:t>Automation becomes safer, faster, and more reliable.</w:t>
      </w:r>
    </w:p>
    <w:p w14:paraId="2455DC5E" w14:textId="77777777" w:rsidR="003211B3" w:rsidRPr="003211B3" w:rsidRDefault="003211B3" w:rsidP="003211B3">
      <w:pPr>
        <w:numPr>
          <w:ilvl w:val="0"/>
          <w:numId w:val="12"/>
        </w:numPr>
      </w:pPr>
      <w:r w:rsidRPr="003211B3">
        <w:t>Final takeaway:</w:t>
      </w:r>
    </w:p>
    <w:p w14:paraId="0CF3C031" w14:textId="77777777" w:rsidR="003211B3" w:rsidRPr="003211B3" w:rsidRDefault="003211B3" w:rsidP="003211B3">
      <w:pPr>
        <w:numPr>
          <w:ilvl w:val="1"/>
          <w:numId w:val="12"/>
        </w:numPr>
      </w:pPr>
      <w:r w:rsidRPr="003211B3">
        <w:lastRenderedPageBreak/>
        <w:t>This project is not just a script.</w:t>
      </w:r>
    </w:p>
    <w:p w14:paraId="7E20DA8F" w14:textId="77777777" w:rsidR="003211B3" w:rsidRPr="003211B3" w:rsidRDefault="003211B3" w:rsidP="003211B3">
      <w:pPr>
        <w:numPr>
          <w:ilvl w:val="1"/>
          <w:numId w:val="12"/>
        </w:numPr>
      </w:pPr>
      <w:r w:rsidRPr="003211B3">
        <w:t>It is an AI-driven ecosystem that continuously grows, adapts, and adds business value.</w:t>
      </w:r>
    </w:p>
    <w:p w14:paraId="0F5510CE" w14:textId="77777777" w:rsidR="005855F4" w:rsidRDefault="005855F4"/>
    <w:sectPr w:rsidR="00585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AD6"/>
    <w:multiLevelType w:val="multilevel"/>
    <w:tmpl w:val="755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310C4"/>
    <w:multiLevelType w:val="multilevel"/>
    <w:tmpl w:val="E41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736F1"/>
    <w:multiLevelType w:val="multilevel"/>
    <w:tmpl w:val="D8AE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C69E4"/>
    <w:multiLevelType w:val="multilevel"/>
    <w:tmpl w:val="583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23C82"/>
    <w:multiLevelType w:val="multilevel"/>
    <w:tmpl w:val="1C5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E5C50"/>
    <w:multiLevelType w:val="multilevel"/>
    <w:tmpl w:val="5DF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B6562"/>
    <w:multiLevelType w:val="multilevel"/>
    <w:tmpl w:val="7D28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E71E8"/>
    <w:multiLevelType w:val="multilevel"/>
    <w:tmpl w:val="612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17212"/>
    <w:multiLevelType w:val="multilevel"/>
    <w:tmpl w:val="C54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41CE6"/>
    <w:multiLevelType w:val="multilevel"/>
    <w:tmpl w:val="96E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665BA"/>
    <w:multiLevelType w:val="multilevel"/>
    <w:tmpl w:val="A93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36A34"/>
    <w:multiLevelType w:val="multilevel"/>
    <w:tmpl w:val="2A8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03417">
    <w:abstractNumId w:val="1"/>
  </w:num>
  <w:num w:numId="2" w16cid:durableId="1234507529">
    <w:abstractNumId w:val="4"/>
  </w:num>
  <w:num w:numId="3" w16cid:durableId="1444152681">
    <w:abstractNumId w:val="10"/>
  </w:num>
  <w:num w:numId="4" w16cid:durableId="337847965">
    <w:abstractNumId w:val="7"/>
  </w:num>
  <w:num w:numId="5" w16cid:durableId="408888788">
    <w:abstractNumId w:val="0"/>
  </w:num>
  <w:num w:numId="6" w16cid:durableId="609777810">
    <w:abstractNumId w:val="9"/>
  </w:num>
  <w:num w:numId="7" w16cid:durableId="2035689453">
    <w:abstractNumId w:val="6"/>
  </w:num>
  <w:num w:numId="8" w16cid:durableId="1823421631">
    <w:abstractNumId w:val="11"/>
  </w:num>
  <w:num w:numId="9" w16cid:durableId="1691179932">
    <w:abstractNumId w:val="3"/>
  </w:num>
  <w:num w:numId="10" w16cid:durableId="371345046">
    <w:abstractNumId w:val="2"/>
  </w:num>
  <w:num w:numId="11" w16cid:durableId="338850618">
    <w:abstractNumId w:val="5"/>
  </w:num>
  <w:num w:numId="12" w16cid:durableId="1144811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B3"/>
    <w:rsid w:val="000B4380"/>
    <w:rsid w:val="002B0B01"/>
    <w:rsid w:val="003211B3"/>
    <w:rsid w:val="005855F4"/>
    <w:rsid w:val="00E9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0797"/>
  <w15:chartTrackingRefBased/>
  <w15:docId w15:val="{BE013E3E-7821-4BDC-9AF5-8B55D6D1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jithu paul</dc:creator>
  <cp:keywords/>
  <dc:description/>
  <cp:lastModifiedBy>jithu paul</cp:lastModifiedBy>
  <cp:revision>1</cp:revision>
  <dcterms:created xsi:type="dcterms:W3CDTF">2025-11-27T05:43:00Z</dcterms:created>
  <dcterms:modified xsi:type="dcterms:W3CDTF">2025-11-27T05:44:00Z</dcterms:modified>
</cp:coreProperties>
</file>