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8"/>
        </w:rPr>
        <w:t>Flake8 Error Codes — Quick Reference</w:t>
      </w:r>
    </w:p>
    <w:p>
      <w:pPr>
        <w:jc w:val="left"/>
      </w:pPr>
      <w:r>
        <w:t>A concise, simple and slightly detailed guide to common Flake8 error codes, what they mean, and how to fix them. Generated for you.</w:t>
        <w:br/>
      </w:r>
    </w:p>
    <w:p>
      <w:pPr>
        <w:pStyle w:val="Heading2"/>
      </w:pPr>
      <w:r>
        <w:rPr>
          <w:rFonts w:ascii="Calibri" w:hAnsi="Calibri"/>
          <w:sz w:val="24"/>
        </w:rPr>
        <w:t>1. What is Flake8?</w:t>
      </w:r>
    </w:p>
    <w:p>
      <w:r>
        <w:t>Flake8 is a Python tool that combines pycodestyle (formerly pep8), pyflakes and McCabe complexity checking. It reports style and programming errors as short error codes (like E302 or F401) with helpful messages.</w:t>
      </w:r>
    </w:p>
    <w:p>
      <w:pPr>
        <w:pStyle w:val="Heading2"/>
      </w:pPr>
      <w:r>
        <w:rPr>
          <w:rFonts w:ascii="Calibri" w:hAnsi="Calibri"/>
          <w:sz w:val="24"/>
        </w:rPr>
        <w:t>2. How Flake8 codes are organized</w:t>
      </w:r>
    </w:p>
    <w:p>
      <w:r>
        <w:t>Common prefixes:</w:t>
        <w:br/>
        <w:t>- E### : pycodestyle errors (style/formatting, e.g. whitespace, indentation)</w:t>
        <w:br/>
        <w:t>- W### : pycodestyle warnings (style, less severe)</w:t>
        <w:br/>
        <w:t>- F### : pyflakes errors (logical issues like unused imports)</w:t>
        <w:br/>
        <w:t>- C### : McCabe complexity or cyclomatic complexity related (e.g. C901)</w:t>
        <w:br/>
        <w:t>- N### : Naming convention errors (from flake8-naming plugin)</w:t>
        <w:br/>
        <w:br/>
        <w:t>Note: Plugins can add more prefixes (e.g. B for flake8-bugbear).</w:t>
      </w:r>
    </w:p>
    <w:p>
      <w:pPr>
        <w:pStyle w:val="Heading2"/>
      </w:pPr>
      <w:r>
        <w:rPr>
          <w:rFonts w:ascii="Calibri" w:hAnsi="Calibri"/>
          <w:sz w:val="24"/>
        </w:rPr>
        <w:t>3. Common Flake8 codes and simple explanations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 Code</w:t>
            </w:r>
          </w:p>
        </w:tc>
        <w:tc>
          <w:tcPr>
            <w:tcW w:type="dxa" w:w="2880"/>
          </w:tcPr>
          <w:p>
            <w:r>
              <w:t>Short Meaning</w:t>
            </w:r>
          </w:p>
        </w:tc>
        <w:tc>
          <w:tcPr>
            <w:tcW w:type="dxa" w:w="2880"/>
          </w:tcPr>
          <w:p>
            <w:r>
              <w:t>Fix / Example</w:t>
            </w:r>
          </w:p>
        </w:tc>
      </w:tr>
      <w:tr>
        <w:tc>
          <w:tcPr>
            <w:tcW w:type="dxa" w:w="2880"/>
          </w:tcPr>
          <w:p>
            <w:r>
              <w:t>E101</w:t>
            </w:r>
          </w:p>
        </w:tc>
        <w:tc>
          <w:tcPr>
            <w:tcW w:type="dxa" w:w="2880"/>
          </w:tcPr>
          <w:p>
            <w:r>
              <w:t>Indentation contains mixed spaces and tabs</w:t>
            </w:r>
          </w:p>
        </w:tc>
        <w:tc>
          <w:tcPr>
            <w:tcW w:type="dxa" w:w="2880"/>
          </w:tcPr>
          <w:p>
            <w:r>
              <w:t>Convert to spaces (use 4 spaces).</w:t>
            </w:r>
          </w:p>
        </w:tc>
      </w:tr>
      <w:tr>
        <w:tc>
          <w:tcPr>
            <w:tcW w:type="dxa" w:w="2880"/>
          </w:tcPr>
          <w:p>
            <w:r>
              <w:t>E111</w:t>
            </w:r>
          </w:p>
        </w:tc>
        <w:tc>
          <w:tcPr>
            <w:tcW w:type="dxa" w:w="2880"/>
          </w:tcPr>
          <w:p>
            <w:r>
              <w:t>Indentation is not a multiple of four</w:t>
            </w:r>
          </w:p>
        </w:tc>
        <w:tc>
          <w:tcPr>
            <w:tcW w:type="dxa" w:w="2880"/>
          </w:tcPr>
          <w:p>
            <w:r>
              <w:t>Fix indentation; align blocks with 4-space indents.</w:t>
            </w:r>
          </w:p>
        </w:tc>
      </w:tr>
      <w:tr>
        <w:tc>
          <w:tcPr>
            <w:tcW w:type="dxa" w:w="2880"/>
          </w:tcPr>
          <w:p>
            <w:r>
              <w:t>E112</w:t>
            </w:r>
          </w:p>
        </w:tc>
        <w:tc>
          <w:tcPr>
            <w:tcW w:type="dxa" w:w="2880"/>
          </w:tcPr>
          <w:p>
            <w:r>
              <w:t>Expected an indented block</w:t>
            </w:r>
          </w:p>
        </w:tc>
        <w:tc>
          <w:tcPr>
            <w:tcW w:type="dxa" w:w="2880"/>
          </w:tcPr>
          <w:p>
            <w:r>
              <w:t>Add the missing indented block (e.g. body of if/for/def).</w:t>
            </w:r>
          </w:p>
        </w:tc>
      </w:tr>
      <w:tr>
        <w:tc>
          <w:tcPr>
            <w:tcW w:type="dxa" w:w="2880"/>
          </w:tcPr>
          <w:p>
            <w:r>
              <w:t>E113</w:t>
            </w:r>
          </w:p>
        </w:tc>
        <w:tc>
          <w:tcPr>
            <w:tcW w:type="dxa" w:w="2880"/>
          </w:tcPr>
          <w:p>
            <w:r>
              <w:t>Unexpected indentation</w:t>
            </w:r>
          </w:p>
        </w:tc>
        <w:tc>
          <w:tcPr>
            <w:tcW w:type="dxa" w:w="2880"/>
          </w:tcPr>
          <w:p>
            <w:r>
              <w:t>Remove extra indent.</w:t>
            </w:r>
          </w:p>
        </w:tc>
      </w:tr>
      <w:tr>
        <w:tc>
          <w:tcPr>
            <w:tcW w:type="dxa" w:w="2880"/>
          </w:tcPr>
          <w:p>
            <w:r>
              <w:t>E201</w:t>
            </w:r>
          </w:p>
        </w:tc>
        <w:tc>
          <w:tcPr>
            <w:tcW w:type="dxa" w:w="2880"/>
          </w:tcPr>
          <w:p>
            <w:r>
              <w:t>Whitespace after '('</w:t>
            </w:r>
          </w:p>
        </w:tc>
        <w:tc>
          <w:tcPr>
            <w:tcW w:type="dxa" w:w="2880"/>
          </w:tcPr>
          <w:p>
            <w:r>
              <w:t>Remove the space: func(arg) not func( arg)</w:t>
            </w:r>
          </w:p>
        </w:tc>
      </w:tr>
      <w:tr>
        <w:tc>
          <w:tcPr>
            <w:tcW w:type="dxa" w:w="2880"/>
          </w:tcPr>
          <w:p>
            <w:r>
              <w:t>E202</w:t>
            </w:r>
          </w:p>
        </w:tc>
        <w:tc>
          <w:tcPr>
            <w:tcW w:type="dxa" w:w="2880"/>
          </w:tcPr>
          <w:p>
            <w:r>
              <w:t>Whitespace before ')'</w:t>
            </w:r>
          </w:p>
        </w:tc>
        <w:tc>
          <w:tcPr>
            <w:tcW w:type="dxa" w:w="2880"/>
          </w:tcPr>
          <w:p>
            <w:r>
              <w:t>Remove the space: func(arg) not func(arg )</w:t>
            </w:r>
          </w:p>
        </w:tc>
      </w:tr>
      <w:tr>
        <w:tc>
          <w:tcPr>
            <w:tcW w:type="dxa" w:w="2880"/>
          </w:tcPr>
          <w:p>
            <w:r>
              <w:t>E203</w:t>
            </w:r>
          </w:p>
        </w:tc>
        <w:tc>
          <w:tcPr>
            <w:tcW w:type="dxa" w:w="2880"/>
          </w:tcPr>
          <w:p>
            <w:r>
              <w:t>Whitespace before ':' (sometimes conflicts with black)</w:t>
            </w:r>
          </w:p>
        </w:tc>
        <w:tc>
          <w:tcPr>
            <w:tcW w:type="dxa" w:w="2880"/>
          </w:tcPr>
          <w:p>
            <w:r>
              <w:t>Adjust spacing to match your formatter or ignore if using Black.</w:t>
            </w:r>
          </w:p>
        </w:tc>
      </w:tr>
      <w:tr>
        <w:tc>
          <w:tcPr>
            <w:tcW w:type="dxa" w:w="2880"/>
          </w:tcPr>
          <w:p>
            <w:r>
              <w:t>E225</w:t>
            </w:r>
          </w:p>
        </w:tc>
        <w:tc>
          <w:tcPr>
            <w:tcW w:type="dxa" w:w="2880"/>
          </w:tcPr>
          <w:p>
            <w:r>
              <w:t>Missing whitespace around operator</w:t>
            </w:r>
          </w:p>
        </w:tc>
        <w:tc>
          <w:tcPr>
            <w:tcW w:type="dxa" w:w="2880"/>
          </w:tcPr>
          <w:p>
            <w:r>
              <w:t>Add spaces: a = b + c</w:t>
            </w:r>
          </w:p>
        </w:tc>
      </w:tr>
      <w:tr>
        <w:tc>
          <w:tcPr>
            <w:tcW w:type="dxa" w:w="2880"/>
          </w:tcPr>
          <w:p>
            <w:r>
              <w:t>E231</w:t>
            </w:r>
          </w:p>
        </w:tc>
        <w:tc>
          <w:tcPr>
            <w:tcW w:type="dxa" w:w="2880"/>
          </w:tcPr>
          <w:p>
            <w:r>
              <w:t>Missing whitespace after ','</w:t>
            </w:r>
          </w:p>
        </w:tc>
        <w:tc>
          <w:tcPr>
            <w:tcW w:type="dxa" w:w="2880"/>
          </w:tcPr>
          <w:p>
            <w:r>
              <w:t>Add a space after commas in lists/args.</w:t>
            </w:r>
          </w:p>
        </w:tc>
      </w:tr>
      <w:tr>
        <w:tc>
          <w:tcPr>
            <w:tcW w:type="dxa" w:w="2880"/>
          </w:tcPr>
          <w:p>
            <w:r>
              <w:t>E302</w:t>
            </w:r>
          </w:p>
        </w:tc>
        <w:tc>
          <w:tcPr>
            <w:tcW w:type="dxa" w:w="2880"/>
          </w:tcPr>
          <w:p>
            <w:r>
              <w:t>Expected 2 blank lines, found 1</w:t>
            </w:r>
          </w:p>
        </w:tc>
        <w:tc>
          <w:tcPr>
            <w:tcW w:type="dxa" w:w="2880"/>
          </w:tcPr>
          <w:p>
            <w:r>
              <w:t>Add blank lines between top-level defs (PEP8 requires 2).</w:t>
            </w:r>
          </w:p>
        </w:tc>
      </w:tr>
      <w:tr>
        <w:tc>
          <w:tcPr>
            <w:tcW w:type="dxa" w:w="2880"/>
          </w:tcPr>
          <w:p>
            <w:r>
              <w:t>E303</w:t>
            </w:r>
          </w:p>
        </w:tc>
        <w:tc>
          <w:tcPr>
            <w:tcW w:type="dxa" w:w="2880"/>
          </w:tcPr>
          <w:p>
            <w:r>
              <w:t>Too many blank lines</w:t>
            </w:r>
          </w:p>
        </w:tc>
        <w:tc>
          <w:tcPr>
            <w:tcW w:type="dxa" w:w="2880"/>
          </w:tcPr>
          <w:p>
            <w:r>
              <w:t>Reduce consecutive blank lines.</w:t>
            </w:r>
          </w:p>
        </w:tc>
      </w:tr>
      <w:tr>
        <w:tc>
          <w:tcPr>
            <w:tcW w:type="dxa" w:w="2880"/>
          </w:tcPr>
          <w:p>
            <w:r>
              <w:t>E501</w:t>
            </w:r>
          </w:p>
        </w:tc>
        <w:tc>
          <w:tcPr>
            <w:tcW w:type="dxa" w:w="2880"/>
          </w:tcPr>
          <w:p>
            <w:r>
              <w:t>Line too long (over configured max, default 79/88)</w:t>
            </w:r>
          </w:p>
        </w:tc>
        <w:tc>
          <w:tcPr>
            <w:tcW w:type="dxa" w:w="2880"/>
          </w:tcPr>
          <w:p>
            <w:r>
              <w:t>Wrap the line or increase max-line-length in config.</w:t>
            </w:r>
          </w:p>
        </w:tc>
      </w:tr>
      <w:tr>
        <w:tc>
          <w:tcPr>
            <w:tcW w:type="dxa" w:w="2880"/>
          </w:tcPr>
          <w:p>
            <w:r>
              <w:t>W291</w:t>
            </w:r>
          </w:p>
        </w:tc>
        <w:tc>
          <w:tcPr>
            <w:tcW w:type="dxa" w:w="2880"/>
          </w:tcPr>
          <w:p>
            <w:r>
              <w:t>Trailing whitespace</w:t>
            </w:r>
          </w:p>
        </w:tc>
        <w:tc>
          <w:tcPr>
            <w:tcW w:type="dxa" w:w="2880"/>
          </w:tcPr>
          <w:p>
            <w:r>
              <w:t>Remove trailing spaces at end of line.</w:t>
            </w:r>
          </w:p>
        </w:tc>
      </w:tr>
      <w:tr>
        <w:tc>
          <w:tcPr>
            <w:tcW w:type="dxa" w:w="2880"/>
          </w:tcPr>
          <w:p>
            <w:r>
              <w:t>W292</w:t>
            </w:r>
          </w:p>
        </w:tc>
        <w:tc>
          <w:tcPr>
            <w:tcW w:type="dxa" w:w="2880"/>
          </w:tcPr>
          <w:p>
            <w:r>
              <w:t>No newline at end of file</w:t>
            </w:r>
          </w:p>
        </w:tc>
        <w:tc>
          <w:tcPr>
            <w:tcW w:type="dxa" w:w="2880"/>
          </w:tcPr>
          <w:p>
            <w:r>
              <w:t>Add a newline at EOF.</w:t>
            </w:r>
          </w:p>
        </w:tc>
      </w:tr>
      <w:tr>
        <w:tc>
          <w:tcPr>
            <w:tcW w:type="dxa" w:w="2880"/>
          </w:tcPr>
          <w:p>
            <w:r>
              <w:t>W293</w:t>
            </w:r>
          </w:p>
        </w:tc>
        <w:tc>
          <w:tcPr>
            <w:tcW w:type="dxa" w:w="2880"/>
          </w:tcPr>
          <w:p>
            <w:r>
              <w:t>Blank line contains whitespace</w:t>
            </w:r>
          </w:p>
        </w:tc>
        <w:tc>
          <w:tcPr>
            <w:tcW w:type="dxa" w:w="2880"/>
          </w:tcPr>
          <w:p>
            <w:r>
              <w:t>Remove spaces from blank lines.</w:t>
            </w:r>
          </w:p>
        </w:tc>
      </w:tr>
      <w:tr>
        <w:tc>
          <w:tcPr>
            <w:tcW w:type="dxa" w:w="2880"/>
          </w:tcPr>
          <w:p>
            <w:r>
              <w:t>F401</w:t>
            </w:r>
          </w:p>
        </w:tc>
        <w:tc>
          <w:tcPr>
            <w:tcW w:type="dxa" w:w="2880"/>
          </w:tcPr>
          <w:p>
            <w:r>
              <w:t>Module imported but unused</w:t>
            </w:r>
          </w:p>
        </w:tc>
        <w:tc>
          <w:tcPr>
            <w:tcW w:type="dxa" w:w="2880"/>
          </w:tcPr>
          <w:p>
            <w:r>
              <w:t>Remove the unused import or use it. Example: 'from os import path' -&gt; remove if unused.</w:t>
            </w:r>
          </w:p>
        </w:tc>
      </w:tr>
      <w:tr>
        <w:tc>
          <w:tcPr>
            <w:tcW w:type="dxa" w:w="2880"/>
          </w:tcPr>
          <w:p>
            <w:r>
              <w:t>F403</w:t>
            </w:r>
          </w:p>
        </w:tc>
        <w:tc>
          <w:tcPr>
            <w:tcW w:type="dxa" w:w="2880"/>
          </w:tcPr>
          <w:p>
            <w:r>
              <w:t>From module import * used; unable to detect undefined names</w:t>
            </w:r>
          </w:p>
        </w:tc>
        <w:tc>
          <w:tcPr>
            <w:tcW w:type="dxa" w:w="2880"/>
          </w:tcPr>
          <w:p>
            <w:r>
              <w:t>Avoid 'from module import *'; import explicit names.</w:t>
            </w:r>
          </w:p>
        </w:tc>
      </w:tr>
      <w:tr>
        <w:tc>
          <w:tcPr>
            <w:tcW w:type="dxa" w:w="2880"/>
          </w:tcPr>
          <w:p>
            <w:r>
              <w:t>F405</w:t>
            </w:r>
          </w:p>
        </w:tc>
        <w:tc>
          <w:tcPr>
            <w:tcW w:type="dxa" w:w="2880"/>
          </w:tcPr>
          <w:p>
            <w:r>
              <w:t>Name may be undefined, or from star imports</w:t>
            </w:r>
          </w:p>
        </w:tc>
        <w:tc>
          <w:tcPr>
            <w:tcW w:type="dxa" w:w="2880"/>
          </w:tcPr>
          <w:p>
            <w:r>
              <w:t>Avoid star imports that hide names.</w:t>
            </w:r>
          </w:p>
        </w:tc>
      </w:tr>
      <w:tr>
        <w:tc>
          <w:tcPr>
            <w:tcW w:type="dxa" w:w="2880"/>
          </w:tcPr>
          <w:p>
            <w:r>
              <w:t>F821</w:t>
            </w:r>
          </w:p>
        </w:tc>
        <w:tc>
          <w:tcPr>
            <w:tcW w:type="dxa" w:w="2880"/>
          </w:tcPr>
          <w:p>
            <w:r>
              <w:t>Undefined name (NameError risk)</w:t>
            </w:r>
          </w:p>
        </w:tc>
        <w:tc>
          <w:tcPr>
            <w:tcW w:type="dxa" w:w="2880"/>
          </w:tcPr>
          <w:p>
            <w:r>
              <w:t>Fix typo or import/define the name.</w:t>
            </w:r>
          </w:p>
        </w:tc>
      </w:tr>
      <w:tr>
        <w:tc>
          <w:tcPr>
            <w:tcW w:type="dxa" w:w="2880"/>
          </w:tcPr>
          <w:p>
            <w:r>
              <w:t>C901</w:t>
            </w:r>
          </w:p>
        </w:tc>
        <w:tc>
          <w:tcPr>
            <w:tcW w:type="dxa" w:w="2880"/>
          </w:tcPr>
          <w:p>
            <w:r>
              <w:t>Function is too complex (McCabe)</w:t>
            </w:r>
          </w:p>
        </w:tc>
        <w:tc>
          <w:tcPr>
            <w:tcW w:type="dxa" w:w="2880"/>
          </w:tcPr>
          <w:p>
            <w:r>
              <w:t>Refactor function into smaller functions to reduce complexity.</w:t>
            </w:r>
          </w:p>
        </w:tc>
      </w:tr>
      <w:tr>
        <w:tc>
          <w:tcPr>
            <w:tcW w:type="dxa" w:w="2880"/>
          </w:tcPr>
          <w:p>
            <w:r>
              <w:t>N802</w:t>
            </w:r>
          </w:p>
        </w:tc>
        <w:tc>
          <w:tcPr>
            <w:tcW w:type="dxa" w:w="2880"/>
          </w:tcPr>
          <w:p>
            <w:r>
              <w:t>Function name should be lowercase</w:t>
            </w:r>
          </w:p>
        </w:tc>
        <w:tc>
          <w:tcPr>
            <w:tcW w:type="dxa" w:w="2880"/>
          </w:tcPr>
          <w:p>
            <w:r>
              <w:t>Rename function to lowercase_with_underscores.</w:t>
            </w:r>
          </w:p>
        </w:tc>
      </w:tr>
      <w:tr>
        <w:tc>
          <w:tcPr>
            <w:tcW w:type="dxa" w:w="2880"/>
          </w:tcPr>
          <w:p>
            <w:r>
              <w:t>B001</w:t>
            </w:r>
          </w:p>
        </w:tc>
        <w:tc>
          <w:tcPr>
            <w:tcW w:type="dxa" w:w="2880"/>
          </w:tcPr>
          <w:p>
            <w:r>
              <w:t>Use of assert in non-test code (flake8-bugbear)</w:t>
            </w:r>
          </w:p>
        </w:tc>
        <w:tc>
          <w:tcPr>
            <w:tcW w:type="dxa" w:w="2880"/>
          </w:tcPr>
          <w:p>
            <w:r>
              <w:t>Don't use assert for runtime checks; raise exceptions.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4. Examples (before → after)</w:t>
      </w:r>
    </w:p>
    <w:p>
      <w:r>
        <w:t>Example 1 — unused import (F401):</w:t>
        <w:br/>
        <w:t>Before:</w:t>
        <w:br/>
        <w:t xml:space="preserve">    import os</w:t>
        <w:br/>
        <w:t xml:space="preserve">    print('Hello')</w:t>
        <w:br/>
        <w:t>After:</w:t>
        <w:br/>
        <w:t xml:space="preserve">    # remove import if not used</w:t>
        <w:br/>
        <w:t xml:space="preserve">    print('Hello')</w:t>
      </w:r>
    </w:p>
    <w:p>
      <w:r>
        <w:br/>
        <w:t>Example 2 — long line (E501):</w:t>
        <w:br/>
        <w:t>Before:</w:t>
        <w:br/>
        <w:t xml:space="preserve">    text = 'a' * 200  # long literal line</w:t>
        <w:br/>
        <w:t>After:</w:t>
        <w:br/>
        <w:t xml:space="preserve">    text = (</w:t>
        <w:br/>
        <w:t xml:space="preserve">        'a' * 100</w:t>
        <w:br/>
        <w:t xml:space="preserve">        + 'a' * 100</w:t>
        <w:br/>
        <w:t xml:space="preserve">    )</w:t>
      </w:r>
    </w:p>
    <w:p>
      <w:r>
        <w:br/>
        <w:t>Example 3 — indentation (E111/E302):</w:t>
        <w:br/>
        <w:t>Before:</w:t>
        <w:br/>
        <w:t>if True:</w:t>
        <w:br/>
        <w:t>print('hi')</w:t>
        <w:br/>
        <w:t>After:</w:t>
        <w:br/>
        <w:t>if True:</w:t>
        <w:br/>
        <w:t xml:space="preserve">    print('hi')</w:t>
      </w:r>
    </w:p>
    <w:p>
      <w:pPr>
        <w:pStyle w:val="Heading2"/>
      </w:pPr>
      <w:r>
        <w:rPr>
          <w:rFonts w:ascii="Calibri" w:hAnsi="Calibri"/>
          <w:sz w:val="24"/>
        </w:rPr>
        <w:t>5. Tips to fix errors quickly</w:t>
      </w:r>
    </w:p>
    <w:p>
      <w:r>
        <w:t>- Use an auto-formatter like Black for consistent formatting; configure Flake8 to ignore codes that conflict with Black (e.g., E203).</w:t>
        <w:br/>
        <w:t>- Enable your editor/IDE integration (VSCode, PyCharm) to show Flake8 issues inline and apply quick fixes.</w:t>
        <w:br/>
        <w:t>- Run `flake8 path/to/your/code` and act on the top-most errors first—fixing one often resolves cascading warnings.</w:t>
        <w:br/>
        <w:t>- For unused imports (F401), consider isort to sort and group imports and autofix some cases.</w:t>
        <w:br/>
        <w:t>- For complexity (C901), write unit tests and then refactor into smaller functions.</w:t>
        <w:br/>
      </w:r>
    </w:p>
    <w:p>
      <w:pPr>
        <w:pStyle w:val="Heading2"/>
      </w:pPr>
      <w:r>
        <w:rPr>
          <w:rFonts w:ascii="Calibri" w:hAnsi="Calibri"/>
          <w:sz w:val="24"/>
        </w:rPr>
        <w:t>6. Configuring Flake8 (.flake8 or setup.cfg)</w:t>
      </w:r>
    </w:p>
    <w:p>
      <w:r>
        <w:t>Example .flake8:</w:t>
        <w:br/>
        <w:br/>
        <w:t>[flake8]</w:t>
        <w:br/>
        <w:t>max-line-length = 88</w:t>
        <w:br/>
        <w:t>extend-ignore = E203, W503</w:t>
        <w:br/>
        <w:t>exclude = .git,__pycache__,build,dist</w:t>
        <w:br/>
      </w:r>
    </w:p>
    <w:p>
      <w:pPr>
        <w:pStyle w:val="Heading2"/>
      </w:pPr>
      <w:r>
        <w:rPr>
          <w:rFonts w:ascii="Calibri" w:hAnsi="Calibri"/>
          <w:sz w:val="24"/>
        </w:rPr>
        <w:t>7. Running Flake8</w:t>
      </w:r>
    </w:p>
    <w:p>
      <w:r>
        <w:t>Basic commands:</w:t>
        <w:br/>
        <w:t>- Run on a folder: `flake8 src/`</w:t>
        <w:br/>
        <w:t>- Show only specific codes: `flake8 --select=F401,F821`</w:t>
        <w:br/>
        <w:t>- Ignore specific codes on command line: `flake8 --ignore=E501`</w:t>
        <w:br/>
      </w:r>
    </w:p>
    <w:p>
      <w:pPr>
        <w:pStyle w:val="Heading2"/>
      </w:pPr>
      <w:r>
        <w:rPr>
          <w:rFonts w:ascii="Calibri" w:hAnsi="Calibri"/>
          <w:sz w:val="24"/>
        </w:rPr>
        <w:t>8. Plugins and extra useful checks</w:t>
      </w:r>
    </w:p>
    <w:p>
      <w:r>
        <w:t>Useful plugins:</w:t>
        <w:br/>
        <w:t>- flake8-bugbear (Bxxx) — finds likely bugs and design problems</w:t>
        <w:br/>
        <w:t>- flake8-import-order / isort — import ordering</w:t>
        <w:br/>
        <w:t>- flake8-comprehensions — better comprehensions</w:t>
        <w:br/>
        <w:t>- flake8-docstrings — docstring style checks</w:t>
        <w:br/>
      </w:r>
    </w:p>
    <w:p>
      <w:pPr>
        <w:pStyle w:val="Heading2"/>
      </w:pPr>
      <w:r>
        <w:rPr>
          <w:rFonts w:ascii="Calibri" w:hAnsi="Calibri"/>
          <w:sz w:val="24"/>
        </w:rPr>
        <w:t>9. Quick debugging checklist</w:t>
      </w:r>
    </w:p>
    <w:p>
      <w:r>
        <w:t>1. Run flake8 and note top errors. 2. Fix syntax/undefined names first (F821). 3. Remove unused imports (F401). 4. Fix indentation and whitespace (E1xx/E2xx). 5. Address line length or configure max-line-length. 6. Refactor if complexity (C901) appears.</w:t>
      </w:r>
    </w:p>
    <w:p>
      <w:pPr>
        <w:pStyle w:val="Heading2"/>
      </w:pPr>
      <w:r>
        <w:rPr>
          <w:rFonts w:ascii="Calibri" w:hAnsi="Calibri"/>
          <w:sz w:val="24"/>
        </w:rPr>
        <w:t>10. Appendix — Common conflicts with formatters</w:t>
      </w:r>
    </w:p>
    <w:p>
      <w:r>
        <w:t>Black formatter enforces its own style; common conflicts include E203 and W503. The common approach is to add `extend-ignore = E203, W503` when using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