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YOUR NAME</w:t>
      </w:r>
    </w:p>
    <w:p>
      <w:pPr>
        <w:spacing w:after="160"/>
      </w:pPr>
      <w:r>
        <w:rPr>
          <w:rFonts w:ascii="Calibri" w:cs="Calibri" w:eastAsia="Calibri" w:hAnsi="Calibri"/>
          <w:color w:val="7c3aed"/>
          <w:sz w:val="22"/>
          <w:szCs w:val="22"/>
        </w:rPr>
        <w:t xml:space="preserve">Moving into: Target Role or Field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city, state  ·  email@example.com  ·  (000) 000-0000  ·  linkedin.com/in/yourname  ·  portfolio.com</w:t>
      </w:r>
    </w:p>
    <w:p>
      <w:pPr>
        <w:pBdr>
          <w:bottom w:val="single" w:color="cccccc" w:sz="4"/>
        </w:pBdr>
        <w:spacing w:after="160"/>
      </w:pPr>
    </w:p>
    <w:p>
      <w:pPr>
        <w:pBdr>
          <w:bottom w:val="single" w:color="7c3aed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WHY I'M MAKING THIS MOVE</w:t>
      </w:r>
    </w:p>
    <w:p>
      <w:pPr>
        <w:spacing w:after="160"/>
      </w:pPr>
      <w:r>
        <w:rPr>
          <w:sz w:val="20"/>
          <w:szCs w:val="20"/>
        </w:rPr>
        <w:t xml:space="preserve">2–3 sentences connecting your past experience to your target field. Name the transferable thread directly — hiring managers reading a career change resume want to see you've already made the logical case, so they don't have to.</w:t>
      </w:r>
    </w:p>
    <w:p>
      <w:pPr>
        <w:pBdr>
          <w:bottom w:val="single" w:color="7c3aed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RELEVANT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Skill Area 1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t xml:space="preserve">Concrete example of using this skill, even outside your old job title — a side project, volunteer work, or freelance gig counts.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Skill Area 2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t xml:space="preserve">Concrete example — quantify it where you can (time saved, people reached, revenue, output).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Skill Area 3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t xml:space="preserve">Concrete example — a rare or unusual path is a strength here, not something to hide.</w:t>
      </w:r>
    </w:p>
    <w:p>
      <w:pPr>
        <w:pBdr>
          <w:bottom w:val="single" w:color="7c3aed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RELEVANT PROJECTS / PROOF OF WORK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Project or Case Study Name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t xml:space="preserve">What you built or did, entirely on your own initiative, that proves you can do this new role.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Project or Case Study Name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t xml:space="preserve">A second piece of proof — 2 to 3 is usually enough to make the case.</w:t>
      </w:r>
    </w:p>
    <w:p>
      <w:pPr>
        <w:pBdr>
          <w:bottom w:val="single" w:color="7c3aed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WORK HISTORY</w:t>
      </w:r>
    </w:p>
    <w:p>
      <w:pPr>
        <w:spacing w:before="120"/>
      </w:pPr>
      <w:r>
        <w:rPr>
          <w:b/>
          <w:bCs/>
          <w:sz w:val="21"/>
          <w:szCs w:val="21"/>
        </w:rPr>
        <w:t xml:space="preserve">Job Title</w:t>
      </w:r>
      <w:r>
        <w:rPr>
          <w:color w:val="555555"/>
          <w:sz w:val="21"/>
          <w:szCs w:val="21"/>
        </w:rPr>
        <w:t xml:space="preserve">   —   Company Name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Month Year – Month Year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t xml:space="preserve">One line on the role — kept brief since this isn't the focus of a career-change resume.</w:t>
      </w:r>
    </w:p>
    <w:p>
      <w:pPr>
        <w:spacing w:before="160"/>
      </w:pPr>
      <w:r>
        <w:rPr>
          <w:b/>
          <w:bCs/>
          <w:sz w:val="21"/>
          <w:szCs w:val="21"/>
        </w:rPr>
        <w:t xml:space="preserve">Job Title</w:t>
      </w:r>
      <w:r>
        <w:rPr>
          <w:color w:val="555555"/>
          <w:sz w:val="21"/>
          <w:szCs w:val="21"/>
        </w:rPr>
        <w:t xml:space="preserve">   —   Company Name</w:t>
      </w:r>
    </w:p>
    <w:p>
      <w:pPr>
        <w:spacing w:after="80"/>
      </w:pPr>
      <w:r>
        <w:rPr>
          <w:i/>
          <w:iCs/>
          <w:color w:val="555555"/>
          <w:sz w:val="18"/>
          <w:szCs w:val="18"/>
        </w:rPr>
        <w:t xml:space="preserve">Month Year – Month Year</w:t>
      </w:r>
    </w:p>
    <w:p>
      <w:pPr>
        <w:pStyle w:val="ListParagraph"/>
        <w:numPr>
          <w:ilvl w:val="0"/>
          <w:numId w:val="1"/>
        </w:numPr>
        <w:spacing w:after="60"/>
        <w:ind w:left="260"/>
      </w:pPr>
      <w:r>
        <w:t xml:space="preserve">One line on the role.</w:t>
      </w:r>
    </w:p>
    <w:p>
      <w:pPr>
        <w:pBdr>
          <w:bottom w:val="single" w:color="7c3aed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7c3aed"/>
          <w:sz w:val="20"/>
          <w:szCs w:val="20"/>
        </w:rPr>
        <w:t xml:space="preserve">EDUCATION &amp; CREDENTIALS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Degree, Certificate, or Course</w:t>
      </w:r>
    </w:p>
    <w:p>
      <w:pPr>
        <w:spacing w:after="160"/>
      </w:pPr>
      <w:r>
        <w:rPr>
          <w:color w:val="555555"/>
          <w:sz w:val="19"/>
          <w:szCs w:val="19"/>
        </w:rPr>
        <w:t xml:space="preserve">Institution  ·  Year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2026-09-18T07:00:02.847Z</dcterms:created>
  <dcterms:modified xsi:type="dcterms:W3CDTF">2026-09-18T07:00:02.847Z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