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63B93" w14:textId="77777777" w:rsidR="00B103C5" w:rsidRDefault="00E950AA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Sample Conversation with a Pharmacist</w:t>
      </w:r>
    </w:p>
    <w:p w14:paraId="73B85376" w14:textId="77777777" w:rsidR="00B103C5" w:rsidRDefault="00E950AA">
      <w:pPr>
        <w:ind w:left="360"/>
        <w:rPr>
          <w:b/>
          <w:sz w:val="28"/>
          <w:szCs w:val="32"/>
        </w:rPr>
      </w:pPr>
      <w:r>
        <w:rPr>
          <w:b/>
          <w:sz w:val="28"/>
          <w:szCs w:val="32"/>
        </w:rPr>
        <w:t>[general]</w:t>
      </w:r>
    </w:p>
    <w:p w14:paraId="0166C6A3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Pharmacist:</w:t>
      </w:r>
      <w:r>
        <w:tab/>
      </w:r>
      <w:r>
        <w:rPr>
          <w:i/>
        </w:rPr>
        <w:t xml:space="preserve">Hello.  Can I help you? </w:t>
      </w:r>
    </w:p>
    <w:p w14:paraId="5EDF1CE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 xml:space="preserve">Yes. I have a UTI. This is my prescription. </w:t>
      </w:r>
    </w:p>
    <w:p w14:paraId="30659567" w14:textId="77777777" w:rsidR="00B103C5" w:rsidRDefault="00E950AA">
      <w:pPr>
        <w:spacing w:line="480" w:lineRule="auto"/>
        <w:ind w:left="360"/>
        <w:rPr>
          <w:b/>
          <w:sz w:val="28"/>
        </w:rPr>
      </w:pPr>
      <w:r>
        <w:rPr>
          <w:b/>
          <w:sz w:val="28"/>
        </w:rPr>
        <w:t>[patient view]</w:t>
      </w:r>
    </w:p>
    <w:p w14:paraId="4421658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b/>
        </w:rPr>
        <w:t>Pharmacist:</w:t>
      </w:r>
      <w:r>
        <w:tab/>
      </w:r>
      <w:r>
        <w:rPr>
          <w:i/>
        </w:rPr>
        <w:t>The name of the medicine you need to take is Nitrofurantoin alright?</w:t>
      </w:r>
    </w:p>
    <w:p w14:paraId="50411FCC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I understand. How much is the dosage per day?</w:t>
      </w:r>
    </w:p>
    <w:p w14:paraId="6D6DA594" w14:textId="2BB374FC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 w:rsidRPr="00CA5010">
        <w:t>For adults 4 times a day for 3 days (7 days if male). Also, remember that it needs to be taken with food</w:t>
      </w:r>
      <w:r w:rsidR="00B72BD1" w:rsidRPr="00CA5010">
        <w:t xml:space="preserve"> and no alcohol.</w:t>
      </w:r>
    </w:p>
    <w:p w14:paraId="2276221E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Patient:</w:t>
      </w:r>
      <w:r>
        <w:tab/>
      </w:r>
      <w:r>
        <w:tab/>
      </w:r>
      <w:r>
        <w:rPr>
          <w:i/>
        </w:rPr>
        <w:t>Okay I understand.</w:t>
      </w:r>
      <w:bookmarkStart w:id="0" w:name="_GoBack"/>
      <w:bookmarkEnd w:id="0"/>
    </w:p>
    <w:p w14:paraId="29079C6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>Pharmacist:</w:t>
      </w:r>
      <w:r>
        <w:tab/>
      </w:r>
      <w:r>
        <w:rPr>
          <w:i/>
        </w:rPr>
        <w:t>For more information on how to prevent further infections watch the video.</w:t>
      </w:r>
    </w:p>
    <w:p w14:paraId="240834E0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Patient: </w:t>
      </w:r>
      <w:r>
        <w:rPr>
          <w:color w:val="000000" w:themeColor="text1"/>
        </w:rPr>
        <w:tab/>
        <w:t>Are there any side effects I should know about?</w:t>
      </w:r>
    </w:p>
    <w:p w14:paraId="69E128D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rPr>
          <w:color w:val="000000" w:themeColor="text1"/>
        </w:rPr>
        <w:t xml:space="preserve">Pharmacist: </w:t>
      </w:r>
      <w:r>
        <w:rPr>
          <w:color w:val="000000" w:themeColor="text1"/>
        </w:rPr>
        <w:tab/>
        <w:t xml:space="preserve">Yes, there are some common ones you need to know about. See “Cautions”. You might feel [dizziness] and [drowsiness] but that is normal. </w:t>
      </w:r>
    </w:p>
    <w:p w14:paraId="7DE904D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b/>
          <w:sz w:val="28"/>
        </w:rPr>
        <w:t>[change to pharmacist view]</w:t>
      </w:r>
    </w:p>
    <w:p w14:paraId="6F6C9209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Drowsiness</w:t>
      </w:r>
      <w:proofErr w:type="gramStart"/>
      <w:r>
        <w:t>…?[</w:t>
      </w:r>
      <w:proofErr w:type="gramEnd"/>
      <w:r>
        <w:t xml:space="preserve"> level of understanding – falls]</w:t>
      </w:r>
    </w:p>
    <w:p w14:paraId="332B57EF" w14:textId="2AB46B5E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        You </w:t>
      </w:r>
      <w:r w:rsidR="00EE2E0A">
        <w:t>might feel</w:t>
      </w:r>
      <w:r>
        <w:t xml:space="preserve"> more tired than usual after taking the medicine</w:t>
      </w:r>
    </w:p>
    <w:p w14:paraId="20D93E9F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     </w:t>
      </w:r>
      <w:proofErr w:type="gramStart"/>
      <w:r>
        <w:t xml:space="preserve">   [</w:t>
      </w:r>
      <w:proofErr w:type="gramEnd"/>
      <w:r>
        <w:t>level of understanding gets higher]</w:t>
      </w:r>
    </w:p>
    <w:p w14:paraId="49442896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>
        <w:tab/>
        <w:t>Do you now understand the instructions you see?</w:t>
      </w:r>
    </w:p>
    <w:p w14:paraId="56D5DFA1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Patient: </w:t>
      </w:r>
      <w:r>
        <w:tab/>
        <w:t>Yes. [100%]</w:t>
      </w:r>
      <w:r>
        <w:rPr>
          <w:i/>
        </w:rPr>
        <w:tab/>
      </w:r>
    </w:p>
    <w:p w14:paraId="65F0F4DC" w14:textId="5956509E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 xml:space="preserve">Pharmacist: </w:t>
      </w:r>
      <w:r>
        <w:tab/>
        <w:t xml:space="preserve">I see in your EPR that you have been prescribed magnesium trisilicate for your reflux, this medication can reduce the absorption of </w:t>
      </w:r>
      <w:r w:rsidR="00860826">
        <w:t>nitrofurantoin,</w:t>
      </w:r>
      <w:r>
        <w:t xml:space="preserve"> so I would advise not taking it until you complete the course of nitrofurantoin. </w:t>
      </w:r>
    </w:p>
    <w:p w14:paraId="579699FE" w14:textId="4BC1EC60" w:rsidR="00EF1EE9" w:rsidRDefault="00EF1EE9">
      <w:pPr>
        <w:pStyle w:val="ListParagraph"/>
        <w:numPr>
          <w:ilvl w:val="0"/>
          <w:numId w:val="1"/>
        </w:numPr>
        <w:spacing w:line="480" w:lineRule="auto"/>
      </w:pPr>
      <w:r>
        <w:t>Patient: Could you explain it simpler? [level of understanding falls]</w:t>
      </w:r>
    </w:p>
    <w:p w14:paraId="6995FBEF" w14:textId="00C803F7" w:rsidR="0010049B" w:rsidRDefault="0010049B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Don’t take any other drugs alongside </w:t>
      </w:r>
      <w:r w:rsidR="005142FF">
        <w:t>nitrofurantoin.</w:t>
      </w:r>
    </w:p>
    <w:p w14:paraId="67EE7FC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Pharmacist: </w:t>
      </w:r>
      <w:r>
        <w:tab/>
        <w:t>Do you have any more questions?</w:t>
      </w:r>
    </w:p>
    <w:p w14:paraId="43A9BA2F" w14:textId="77777777" w:rsidR="00B103C5" w:rsidRDefault="00E950AA">
      <w:pPr>
        <w:pStyle w:val="ListParagraph"/>
        <w:numPr>
          <w:ilvl w:val="0"/>
          <w:numId w:val="1"/>
        </w:numPr>
        <w:pBdr>
          <w:bottom w:val="single" w:sz="6" w:space="1" w:color="00000A"/>
        </w:pBdr>
        <w:spacing w:line="480" w:lineRule="auto"/>
      </w:pPr>
      <w:r>
        <w:t xml:space="preserve">Patient: </w:t>
      </w:r>
      <w:r>
        <w:tab/>
        <w:t>No, thank you very much for your help.</w:t>
      </w:r>
    </w:p>
    <w:p w14:paraId="61586754" w14:textId="77777777" w:rsidR="00B103C5" w:rsidRDefault="00E950AA">
      <w:pPr>
        <w:spacing w:line="480" w:lineRule="auto"/>
        <w:ind w:left="360"/>
      </w:pPr>
      <w:r>
        <w:t>Conversation of doctor and child:</w:t>
      </w:r>
    </w:p>
    <w:p w14:paraId="1780DB95" w14:textId="77777777" w:rsidR="00B103C5" w:rsidRDefault="00E950AA">
      <w:pPr>
        <w:spacing w:line="480" w:lineRule="auto"/>
        <w:ind w:left="360"/>
      </w:pPr>
      <w:r>
        <w:t xml:space="preserve">Pharmacist: </w:t>
      </w:r>
      <w:r>
        <w:tab/>
        <w:t xml:space="preserve">Hello, how are you feeling today? I need to remind you of your prescription? Please, put the HoloLens on. </w:t>
      </w:r>
    </w:p>
    <w:p w14:paraId="4574A358" w14:textId="77777777" w:rsidR="00B103C5" w:rsidRDefault="00E950AA">
      <w:pPr>
        <w:pStyle w:val="ListParagraph"/>
        <w:spacing w:line="480" w:lineRule="auto"/>
        <w:rPr>
          <w:b/>
          <w:sz w:val="28"/>
        </w:rPr>
      </w:pPr>
      <w:r>
        <w:rPr>
          <w:b/>
          <w:sz w:val="28"/>
        </w:rPr>
        <w:t>[change to child view]</w:t>
      </w:r>
    </w:p>
    <w:p w14:paraId="26AB33FF" w14:textId="77777777" w:rsidR="00B103C5" w:rsidRDefault="00E950AA">
      <w:pPr>
        <w:pStyle w:val="ListParagraph"/>
        <w:spacing w:line="480" w:lineRule="auto"/>
      </w:pPr>
      <w:r>
        <w:t xml:space="preserve">Pharmacist:        Do you see this lion? Listen to what it </w:t>
      </w:r>
      <w:proofErr w:type="gramStart"/>
      <w:r>
        <w:t>says</w:t>
      </w:r>
      <w:proofErr w:type="gramEnd"/>
      <w:r>
        <w:t xml:space="preserve"> and you will get better, alright? </w:t>
      </w:r>
    </w:p>
    <w:p w14:paraId="10F68CFD" w14:textId="77777777" w:rsidR="00B103C5" w:rsidRDefault="00E950AA">
      <w:pPr>
        <w:pStyle w:val="ListParagraph"/>
        <w:numPr>
          <w:ilvl w:val="0"/>
          <w:numId w:val="1"/>
        </w:numPr>
        <w:spacing w:line="480" w:lineRule="auto"/>
      </w:pPr>
      <w:r>
        <w:t xml:space="preserve">Lion: </w:t>
      </w:r>
      <w:r>
        <w:tab/>
        <w:t>Hello, I am Larry the Lion. I will help you get better.</w:t>
      </w:r>
    </w:p>
    <w:p w14:paraId="5D8B8719" w14:textId="77777777" w:rsidR="00B103C5" w:rsidRDefault="00E950AA">
      <w:pPr>
        <w:pStyle w:val="ListParagraph"/>
        <w:spacing w:line="480" w:lineRule="auto"/>
      </w:pPr>
      <w:r>
        <w:t>1) Be good and take your pills every day.</w:t>
      </w:r>
    </w:p>
    <w:p w14:paraId="4CCAA4F8" w14:textId="77777777" w:rsidR="00B103C5" w:rsidRDefault="00E950AA">
      <w:pPr>
        <w:pStyle w:val="ListParagraph"/>
        <w:spacing w:line="480" w:lineRule="auto"/>
      </w:pPr>
      <w:r>
        <w:t>2) Drink a lot of water.</w:t>
      </w:r>
    </w:p>
    <w:p w14:paraId="1527A499" w14:textId="77777777" w:rsidR="00B103C5" w:rsidRDefault="00E950AA">
      <w:pPr>
        <w:pStyle w:val="ListParagraph"/>
        <w:spacing w:line="480" w:lineRule="auto"/>
      </w:pPr>
      <w:r>
        <w:t>3) Eat fruits and vegetables.</w:t>
      </w:r>
    </w:p>
    <w:p w14:paraId="2CE247A4" w14:textId="77777777" w:rsidR="00B103C5" w:rsidRDefault="00E950AA">
      <w:pPr>
        <w:pStyle w:val="ListParagraph"/>
        <w:spacing w:line="480" w:lineRule="auto"/>
      </w:pPr>
      <w:r>
        <w:t>4) Stay home and listen to your parents.</w:t>
      </w:r>
    </w:p>
    <w:p w14:paraId="7FE3320B" w14:textId="77777777" w:rsidR="00B103C5" w:rsidRDefault="00E950AA">
      <w:pPr>
        <w:pStyle w:val="ListParagraph"/>
        <w:spacing w:line="480" w:lineRule="auto"/>
      </w:pPr>
      <w:r>
        <w:t>You will be healthy in no time!</w:t>
      </w:r>
    </w:p>
    <w:p w14:paraId="4A03DD89" w14:textId="77777777" w:rsidR="00B103C5" w:rsidRDefault="00B103C5">
      <w:pPr>
        <w:pStyle w:val="ListParagraph"/>
      </w:pPr>
    </w:p>
    <w:sectPr w:rsidR="00B103C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</w:font>
  <w:font w:name="Tahoma">
    <w:panose1 w:val="020B060403050404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859"/>
    <w:multiLevelType w:val="multilevel"/>
    <w:tmpl w:val="BA0279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8E820A5"/>
    <w:multiLevelType w:val="multilevel"/>
    <w:tmpl w:val="34AE698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C5"/>
    <w:rsid w:val="0010049B"/>
    <w:rsid w:val="00161C5F"/>
    <w:rsid w:val="005142FF"/>
    <w:rsid w:val="00860826"/>
    <w:rsid w:val="00B103C5"/>
    <w:rsid w:val="00B72BD1"/>
    <w:rsid w:val="00CA5010"/>
    <w:rsid w:val="00E950AA"/>
    <w:rsid w:val="00EE2E0A"/>
    <w:rsid w:val="00E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2C53"/>
  <w15:docId w15:val="{5604B5E1-7769-1849-8A59-10B4DB24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b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Aleksieva</dc:creator>
  <dc:description/>
  <cp:lastModifiedBy>Xenofontos, Petros</cp:lastModifiedBy>
  <cp:revision>26</cp:revision>
  <dcterms:created xsi:type="dcterms:W3CDTF">2018-10-30T15:18:00Z</dcterms:created>
  <dcterms:modified xsi:type="dcterms:W3CDTF">2018-10-31T10:54:00Z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