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D3" w:rsidRDefault="00223FD3" w:rsidP="009924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br/>
      </w:r>
      <w:r w:rsidR="009924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Chapter-1.</w:t>
      </w: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Cyber Safety a</w:t>
      </w:r>
      <w:r w:rsidR="009924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nd Cyber Crime Notes</w:t>
      </w:r>
    </w:p>
    <w:p w:rsidR="00223FD3" w:rsidRPr="00223FD3" w:rsidRDefault="00223FD3" w:rsidP="00223F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Cyber Safety</w:t>
      </w:r>
      <w:r>
        <w:rPr>
          <w:rFonts w:ascii="Arial" w:hAnsi="Arial" w:cs="Arial"/>
          <w:color w:val="1F1F1F"/>
          <w:shd w:val="clear" w:color="auto" w:fill="FFFFFF"/>
        </w:rPr>
        <w:t xml:space="preserve"> is all about protecting yourself online, just like wearing a helmet keeps you safe while cycling!</w:t>
      </w:r>
    </w:p>
    <w:p w:rsidR="00223FD3" w:rsidRPr="00223FD3" w:rsidRDefault="00223FD3" w:rsidP="00223F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1. Understanding Cyber Safety:</w:t>
      </w:r>
    </w:p>
    <w:p w:rsidR="00223FD3" w:rsidRPr="00223FD3" w:rsidRDefault="00223FD3" w:rsidP="00223FD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Cyber safety refers to staying safe while using the internet and digital devices.</w:t>
      </w:r>
    </w:p>
    <w:p w:rsidR="00223FD3" w:rsidRPr="00223FD3" w:rsidRDefault="00223FD3" w:rsidP="00223FD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It involves protecting personal information, avoiding online threats, and practicing responsible online behavior.</w:t>
      </w:r>
    </w:p>
    <w:p w:rsidR="00223FD3" w:rsidRPr="00223FD3" w:rsidRDefault="00223FD3" w:rsidP="00223F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 Tips for Cyber Safety:</w:t>
      </w:r>
    </w:p>
    <w:p w:rsidR="00223FD3" w:rsidRPr="00223FD3" w:rsidRDefault="00223FD3" w:rsidP="00223FD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Keep personal information private: Avoid sharing sensitive information like passwords, address, phone number, etc., </w:t>
      </w:r>
      <w:proofErr w:type="gramStart"/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online</w:t>
      </w:r>
      <w:proofErr w:type="gramEnd"/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223FD3" w:rsidRPr="00223FD3" w:rsidRDefault="00223FD3" w:rsidP="00223FD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Strong passwords: Use strong, unique passwords for each online account to prevent unauthorized access.</w:t>
      </w:r>
    </w:p>
    <w:p w:rsidR="00223FD3" w:rsidRPr="00223FD3" w:rsidRDefault="00223FD3" w:rsidP="00223FD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Be cautious with strangers: Avoid interacting with strangers online and never meet them in person without adult supervision.</w:t>
      </w:r>
    </w:p>
    <w:p w:rsidR="00223FD3" w:rsidRPr="00223FD3" w:rsidRDefault="00223FD3" w:rsidP="00223FD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Think before clicking: Be careful when clicking on links or downloading files from unknown sources to avoid malware and viruses.</w:t>
      </w:r>
    </w:p>
    <w:p w:rsidR="00223FD3" w:rsidRPr="00223FD3" w:rsidRDefault="00223FD3" w:rsidP="00223FD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Secure privacy settings: Adjust privacy settings on social media and other online platforms to control who can see your information.</w:t>
      </w:r>
    </w:p>
    <w:p w:rsidR="00223FD3" w:rsidRPr="00223FD3" w:rsidRDefault="00223FD3" w:rsidP="00223F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3. Common Cyber Crimes:</w:t>
      </w:r>
    </w:p>
    <w:p w:rsidR="00223FD3" w:rsidRPr="00223FD3" w:rsidRDefault="00223FD3" w:rsidP="00223F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Phishing: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Fraudulent attempts to obtain sensitive information such as passwords or credit card details by pretending to be a trustworthy entity.</w:t>
      </w:r>
    </w:p>
    <w:p w:rsidR="00223FD3" w:rsidRPr="00223FD3" w:rsidRDefault="00223FD3" w:rsidP="00223F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Cyberbullying</w:t>
      </w:r>
      <w:proofErr w:type="spellEnd"/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Harassment, intimidation, or threatening behavior conducted through digital devices or platforms.</w:t>
      </w:r>
    </w:p>
    <w:p w:rsidR="00223FD3" w:rsidRPr="00223FD3" w:rsidRDefault="00223FD3" w:rsidP="00223F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Identity Theft: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Stealing someone's personal information to commit fraud or other crimes.</w:t>
      </w:r>
    </w:p>
    <w:p w:rsidR="00223FD3" w:rsidRPr="00223FD3" w:rsidRDefault="00223FD3" w:rsidP="00223F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Online Scams: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Deceptive schemes designed to trick individuals into giving away money or personal information.</w:t>
      </w:r>
    </w:p>
    <w:p w:rsidR="00223FD3" w:rsidRPr="00223FD3" w:rsidRDefault="00223FD3" w:rsidP="00223FD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Cyberstalking</w:t>
      </w:r>
      <w:proofErr w:type="spellEnd"/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Persistent harassment or monitoring of an individual online.</w:t>
      </w:r>
    </w:p>
    <w:p w:rsidR="00223FD3" w:rsidRPr="00223FD3" w:rsidRDefault="00223FD3" w:rsidP="00223F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4. How to Deal with Cyber Crimes:</w:t>
      </w:r>
    </w:p>
    <w:p w:rsidR="00223FD3" w:rsidRPr="00223FD3" w:rsidRDefault="00223FD3" w:rsidP="00223FD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Stay Calm: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If you become a victim of cybercrime, stay calm and don't panic.</w:t>
      </w:r>
    </w:p>
    <w:p w:rsidR="00223FD3" w:rsidRPr="00223FD3" w:rsidRDefault="00223FD3" w:rsidP="00223FD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Report: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Report the incident to a trusted adult, such as a parent, teacher, or law enforcement authority.</w:t>
      </w:r>
    </w:p>
    <w:p w:rsidR="00223FD3" w:rsidRPr="00223FD3" w:rsidRDefault="00223FD3" w:rsidP="00223FD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Document Evidence: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Keep records of any communication or evidence related to the cybercrime.</w:t>
      </w:r>
    </w:p>
    <w:p w:rsidR="00223FD3" w:rsidRPr="00223FD3" w:rsidRDefault="00223FD3" w:rsidP="00223FD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Block and Report: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Block the perpetrator and report abusive behavior on social media platforms or other online services.</w:t>
      </w:r>
    </w:p>
    <w:p w:rsidR="00223FD3" w:rsidRPr="00223FD3" w:rsidRDefault="00223FD3" w:rsidP="00223FD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Seek Help:</w:t>
      </w: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 xml:space="preserve"> Seek help from parents, teachers, or counselors if you're feeling overwhelmed or distressed by cyber-related issues.</w:t>
      </w:r>
    </w:p>
    <w:p w:rsidR="00223FD3" w:rsidRPr="00223FD3" w:rsidRDefault="00223FD3" w:rsidP="00223F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5. Conclusion:</w:t>
      </w:r>
    </w:p>
    <w:p w:rsidR="00223FD3" w:rsidRPr="00223FD3" w:rsidRDefault="00223FD3" w:rsidP="00223FD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Cyber safety is essential for protecting yourself and others while using the internet and digital devices.</w:t>
      </w:r>
    </w:p>
    <w:p w:rsidR="00223FD3" w:rsidRPr="00223FD3" w:rsidRDefault="00223FD3" w:rsidP="00223FD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By following simple guidelines and staying informed about cyber threats, you can enjoy a safer online experience.</w:t>
      </w:r>
    </w:p>
    <w:p w:rsidR="00223FD3" w:rsidRPr="00223FD3" w:rsidRDefault="00223FD3" w:rsidP="00223FD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23FD3">
        <w:rPr>
          <w:rFonts w:ascii="Segoe UI" w:eastAsia="Times New Roman" w:hAnsi="Segoe UI" w:cs="Segoe UI"/>
          <w:color w:val="0D0D0D"/>
          <w:sz w:val="24"/>
          <w:szCs w:val="24"/>
        </w:rPr>
        <w:t>Remember to always prioritize your safety and well-being in the digital world.</w:t>
      </w:r>
    </w:p>
    <w:p w:rsidR="008A7A4B" w:rsidRDefault="008A7A4B"/>
    <w:p w:rsidR="002D6091" w:rsidRDefault="002D6091"/>
    <w:p w:rsidR="002D6091" w:rsidRDefault="002D6091"/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bookmarkEnd w:id="0"/>
      <w:proofErr w:type="gramStart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Ch-2.</w:t>
      </w:r>
      <w:proofErr w:type="gramEnd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Excel Formula and Function Notes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1. Introduction to Formulas and Functions:</w:t>
      </w:r>
    </w:p>
    <w:p w:rsidR="002D6091" w:rsidRPr="002D6091" w:rsidRDefault="002D6091" w:rsidP="002D609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Formula: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A combination of mathematical operators, cell references, and values used to perform calculations in Excel.</w:t>
      </w:r>
    </w:p>
    <w:p w:rsidR="002D6091" w:rsidRPr="002D6091" w:rsidRDefault="002D6091" w:rsidP="002D609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Function: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Predefined formulas that simplify complex calculations and operations in Excel.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 Basic Mathematical Operators:</w:t>
      </w:r>
    </w:p>
    <w:p w:rsidR="002D6091" w:rsidRPr="002D6091" w:rsidRDefault="002D6091" w:rsidP="002D60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Addition (+):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Adds values together, e.g., =A1 + B1.</w:t>
      </w:r>
    </w:p>
    <w:p w:rsidR="002D6091" w:rsidRPr="002D6091" w:rsidRDefault="002D6091" w:rsidP="002D60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Subtraction (-):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Subtracts one value from another, e.g., =A1 - B1.</w:t>
      </w:r>
    </w:p>
    <w:p w:rsidR="002D6091" w:rsidRPr="002D6091" w:rsidRDefault="002D6091" w:rsidP="002D60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Multiplication (*):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Multiplies values together, e.g., =A1 * B1.</w:t>
      </w:r>
    </w:p>
    <w:p w:rsidR="002D6091" w:rsidRPr="002D6091" w:rsidRDefault="002D6091" w:rsidP="002D60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Division (/):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Divides one value by another, e.g., =A1 / B1.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3. Common Excel Functions:</w:t>
      </w:r>
    </w:p>
    <w:p w:rsidR="002D6091" w:rsidRPr="002D6091" w:rsidRDefault="002D6091" w:rsidP="002D60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SUM: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Adds up a range of cells,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SUM(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A1:A10).</w:t>
      </w:r>
    </w:p>
    <w:p w:rsidR="002D6091" w:rsidRPr="002D6091" w:rsidRDefault="002D6091" w:rsidP="002D60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AVERAGE: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Calculates the average of a range of cells,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AVERAGE(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A1:A10).</w:t>
      </w:r>
    </w:p>
    <w:p w:rsidR="002D6091" w:rsidRPr="002D6091" w:rsidRDefault="002D6091" w:rsidP="002D60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MAX: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the largest value in a range of cells,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MAX(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A1:A10).</w:t>
      </w:r>
    </w:p>
    <w:p w:rsidR="002D6091" w:rsidRPr="002D6091" w:rsidRDefault="002D6091" w:rsidP="002D60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MIN: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the smallest value in a range of cells,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MIN(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A1:A10).</w:t>
      </w:r>
    </w:p>
    <w:p w:rsidR="002D6091" w:rsidRPr="002D6091" w:rsidRDefault="002D6091" w:rsidP="002D60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IF: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Evaluates a condition and returns one value if true and another if false,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IF(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A1&gt;10, "Yes", "No").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4. Cell Referencing:</w:t>
      </w:r>
    </w:p>
    <w:p w:rsidR="002D6091" w:rsidRPr="002D6091" w:rsidRDefault="002D6091" w:rsidP="002D6091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Relative Reference: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Adjusts based on the position of the formula when copied to other cells.</w:t>
      </w:r>
    </w:p>
    <w:p w:rsidR="002D6091" w:rsidRPr="002D6091" w:rsidRDefault="002D6091" w:rsidP="002D6091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Absolute Reference: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Remains constant when copied to other cells, indicated by adding "$" before the column letter and row number, e.g., $A$1.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5. Nested Functions:</w:t>
      </w:r>
    </w:p>
    <w:p w:rsidR="002D6091" w:rsidRPr="002D6091" w:rsidRDefault="002D6091" w:rsidP="002D6091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Nested Function: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Using one function within another function to perform more complex calculations,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SUM(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IF(A1:A10&gt;5, A1:A10, 0)).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6. Text Functions:</w:t>
      </w:r>
    </w:p>
    <w:p w:rsidR="002D6091" w:rsidRPr="002D6091" w:rsidRDefault="002D6091" w:rsidP="002D609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CONCATENATE: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Joins together multiple text strings,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CONCATENATE(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A1, " ", B1).</w:t>
      </w:r>
    </w:p>
    <w:p w:rsidR="002D6091" w:rsidRPr="002D6091" w:rsidRDefault="002D6091" w:rsidP="002D609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LEFT: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a specified number of characters from the start of a text string,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LEFT(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A1, 5).</w:t>
      </w:r>
    </w:p>
    <w:p w:rsidR="002D6091" w:rsidRPr="002D6091" w:rsidRDefault="002D6091" w:rsidP="002D609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RIGHT: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a specified number of characters from the end of a text string,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RIGHT(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A1, 3).</w:t>
      </w:r>
    </w:p>
    <w:p w:rsidR="002D6091" w:rsidRPr="002D6091" w:rsidRDefault="002D6091" w:rsidP="002D609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LEN: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the length of a text string,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LEN(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A1).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7. Date and Time Functions:</w:t>
      </w:r>
    </w:p>
    <w:p w:rsidR="002D6091" w:rsidRPr="002D6091" w:rsidRDefault="002D6091" w:rsidP="002D609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TODAY: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the current date,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TODAY(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2D6091" w:rsidRPr="002D6091" w:rsidRDefault="002D6091" w:rsidP="002D609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NOW: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the current date and time,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NOW(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2D6091" w:rsidRPr="002D6091" w:rsidRDefault="002D6091" w:rsidP="002D609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DATEDIF: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Calculates the difference between two dates in years, months, or days,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DATEDIF(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A1, B1, "d").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8. Lookup and Reference Functions:</w:t>
      </w:r>
    </w:p>
    <w:p w:rsidR="002D6091" w:rsidRPr="002D6091" w:rsidRDefault="002D6091" w:rsidP="002D609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VLOOKUP: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Looks up a value in the first column of a table and returns a value in the same row from a specified column,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VLOOKUP(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A1, Table1, 2, FALSE).</w:t>
      </w:r>
    </w:p>
    <w:p w:rsidR="002D6091" w:rsidRPr="002D6091" w:rsidRDefault="002D6091" w:rsidP="002D609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HLOOKUP: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Similar to VLOOKUP but searches horizontally across rows,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HLOOKUP(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A1, Table1, 2, FALSE).</w:t>
      </w:r>
    </w:p>
    <w:p w:rsidR="002D6091" w:rsidRPr="002D6091" w:rsidRDefault="002D6091" w:rsidP="002D609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INDEX: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the value of a cell in a specific row and column of a range,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INDEX(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A1:B10, 3, 2).</w:t>
      </w:r>
    </w:p>
    <w:p w:rsidR="002D6091" w:rsidRPr="002D6091" w:rsidRDefault="002D6091" w:rsidP="002D609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MATCH: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Returns the relative position of an item in a range,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MATCH(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A1, A1:A10, 0).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9. Statistical Functions:</w:t>
      </w:r>
    </w:p>
    <w:p w:rsidR="002D6091" w:rsidRPr="002D6091" w:rsidRDefault="002D6091" w:rsidP="002D609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COUNT: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Counts the number of cells in a range that contain numbers,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COUNT(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A1:A10).</w:t>
      </w:r>
    </w:p>
    <w:p w:rsidR="002D6091" w:rsidRPr="002D6091" w:rsidRDefault="002D6091" w:rsidP="002D609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STDEV: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Calculates the standard deviation of a sample,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STDEV(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A1:A10).</w:t>
      </w:r>
    </w:p>
    <w:p w:rsidR="002D6091" w:rsidRPr="002D6091" w:rsidRDefault="002D6091" w:rsidP="002D609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CORREL: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Calculates the correlation coefficient between two ranges of values,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CORREL(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A1:A10, B1:B10).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10. Financial Functions:</w:t>
      </w:r>
    </w:p>
    <w:p w:rsidR="002D6091" w:rsidRPr="002D6091" w:rsidRDefault="002D6091" w:rsidP="002D6091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PV: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Calculates the present value of an investment,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PV(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rate, </w:t>
      </w:r>
      <w:proofErr w:type="spell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nper</w:t>
      </w:r>
      <w:proofErr w:type="spell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pmt</w:t>
      </w:r>
      <w:proofErr w:type="spell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2D6091" w:rsidRPr="002D6091" w:rsidRDefault="002D6091" w:rsidP="002D6091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FV: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Calculates the future value of an investment,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FV(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rate, </w:t>
      </w:r>
      <w:proofErr w:type="spell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nper</w:t>
      </w:r>
      <w:proofErr w:type="spell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pmt</w:t>
      </w:r>
      <w:proofErr w:type="spell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2D6091" w:rsidRPr="002D6091" w:rsidRDefault="002D6091" w:rsidP="002D6091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PMT:</w:t>
      </w: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 Calculates the payment for a loan based on constant payments and a constant interest rate, e.g., =</w:t>
      </w:r>
      <w:proofErr w:type="gram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PMT(</w:t>
      </w:r>
      <w:proofErr w:type="gram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rate, </w:t>
      </w:r>
      <w:proofErr w:type="spell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nper</w:t>
      </w:r>
      <w:proofErr w:type="spell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pv</w:t>
      </w:r>
      <w:proofErr w:type="spellEnd"/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2D6091" w:rsidRPr="002D6091" w:rsidRDefault="002D6091" w:rsidP="002D60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11. Conclusion:</w:t>
      </w:r>
    </w:p>
    <w:p w:rsidR="002D6091" w:rsidRPr="002D6091" w:rsidRDefault="002D6091" w:rsidP="002D6091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Excel formulas and functions are powerful tools for performing various calculations and data manipulations.</w:t>
      </w:r>
    </w:p>
    <w:p w:rsidR="002D6091" w:rsidRPr="002D6091" w:rsidRDefault="002D6091" w:rsidP="002D6091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D6091">
        <w:rPr>
          <w:rFonts w:ascii="Segoe UI" w:eastAsia="Times New Roman" w:hAnsi="Segoe UI" w:cs="Segoe UI"/>
          <w:color w:val="0D0D0D"/>
          <w:sz w:val="24"/>
          <w:szCs w:val="24"/>
        </w:rPr>
        <w:t>By understanding and mastering these formulas and functions, you can efficiently analyze data and create sophisticated spreadsheets to meet your needs.</w:t>
      </w:r>
    </w:p>
    <w:p w:rsidR="002D6091" w:rsidRDefault="002D6091"/>
    <w:sectPr w:rsidR="002D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68C"/>
    <w:multiLevelType w:val="multilevel"/>
    <w:tmpl w:val="FCD2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E0738"/>
    <w:multiLevelType w:val="multilevel"/>
    <w:tmpl w:val="3D9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A0101F"/>
    <w:multiLevelType w:val="multilevel"/>
    <w:tmpl w:val="53F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4A0185"/>
    <w:multiLevelType w:val="multilevel"/>
    <w:tmpl w:val="EDE6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EC1C1C"/>
    <w:multiLevelType w:val="multilevel"/>
    <w:tmpl w:val="370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0B450C"/>
    <w:multiLevelType w:val="multilevel"/>
    <w:tmpl w:val="22F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8D4660"/>
    <w:multiLevelType w:val="multilevel"/>
    <w:tmpl w:val="08F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173329"/>
    <w:multiLevelType w:val="multilevel"/>
    <w:tmpl w:val="D74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9220BE"/>
    <w:multiLevelType w:val="multilevel"/>
    <w:tmpl w:val="9B1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D67065"/>
    <w:multiLevelType w:val="multilevel"/>
    <w:tmpl w:val="624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8B5E24"/>
    <w:multiLevelType w:val="multilevel"/>
    <w:tmpl w:val="C01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111033"/>
    <w:multiLevelType w:val="multilevel"/>
    <w:tmpl w:val="4DA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CB649CC"/>
    <w:multiLevelType w:val="multilevel"/>
    <w:tmpl w:val="D65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4312A2"/>
    <w:multiLevelType w:val="multilevel"/>
    <w:tmpl w:val="02BC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914FBE"/>
    <w:multiLevelType w:val="multilevel"/>
    <w:tmpl w:val="FDE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7B370D"/>
    <w:multiLevelType w:val="multilevel"/>
    <w:tmpl w:val="5130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7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6"/>
  </w:num>
  <w:num w:numId="10">
    <w:abstractNumId w:val="14"/>
  </w:num>
  <w:num w:numId="11">
    <w:abstractNumId w:val="10"/>
  </w:num>
  <w:num w:numId="12">
    <w:abstractNumId w:val="1"/>
  </w:num>
  <w:num w:numId="13">
    <w:abstractNumId w:val="0"/>
  </w:num>
  <w:num w:numId="14">
    <w:abstractNumId w:val="9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D3"/>
    <w:rsid w:val="00223FD3"/>
    <w:rsid w:val="002D6091"/>
    <w:rsid w:val="008A7A4B"/>
    <w:rsid w:val="0099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F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2024-04-06T02:55:00Z</dcterms:created>
  <dcterms:modified xsi:type="dcterms:W3CDTF">2024-04-06T02:59:00Z</dcterms:modified>
</cp:coreProperties>
</file>