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6CE05" w14:textId="77777777" w:rsidR="00803FC5" w:rsidRDefault="00000000">
      <w:pPr>
        <w:spacing w:after="142"/>
        <w:ind w:left="323"/>
        <w:jc w:val="center"/>
      </w:pPr>
      <w:r>
        <w:rPr>
          <w:noProof/>
        </w:rPr>
        <w:drawing>
          <wp:anchor distT="0" distB="0" distL="114300" distR="114300" simplePos="0" relativeHeight="251658240" behindDoc="0" locked="0" layoutInCell="1" allowOverlap="0" wp14:anchorId="13CE25B3" wp14:editId="6688FC26">
            <wp:simplePos x="0" y="0"/>
            <wp:positionH relativeFrom="page">
              <wp:posOffset>447675</wp:posOffset>
            </wp:positionH>
            <wp:positionV relativeFrom="page">
              <wp:posOffset>123825</wp:posOffset>
            </wp:positionV>
            <wp:extent cx="1809750" cy="742950"/>
            <wp:effectExtent l="0" t="0" r="0" b="0"/>
            <wp:wrapTopAndBottom/>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303E1985" wp14:editId="5965C361">
            <wp:simplePos x="0" y="0"/>
            <wp:positionH relativeFrom="page">
              <wp:posOffset>6124575</wp:posOffset>
            </wp:positionH>
            <wp:positionV relativeFrom="page">
              <wp:posOffset>371475</wp:posOffset>
            </wp:positionV>
            <wp:extent cx="1076325" cy="295275"/>
            <wp:effectExtent l="0" t="0" r="0" b="0"/>
            <wp:wrapTopAndBottom/>
            <wp:docPr id="180" name="Picture 18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5"/>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Model Development Phase Template</w:t>
      </w:r>
    </w:p>
    <w:tbl>
      <w:tblPr>
        <w:tblStyle w:val="TableGrid"/>
        <w:tblW w:w="9346" w:type="dxa"/>
        <w:tblInd w:w="10" w:type="dxa"/>
        <w:tblCellMar>
          <w:top w:w="169" w:type="dxa"/>
          <w:left w:w="95" w:type="dxa"/>
          <w:right w:w="115" w:type="dxa"/>
        </w:tblCellMar>
        <w:tblLook w:val="04A0" w:firstRow="1" w:lastRow="0" w:firstColumn="1" w:lastColumn="0" w:noHBand="0" w:noVBand="1"/>
      </w:tblPr>
      <w:tblGrid>
        <w:gridCol w:w="4673"/>
        <w:gridCol w:w="4673"/>
      </w:tblGrid>
      <w:tr w:rsidR="00803FC5" w14:paraId="7610BB73" w14:textId="77777777" w:rsidTr="00E30405">
        <w:trPr>
          <w:trHeight w:val="339"/>
        </w:trPr>
        <w:tc>
          <w:tcPr>
            <w:tcW w:w="4673" w:type="dxa"/>
            <w:tcBorders>
              <w:top w:val="single" w:sz="8" w:space="0" w:color="000000"/>
              <w:left w:val="single" w:sz="8" w:space="0" w:color="000000"/>
              <w:bottom w:val="single" w:sz="8" w:space="0" w:color="000000"/>
              <w:right w:val="single" w:sz="8" w:space="0" w:color="000000"/>
            </w:tcBorders>
            <w:vAlign w:val="center"/>
          </w:tcPr>
          <w:p w14:paraId="34EA962B" w14:textId="77777777" w:rsidR="00803FC5" w:rsidRDefault="00000000">
            <w:r>
              <w:rPr>
                <w:rFonts w:ascii="Times New Roman" w:eastAsia="Times New Roman" w:hAnsi="Times New Roman" w:cs="Times New Roman"/>
                <w:sz w:val="24"/>
              </w:rPr>
              <w:t>Date</w:t>
            </w:r>
          </w:p>
        </w:tc>
        <w:tc>
          <w:tcPr>
            <w:tcW w:w="4673" w:type="dxa"/>
            <w:tcBorders>
              <w:top w:val="single" w:sz="8" w:space="0" w:color="000000"/>
              <w:left w:val="single" w:sz="8" w:space="0" w:color="000000"/>
              <w:bottom w:val="single" w:sz="8" w:space="0" w:color="000000"/>
              <w:right w:val="single" w:sz="8" w:space="0" w:color="000000"/>
            </w:tcBorders>
            <w:vAlign w:val="center"/>
          </w:tcPr>
          <w:p w14:paraId="268FCF4E" w14:textId="77777777" w:rsidR="00803FC5" w:rsidRDefault="00000000">
            <w:r>
              <w:rPr>
                <w:rFonts w:ascii="Times New Roman" w:eastAsia="Times New Roman" w:hAnsi="Times New Roman" w:cs="Times New Roman"/>
                <w:sz w:val="24"/>
              </w:rPr>
              <w:t>15 March 2024</w:t>
            </w:r>
          </w:p>
        </w:tc>
      </w:tr>
      <w:tr w:rsidR="00803FC5" w14:paraId="748AC0C2" w14:textId="77777777" w:rsidTr="00E30405">
        <w:trPr>
          <w:trHeight w:val="351"/>
        </w:trPr>
        <w:tc>
          <w:tcPr>
            <w:tcW w:w="4673" w:type="dxa"/>
            <w:tcBorders>
              <w:top w:val="single" w:sz="8" w:space="0" w:color="000000"/>
              <w:left w:val="single" w:sz="8" w:space="0" w:color="000000"/>
              <w:bottom w:val="single" w:sz="8" w:space="0" w:color="000000"/>
              <w:right w:val="single" w:sz="8" w:space="0" w:color="000000"/>
            </w:tcBorders>
            <w:vAlign w:val="center"/>
          </w:tcPr>
          <w:p w14:paraId="7AF41BFE" w14:textId="77777777" w:rsidR="00803FC5" w:rsidRDefault="00000000">
            <w:r>
              <w:rPr>
                <w:rFonts w:ascii="Times New Roman" w:eastAsia="Times New Roman" w:hAnsi="Times New Roman" w:cs="Times New Roman"/>
                <w:sz w:val="24"/>
              </w:rPr>
              <w:t>Team ID</w:t>
            </w:r>
          </w:p>
        </w:tc>
        <w:tc>
          <w:tcPr>
            <w:tcW w:w="4673" w:type="dxa"/>
            <w:tcBorders>
              <w:top w:val="single" w:sz="8" w:space="0" w:color="000000"/>
              <w:left w:val="single" w:sz="8" w:space="0" w:color="000000"/>
              <w:bottom w:val="single" w:sz="8" w:space="0" w:color="000000"/>
              <w:right w:val="single" w:sz="8" w:space="0" w:color="000000"/>
            </w:tcBorders>
            <w:vAlign w:val="center"/>
          </w:tcPr>
          <w:p w14:paraId="01E2CACD" w14:textId="75F14BAB" w:rsidR="00803FC5" w:rsidRDefault="003157A4">
            <w:r>
              <w:rPr>
                <w:rFonts w:ascii="Times New Roman" w:eastAsia="Times New Roman" w:hAnsi="Times New Roman" w:cs="Times New Roman"/>
                <w:sz w:val="24"/>
              </w:rPr>
              <w:t>INDIVIDUAL</w:t>
            </w:r>
          </w:p>
        </w:tc>
      </w:tr>
      <w:tr w:rsidR="00803FC5" w14:paraId="3C868C77" w14:textId="77777777" w:rsidTr="00E30405">
        <w:trPr>
          <w:trHeight w:val="540"/>
        </w:trPr>
        <w:tc>
          <w:tcPr>
            <w:tcW w:w="4673" w:type="dxa"/>
            <w:tcBorders>
              <w:top w:val="single" w:sz="8" w:space="0" w:color="000000"/>
              <w:left w:val="single" w:sz="8" w:space="0" w:color="000000"/>
              <w:bottom w:val="single" w:sz="8" w:space="0" w:color="000000"/>
              <w:right w:val="single" w:sz="8" w:space="0" w:color="000000"/>
            </w:tcBorders>
          </w:tcPr>
          <w:p w14:paraId="0A11CBB7" w14:textId="77777777" w:rsidR="00803FC5" w:rsidRDefault="00000000">
            <w:r>
              <w:rPr>
                <w:rFonts w:ascii="Times New Roman" w:eastAsia="Times New Roman" w:hAnsi="Times New Roman" w:cs="Times New Roman"/>
                <w:sz w:val="24"/>
              </w:rPr>
              <w:t>Project Title</w:t>
            </w:r>
          </w:p>
        </w:tc>
        <w:tc>
          <w:tcPr>
            <w:tcW w:w="4673" w:type="dxa"/>
            <w:tcBorders>
              <w:top w:val="single" w:sz="8" w:space="0" w:color="000000"/>
              <w:left w:val="single" w:sz="8" w:space="0" w:color="000000"/>
              <w:bottom w:val="single" w:sz="8" w:space="0" w:color="000000"/>
              <w:right w:val="single" w:sz="8" w:space="0" w:color="000000"/>
            </w:tcBorders>
            <w:vAlign w:val="center"/>
          </w:tcPr>
          <w:p w14:paraId="70104DD3" w14:textId="1206EDDE" w:rsidR="00803FC5" w:rsidRDefault="00BC6F0C">
            <w:r w:rsidRPr="00BC6F0C">
              <w:rPr>
                <w:rFonts w:ascii="Times New Roman" w:eastAsia="Times New Roman" w:hAnsi="Times New Roman" w:cs="Times New Roman"/>
                <w:sz w:val="24"/>
              </w:rPr>
              <w:t>CareerCraft: ATS-Optimized Resume Analyzer using Gemini Model</w:t>
            </w:r>
          </w:p>
        </w:tc>
      </w:tr>
      <w:tr w:rsidR="00803FC5" w14:paraId="11E915F3" w14:textId="77777777" w:rsidTr="00E30405">
        <w:trPr>
          <w:trHeight w:val="339"/>
        </w:trPr>
        <w:tc>
          <w:tcPr>
            <w:tcW w:w="4673" w:type="dxa"/>
            <w:tcBorders>
              <w:top w:val="single" w:sz="8" w:space="0" w:color="000000"/>
              <w:left w:val="single" w:sz="8" w:space="0" w:color="000000"/>
              <w:bottom w:val="single" w:sz="8" w:space="0" w:color="000000"/>
              <w:right w:val="single" w:sz="8" w:space="0" w:color="000000"/>
            </w:tcBorders>
            <w:vAlign w:val="center"/>
          </w:tcPr>
          <w:p w14:paraId="10C791F7" w14:textId="77777777" w:rsidR="00803FC5" w:rsidRDefault="00000000">
            <w:r>
              <w:rPr>
                <w:rFonts w:ascii="Times New Roman" w:eastAsia="Times New Roman" w:hAnsi="Times New Roman" w:cs="Times New Roman"/>
                <w:sz w:val="24"/>
              </w:rPr>
              <w:t>Maximum Marks</w:t>
            </w:r>
          </w:p>
        </w:tc>
        <w:tc>
          <w:tcPr>
            <w:tcW w:w="4673" w:type="dxa"/>
            <w:tcBorders>
              <w:top w:val="single" w:sz="8" w:space="0" w:color="000000"/>
              <w:left w:val="single" w:sz="8" w:space="0" w:color="000000"/>
              <w:bottom w:val="single" w:sz="8" w:space="0" w:color="000000"/>
              <w:right w:val="single" w:sz="8" w:space="0" w:color="000000"/>
            </w:tcBorders>
            <w:vAlign w:val="center"/>
          </w:tcPr>
          <w:p w14:paraId="53377750" w14:textId="77777777" w:rsidR="00803FC5" w:rsidRDefault="00000000">
            <w:r>
              <w:rPr>
                <w:rFonts w:ascii="Times New Roman" w:eastAsia="Times New Roman" w:hAnsi="Times New Roman" w:cs="Times New Roman"/>
                <w:sz w:val="24"/>
              </w:rPr>
              <w:t>5 Marks</w:t>
            </w:r>
          </w:p>
        </w:tc>
      </w:tr>
    </w:tbl>
    <w:p w14:paraId="5A7AE018" w14:textId="77777777" w:rsidR="00225689" w:rsidRDefault="00225689" w:rsidP="00225689">
      <w:pPr>
        <w:spacing w:after="213"/>
        <w:rPr>
          <w:rFonts w:ascii="Times New Roman" w:eastAsia="Times New Roman" w:hAnsi="Times New Roman" w:cs="Times New Roman"/>
          <w:b/>
          <w:sz w:val="24"/>
        </w:rPr>
      </w:pPr>
      <w:r>
        <w:rPr>
          <w:rFonts w:ascii="Times New Roman" w:eastAsia="Times New Roman" w:hAnsi="Times New Roman" w:cs="Times New Roman"/>
          <w:b/>
          <w:sz w:val="24"/>
        </w:rPr>
        <w:t>Feature Selection Report Template</w:t>
      </w:r>
    </w:p>
    <w:p w14:paraId="36F3D4CE" w14:textId="77777777" w:rsidR="00225689" w:rsidRDefault="00225689" w:rsidP="00225689">
      <w:pPr>
        <w:spacing w:after="213"/>
      </w:pPr>
      <w:r w:rsidRPr="00BC6F0C">
        <w:rPr>
          <w:rFonts w:ascii="Times New Roman" w:eastAsia="Times New Roman" w:hAnsi="Times New Roman" w:cs="Times New Roman"/>
          <w:sz w:val="24"/>
        </w:rPr>
        <w:t>This report details the features selected for the "CareerCraft: ATS-Optimized Resume Analyzer" project, along with the rationale behind each decision. The goal is to enhance the system’s ability to accurately analyze and optimize resumes for ATS compatibility, ensuring job seekers can effectively match their resumes with job descriptions.</w:t>
      </w:r>
    </w:p>
    <w:p w14:paraId="0D34F811" w14:textId="5998EAF7" w:rsidR="00803FC5" w:rsidRDefault="00000000" w:rsidP="00225689">
      <w:pPr>
        <w:spacing w:after="0" w:line="305" w:lineRule="auto"/>
      </w:pPr>
      <w:r>
        <w:br w:type="page"/>
      </w:r>
      <w:r>
        <w:rPr>
          <w:noProof/>
        </w:rPr>
        <w:drawing>
          <wp:anchor distT="0" distB="0" distL="114300" distR="114300" simplePos="0" relativeHeight="251660288" behindDoc="0" locked="0" layoutInCell="1" allowOverlap="0" wp14:anchorId="300545B1" wp14:editId="554F6EE4">
            <wp:simplePos x="0" y="0"/>
            <wp:positionH relativeFrom="page">
              <wp:posOffset>447675</wp:posOffset>
            </wp:positionH>
            <wp:positionV relativeFrom="page">
              <wp:posOffset>123825</wp:posOffset>
            </wp:positionV>
            <wp:extent cx="1809750" cy="742950"/>
            <wp:effectExtent l="0" t="0" r="0" b="0"/>
            <wp:wrapTopAndBottom/>
            <wp:docPr id="347" name="Picture 347"/>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635E07A1" wp14:editId="29578D6C">
            <wp:simplePos x="0" y="0"/>
            <wp:positionH relativeFrom="page">
              <wp:posOffset>6124575</wp:posOffset>
            </wp:positionH>
            <wp:positionV relativeFrom="page">
              <wp:posOffset>371475</wp:posOffset>
            </wp:positionV>
            <wp:extent cx="1076325" cy="295275"/>
            <wp:effectExtent l="0" t="0" r="0" b="0"/>
            <wp:wrapTopAndBottom/>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5"/>
                    <a:stretch>
                      <a:fillRect/>
                    </a:stretch>
                  </pic:blipFill>
                  <pic:spPr>
                    <a:xfrm>
                      <a:off x="0" y="0"/>
                      <a:ext cx="1076325" cy="295275"/>
                    </a:xfrm>
                    <a:prstGeom prst="rect">
                      <a:avLst/>
                    </a:prstGeom>
                  </pic:spPr>
                </pic:pic>
              </a:graphicData>
            </a:graphic>
          </wp:anchor>
        </w:drawing>
      </w:r>
    </w:p>
    <w:tbl>
      <w:tblPr>
        <w:tblStyle w:val="TableGrid"/>
        <w:tblpPr w:vertAnchor="page" w:horzAnchor="margin" w:tblpXSpec="center" w:tblpY="3599"/>
        <w:tblOverlap w:val="never"/>
        <w:tblW w:w="8664" w:type="dxa"/>
        <w:tblInd w:w="0" w:type="dxa"/>
        <w:tblCellMar>
          <w:top w:w="175" w:type="dxa"/>
          <w:left w:w="95" w:type="dxa"/>
          <w:bottom w:w="308" w:type="dxa"/>
          <w:right w:w="115" w:type="dxa"/>
        </w:tblCellMar>
        <w:tblLook w:val="04A0" w:firstRow="1" w:lastRow="0" w:firstColumn="1" w:lastColumn="0" w:noHBand="0" w:noVBand="1"/>
      </w:tblPr>
      <w:tblGrid>
        <w:gridCol w:w="1424"/>
        <w:gridCol w:w="1592"/>
        <w:gridCol w:w="1874"/>
        <w:gridCol w:w="3774"/>
      </w:tblGrid>
      <w:tr w:rsidR="00225689" w14:paraId="788E4B8B" w14:textId="77777777" w:rsidTr="00225689">
        <w:trPr>
          <w:trHeight w:val="1532"/>
        </w:trPr>
        <w:tc>
          <w:tcPr>
            <w:tcW w:w="1424" w:type="dxa"/>
            <w:tcBorders>
              <w:top w:val="single" w:sz="8" w:space="0" w:color="000000"/>
              <w:left w:val="single" w:sz="8" w:space="0" w:color="000000"/>
              <w:bottom w:val="single" w:sz="8" w:space="0" w:color="000000"/>
              <w:right w:val="single" w:sz="8" w:space="0" w:color="000000"/>
            </w:tcBorders>
            <w:vAlign w:val="bottom"/>
          </w:tcPr>
          <w:p w14:paraId="4F552C19" w14:textId="77777777" w:rsidR="00225689" w:rsidRDefault="00225689" w:rsidP="00225689">
            <w:pPr>
              <w:ind w:left="15"/>
              <w:jc w:val="center"/>
            </w:pPr>
            <w:r>
              <w:rPr>
                <w:rFonts w:ascii="Times New Roman" w:eastAsia="Times New Roman" w:hAnsi="Times New Roman" w:cs="Times New Roman"/>
                <w:b/>
                <w:color w:val="0D0D0D"/>
                <w:sz w:val="24"/>
              </w:rPr>
              <w:lastRenderedPageBreak/>
              <w:t>Feature</w:t>
            </w:r>
          </w:p>
        </w:tc>
        <w:tc>
          <w:tcPr>
            <w:tcW w:w="1592" w:type="dxa"/>
            <w:tcBorders>
              <w:top w:val="single" w:sz="8" w:space="0" w:color="000000"/>
              <w:left w:val="single" w:sz="8" w:space="0" w:color="000000"/>
              <w:bottom w:val="single" w:sz="8" w:space="0" w:color="000000"/>
              <w:right w:val="single" w:sz="8" w:space="0" w:color="000000"/>
            </w:tcBorders>
            <w:vAlign w:val="bottom"/>
          </w:tcPr>
          <w:p w14:paraId="1189A376" w14:textId="77777777" w:rsidR="00225689" w:rsidRDefault="00225689" w:rsidP="00225689">
            <w:pPr>
              <w:ind w:left="25"/>
              <w:jc w:val="center"/>
            </w:pPr>
            <w:r>
              <w:rPr>
                <w:rFonts w:ascii="Times New Roman" w:eastAsia="Times New Roman" w:hAnsi="Times New Roman" w:cs="Times New Roman"/>
                <w:b/>
                <w:color w:val="0D0D0D"/>
                <w:sz w:val="24"/>
              </w:rPr>
              <w:t>Description</w:t>
            </w:r>
          </w:p>
        </w:tc>
        <w:tc>
          <w:tcPr>
            <w:tcW w:w="1874" w:type="dxa"/>
            <w:tcBorders>
              <w:top w:val="single" w:sz="8" w:space="0" w:color="000000"/>
              <w:left w:val="single" w:sz="8" w:space="0" w:color="000000"/>
              <w:bottom w:val="single" w:sz="8" w:space="0" w:color="000000"/>
              <w:right w:val="single" w:sz="8" w:space="0" w:color="000000"/>
            </w:tcBorders>
            <w:vAlign w:val="bottom"/>
          </w:tcPr>
          <w:p w14:paraId="68509A51" w14:textId="77777777" w:rsidR="00225689" w:rsidRDefault="00225689" w:rsidP="00225689">
            <w:pPr>
              <w:ind w:left="42"/>
            </w:pPr>
            <w:r>
              <w:rPr>
                <w:rFonts w:ascii="Times New Roman" w:eastAsia="Times New Roman" w:hAnsi="Times New Roman" w:cs="Times New Roman"/>
                <w:b/>
                <w:color w:val="0D0D0D"/>
                <w:sz w:val="24"/>
              </w:rPr>
              <w:t>Selected (Yes/No)</w:t>
            </w:r>
          </w:p>
        </w:tc>
        <w:tc>
          <w:tcPr>
            <w:tcW w:w="3774" w:type="dxa"/>
            <w:tcBorders>
              <w:top w:val="single" w:sz="8" w:space="0" w:color="000000"/>
              <w:left w:val="single" w:sz="8" w:space="0" w:color="000000"/>
              <w:bottom w:val="single" w:sz="8" w:space="0" w:color="000000"/>
              <w:right w:val="single" w:sz="8" w:space="0" w:color="000000"/>
            </w:tcBorders>
            <w:vAlign w:val="bottom"/>
          </w:tcPr>
          <w:p w14:paraId="773CF4F5" w14:textId="77777777" w:rsidR="00225689" w:rsidRDefault="00225689" w:rsidP="00225689">
            <w:pPr>
              <w:ind w:left="10"/>
              <w:jc w:val="center"/>
            </w:pPr>
            <w:r>
              <w:rPr>
                <w:rFonts w:ascii="Times New Roman" w:eastAsia="Times New Roman" w:hAnsi="Times New Roman" w:cs="Times New Roman"/>
                <w:b/>
                <w:color w:val="0D0D0D"/>
                <w:sz w:val="24"/>
              </w:rPr>
              <w:t>Reasoning</w:t>
            </w:r>
          </w:p>
        </w:tc>
      </w:tr>
      <w:tr w:rsidR="00225689" w14:paraId="6C38B090" w14:textId="77777777" w:rsidTr="00225689">
        <w:trPr>
          <w:trHeight w:val="2401"/>
        </w:trPr>
        <w:tc>
          <w:tcPr>
            <w:tcW w:w="1424" w:type="dxa"/>
            <w:tcBorders>
              <w:top w:val="single" w:sz="8" w:space="0" w:color="000000"/>
              <w:left w:val="single" w:sz="8" w:space="0" w:color="000000"/>
              <w:bottom w:val="single" w:sz="8" w:space="0" w:color="000000"/>
              <w:right w:val="single" w:sz="8" w:space="0" w:color="000000"/>
            </w:tcBorders>
          </w:tcPr>
          <w:p w14:paraId="05F50D1C" w14:textId="77777777" w:rsidR="00225689" w:rsidRDefault="00225689" w:rsidP="00225689">
            <w:r w:rsidRPr="00BC6F0C">
              <w:rPr>
                <w:rFonts w:ascii="Times New Roman" w:eastAsia="Times New Roman" w:hAnsi="Times New Roman" w:cs="Times New Roman"/>
                <w:color w:val="0D0D0D"/>
                <w:sz w:val="24"/>
              </w:rPr>
              <w:t>Keywords from Job Descriptions</w:t>
            </w:r>
          </w:p>
        </w:tc>
        <w:tc>
          <w:tcPr>
            <w:tcW w:w="1592" w:type="dxa"/>
            <w:tcBorders>
              <w:top w:val="single" w:sz="8" w:space="0" w:color="000000"/>
              <w:left w:val="single" w:sz="8" w:space="0" w:color="000000"/>
              <w:bottom w:val="single" w:sz="8" w:space="0" w:color="000000"/>
              <w:right w:val="single" w:sz="8" w:space="0" w:color="000000"/>
            </w:tcBorders>
          </w:tcPr>
          <w:p w14:paraId="25049728" w14:textId="77777777" w:rsidR="00225689" w:rsidRDefault="00225689" w:rsidP="00225689">
            <w:pPr>
              <w:ind w:left="15"/>
            </w:pPr>
            <w:r w:rsidRPr="00BC6F0C">
              <w:rPr>
                <w:rFonts w:ascii="Times New Roman" w:eastAsia="Times New Roman" w:hAnsi="Times New Roman" w:cs="Times New Roman"/>
                <w:color w:val="0D0D0D"/>
                <w:sz w:val="24"/>
              </w:rPr>
              <w:t>Matches keywords from job descriptions with resume content.</w:t>
            </w:r>
          </w:p>
        </w:tc>
        <w:tc>
          <w:tcPr>
            <w:tcW w:w="1874" w:type="dxa"/>
            <w:tcBorders>
              <w:top w:val="single" w:sz="8" w:space="0" w:color="000000"/>
              <w:left w:val="single" w:sz="8" w:space="0" w:color="000000"/>
              <w:bottom w:val="single" w:sz="8" w:space="0" w:color="000000"/>
              <w:right w:val="single" w:sz="8" w:space="0" w:color="000000"/>
            </w:tcBorders>
          </w:tcPr>
          <w:p w14:paraId="3C27A4E9" w14:textId="053AABAC" w:rsidR="00225689" w:rsidRDefault="003157A4" w:rsidP="00225689">
            <w:pPr>
              <w:ind w:left="10"/>
            </w:pPr>
            <w:r>
              <w:t>YES</w:t>
            </w:r>
          </w:p>
        </w:tc>
        <w:tc>
          <w:tcPr>
            <w:tcW w:w="3774" w:type="dxa"/>
            <w:tcBorders>
              <w:top w:val="single" w:sz="8" w:space="0" w:color="000000"/>
              <w:left w:val="single" w:sz="8" w:space="0" w:color="000000"/>
              <w:bottom w:val="single" w:sz="8" w:space="0" w:color="000000"/>
              <w:right w:val="single" w:sz="8" w:space="0" w:color="000000"/>
            </w:tcBorders>
          </w:tcPr>
          <w:p w14:paraId="57EE4E24" w14:textId="77777777" w:rsidR="00225689" w:rsidRDefault="00225689" w:rsidP="00225689">
            <w:pPr>
              <w:ind w:left="10"/>
            </w:pPr>
            <w:r w:rsidRPr="00BC6F0C">
              <w:rPr>
                <w:rFonts w:ascii="Times New Roman" w:eastAsia="Times New Roman" w:hAnsi="Times New Roman" w:cs="Times New Roman"/>
                <w:color w:val="0D0D0D"/>
                <w:sz w:val="24"/>
              </w:rPr>
              <w:t>Essential for ensuring ATS compatibility by including relevant keywords.</w:t>
            </w:r>
          </w:p>
        </w:tc>
      </w:tr>
      <w:tr w:rsidR="00225689" w14:paraId="5C87273E" w14:textId="77777777" w:rsidTr="00225689">
        <w:trPr>
          <w:trHeight w:val="1532"/>
        </w:trPr>
        <w:tc>
          <w:tcPr>
            <w:tcW w:w="1424" w:type="dxa"/>
            <w:tcBorders>
              <w:top w:val="single" w:sz="8" w:space="0" w:color="000000"/>
              <w:left w:val="single" w:sz="8" w:space="0" w:color="000000"/>
              <w:bottom w:val="single" w:sz="8" w:space="0" w:color="000000"/>
              <w:right w:val="single" w:sz="8" w:space="0" w:color="000000"/>
            </w:tcBorders>
          </w:tcPr>
          <w:p w14:paraId="55DA7D52" w14:textId="77777777" w:rsidR="00225689" w:rsidRDefault="00225689" w:rsidP="00225689">
            <w:r w:rsidRPr="00BC6F0C">
              <w:rPr>
                <w:rFonts w:ascii="Times New Roman" w:eastAsia="Times New Roman" w:hAnsi="Times New Roman" w:cs="Times New Roman"/>
                <w:color w:val="0D0D0D"/>
                <w:sz w:val="24"/>
              </w:rPr>
              <w:t>Applicant's Skills</w:t>
            </w:r>
          </w:p>
        </w:tc>
        <w:tc>
          <w:tcPr>
            <w:tcW w:w="1592" w:type="dxa"/>
            <w:tcBorders>
              <w:top w:val="single" w:sz="8" w:space="0" w:color="000000"/>
              <w:left w:val="single" w:sz="8" w:space="0" w:color="000000"/>
              <w:bottom w:val="single" w:sz="8" w:space="0" w:color="000000"/>
              <w:right w:val="single" w:sz="8" w:space="0" w:color="000000"/>
            </w:tcBorders>
          </w:tcPr>
          <w:p w14:paraId="3A069A1E" w14:textId="77777777" w:rsidR="00225689" w:rsidRDefault="00225689" w:rsidP="00225689">
            <w:pPr>
              <w:ind w:left="15"/>
            </w:pPr>
            <w:r w:rsidRPr="00E30405">
              <w:rPr>
                <w:rFonts w:ascii="Times New Roman" w:eastAsia="Times New Roman" w:hAnsi="Times New Roman" w:cs="Times New Roman"/>
                <w:color w:val="0D0D0D"/>
                <w:sz w:val="24"/>
              </w:rPr>
              <w:t>Evaluates the alignment of the applicant’s skills with job requirements.</w:t>
            </w:r>
          </w:p>
        </w:tc>
        <w:tc>
          <w:tcPr>
            <w:tcW w:w="1874" w:type="dxa"/>
            <w:tcBorders>
              <w:top w:val="single" w:sz="8" w:space="0" w:color="000000"/>
              <w:left w:val="single" w:sz="8" w:space="0" w:color="000000"/>
              <w:bottom w:val="single" w:sz="8" w:space="0" w:color="000000"/>
              <w:right w:val="single" w:sz="8" w:space="0" w:color="000000"/>
            </w:tcBorders>
          </w:tcPr>
          <w:p w14:paraId="2A5336E2" w14:textId="77777777" w:rsidR="00225689" w:rsidRDefault="00225689" w:rsidP="00225689">
            <w:pPr>
              <w:ind w:left="10"/>
            </w:pPr>
            <w:r>
              <w:rPr>
                <w:rFonts w:ascii="Times New Roman" w:eastAsia="Times New Roman" w:hAnsi="Times New Roman" w:cs="Times New Roman"/>
                <w:color w:val="0D0D0D"/>
                <w:sz w:val="24"/>
              </w:rPr>
              <w:t>Yes</w:t>
            </w:r>
          </w:p>
        </w:tc>
        <w:tc>
          <w:tcPr>
            <w:tcW w:w="3774" w:type="dxa"/>
            <w:tcBorders>
              <w:top w:val="single" w:sz="8" w:space="0" w:color="000000"/>
              <w:left w:val="single" w:sz="8" w:space="0" w:color="000000"/>
              <w:bottom w:val="single" w:sz="8" w:space="0" w:color="000000"/>
              <w:right w:val="single" w:sz="8" w:space="0" w:color="000000"/>
            </w:tcBorders>
          </w:tcPr>
          <w:p w14:paraId="556D489A" w14:textId="77777777" w:rsidR="00225689" w:rsidRDefault="00225689" w:rsidP="00225689">
            <w:pPr>
              <w:ind w:left="10"/>
            </w:pPr>
            <w:r w:rsidRPr="00E30405">
              <w:rPr>
                <w:rFonts w:ascii="Times New Roman" w:eastAsia="Times New Roman" w:hAnsi="Times New Roman" w:cs="Times New Roman"/>
                <w:color w:val="0D0D0D"/>
                <w:sz w:val="24"/>
              </w:rPr>
              <w:t>Critical for matching the applicant’s skill set with the job.</w:t>
            </w:r>
          </w:p>
        </w:tc>
      </w:tr>
      <w:tr w:rsidR="00225689" w14:paraId="771BA149" w14:textId="77777777" w:rsidTr="00225689">
        <w:trPr>
          <w:trHeight w:val="1939"/>
        </w:trPr>
        <w:tc>
          <w:tcPr>
            <w:tcW w:w="1424" w:type="dxa"/>
            <w:tcBorders>
              <w:top w:val="single" w:sz="8" w:space="0" w:color="000000"/>
              <w:left w:val="single" w:sz="8" w:space="0" w:color="000000"/>
              <w:bottom w:val="single" w:sz="8" w:space="0" w:color="000000"/>
              <w:right w:val="single" w:sz="8" w:space="0" w:color="000000"/>
            </w:tcBorders>
          </w:tcPr>
          <w:p w14:paraId="47F9538F" w14:textId="77777777" w:rsidR="00225689" w:rsidRDefault="00225689" w:rsidP="00225689">
            <w:r w:rsidRPr="00E30405">
              <w:rPr>
                <w:rFonts w:ascii="Times New Roman" w:eastAsia="Times New Roman" w:hAnsi="Times New Roman" w:cs="Times New Roman"/>
                <w:color w:val="0D0D0D"/>
                <w:sz w:val="24"/>
              </w:rPr>
              <w:t>Experience Level</w:t>
            </w:r>
          </w:p>
        </w:tc>
        <w:tc>
          <w:tcPr>
            <w:tcW w:w="1592" w:type="dxa"/>
            <w:tcBorders>
              <w:top w:val="single" w:sz="8" w:space="0" w:color="000000"/>
              <w:left w:val="single" w:sz="8" w:space="0" w:color="000000"/>
              <w:bottom w:val="single" w:sz="8" w:space="0" w:color="000000"/>
              <w:right w:val="single" w:sz="8" w:space="0" w:color="000000"/>
            </w:tcBorders>
          </w:tcPr>
          <w:p w14:paraId="43076D37" w14:textId="77777777" w:rsidR="00225689" w:rsidRDefault="00225689" w:rsidP="00225689">
            <w:pPr>
              <w:ind w:left="15" w:right="42"/>
            </w:pPr>
            <w:r w:rsidRPr="00E30405">
              <w:rPr>
                <w:rFonts w:ascii="Times New Roman" w:eastAsia="Times New Roman" w:hAnsi="Times New Roman" w:cs="Times New Roman"/>
                <w:color w:val="0D0D0D"/>
                <w:sz w:val="24"/>
              </w:rPr>
              <w:t>Assesses the applicant’s work history relevance to the position.</w:t>
            </w:r>
          </w:p>
        </w:tc>
        <w:tc>
          <w:tcPr>
            <w:tcW w:w="1874" w:type="dxa"/>
            <w:tcBorders>
              <w:top w:val="single" w:sz="8" w:space="0" w:color="000000"/>
              <w:left w:val="single" w:sz="8" w:space="0" w:color="000000"/>
              <w:bottom w:val="single" w:sz="8" w:space="0" w:color="000000"/>
              <w:right w:val="single" w:sz="8" w:space="0" w:color="000000"/>
            </w:tcBorders>
          </w:tcPr>
          <w:p w14:paraId="0EF5AFC6" w14:textId="77777777" w:rsidR="00225689" w:rsidRDefault="00225689" w:rsidP="00225689">
            <w:pPr>
              <w:ind w:left="10"/>
            </w:pPr>
            <w:r>
              <w:rPr>
                <w:rFonts w:ascii="Times New Roman" w:eastAsia="Times New Roman" w:hAnsi="Times New Roman" w:cs="Times New Roman"/>
                <w:color w:val="0D0D0D"/>
                <w:sz w:val="24"/>
              </w:rPr>
              <w:t>Yes</w:t>
            </w:r>
          </w:p>
        </w:tc>
        <w:tc>
          <w:tcPr>
            <w:tcW w:w="3774" w:type="dxa"/>
            <w:tcBorders>
              <w:top w:val="single" w:sz="8" w:space="0" w:color="000000"/>
              <w:left w:val="single" w:sz="8" w:space="0" w:color="000000"/>
              <w:bottom w:val="single" w:sz="8" w:space="0" w:color="000000"/>
              <w:right w:val="single" w:sz="8" w:space="0" w:color="000000"/>
            </w:tcBorders>
          </w:tcPr>
          <w:p w14:paraId="0264FBC7" w14:textId="77777777" w:rsidR="00225689" w:rsidRDefault="00225689" w:rsidP="00225689">
            <w:pPr>
              <w:ind w:left="10"/>
            </w:pPr>
            <w:r w:rsidRPr="00E30405">
              <w:rPr>
                <w:rFonts w:ascii="Times New Roman" w:eastAsia="Times New Roman" w:hAnsi="Times New Roman" w:cs="Times New Roman"/>
                <w:color w:val="0D0D0D"/>
                <w:sz w:val="24"/>
              </w:rPr>
              <w:t>Important for determining suitability based on experience.</w:t>
            </w:r>
          </w:p>
        </w:tc>
      </w:tr>
      <w:tr w:rsidR="00225689" w14:paraId="3BE3F00D" w14:textId="77777777" w:rsidTr="00225689">
        <w:trPr>
          <w:trHeight w:val="1799"/>
        </w:trPr>
        <w:tc>
          <w:tcPr>
            <w:tcW w:w="1424" w:type="dxa"/>
            <w:tcBorders>
              <w:top w:val="single" w:sz="8" w:space="0" w:color="000000"/>
              <w:left w:val="single" w:sz="8" w:space="0" w:color="000000"/>
              <w:bottom w:val="single" w:sz="8" w:space="0" w:color="000000"/>
              <w:right w:val="single" w:sz="8" w:space="0" w:color="000000"/>
            </w:tcBorders>
          </w:tcPr>
          <w:p w14:paraId="7A075CDD" w14:textId="77777777" w:rsidR="00225689" w:rsidRDefault="00225689" w:rsidP="00225689">
            <w:r w:rsidRPr="00E30405">
              <w:rPr>
                <w:rFonts w:ascii="Times New Roman" w:eastAsia="Times New Roman" w:hAnsi="Times New Roman" w:cs="Times New Roman"/>
                <w:color w:val="0D0D0D"/>
                <w:sz w:val="24"/>
              </w:rPr>
              <w:lastRenderedPageBreak/>
              <w:t>Education Background</w:t>
            </w:r>
          </w:p>
        </w:tc>
        <w:tc>
          <w:tcPr>
            <w:tcW w:w="1592" w:type="dxa"/>
            <w:tcBorders>
              <w:top w:val="single" w:sz="8" w:space="0" w:color="000000"/>
              <w:left w:val="single" w:sz="8" w:space="0" w:color="000000"/>
              <w:bottom w:val="single" w:sz="8" w:space="0" w:color="000000"/>
              <w:right w:val="single" w:sz="8" w:space="0" w:color="000000"/>
            </w:tcBorders>
          </w:tcPr>
          <w:p w14:paraId="0782780F" w14:textId="77777777" w:rsidR="00225689" w:rsidRDefault="00225689" w:rsidP="00225689">
            <w:pPr>
              <w:ind w:left="15"/>
            </w:pPr>
            <w:r w:rsidRPr="00E30405">
              <w:rPr>
                <w:rFonts w:ascii="Times New Roman" w:eastAsia="Times New Roman" w:hAnsi="Times New Roman" w:cs="Times New Roman"/>
                <w:color w:val="0D0D0D"/>
                <w:sz w:val="24"/>
              </w:rPr>
              <w:t>Analyzes the applicant’s educational qualifications.</w:t>
            </w:r>
          </w:p>
        </w:tc>
        <w:tc>
          <w:tcPr>
            <w:tcW w:w="1874" w:type="dxa"/>
            <w:tcBorders>
              <w:top w:val="single" w:sz="8" w:space="0" w:color="000000"/>
              <w:left w:val="single" w:sz="8" w:space="0" w:color="000000"/>
              <w:bottom w:val="single" w:sz="8" w:space="0" w:color="000000"/>
              <w:right w:val="single" w:sz="8" w:space="0" w:color="000000"/>
            </w:tcBorders>
          </w:tcPr>
          <w:p w14:paraId="33448EF9" w14:textId="77777777" w:rsidR="00225689" w:rsidRDefault="00225689" w:rsidP="00225689">
            <w:pPr>
              <w:ind w:left="10"/>
            </w:pPr>
            <w:r>
              <w:rPr>
                <w:rFonts w:ascii="Times New Roman" w:eastAsia="Times New Roman" w:hAnsi="Times New Roman" w:cs="Times New Roman"/>
                <w:color w:val="0D0D0D"/>
                <w:sz w:val="24"/>
              </w:rPr>
              <w:t>Yes</w:t>
            </w:r>
          </w:p>
        </w:tc>
        <w:tc>
          <w:tcPr>
            <w:tcW w:w="3774" w:type="dxa"/>
            <w:tcBorders>
              <w:top w:val="single" w:sz="8" w:space="0" w:color="000000"/>
              <w:left w:val="single" w:sz="8" w:space="0" w:color="000000"/>
              <w:bottom w:val="single" w:sz="8" w:space="0" w:color="000000"/>
              <w:right w:val="single" w:sz="8" w:space="0" w:color="000000"/>
            </w:tcBorders>
          </w:tcPr>
          <w:p w14:paraId="682DB0C9" w14:textId="77777777" w:rsidR="00225689" w:rsidRDefault="00225689" w:rsidP="00225689">
            <w:pPr>
              <w:ind w:left="10"/>
            </w:pPr>
            <w:r w:rsidRPr="00E30405">
              <w:rPr>
                <w:rFonts w:ascii="Times New Roman" w:eastAsia="Times New Roman" w:hAnsi="Times New Roman" w:cs="Times New Roman"/>
                <w:color w:val="0D0D0D"/>
                <w:sz w:val="24"/>
              </w:rPr>
              <w:t>Relevant for positions with specific educational requirements.</w:t>
            </w:r>
          </w:p>
        </w:tc>
      </w:tr>
    </w:tbl>
    <w:tbl>
      <w:tblPr>
        <w:tblStyle w:val="TableGrid"/>
        <w:tblpPr w:leftFromText="180" w:rightFromText="180" w:vertAnchor="text" w:horzAnchor="margin" w:tblpY="3274"/>
        <w:tblW w:w="9635" w:type="dxa"/>
        <w:tblInd w:w="0" w:type="dxa"/>
        <w:tblLayout w:type="fixed"/>
        <w:tblCellMar>
          <w:top w:w="170" w:type="dxa"/>
          <w:left w:w="95" w:type="dxa"/>
          <w:right w:w="110" w:type="dxa"/>
        </w:tblCellMar>
        <w:tblLook w:val="04A0" w:firstRow="1" w:lastRow="0" w:firstColumn="1" w:lastColumn="0" w:noHBand="0" w:noVBand="1"/>
      </w:tblPr>
      <w:tblGrid>
        <w:gridCol w:w="3500"/>
        <w:gridCol w:w="3420"/>
        <w:gridCol w:w="630"/>
        <w:gridCol w:w="2085"/>
      </w:tblGrid>
      <w:tr w:rsidR="00225689" w14:paraId="40F04A97" w14:textId="77777777" w:rsidTr="00225689">
        <w:trPr>
          <w:trHeight w:val="1079"/>
        </w:trPr>
        <w:tc>
          <w:tcPr>
            <w:tcW w:w="3500" w:type="dxa"/>
            <w:tcBorders>
              <w:top w:val="single" w:sz="8" w:space="0" w:color="000000"/>
              <w:left w:val="single" w:sz="8" w:space="0" w:color="000000"/>
              <w:bottom w:val="single" w:sz="8" w:space="0" w:color="000000"/>
              <w:right w:val="single" w:sz="8" w:space="0" w:color="000000"/>
            </w:tcBorders>
          </w:tcPr>
          <w:p w14:paraId="0C364D60" w14:textId="73CCDA5A" w:rsidR="00225689" w:rsidRDefault="00225689" w:rsidP="00225689">
            <w:r w:rsidRPr="00225689">
              <w:rPr>
                <w:rFonts w:ascii="Times New Roman" w:eastAsia="Times New Roman" w:hAnsi="Times New Roman" w:cs="Times New Roman"/>
                <w:color w:val="0D0D0D"/>
                <w:sz w:val="24"/>
              </w:rPr>
              <w:t>Profile Summary</w:t>
            </w:r>
          </w:p>
        </w:tc>
        <w:tc>
          <w:tcPr>
            <w:tcW w:w="3420" w:type="dxa"/>
            <w:tcBorders>
              <w:top w:val="single" w:sz="8" w:space="0" w:color="000000"/>
              <w:left w:val="single" w:sz="8" w:space="0" w:color="000000"/>
              <w:bottom w:val="single" w:sz="8" w:space="0" w:color="000000"/>
              <w:right w:val="single" w:sz="8" w:space="0" w:color="000000"/>
            </w:tcBorders>
          </w:tcPr>
          <w:p w14:paraId="1A43102D" w14:textId="24D0DB15" w:rsidR="00225689" w:rsidRDefault="00225689" w:rsidP="00225689">
            <w:pPr>
              <w:ind w:left="15"/>
            </w:pPr>
            <w:r w:rsidRPr="00225689">
              <w:rPr>
                <w:rFonts w:ascii="Times New Roman" w:eastAsia="Times New Roman" w:hAnsi="Times New Roman" w:cs="Times New Roman"/>
                <w:color w:val="0D0D0D"/>
                <w:sz w:val="24"/>
              </w:rPr>
              <w:t>Evaluates the effectiveness of the resume’s summary section.</w:t>
            </w:r>
          </w:p>
        </w:tc>
        <w:tc>
          <w:tcPr>
            <w:tcW w:w="630" w:type="dxa"/>
            <w:tcBorders>
              <w:top w:val="single" w:sz="8" w:space="0" w:color="000000"/>
              <w:left w:val="single" w:sz="8" w:space="0" w:color="000000"/>
              <w:bottom w:val="single" w:sz="8" w:space="0" w:color="000000"/>
              <w:right w:val="single" w:sz="8" w:space="0" w:color="000000"/>
            </w:tcBorders>
          </w:tcPr>
          <w:p w14:paraId="19D05FF2" w14:textId="77777777" w:rsidR="00225689" w:rsidRDefault="00225689" w:rsidP="00225689">
            <w:pPr>
              <w:ind w:left="10"/>
            </w:pPr>
            <w:r>
              <w:rPr>
                <w:rFonts w:ascii="Times New Roman" w:eastAsia="Times New Roman" w:hAnsi="Times New Roman" w:cs="Times New Roman"/>
                <w:color w:val="0D0D0D"/>
                <w:sz w:val="24"/>
              </w:rPr>
              <w:t>Yes</w:t>
            </w:r>
          </w:p>
        </w:tc>
        <w:tc>
          <w:tcPr>
            <w:tcW w:w="2085" w:type="dxa"/>
            <w:tcBorders>
              <w:top w:val="single" w:sz="8" w:space="0" w:color="000000"/>
              <w:left w:val="single" w:sz="8" w:space="0" w:color="000000"/>
              <w:bottom w:val="single" w:sz="8" w:space="0" w:color="000000"/>
              <w:right w:val="single" w:sz="8" w:space="0" w:color="000000"/>
            </w:tcBorders>
          </w:tcPr>
          <w:p w14:paraId="69FD9955" w14:textId="3632E6A9" w:rsidR="00225689" w:rsidRDefault="00225689" w:rsidP="00225689">
            <w:pPr>
              <w:ind w:left="10"/>
            </w:pPr>
            <w:r>
              <w:rPr>
                <w:rFonts w:ascii="Times New Roman" w:eastAsia="Times New Roman" w:hAnsi="Times New Roman" w:cs="Times New Roman"/>
                <w:color w:val="0D0D0D"/>
                <w:sz w:val="24"/>
              </w:rPr>
              <w:t>i</w:t>
            </w:r>
            <w:r w:rsidRPr="00225689">
              <w:rPr>
                <w:rFonts w:ascii="Times New Roman" w:eastAsia="Times New Roman" w:hAnsi="Times New Roman" w:cs="Times New Roman"/>
                <w:color w:val="0D0D0D"/>
                <w:sz w:val="24"/>
              </w:rPr>
              <w:t>mportant for presenting the candidate’s strengths and suitability.</w:t>
            </w:r>
          </w:p>
        </w:tc>
      </w:tr>
      <w:tr w:rsidR="00225689" w14:paraId="12CA0CDB" w14:textId="77777777" w:rsidTr="00225689">
        <w:trPr>
          <w:trHeight w:val="1079"/>
        </w:trPr>
        <w:tc>
          <w:tcPr>
            <w:tcW w:w="3500" w:type="dxa"/>
            <w:tcBorders>
              <w:top w:val="single" w:sz="8" w:space="0" w:color="000000"/>
              <w:left w:val="single" w:sz="8" w:space="0" w:color="000000"/>
              <w:bottom w:val="single" w:sz="8" w:space="0" w:color="000000"/>
              <w:right w:val="single" w:sz="8" w:space="0" w:color="000000"/>
            </w:tcBorders>
          </w:tcPr>
          <w:p w14:paraId="5248234C" w14:textId="6114F10E" w:rsidR="00225689" w:rsidRDefault="00225689" w:rsidP="00225689">
            <w:r w:rsidRPr="00225689">
              <w:rPr>
                <w:rFonts w:ascii="Times New Roman" w:eastAsia="Times New Roman" w:hAnsi="Times New Roman" w:cs="Times New Roman"/>
                <w:color w:val="0D0D0D"/>
                <w:sz w:val="24"/>
              </w:rPr>
              <w:t>Certifications</w:t>
            </w:r>
          </w:p>
        </w:tc>
        <w:tc>
          <w:tcPr>
            <w:tcW w:w="3420" w:type="dxa"/>
            <w:tcBorders>
              <w:top w:val="single" w:sz="8" w:space="0" w:color="000000"/>
              <w:left w:val="single" w:sz="8" w:space="0" w:color="000000"/>
              <w:bottom w:val="single" w:sz="8" w:space="0" w:color="000000"/>
              <w:right w:val="single" w:sz="8" w:space="0" w:color="000000"/>
            </w:tcBorders>
          </w:tcPr>
          <w:p w14:paraId="347EE9BC" w14:textId="58FE1B10" w:rsidR="00225689" w:rsidRDefault="00225689" w:rsidP="00225689">
            <w:pPr>
              <w:ind w:left="15"/>
            </w:pPr>
            <w:r w:rsidRPr="00225689">
              <w:rPr>
                <w:rFonts w:ascii="Times New Roman" w:eastAsia="Times New Roman" w:hAnsi="Times New Roman" w:cs="Times New Roman"/>
                <w:color w:val="0D0D0D"/>
                <w:sz w:val="24"/>
              </w:rPr>
              <w:t>Highlights additional qualifications that enhance the resume’s ATS ranking.</w:t>
            </w:r>
          </w:p>
        </w:tc>
        <w:tc>
          <w:tcPr>
            <w:tcW w:w="630" w:type="dxa"/>
            <w:tcBorders>
              <w:top w:val="single" w:sz="8" w:space="0" w:color="000000"/>
              <w:left w:val="single" w:sz="8" w:space="0" w:color="000000"/>
              <w:bottom w:val="single" w:sz="8" w:space="0" w:color="000000"/>
              <w:right w:val="single" w:sz="8" w:space="0" w:color="000000"/>
            </w:tcBorders>
          </w:tcPr>
          <w:p w14:paraId="03D9A3F2" w14:textId="77777777" w:rsidR="00225689" w:rsidRDefault="00225689" w:rsidP="00225689">
            <w:pPr>
              <w:ind w:left="10"/>
            </w:pPr>
            <w:r>
              <w:rPr>
                <w:rFonts w:ascii="Times New Roman" w:eastAsia="Times New Roman" w:hAnsi="Times New Roman" w:cs="Times New Roman"/>
                <w:color w:val="0D0D0D"/>
                <w:sz w:val="24"/>
              </w:rPr>
              <w:t>Yes</w:t>
            </w:r>
          </w:p>
        </w:tc>
        <w:tc>
          <w:tcPr>
            <w:tcW w:w="2085" w:type="dxa"/>
            <w:tcBorders>
              <w:top w:val="single" w:sz="8" w:space="0" w:color="000000"/>
              <w:left w:val="single" w:sz="8" w:space="0" w:color="000000"/>
              <w:bottom w:val="single" w:sz="8" w:space="0" w:color="000000"/>
              <w:right w:val="single" w:sz="8" w:space="0" w:color="000000"/>
            </w:tcBorders>
          </w:tcPr>
          <w:p w14:paraId="4F733BCD" w14:textId="7F80FF91" w:rsidR="00225689" w:rsidRDefault="00225689" w:rsidP="00225689">
            <w:pPr>
              <w:ind w:left="10"/>
            </w:pPr>
            <w:r w:rsidRPr="00225689">
              <w:rPr>
                <w:rFonts w:ascii="Times New Roman" w:eastAsia="Times New Roman" w:hAnsi="Times New Roman" w:cs="Times New Roman"/>
                <w:color w:val="0D0D0D"/>
                <w:sz w:val="24"/>
              </w:rPr>
              <w:t>Increases the relevance of the resume in the ATS by including certifications.</w:t>
            </w:r>
          </w:p>
        </w:tc>
      </w:tr>
      <w:tr w:rsidR="00225689" w14:paraId="1EF6110D" w14:textId="77777777" w:rsidTr="00225689">
        <w:trPr>
          <w:trHeight w:val="1099"/>
        </w:trPr>
        <w:tc>
          <w:tcPr>
            <w:tcW w:w="3500" w:type="dxa"/>
            <w:tcBorders>
              <w:top w:val="single" w:sz="8" w:space="0" w:color="000000"/>
              <w:left w:val="single" w:sz="8" w:space="0" w:color="000000"/>
              <w:bottom w:val="single" w:sz="8" w:space="0" w:color="000000"/>
              <w:right w:val="single" w:sz="8" w:space="0" w:color="000000"/>
            </w:tcBorders>
          </w:tcPr>
          <w:p w14:paraId="1A7357DA" w14:textId="314C9909" w:rsidR="00225689" w:rsidRDefault="00225689" w:rsidP="00225689">
            <w:r>
              <w:rPr>
                <w:rFonts w:ascii="Times New Roman" w:eastAsia="Times New Roman" w:hAnsi="Times New Roman" w:cs="Times New Roman"/>
                <w:color w:val="0D0D0D"/>
                <w:sz w:val="24"/>
              </w:rPr>
              <w:t>j</w:t>
            </w:r>
            <w:r w:rsidRPr="00225689">
              <w:rPr>
                <w:rFonts w:ascii="Times New Roman" w:eastAsia="Times New Roman" w:hAnsi="Times New Roman" w:cs="Times New Roman"/>
                <w:color w:val="0D0D0D"/>
                <w:sz w:val="24"/>
              </w:rPr>
              <w:t>ob Titles</w:t>
            </w:r>
          </w:p>
        </w:tc>
        <w:tc>
          <w:tcPr>
            <w:tcW w:w="3420" w:type="dxa"/>
            <w:tcBorders>
              <w:top w:val="single" w:sz="8" w:space="0" w:color="000000"/>
              <w:left w:val="single" w:sz="8" w:space="0" w:color="000000"/>
              <w:bottom w:val="single" w:sz="8" w:space="0" w:color="000000"/>
              <w:right w:val="single" w:sz="8" w:space="0" w:color="000000"/>
            </w:tcBorders>
          </w:tcPr>
          <w:p w14:paraId="55FE0176" w14:textId="0AAF8D37" w:rsidR="00225689" w:rsidRDefault="00225689" w:rsidP="00225689">
            <w:pPr>
              <w:ind w:left="15"/>
            </w:pPr>
            <w:r w:rsidRPr="00225689">
              <w:rPr>
                <w:rFonts w:ascii="Times New Roman" w:eastAsia="Times New Roman" w:hAnsi="Times New Roman" w:cs="Times New Roman"/>
                <w:color w:val="0D0D0D"/>
                <w:sz w:val="24"/>
              </w:rPr>
              <w:t>Ensures consistency between the applicant's job titles and those in the job description.</w:t>
            </w:r>
          </w:p>
        </w:tc>
        <w:tc>
          <w:tcPr>
            <w:tcW w:w="630" w:type="dxa"/>
            <w:tcBorders>
              <w:top w:val="single" w:sz="8" w:space="0" w:color="000000"/>
              <w:left w:val="single" w:sz="8" w:space="0" w:color="000000"/>
              <w:bottom w:val="single" w:sz="8" w:space="0" w:color="000000"/>
              <w:right w:val="single" w:sz="8" w:space="0" w:color="000000"/>
            </w:tcBorders>
          </w:tcPr>
          <w:p w14:paraId="0C8AFFB6" w14:textId="77777777" w:rsidR="00225689" w:rsidRDefault="00225689" w:rsidP="00225689">
            <w:pPr>
              <w:ind w:left="10"/>
            </w:pPr>
            <w:r>
              <w:rPr>
                <w:rFonts w:ascii="Times New Roman" w:eastAsia="Times New Roman" w:hAnsi="Times New Roman" w:cs="Times New Roman"/>
                <w:color w:val="0D0D0D"/>
                <w:sz w:val="24"/>
              </w:rPr>
              <w:t>Yes</w:t>
            </w:r>
          </w:p>
        </w:tc>
        <w:tc>
          <w:tcPr>
            <w:tcW w:w="2085" w:type="dxa"/>
            <w:tcBorders>
              <w:top w:val="single" w:sz="8" w:space="0" w:color="000000"/>
              <w:left w:val="single" w:sz="8" w:space="0" w:color="000000"/>
              <w:bottom w:val="single" w:sz="8" w:space="0" w:color="000000"/>
              <w:right w:val="single" w:sz="8" w:space="0" w:color="000000"/>
            </w:tcBorders>
          </w:tcPr>
          <w:p w14:paraId="4B80958D" w14:textId="44636354" w:rsidR="00225689" w:rsidRDefault="00225689" w:rsidP="00225689">
            <w:pPr>
              <w:ind w:left="10"/>
            </w:pPr>
            <w:r w:rsidRPr="00225689">
              <w:rPr>
                <w:rFonts w:ascii="Times New Roman" w:eastAsia="Times New Roman" w:hAnsi="Times New Roman" w:cs="Times New Roman"/>
                <w:color w:val="0D0D0D"/>
                <w:sz w:val="24"/>
              </w:rPr>
              <w:t>Improves relevance and alignment with the job description.</w:t>
            </w:r>
          </w:p>
        </w:tc>
      </w:tr>
      <w:tr w:rsidR="00225689" w14:paraId="54C91F05" w14:textId="77777777" w:rsidTr="00225689">
        <w:trPr>
          <w:trHeight w:val="1079"/>
        </w:trPr>
        <w:tc>
          <w:tcPr>
            <w:tcW w:w="3500" w:type="dxa"/>
            <w:tcBorders>
              <w:top w:val="single" w:sz="8" w:space="0" w:color="000000"/>
              <w:left w:val="single" w:sz="8" w:space="0" w:color="000000"/>
              <w:bottom w:val="single" w:sz="8" w:space="0" w:color="000000"/>
              <w:right w:val="single" w:sz="8" w:space="0" w:color="000000"/>
            </w:tcBorders>
          </w:tcPr>
          <w:p w14:paraId="45499782" w14:textId="6023A1F0" w:rsidR="00225689" w:rsidRDefault="00225689" w:rsidP="00225689">
            <w:r w:rsidRPr="00225689">
              <w:rPr>
                <w:rFonts w:ascii="Times New Roman" w:eastAsia="Times New Roman" w:hAnsi="Times New Roman" w:cs="Times New Roman"/>
                <w:color w:val="0D0D0D"/>
                <w:sz w:val="24"/>
              </w:rPr>
              <w:t>Employment Dates</w:t>
            </w:r>
          </w:p>
        </w:tc>
        <w:tc>
          <w:tcPr>
            <w:tcW w:w="3420" w:type="dxa"/>
            <w:tcBorders>
              <w:top w:val="single" w:sz="8" w:space="0" w:color="000000"/>
              <w:left w:val="single" w:sz="8" w:space="0" w:color="000000"/>
              <w:bottom w:val="single" w:sz="8" w:space="0" w:color="000000"/>
              <w:right w:val="single" w:sz="8" w:space="0" w:color="000000"/>
            </w:tcBorders>
          </w:tcPr>
          <w:p w14:paraId="282FFC85" w14:textId="4EC1F04F" w:rsidR="00225689" w:rsidRDefault="00225689" w:rsidP="00225689">
            <w:pPr>
              <w:ind w:left="15"/>
            </w:pPr>
            <w:r w:rsidRPr="00225689">
              <w:rPr>
                <w:rFonts w:ascii="Times New Roman" w:eastAsia="Times New Roman" w:hAnsi="Times New Roman" w:cs="Times New Roman"/>
                <w:color w:val="0D0D0D"/>
                <w:sz w:val="24"/>
              </w:rPr>
              <w:t>Reviews employment history to identify gaps.</w:t>
            </w:r>
          </w:p>
        </w:tc>
        <w:tc>
          <w:tcPr>
            <w:tcW w:w="630" w:type="dxa"/>
            <w:tcBorders>
              <w:top w:val="single" w:sz="8" w:space="0" w:color="000000"/>
              <w:left w:val="single" w:sz="8" w:space="0" w:color="000000"/>
              <w:bottom w:val="single" w:sz="8" w:space="0" w:color="000000"/>
              <w:right w:val="single" w:sz="8" w:space="0" w:color="000000"/>
            </w:tcBorders>
          </w:tcPr>
          <w:p w14:paraId="53F74492" w14:textId="77777777" w:rsidR="00225689" w:rsidRDefault="00225689" w:rsidP="00225689">
            <w:pPr>
              <w:ind w:left="10"/>
            </w:pPr>
            <w:r>
              <w:rPr>
                <w:rFonts w:ascii="Times New Roman" w:eastAsia="Times New Roman" w:hAnsi="Times New Roman" w:cs="Times New Roman"/>
                <w:color w:val="0D0D0D"/>
                <w:sz w:val="24"/>
              </w:rPr>
              <w:t>Yes</w:t>
            </w:r>
          </w:p>
        </w:tc>
        <w:tc>
          <w:tcPr>
            <w:tcW w:w="2085" w:type="dxa"/>
            <w:tcBorders>
              <w:top w:val="single" w:sz="8" w:space="0" w:color="000000"/>
              <w:left w:val="single" w:sz="8" w:space="0" w:color="000000"/>
              <w:bottom w:val="single" w:sz="8" w:space="0" w:color="000000"/>
              <w:right w:val="single" w:sz="8" w:space="0" w:color="000000"/>
            </w:tcBorders>
          </w:tcPr>
          <w:p w14:paraId="500E6F1A" w14:textId="416FB4F2" w:rsidR="00225689" w:rsidRDefault="00225689" w:rsidP="00225689">
            <w:pPr>
              <w:ind w:left="10"/>
            </w:pPr>
            <w:r w:rsidRPr="00225689">
              <w:rPr>
                <w:rFonts w:ascii="Times New Roman" w:eastAsia="Times New Roman" w:hAnsi="Times New Roman" w:cs="Times New Roman"/>
                <w:color w:val="0D0D0D"/>
                <w:sz w:val="24"/>
              </w:rPr>
              <w:t>Necessary to address or explain any employment gaps.</w:t>
            </w:r>
          </w:p>
        </w:tc>
      </w:tr>
      <w:tr w:rsidR="00225689" w14:paraId="08FC0953" w14:textId="77777777" w:rsidTr="00225689">
        <w:trPr>
          <w:trHeight w:val="1363"/>
        </w:trPr>
        <w:tc>
          <w:tcPr>
            <w:tcW w:w="3500" w:type="dxa"/>
            <w:tcBorders>
              <w:top w:val="single" w:sz="8" w:space="0" w:color="000000"/>
              <w:left w:val="single" w:sz="8" w:space="0" w:color="000000"/>
              <w:bottom w:val="single" w:sz="8" w:space="0" w:color="000000"/>
              <w:right w:val="single" w:sz="8" w:space="0" w:color="000000"/>
            </w:tcBorders>
          </w:tcPr>
          <w:p w14:paraId="433BE17F" w14:textId="7E59D7D2" w:rsidR="00225689" w:rsidRDefault="00225689" w:rsidP="00225689">
            <w:r w:rsidRPr="00225689">
              <w:rPr>
                <w:rFonts w:ascii="Times New Roman" w:eastAsia="Times New Roman" w:hAnsi="Times New Roman" w:cs="Times New Roman"/>
                <w:color w:val="0D0D0D"/>
                <w:sz w:val="24"/>
              </w:rPr>
              <w:t>Contact Information</w:t>
            </w:r>
          </w:p>
        </w:tc>
        <w:tc>
          <w:tcPr>
            <w:tcW w:w="3420" w:type="dxa"/>
            <w:tcBorders>
              <w:top w:val="single" w:sz="8" w:space="0" w:color="000000"/>
              <w:left w:val="single" w:sz="8" w:space="0" w:color="000000"/>
              <w:bottom w:val="single" w:sz="8" w:space="0" w:color="000000"/>
              <w:right w:val="single" w:sz="8" w:space="0" w:color="000000"/>
            </w:tcBorders>
          </w:tcPr>
          <w:p w14:paraId="6B46A006" w14:textId="38612C06" w:rsidR="00225689" w:rsidRDefault="00225689" w:rsidP="00225689">
            <w:pPr>
              <w:ind w:left="15"/>
            </w:pPr>
            <w:r w:rsidRPr="00225689">
              <w:rPr>
                <w:rFonts w:ascii="Times New Roman" w:eastAsia="Times New Roman" w:hAnsi="Times New Roman" w:cs="Times New Roman"/>
                <w:color w:val="0D0D0D"/>
                <w:sz w:val="24"/>
              </w:rPr>
              <w:t>Ensures correct and complete contact details are included.</w:t>
            </w:r>
          </w:p>
        </w:tc>
        <w:tc>
          <w:tcPr>
            <w:tcW w:w="630" w:type="dxa"/>
            <w:tcBorders>
              <w:top w:val="single" w:sz="8" w:space="0" w:color="000000"/>
              <w:left w:val="single" w:sz="8" w:space="0" w:color="000000"/>
              <w:bottom w:val="single" w:sz="8" w:space="0" w:color="000000"/>
              <w:right w:val="single" w:sz="8" w:space="0" w:color="000000"/>
            </w:tcBorders>
          </w:tcPr>
          <w:p w14:paraId="0F75ECAF" w14:textId="77777777" w:rsidR="00225689" w:rsidRDefault="00225689" w:rsidP="00225689">
            <w:pPr>
              <w:ind w:left="10"/>
            </w:pPr>
            <w:r>
              <w:rPr>
                <w:rFonts w:ascii="Times New Roman" w:eastAsia="Times New Roman" w:hAnsi="Times New Roman" w:cs="Times New Roman"/>
                <w:color w:val="0D0D0D"/>
                <w:sz w:val="24"/>
              </w:rPr>
              <w:t>Yes</w:t>
            </w:r>
          </w:p>
        </w:tc>
        <w:tc>
          <w:tcPr>
            <w:tcW w:w="2085" w:type="dxa"/>
            <w:tcBorders>
              <w:top w:val="single" w:sz="8" w:space="0" w:color="000000"/>
              <w:left w:val="single" w:sz="8" w:space="0" w:color="000000"/>
              <w:bottom w:val="single" w:sz="8" w:space="0" w:color="000000"/>
              <w:right w:val="single" w:sz="8" w:space="0" w:color="000000"/>
            </w:tcBorders>
          </w:tcPr>
          <w:p w14:paraId="3A05BBA2" w14:textId="53D14F72" w:rsidR="00225689" w:rsidRDefault="00225689" w:rsidP="00225689">
            <w:pPr>
              <w:ind w:left="10"/>
            </w:pPr>
            <w:r w:rsidRPr="00225689">
              <w:rPr>
                <w:rFonts w:ascii="Times New Roman" w:eastAsia="Times New Roman" w:hAnsi="Times New Roman" w:cs="Times New Roman"/>
                <w:color w:val="0D0D0D"/>
                <w:sz w:val="24"/>
              </w:rPr>
              <w:t>Essential for follow-up by employers.</w:t>
            </w:r>
          </w:p>
        </w:tc>
      </w:tr>
    </w:tbl>
    <w:p w14:paraId="75CEA649" w14:textId="77777777" w:rsidR="0007399B" w:rsidRDefault="0007399B"/>
    <w:sectPr w:rsidR="0007399B">
      <w:pgSz w:w="12240" w:h="15840"/>
      <w:pgMar w:top="1530" w:right="1763" w:bottom="18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FC5"/>
    <w:rsid w:val="0007399B"/>
    <w:rsid w:val="00225689"/>
    <w:rsid w:val="003157A4"/>
    <w:rsid w:val="00467526"/>
    <w:rsid w:val="00803FC5"/>
    <w:rsid w:val="00BC6F0C"/>
    <w:rsid w:val="00CE7842"/>
    <w:rsid w:val="00E3040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A4C24"/>
  <w15:docId w15:val="{BDFF9F0D-95C3-4FA1-849E-EF48A682F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SL Feature Selection Report</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Feature Selection Report</dc:title>
  <dc:subject/>
  <dc:creator>jitendra pal</dc:creator>
  <cp:keywords/>
  <cp:lastModifiedBy>jitendra pal</cp:lastModifiedBy>
  <cp:revision>3</cp:revision>
  <dcterms:created xsi:type="dcterms:W3CDTF">2024-09-02T09:47:00Z</dcterms:created>
  <dcterms:modified xsi:type="dcterms:W3CDTF">2024-09-02T17:20:00Z</dcterms:modified>
</cp:coreProperties>
</file>