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766F6" w14:textId="77777777" w:rsidR="00CF0D14" w:rsidRDefault="00000000">
      <w:pPr>
        <w:spacing w:afterLines="50" w:after="156" w:line="360" w:lineRule="auto"/>
        <w:jc w:val="center"/>
        <w:rPr>
          <w:rFonts w:ascii="Microsoft YaHei" w:eastAsia="Microsoft YaHei" w:hAnsi="Microsoft YaHei"/>
          <w:sz w:val="32"/>
          <w:szCs w:val="32"/>
        </w:rPr>
      </w:pPr>
      <w:r>
        <w:rPr>
          <w:rFonts w:ascii="Microsoft YaHei" w:eastAsia="Microsoft YaHei" w:hAnsi="Microsoft YaHei" w:hint="eastAsia"/>
          <w:sz w:val="32"/>
          <w:szCs w:val="32"/>
        </w:rPr>
        <w:t>鸿雁战队（逐雁创新实验室）视觉组</w:t>
      </w:r>
      <w:r>
        <w:rPr>
          <w:rFonts w:ascii="Microsoft YaHei" w:eastAsia="Microsoft YaHei" w:hAnsi="Microsoft YaHei"/>
          <w:sz w:val="32"/>
          <w:szCs w:val="32"/>
        </w:rPr>
        <w:t>简历</w:t>
      </w:r>
      <w:r>
        <w:rPr>
          <w:rFonts w:ascii="Microsoft YaHei" w:eastAsia="Microsoft YaHei" w:hAnsi="Microsoft YaHei" w:hint="eastAsia"/>
          <w:sz w:val="32"/>
          <w:szCs w:val="32"/>
        </w:rPr>
        <w:t>模板</w:t>
      </w:r>
    </w:p>
    <w:tbl>
      <w:tblPr>
        <w:tblStyle w:val="TableGrid"/>
        <w:tblW w:w="9047" w:type="dxa"/>
        <w:jc w:val="center"/>
        <w:tblLayout w:type="fixed"/>
        <w:tblLook w:val="04A0" w:firstRow="1" w:lastRow="0" w:firstColumn="1" w:lastColumn="0" w:noHBand="0" w:noVBand="1"/>
      </w:tblPr>
      <w:tblGrid>
        <w:gridCol w:w="2947"/>
        <w:gridCol w:w="1469"/>
        <w:gridCol w:w="1086"/>
        <w:gridCol w:w="1041"/>
        <w:gridCol w:w="624"/>
        <w:gridCol w:w="1880"/>
      </w:tblGrid>
      <w:tr w:rsidR="009522F5" w14:paraId="1FD8DC68" w14:textId="77777777" w:rsidTr="00F2295B">
        <w:trPr>
          <w:trHeight w:val="576"/>
          <w:jc w:val="center"/>
        </w:trPr>
        <w:tc>
          <w:tcPr>
            <w:tcW w:w="2947" w:type="dxa"/>
            <w:tcBorders>
              <w:top w:val="thinThickMediumGap" w:sz="12" w:space="0" w:color="auto"/>
              <w:left w:val="thinThickMediumGap" w:sz="12" w:space="0" w:color="auto"/>
            </w:tcBorders>
            <w:vAlign w:val="center"/>
          </w:tcPr>
          <w:p w14:paraId="41E5B41F" w14:textId="77777777" w:rsidR="00CF0D14" w:rsidRDefault="00000000">
            <w:pPr>
              <w:spacing w:line="360" w:lineRule="auto"/>
              <w:jc w:val="center"/>
              <w:rPr>
                <w:rFonts w:ascii="SimHei" w:eastAsia="SimHei" w:hAnsi="SimHei"/>
              </w:rPr>
            </w:pPr>
            <w:r>
              <w:rPr>
                <w:rFonts w:ascii="SimHei" w:eastAsia="SimHei" w:hAnsi="SimHei" w:hint="eastAsia"/>
              </w:rPr>
              <w:t>姓  名</w:t>
            </w:r>
          </w:p>
        </w:tc>
        <w:tc>
          <w:tcPr>
            <w:tcW w:w="1469" w:type="dxa"/>
            <w:tcBorders>
              <w:top w:val="thinThickMediumGap" w:sz="12" w:space="0" w:color="auto"/>
            </w:tcBorders>
            <w:vAlign w:val="center"/>
          </w:tcPr>
          <w:p w14:paraId="243BF16A" w14:textId="0E0DC89F" w:rsidR="00CF0D14" w:rsidRDefault="004D503C">
            <w:pPr>
              <w:spacing w:line="360" w:lineRule="auto"/>
              <w:jc w:val="center"/>
            </w:pPr>
            <w:r>
              <w:rPr>
                <w:rFonts w:hint="eastAsia"/>
              </w:rPr>
              <w:t>冀托</w:t>
            </w:r>
          </w:p>
        </w:tc>
        <w:tc>
          <w:tcPr>
            <w:tcW w:w="1086" w:type="dxa"/>
            <w:tcBorders>
              <w:top w:val="thinThickMediumGap" w:sz="12" w:space="0" w:color="auto"/>
            </w:tcBorders>
            <w:vAlign w:val="center"/>
          </w:tcPr>
          <w:p w14:paraId="2AA9356B" w14:textId="77777777" w:rsidR="00CF0D14" w:rsidRDefault="00000000">
            <w:pPr>
              <w:spacing w:line="360" w:lineRule="auto"/>
              <w:jc w:val="center"/>
              <w:rPr>
                <w:rFonts w:ascii="SimHei" w:eastAsia="SimHei" w:hAnsi="SimHei"/>
              </w:rPr>
            </w:pPr>
            <w:r>
              <w:rPr>
                <w:rFonts w:ascii="SimHei" w:eastAsia="SimHei" w:hAnsi="SimHei" w:hint="eastAsia"/>
              </w:rPr>
              <w:t>年  级</w:t>
            </w:r>
          </w:p>
        </w:tc>
        <w:tc>
          <w:tcPr>
            <w:tcW w:w="1665" w:type="dxa"/>
            <w:gridSpan w:val="2"/>
            <w:tcBorders>
              <w:top w:val="thinThickMediumGap" w:sz="12" w:space="0" w:color="auto"/>
            </w:tcBorders>
            <w:vAlign w:val="center"/>
          </w:tcPr>
          <w:p w14:paraId="38730F68" w14:textId="76FEDACB" w:rsidR="00CF0D14" w:rsidRPr="00AC38A4" w:rsidRDefault="004D503C">
            <w:pPr>
              <w:spacing w:line="360" w:lineRule="auto"/>
              <w:jc w:val="center"/>
              <w:rPr>
                <w:rFonts w:asciiTheme="minorEastAsia" w:hAnsiTheme="minorEastAsia"/>
                <w:szCs w:val="21"/>
              </w:rPr>
            </w:pPr>
            <w:r w:rsidRPr="00AC38A4">
              <w:rPr>
                <w:rFonts w:asciiTheme="minorEastAsia" w:hAnsiTheme="minorEastAsia" w:hint="eastAsia"/>
                <w:szCs w:val="21"/>
              </w:rPr>
              <w:t>2024级本科生</w:t>
            </w:r>
          </w:p>
        </w:tc>
        <w:tc>
          <w:tcPr>
            <w:tcW w:w="1880" w:type="dxa"/>
            <w:vMerge w:val="restart"/>
            <w:tcBorders>
              <w:top w:val="thinThickMediumGap" w:sz="12" w:space="0" w:color="auto"/>
              <w:right w:val="thickThinMediumGap" w:sz="12" w:space="0" w:color="auto"/>
            </w:tcBorders>
            <w:vAlign w:val="center"/>
          </w:tcPr>
          <w:p w14:paraId="3122D1D6" w14:textId="6EA450F6" w:rsidR="00CF0D14" w:rsidRDefault="001C17AD">
            <w:pPr>
              <w:spacing w:line="360" w:lineRule="auto"/>
              <w:jc w:val="center"/>
            </w:pPr>
            <w:r>
              <w:rPr>
                <w:rFonts w:asciiTheme="minorEastAsia" w:hAnsiTheme="minorEastAsia" w:hint="eastAsia"/>
                <w:noProof/>
                <w:lang w:val="zh-CN"/>
              </w:rPr>
              <w:drawing>
                <wp:inline distT="0" distB="0" distL="0" distR="0" wp14:anchorId="67FC7EAF" wp14:editId="6D0F52D7">
                  <wp:extent cx="1056827" cy="1563949"/>
                  <wp:effectExtent l="0" t="0" r="0" b="0"/>
                  <wp:docPr id="475997427" name="Picture 1" descr="A person in a black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97427" name="Picture 1" descr="A person in a black shirt&#10;&#10;AI-generated content may be incorrect."/>
                          <pic:cNvPicPr/>
                        </pic:nvPicPr>
                        <pic:blipFill rotWithShape="1">
                          <a:blip r:embed="rId7"/>
                          <a:srcRect l="18433" r="13994"/>
                          <a:stretch>
                            <a:fillRect/>
                          </a:stretch>
                        </pic:blipFill>
                        <pic:spPr bwMode="auto">
                          <a:xfrm>
                            <a:off x="0" y="0"/>
                            <a:ext cx="1097019" cy="1623427"/>
                          </a:xfrm>
                          <a:prstGeom prst="rect">
                            <a:avLst/>
                          </a:prstGeom>
                          <a:ln>
                            <a:noFill/>
                          </a:ln>
                          <a:extLst>
                            <a:ext uri="{53640926-AAD7-44D8-BBD7-CCE9431645EC}">
                              <a14:shadowObscured xmlns:a14="http://schemas.microsoft.com/office/drawing/2010/main"/>
                            </a:ext>
                          </a:extLst>
                        </pic:spPr>
                      </pic:pic>
                    </a:graphicData>
                  </a:graphic>
                </wp:inline>
              </w:drawing>
            </w:r>
          </w:p>
        </w:tc>
      </w:tr>
      <w:tr w:rsidR="009522F5" w14:paraId="3E8486AD" w14:textId="77777777" w:rsidTr="00F2295B">
        <w:trPr>
          <w:trHeight w:val="576"/>
          <w:jc w:val="center"/>
        </w:trPr>
        <w:tc>
          <w:tcPr>
            <w:tcW w:w="2947" w:type="dxa"/>
            <w:tcBorders>
              <w:left w:val="thinThickMediumGap" w:sz="12" w:space="0" w:color="auto"/>
            </w:tcBorders>
            <w:vAlign w:val="center"/>
          </w:tcPr>
          <w:p w14:paraId="5D8C3734" w14:textId="77777777" w:rsidR="00CF0D14" w:rsidRDefault="00000000">
            <w:pPr>
              <w:spacing w:line="360" w:lineRule="auto"/>
              <w:jc w:val="center"/>
              <w:rPr>
                <w:rFonts w:ascii="SimHei" w:eastAsia="SimHei" w:hAnsi="SimHei"/>
              </w:rPr>
            </w:pPr>
            <w:r>
              <w:rPr>
                <w:rFonts w:ascii="SimHei" w:eastAsia="SimHei" w:hAnsi="SimHei" w:hint="eastAsia"/>
              </w:rPr>
              <w:t>学  院</w:t>
            </w:r>
          </w:p>
        </w:tc>
        <w:tc>
          <w:tcPr>
            <w:tcW w:w="1469" w:type="dxa"/>
            <w:vAlign w:val="center"/>
          </w:tcPr>
          <w:p w14:paraId="672EB349" w14:textId="49DA1EF1" w:rsidR="00CF0D14" w:rsidRDefault="004D503C">
            <w:pPr>
              <w:spacing w:line="360" w:lineRule="auto"/>
              <w:jc w:val="center"/>
            </w:pPr>
            <w:r>
              <w:rPr>
                <w:rFonts w:hint="eastAsia"/>
              </w:rPr>
              <w:t>计算机学院</w:t>
            </w:r>
          </w:p>
        </w:tc>
        <w:tc>
          <w:tcPr>
            <w:tcW w:w="1086" w:type="dxa"/>
            <w:vAlign w:val="center"/>
          </w:tcPr>
          <w:p w14:paraId="05A0D8DB" w14:textId="77777777" w:rsidR="00CF0D14" w:rsidRDefault="00000000">
            <w:pPr>
              <w:spacing w:line="360" w:lineRule="auto"/>
              <w:jc w:val="center"/>
              <w:rPr>
                <w:rFonts w:ascii="SimHei" w:eastAsia="SimHei" w:hAnsi="SimHei"/>
              </w:rPr>
            </w:pPr>
            <w:r>
              <w:rPr>
                <w:rFonts w:ascii="SimHei" w:eastAsia="SimHei" w:hAnsi="SimHei" w:hint="eastAsia"/>
              </w:rPr>
              <w:t>专  业</w:t>
            </w:r>
          </w:p>
        </w:tc>
        <w:tc>
          <w:tcPr>
            <w:tcW w:w="1665" w:type="dxa"/>
            <w:gridSpan w:val="2"/>
            <w:vAlign w:val="center"/>
          </w:tcPr>
          <w:p w14:paraId="06ABFB2A" w14:textId="43ED40AA" w:rsidR="00CF0D14" w:rsidRPr="00AC38A4" w:rsidRDefault="004D503C">
            <w:pPr>
              <w:spacing w:line="360" w:lineRule="auto"/>
              <w:jc w:val="center"/>
              <w:rPr>
                <w:rFonts w:asciiTheme="minorEastAsia" w:hAnsiTheme="minorEastAsia"/>
                <w:szCs w:val="21"/>
              </w:rPr>
            </w:pPr>
            <w:r w:rsidRPr="00AC38A4">
              <w:rPr>
                <w:rFonts w:asciiTheme="minorEastAsia" w:hAnsiTheme="minorEastAsia" w:hint="eastAsia"/>
                <w:szCs w:val="21"/>
              </w:rPr>
              <w:t>软件工程</w:t>
            </w:r>
          </w:p>
        </w:tc>
        <w:tc>
          <w:tcPr>
            <w:tcW w:w="1880" w:type="dxa"/>
            <w:vMerge/>
            <w:tcBorders>
              <w:right w:val="thickThinMediumGap" w:sz="12" w:space="0" w:color="auto"/>
            </w:tcBorders>
          </w:tcPr>
          <w:p w14:paraId="0ECF372E" w14:textId="77777777" w:rsidR="00CF0D14" w:rsidRDefault="00CF0D14">
            <w:pPr>
              <w:spacing w:line="360" w:lineRule="auto"/>
            </w:pPr>
          </w:p>
        </w:tc>
      </w:tr>
      <w:tr w:rsidR="00F2295B" w14:paraId="2CDC4A44" w14:textId="77777777" w:rsidTr="00F2295B">
        <w:trPr>
          <w:trHeight w:val="576"/>
          <w:jc w:val="center"/>
        </w:trPr>
        <w:tc>
          <w:tcPr>
            <w:tcW w:w="4416" w:type="dxa"/>
            <w:gridSpan w:val="2"/>
            <w:tcBorders>
              <w:left w:val="thinThickMediumGap" w:sz="12" w:space="0" w:color="auto"/>
            </w:tcBorders>
            <w:vAlign w:val="center"/>
          </w:tcPr>
          <w:p w14:paraId="7D2F5FB4" w14:textId="77777777" w:rsidR="00CF0D14" w:rsidRDefault="00000000">
            <w:pPr>
              <w:spacing w:line="360" w:lineRule="auto"/>
              <w:jc w:val="center"/>
            </w:pPr>
            <w:r>
              <w:rPr>
                <w:rFonts w:ascii="SimHei" w:eastAsia="SimHei" w:hAnsi="SimHei"/>
              </w:rPr>
              <w:t xml:space="preserve">GitHub / </w:t>
            </w:r>
            <w:proofErr w:type="spellStart"/>
            <w:r>
              <w:rPr>
                <w:rFonts w:ascii="SimHei" w:eastAsia="SimHei" w:hAnsi="SimHei"/>
              </w:rPr>
              <w:t>Gitee</w:t>
            </w:r>
            <w:proofErr w:type="spellEnd"/>
            <w:r>
              <w:rPr>
                <w:rFonts w:ascii="SimHei" w:eastAsia="SimHei" w:hAnsi="SimHei"/>
              </w:rPr>
              <w:t xml:space="preserve"> / Gitlab 个人主页</w:t>
            </w:r>
          </w:p>
        </w:tc>
        <w:tc>
          <w:tcPr>
            <w:tcW w:w="2751" w:type="dxa"/>
            <w:gridSpan w:val="3"/>
            <w:vAlign w:val="center"/>
          </w:tcPr>
          <w:p w14:paraId="1D7779D3" w14:textId="73646EDD" w:rsidR="00CF0D14" w:rsidRPr="00131529" w:rsidRDefault="00131529" w:rsidP="00131529">
            <w:pPr>
              <w:pStyle w:val="p1"/>
            </w:pPr>
            <w:hyperlink r:id="rId8" w:history="1">
              <w:r>
                <w:rPr>
                  <w:rStyle w:val="Hyperlink"/>
                </w:rPr>
                <w:t>github.com/jituo2006</w:t>
              </w:r>
            </w:hyperlink>
          </w:p>
        </w:tc>
        <w:tc>
          <w:tcPr>
            <w:tcW w:w="1880" w:type="dxa"/>
            <w:vMerge/>
            <w:tcBorders>
              <w:right w:val="thickThinMediumGap" w:sz="12" w:space="0" w:color="auto"/>
            </w:tcBorders>
          </w:tcPr>
          <w:p w14:paraId="0B8949AE" w14:textId="77777777" w:rsidR="00CF0D14" w:rsidRDefault="00CF0D14">
            <w:pPr>
              <w:spacing w:line="360" w:lineRule="auto"/>
            </w:pPr>
          </w:p>
        </w:tc>
      </w:tr>
      <w:tr w:rsidR="00F2295B" w14:paraId="32B1ED73" w14:textId="77777777" w:rsidTr="00F2295B">
        <w:trPr>
          <w:trHeight w:val="576"/>
          <w:jc w:val="center"/>
        </w:trPr>
        <w:tc>
          <w:tcPr>
            <w:tcW w:w="4416" w:type="dxa"/>
            <w:gridSpan w:val="2"/>
            <w:tcBorders>
              <w:left w:val="thinThickMediumGap" w:sz="12" w:space="0" w:color="auto"/>
            </w:tcBorders>
            <w:vAlign w:val="center"/>
          </w:tcPr>
          <w:p w14:paraId="1A19D312" w14:textId="77777777" w:rsidR="00CF0D14" w:rsidRDefault="00000000">
            <w:pPr>
              <w:spacing w:line="360" w:lineRule="auto"/>
              <w:jc w:val="center"/>
            </w:pPr>
            <w:r>
              <w:rPr>
                <w:rFonts w:ascii="SimHei" w:eastAsia="SimHei" w:hAnsi="SimHei" w:hint="eastAsia"/>
              </w:rPr>
              <w:t>正式成员或梯队意向</w:t>
            </w:r>
          </w:p>
        </w:tc>
        <w:tc>
          <w:tcPr>
            <w:tcW w:w="2751" w:type="dxa"/>
            <w:gridSpan w:val="3"/>
            <w:vAlign w:val="center"/>
          </w:tcPr>
          <w:p w14:paraId="6BC30E23" w14:textId="4DCBE943" w:rsidR="00CF0D14" w:rsidRDefault="004D503C">
            <w:pPr>
              <w:spacing w:line="360" w:lineRule="auto"/>
              <w:jc w:val="center"/>
              <w:rPr>
                <w:rFonts w:asciiTheme="majorEastAsia" w:eastAsia="SimHei" w:hAnsiTheme="majorEastAsia"/>
                <w:szCs w:val="21"/>
              </w:rPr>
            </w:pPr>
            <w:r w:rsidRPr="004D503C">
              <w:rPr>
                <w:rFonts w:hint="eastAsia"/>
              </w:rPr>
              <w:t>正式成员</w:t>
            </w:r>
          </w:p>
        </w:tc>
        <w:tc>
          <w:tcPr>
            <w:tcW w:w="1880" w:type="dxa"/>
            <w:vMerge/>
            <w:tcBorders>
              <w:right w:val="thickThinMediumGap" w:sz="12" w:space="0" w:color="auto"/>
            </w:tcBorders>
          </w:tcPr>
          <w:p w14:paraId="35024230" w14:textId="77777777" w:rsidR="00CF0D14" w:rsidRDefault="00CF0D14">
            <w:pPr>
              <w:spacing w:line="360" w:lineRule="auto"/>
            </w:pPr>
          </w:p>
        </w:tc>
      </w:tr>
      <w:tr w:rsidR="00CF0D14" w14:paraId="7C802D94" w14:textId="77777777" w:rsidTr="00F2295B">
        <w:trPr>
          <w:trHeight w:val="312"/>
          <w:jc w:val="center"/>
        </w:trPr>
        <w:tc>
          <w:tcPr>
            <w:tcW w:w="9047" w:type="dxa"/>
            <w:gridSpan w:val="6"/>
            <w:tcBorders>
              <w:top w:val="thinThickMediumGap" w:sz="12" w:space="0" w:color="auto"/>
              <w:left w:val="thinThickMediumGap" w:sz="12" w:space="0" w:color="auto"/>
              <w:right w:val="thickThinMediumGap" w:sz="12" w:space="0" w:color="auto"/>
            </w:tcBorders>
            <w:shd w:val="clear" w:color="auto" w:fill="DBDBDB" w:themeFill="accent3" w:themeFillTint="66"/>
            <w:vAlign w:val="center"/>
          </w:tcPr>
          <w:p w14:paraId="6EEF2F97" w14:textId="77777777" w:rsidR="00CF0D14" w:rsidRDefault="00000000">
            <w:pPr>
              <w:jc w:val="center"/>
              <w:rPr>
                <w:rFonts w:ascii="SimHei" w:eastAsia="SimHei" w:hAnsi="SimHei"/>
              </w:rPr>
            </w:pPr>
            <w:r>
              <w:rPr>
                <w:rFonts w:ascii="SimHei" w:eastAsia="SimHei" w:hAnsi="SimHei" w:hint="eastAsia"/>
              </w:rPr>
              <w:t>项目经历</w:t>
            </w:r>
          </w:p>
          <w:p w14:paraId="69019363" w14:textId="77777777" w:rsidR="00CF0D14" w:rsidRDefault="00000000">
            <w:pPr>
              <w:jc w:val="center"/>
              <w:rPr>
                <w:rFonts w:ascii="Microsoft YaHei" w:eastAsia="Microsoft YaHei" w:hAnsi="Microsoft YaHei" w:cs="Microsoft YaHei"/>
                <w:color w:val="767171" w:themeColor="background2" w:themeShade="80"/>
                <w:kern w:val="0"/>
                <w:sz w:val="15"/>
              </w:rPr>
            </w:pPr>
            <w:r>
              <w:rPr>
                <w:rFonts w:asciiTheme="minorEastAsia" w:hAnsiTheme="minorEastAsia" w:cs="SimSun" w:hint="eastAsia"/>
                <w:color w:val="767171" w:themeColor="background2" w:themeShade="80"/>
                <w:kern w:val="0"/>
                <w:sz w:val="15"/>
              </w:rPr>
              <w:t>（参与所有项目，如活动、赛事、项目、论文产出或产品开发等等,</w:t>
            </w:r>
            <w:r>
              <w:rPr>
                <w:rFonts w:asciiTheme="minorEastAsia" w:hAnsiTheme="minorEastAsia" w:cs="SimSun"/>
                <w:color w:val="767171" w:themeColor="background2" w:themeShade="80"/>
                <w:kern w:val="0"/>
                <w:sz w:val="15"/>
              </w:rPr>
              <w:t xml:space="preserve"> </w:t>
            </w:r>
            <w:r>
              <w:rPr>
                <w:rFonts w:asciiTheme="minorEastAsia" w:hAnsiTheme="minorEastAsia" w:cs="SimSun" w:hint="eastAsia"/>
                <w:color w:val="767171" w:themeColor="background2" w:themeShade="80"/>
                <w:kern w:val="0"/>
                <w:sz w:val="15"/>
              </w:rPr>
              <w:t>要求</w:t>
            </w:r>
            <w:r>
              <w:rPr>
                <w:rFonts w:asciiTheme="minorEastAsia" w:hAnsiTheme="minorEastAsia" w:cs="SimSun"/>
                <w:color w:val="767171" w:themeColor="background2" w:themeShade="80"/>
                <w:kern w:val="0"/>
                <w:sz w:val="15"/>
              </w:rPr>
              <w:t>说明项目中用到的技术内容</w:t>
            </w:r>
            <w:r>
              <w:rPr>
                <w:rFonts w:asciiTheme="minorEastAsia" w:hAnsiTheme="minorEastAsia" w:cs="SimSun" w:hint="eastAsia"/>
                <w:color w:val="767171" w:themeColor="background2" w:themeShade="80"/>
                <w:kern w:val="0"/>
                <w:sz w:val="15"/>
              </w:rPr>
              <w:t>和</w:t>
            </w:r>
            <w:r>
              <w:rPr>
                <w:rFonts w:asciiTheme="minorEastAsia" w:hAnsiTheme="minorEastAsia" w:cs="SimSun"/>
                <w:color w:val="767171" w:themeColor="background2" w:themeShade="80"/>
                <w:kern w:val="0"/>
                <w:sz w:val="15"/>
              </w:rPr>
              <w:t>自己实际负责的部分</w:t>
            </w:r>
            <w:r>
              <w:rPr>
                <w:rFonts w:asciiTheme="minorEastAsia" w:hAnsiTheme="minorEastAsia" w:cs="SimSun" w:hint="eastAsia"/>
                <w:color w:val="767171" w:themeColor="background2" w:themeShade="80"/>
                <w:kern w:val="0"/>
                <w:sz w:val="15"/>
              </w:rPr>
              <w:t>）</w:t>
            </w:r>
          </w:p>
        </w:tc>
      </w:tr>
      <w:tr w:rsidR="009522F5" w14:paraId="7823CD45" w14:textId="77777777" w:rsidTr="00F2295B">
        <w:trPr>
          <w:trHeight w:val="515"/>
          <w:jc w:val="center"/>
        </w:trPr>
        <w:tc>
          <w:tcPr>
            <w:tcW w:w="2947" w:type="dxa"/>
            <w:tcBorders>
              <w:left w:val="thinThickMediumGap" w:sz="12" w:space="0" w:color="auto"/>
            </w:tcBorders>
            <w:shd w:val="clear" w:color="auto" w:fill="DBDBDB" w:themeFill="accent3" w:themeFillTint="66"/>
            <w:vAlign w:val="center"/>
          </w:tcPr>
          <w:p w14:paraId="5C618731" w14:textId="77777777" w:rsidR="00CF0D14" w:rsidRDefault="00000000">
            <w:pPr>
              <w:jc w:val="center"/>
              <w:rPr>
                <w:rFonts w:ascii="SimHei" w:eastAsia="SimHei" w:hAnsi="SimHei"/>
              </w:rPr>
            </w:pPr>
            <w:r>
              <w:rPr>
                <w:rFonts w:ascii="SimHei" w:eastAsia="SimHei" w:hAnsi="SimHei" w:hint="eastAsia"/>
              </w:rPr>
              <w:t>活动、赛事、项目、论文产出或产品</w:t>
            </w:r>
          </w:p>
        </w:tc>
        <w:tc>
          <w:tcPr>
            <w:tcW w:w="1469" w:type="dxa"/>
            <w:tcBorders>
              <w:right w:val="single" w:sz="4" w:space="0" w:color="auto"/>
            </w:tcBorders>
            <w:shd w:val="clear" w:color="auto" w:fill="DBDBDB" w:themeFill="accent3" w:themeFillTint="66"/>
            <w:vAlign w:val="center"/>
          </w:tcPr>
          <w:p w14:paraId="248C4961" w14:textId="77777777" w:rsidR="00CF0D14" w:rsidRDefault="00000000">
            <w:pPr>
              <w:jc w:val="center"/>
              <w:rPr>
                <w:rFonts w:ascii="SimHei" w:eastAsia="SimHei" w:hAnsi="SimHei"/>
              </w:rPr>
            </w:pPr>
            <w:r>
              <w:rPr>
                <w:rFonts w:ascii="SimHei" w:eastAsia="SimHei" w:hAnsi="SimHei" w:hint="eastAsia"/>
              </w:rPr>
              <w:t>担任</w:t>
            </w:r>
            <w:r>
              <w:rPr>
                <w:rFonts w:ascii="SimHei" w:eastAsia="SimHei" w:hAnsi="SimHei"/>
              </w:rPr>
              <w:t>的职位</w:t>
            </w:r>
          </w:p>
        </w:tc>
        <w:tc>
          <w:tcPr>
            <w:tcW w:w="2127"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4E7DB44" w14:textId="77777777" w:rsidR="00CF0D14" w:rsidRDefault="00000000">
            <w:pPr>
              <w:jc w:val="center"/>
              <w:rPr>
                <w:rFonts w:ascii="SimHei" w:eastAsia="SimHei" w:hAnsi="SimHei"/>
              </w:rPr>
            </w:pPr>
            <w:r>
              <w:rPr>
                <w:rFonts w:ascii="SimHei" w:eastAsia="SimHei" w:hAnsi="SimHei" w:hint="eastAsia"/>
              </w:rPr>
              <w:t>主要</w:t>
            </w:r>
            <w:r>
              <w:rPr>
                <w:rFonts w:ascii="SimHei" w:eastAsia="SimHei" w:hAnsi="SimHei"/>
              </w:rPr>
              <w:t>工作</w:t>
            </w:r>
          </w:p>
        </w:tc>
        <w:tc>
          <w:tcPr>
            <w:tcW w:w="2504" w:type="dxa"/>
            <w:gridSpan w:val="2"/>
            <w:tcBorders>
              <w:left w:val="single" w:sz="4" w:space="0" w:color="auto"/>
              <w:right w:val="thickThinMediumGap" w:sz="12" w:space="0" w:color="auto"/>
            </w:tcBorders>
            <w:shd w:val="clear" w:color="auto" w:fill="DBDBDB" w:themeFill="accent3" w:themeFillTint="66"/>
            <w:vAlign w:val="center"/>
          </w:tcPr>
          <w:p w14:paraId="3DD38F0D" w14:textId="77777777" w:rsidR="00CF0D14" w:rsidRDefault="00000000">
            <w:pPr>
              <w:jc w:val="center"/>
              <w:rPr>
                <w:rFonts w:ascii="SimHei" w:eastAsia="SimHei" w:hAnsi="SimHei"/>
              </w:rPr>
            </w:pPr>
            <w:r>
              <w:rPr>
                <w:rFonts w:ascii="SimHei" w:eastAsia="SimHei" w:hAnsi="SimHei" w:hint="eastAsia"/>
              </w:rPr>
              <w:t>获奖或成果</w:t>
            </w:r>
          </w:p>
        </w:tc>
      </w:tr>
      <w:tr w:rsidR="009522F5" w14:paraId="5D846501" w14:textId="77777777" w:rsidTr="00F2295B">
        <w:trPr>
          <w:trHeight w:val="597"/>
          <w:jc w:val="center"/>
        </w:trPr>
        <w:tc>
          <w:tcPr>
            <w:tcW w:w="2947" w:type="dxa"/>
            <w:tcBorders>
              <w:left w:val="thinThickMediumGap" w:sz="12" w:space="0" w:color="auto"/>
            </w:tcBorders>
            <w:vAlign w:val="center"/>
          </w:tcPr>
          <w:p w14:paraId="75AF35E9" w14:textId="5A0E9E5D" w:rsidR="00CF0D14" w:rsidRPr="009522F5" w:rsidRDefault="009522F5">
            <w:pPr>
              <w:jc w:val="center"/>
              <w:rPr>
                <w:rFonts w:asciiTheme="minorEastAsia" w:hAnsiTheme="minorEastAsia"/>
              </w:rPr>
            </w:pPr>
            <w:r w:rsidRPr="009522F5">
              <w:rPr>
                <w:rFonts w:asciiTheme="minorEastAsia" w:hAnsiTheme="minorEastAsia"/>
              </w:rPr>
              <w:t xml:space="preserve">“Advanced Image Purification by Explaining Adversarial Detectors” 2025 IEEE International Conference </w:t>
            </w:r>
            <w:proofErr w:type="gramStart"/>
            <w:r w:rsidRPr="009522F5">
              <w:rPr>
                <w:rFonts w:asciiTheme="minorEastAsia" w:hAnsiTheme="minorEastAsia"/>
              </w:rPr>
              <w:t>On</w:t>
            </w:r>
            <w:proofErr w:type="gramEnd"/>
            <w:r w:rsidRPr="009522F5">
              <w:rPr>
                <w:rFonts w:asciiTheme="minorEastAsia" w:hAnsiTheme="minorEastAsia"/>
              </w:rPr>
              <w:t xml:space="preserve"> Image </w:t>
            </w:r>
            <w:proofErr w:type="gramStart"/>
            <w:r w:rsidRPr="009522F5">
              <w:rPr>
                <w:rFonts w:asciiTheme="minorEastAsia" w:hAnsiTheme="minorEastAsia"/>
              </w:rPr>
              <w:t>Processing(</w:t>
            </w:r>
            <w:proofErr w:type="gramEnd"/>
            <w:r w:rsidRPr="009522F5">
              <w:rPr>
                <w:rFonts w:asciiTheme="minorEastAsia" w:hAnsiTheme="minorEastAsia"/>
              </w:rPr>
              <w:t>ICIP</w:t>
            </w:r>
            <w:proofErr w:type="gramStart"/>
            <w:r w:rsidRPr="009522F5">
              <w:rPr>
                <w:rFonts w:asciiTheme="minorEastAsia" w:hAnsiTheme="minorEastAsia"/>
              </w:rPr>
              <w:t>),Anchorage</w:t>
            </w:r>
            <w:proofErr w:type="gramEnd"/>
            <w:r w:rsidRPr="009522F5">
              <w:rPr>
                <w:rFonts w:asciiTheme="minorEastAsia" w:hAnsiTheme="minorEastAsia"/>
              </w:rPr>
              <w:t>, AK, USA, 2025, pp.421-426</w:t>
            </w:r>
          </w:p>
        </w:tc>
        <w:tc>
          <w:tcPr>
            <w:tcW w:w="1469" w:type="dxa"/>
            <w:tcBorders>
              <w:right w:val="single" w:sz="4" w:space="0" w:color="auto"/>
            </w:tcBorders>
            <w:vAlign w:val="center"/>
          </w:tcPr>
          <w:p w14:paraId="5DB412D2" w14:textId="5DE72D41" w:rsidR="00CF0D14" w:rsidRPr="009522F5" w:rsidRDefault="003C42A8">
            <w:pPr>
              <w:jc w:val="center"/>
              <w:rPr>
                <w:rFonts w:asciiTheme="minorEastAsia" w:hAnsiTheme="minorEastAsia"/>
              </w:rPr>
            </w:pPr>
            <w:r w:rsidRPr="009522F5">
              <w:rPr>
                <w:rFonts w:asciiTheme="minorEastAsia" w:hAnsiTheme="minorEastAsia" w:hint="eastAsia"/>
              </w:rPr>
              <w:t>参与者</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6042E0C6" w14:textId="25163A0C" w:rsidR="00CF0D14" w:rsidRPr="009522F5" w:rsidRDefault="009522F5">
            <w:pPr>
              <w:jc w:val="center"/>
              <w:rPr>
                <w:rFonts w:asciiTheme="minorEastAsia" w:hAnsiTheme="minorEastAsia"/>
              </w:rPr>
            </w:pPr>
            <w:r w:rsidRPr="009522F5">
              <w:rPr>
                <w:rFonts w:asciiTheme="minorEastAsia" w:hAnsiTheme="minorEastAsia" w:hint="eastAsia"/>
              </w:rPr>
              <w:t>在</w:t>
            </w:r>
            <w:r w:rsidR="00794FD4">
              <w:rPr>
                <w:rFonts w:asciiTheme="minorEastAsia" w:hAnsiTheme="minorEastAsia" w:hint="eastAsia"/>
              </w:rPr>
              <w:t>2025年</w:t>
            </w:r>
            <w:r w:rsidRPr="009522F5">
              <w:rPr>
                <w:rFonts w:asciiTheme="minorEastAsia" w:hAnsiTheme="minorEastAsia" w:hint="eastAsia"/>
              </w:rPr>
              <w:t>论文撰写过程中，调用</w:t>
            </w:r>
            <w:r w:rsidRPr="009522F5">
              <w:rPr>
                <w:rFonts w:asciiTheme="minorEastAsia" w:hAnsiTheme="minorEastAsia"/>
              </w:rPr>
              <w:t>AI</w:t>
            </w:r>
            <w:r w:rsidR="00124A0E">
              <w:rPr>
                <w:rFonts w:asciiTheme="minorEastAsia" w:hAnsiTheme="minorEastAsia" w:hint="eastAsia"/>
              </w:rPr>
              <w:t>，</w:t>
            </w:r>
            <w:r w:rsidR="00344075">
              <w:rPr>
                <w:rFonts w:asciiTheme="minorEastAsia" w:hAnsiTheme="minorEastAsia" w:hint="eastAsia"/>
              </w:rPr>
              <w:t>辅助</w:t>
            </w:r>
            <w:r w:rsidRPr="009522F5">
              <w:rPr>
                <w:rFonts w:asciiTheme="minorEastAsia" w:hAnsiTheme="minorEastAsia" w:hint="eastAsia"/>
              </w:rPr>
              <w:t>实现计算机视觉功能</w:t>
            </w:r>
            <w:r w:rsidR="003A4B8C">
              <w:rPr>
                <w:rFonts w:asciiTheme="minorEastAsia" w:hAnsiTheme="minorEastAsia" w:hint="eastAsia"/>
              </w:rPr>
              <w:t>；并使用</w:t>
            </w:r>
            <w:proofErr w:type="spellStart"/>
            <w:r w:rsidR="003A4B8C">
              <w:rPr>
                <w:rFonts w:asciiTheme="minorEastAsia" w:hAnsiTheme="minorEastAsia" w:hint="eastAsia"/>
              </w:rPr>
              <w:t>pytorch</w:t>
            </w:r>
            <w:proofErr w:type="spellEnd"/>
            <w:r w:rsidR="003A4B8C">
              <w:rPr>
                <w:rFonts w:asciiTheme="minorEastAsia" w:hAnsiTheme="minorEastAsia" w:hint="eastAsia"/>
              </w:rPr>
              <w:t>为论文提供例子支持</w:t>
            </w:r>
          </w:p>
        </w:tc>
        <w:tc>
          <w:tcPr>
            <w:tcW w:w="2504" w:type="dxa"/>
            <w:gridSpan w:val="2"/>
            <w:tcBorders>
              <w:left w:val="single" w:sz="4" w:space="0" w:color="auto"/>
              <w:right w:val="thickThinMediumGap" w:sz="12" w:space="0" w:color="auto"/>
            </w:tcBorders>
            <w:vAlign w:val="center"/>
          </w:tcPr>
          <w:p w14:paraId="00B5E7A5" w14:textId="4C367887" w:rsidR="00CF0D14" w:rsidRDefault="003C42A8">
            <w:pPr>
              <w:jc w:val="center"/>
            </w:pPr>
            <w:r>
              <w:rPr>
                <w:rFonts w:hint="eastAsia"/>
              </w:rPr>
              <w:t>发表论文</w:t>
            </w:r>
          </w:p>
        </w:tc>
      </w:tr>
      <w:tr w:rsidR="00CF0D14" w14:paraId="424A2095" w14:textId="77777777" w:rsidTr="00F2295B">
        <w:trPr>
          <w:trHeight w:val="349"/>
          <w:jc w:val="center"/>
        </w:trPr>
        <w:tc>
          <w:tcPr>
            <w:tcW w:w="9047" w:type="dxa"/>
            <w:gridSpan w:val="6"/>
            <w:tcBorders>
              <w:top w:val="thinThickMediumGap" w:sz="12" w:space="0" w:color="auto"/>
              <w:left w:val="thinThickMediumGap" w:sz="12" w:space="0" w:color="auto"/>
              <w:bottom w:val="single" w:sz="4" w:space="0" w:color="auto"/>
              <w:right w:val="thickThinMediumGap" w:sz="12" w:space="0" w:color="auto"/>
            </w:tcBorders>
            <w:shd w:val="clear" w:color="auto" w:fill="DBDBDB" w:themeFill="accent3" w:themeFillTint="66"/>
            <w:vAlign w:val="center"/>
          </w:tcPr>
          <w:p w14:paraId="16472459" w14:textId="77777777" w:rsidR="00CF0D14" w:rsidRDefault="00000000">
            <w:pPr>
              <w:jc w:val="center"/>
              <w:rPr>
                <w:rFonts w:ascii="SimHei" w:eastAsia="SimHei" w:hAnsi="SimHei"/>
              </w:rPr>
            </w:pPr>
            <w:r>
              <w:rPr>
                <w:rFonts w:ascii="SimHei" w:eastAsia="SimHei" w:hAnsi="SimHei" w:hint="eastAsia"/>
              </w:rPr>
              <w:t>个人</w:t>
            </w:r>
            <w:r>
              <w:rPr>
                <w:rFonts w:ascii="SimHei" w:eastAsia="SimHei" w:hAnsi="SimHei"/>
              </w:rPr>
              <w:t>技能</w:t>
            </w:r>
            <w:r>
              <w:rPr>
                <w:rFonts w:ascii="SimHei" w:eastAsia="SimHei" w:hAnsi="SimHei" w:hint="eastAsia"/>
              </w:rPr>
              <w:t>（如编程语言，工业软件等；不限于机器人方向）</w:t>
            </w:r>
          </w:p>
        </w:tc>
      </w:tr>
      <w:tr w:rsidR="00CF0D14" w14:paraId="52A6155B" w14:textId="77777777" w:rsidTr="00F2295B">
        <w:trPr>
          <w:trHeight w:val="1392"/>
          <w:jc w:val="center"/>
        </w:trPr>
        <w:tc>
          <w:tcPr>
            <w:tcW w:w="9047" w:type="dxa"/>
            <w:gridSpan w:val="6"/>
            <w:tcBorders>
              <w:top w:val="single" w:sz="4" w:space="0" w:color="auto"/>
              <w:left w:val="thinThickMediumGap" w:sz="12" w:space="0" w:color="auto"/>
              <w:bottom w:val="single" w:sz="4" w:space="0" w:color="auto"/>
              <w:right w:val="thickThinMediumGap" w:sz="12" w:space="0" w:color="auto"/>
            </w:tcBorders>
            <w:shd w:val="clear" w:color="auto" w:fill="auto"/>
            <w:vAlign w:val="center"/>
          </w:tcPr>
          <w:p w14:paraId="27B8544B" w14:textId="77777777" w:rsidR="009522F5" w:rsidRPr="009522F5" w:rsidRDefault="009522F5" w:rsidP="009522F5">
            <w:pPr>
              <w:rPr>
                <w:rFonts w:asciiTheme="minorEastAsia" w:hAnsiTheme="minorEastAsia"/>
              </w:rPr>
            </w:pPr>
          </w:p>
          <w:p w14:paraId="3DA6AA1B" w14:textId="4CD1CD28" w:rsidR="00CF0D14" w:rsidRPr="009522F5" w:rsidRDefault="004D503C" w:rsidP="009522F5">
            <w:pPr>
              <w:pStyle w:val="ListParagraph"/>
              <w:numPr>
                <w:ilvl w:val="0"/>
                <w:numId w:val="4"/>
              </w:numPr>
              <w:ind w:firstLineChars="0"/>
              <w:rPr>
                <w:rFonts w:asciiTheme="minorEastAsia" w:hAnsiTheme="minorEastAsia"/>
              </w:rPr>
            </w:pPr>
            <w:r w:rsidRPr="009522F5">
              <w:rPr>
                <w:rFonts w:asciiTheme="minorEastAsia" w:hAnsiTheme="minorEastAsia" w:hint="eastAsia"/>
              </w:rPr>
              <w:t>系统学习过</w:t>
            </w:r>
            <w:r w:rsidRPr="009522F5">
              <w:rPr>
                <w:rFonts w:asciiTheme="minorEastAsia" w:hAnsiTheme="minorEastAsia"/>
              </w:rPr>
              <w:t>C/C++</w:t>
            </w:r>
            <w:r w:rsidRPr="009522F5">
              <w:rPr>
                <w:rFonts w:asciiTheme="minorEastAsia" w:hAnsiTheme="minorEastAsia" w:hint="eastAsia"/>
              </w:rPr>
              <w:t>，在大学教程之外还额外读过更深入的书籍，比如</w:t>
            </w:r>
            <w:r w:rsidRPr="009522F5">
              <w:rPr>
                <w:rFonts w:asciiTheme="minorEastAsia" w:hAnsiTheme="minorEastAsia"/>
              </w:rPr>
              <w:t>C Primer</w:t>
            </w:r>
          </w:p>
          <w:p w14:paraId="50C16260" w14:textId="77777777" w:rsidR="004D503C" w:rsidRPr="009522F5" w:rsidRDefault="004D503C" w:rsidP="009522F5">
            <w:pPr>
              <w:pStyle w:val="ListParagraph"/>
              <w:numPr>
                <w:ilvl w:val="0"/>
                <w:numId w:val="4"/>
              </w:numPr>
              <w:ind w:firstLineChars="0"/>
              <w:rPr>
                <w:rFonts w:asciiTheme="minorEastAsia" w:hAnsiTheme="minorEastAsia"/>
              </w:rPr>
            </w:pPr>
            <w:r w:rsidRPr="009522F5">
              <w:rPr>
                <w:rFonts w:asciiTheme="minorEastAsia" w:hAnsiTheme="minorEastAsia" w:hint="eastAsia"/>
              </w:rPr>
              <w:t>高中有过python学习经历，上大学后看</w:t>
            </w:r>
            <w:proofErr w:type="spellStart"/>
            <w:r w:rsidRPr="009522F5">
              <w:rPr>
                <w:rFonts w:asciiTheme="minorEastAsia" w:hAnsiTheme="minorEastAsia"/>
              </w:rPr>
              <w:t>Youtube</w:t>
            </w:r>
            <w:proofErr w:type="spellEnd"/>
            <w:r w:rsidRPr="009522F5">
              <w:rPr>
                <w:rFonts w:asciiTheme="minorEastAsia" w:hAnsiTheme="minorEastAsia" w:hint="eastAsia"/>
              </w:rPr>
              <w:t>和</w:t>
            </w:r>
            <w:proofErr w:type="spellStart"/>
            <w:r w:rsidRPr="009522F5">
              <w:rPr>
                <w:rFonts w:asciiTheme="minorEastAsia" w:hAnsiTheme="minorEastAsia"/>
              </w:rPr>
              <w:t>Bilibili</w:t>
            </w:r>
            <w:proofErr w:type="spellEnd"/>
            <w:r w:rsidRPr="009522F5">
              <w:rPr>
                <w:rFonts w:asciiTheme="minorEastAsia" w:hAnsiTheme="minorEastAsia" w:hint="eastAsia"/>
              </w:rPr>
              <w:t>自主学习python</w:t>
            </w:r>
          </w:p>
          <w:p w14:paraId="5409F704" w14:textId="0DA1D300" w:rsidR="001C17AD" w:rsidRPr="009522F5" w:rsidRDefault="001C17AD" w:rsidP="009522F5">
            <w:pPr>
              <w:pStyle w:val="ListParagraph"/>
              <w:numPr>
                <w:ilvl w:val="0"/>
                <w:numId w:val="4"/>
              </w:numPr>
              <w:ind w:firstLineChars="0"/>
              <w:rPr>
                <w:rFonts w:asciiTheme="minorEastAsia" w:hAnsiTheme="minorEastAsia"/>
              </w:rPr>
            </w:pPr>
            <w:r w:rsidRPr="009522F5">
              <w:rPr>
                <w:rFonts w:asciiTheme="minorEastAsia" w:hAnsiTheme="minorEastAsia" w:hint="eastAsia"/>
              </w:rPr>
              <w:t>大一上学习过</w:t>
            </w:r>
            <w:r w:rsidRPr="009522F5">
              <w:rPr>
                <w:rFonts w:asciiTheme="minorEastAsia" w:hAnsiTheme="minorEastAsia"/>
              </w:rPr>
              <w:t>Arduino</w:t>
            </w:r>
            <w:r w:rsidRPr="009522F5">
              <w:rPr>
                <w:rFonts w:asciiTheme="minorEastAsia" w:hAnsiTheme="minorEastAsia" w:hint="eastAsia"/>
              </w:rPr>
              <w:t>，自主学习过单片机和嵌入式相关知识</w:t>
            </w:r>
          </w:p>
          <w:p w14:paraId="4D425B12" w14:textId="1DAD4D16" w:rsidR="001C17AD" w:rsidRPr="009522F5" w:rsidRDefault="001C17AD" w:rsidP="009522F5">
            <w:pPr>
              <w:pStyle w:val="ListParagraph"/>
              <w:numPr>
                <w:ilvl w:val="0"/>
                <w:numId w:val="4"/>
              </w:numPr>
              <w:ind w:firstLineChars="0"/>
              <w:rPr>
                <w:rFonts w:asciiTheme="minorEastAsia" w:hAnsiTheme="minorEastAsia"/>
              </w:rPr>
            </w:pPr>
            <w:r w:rsidRPr="009522F5">
              <w:rPr>
                <w:rFonts w:asciiTheme="minorEastAsia" w:hAnsiTheme="minorEastAsia" w:hint="eastAsia"/>
              </w:rPr>
              <w:t>大一下的</w:t>
            </w:r>
            <w:r w:rsidR="00F2295B">
              <w:rPr>
                <w:rFonts w:asciiTheme="minorEastAsia" w:hAnsiTheme="minorEastAsia" w:hint="eastAsia"/>
              </w:rPr>
              <w:t>自主</w:t>
            </w:r>
            <w:r w:rsidRPr="009522F5">
              <w:rPr>
                <w:rFonts w:asciiTheme="minorEastAsia" w:hAnsiTheme="minorEastAsia" w:hint="eastAsia"/>
              </w:rPr>
              <w:t>实验中详细学习并全面使用过</w:t>
            </w:r>
            <w:r w:rsidRPr="009522F5">
              <w:rPr>
                <w:rFonts w:asciiTheme="minorEastAsia" w:hAnsiTheme="minorEastAsia"/>
              </w:rPr>
              <w:t>OpenGL</w:t>
            </w:r>
            <w:r w:rsidRPr="009522F5">
              <w:rPr>
                <w:rFonts w:asciiTheme="minorEastAsia" w:hAnsiTheme="minorEastAsia" w:hint="eastAsia"/>
              </w:rPr>
              <w:t>，了解计算机视觉基础知识，</w:t>
            </w:r>
            <w:r w:rsidR="00F2295B">
              <w:rPr>
                <w:rFonts w:asciiTheme="minorEastAsia" w:hAnsiTheme="minorEastAsia" w:hint="eastAsia"/>
              </w:rPr>
              <w:t>同时</w:t>
            </w:r>
            <w:r w:rsidRPr="009522F5">
              <w:rPr>
                <w:rFonts w:asciiTheme="minorEastAsia" w:hAnsiTheme="minorEastAsia" w:hint="eastAsia"/>
              </w:rPr>
              <w:t>使用过</w:t>
            </w:r>
            <w:proofErr w:type="spellStart"/>
            <w:r w:rsidRPr="009522F5">
              <w:rPr>
                <w:rFonts w:asciiTheme="minorEastAsia" w:hAnsiTheme="minorEastAsia"/>
              </w:rPr>
              <w:t>pytorch</w:t>
            </w:r>
            <w:proofErr w:type="spellEnd"/>
            <w:r w:rsidRPr="009522F5">
              <w:rPr>
                <w:rFonts w:asciiTheme="minorEastAsia" w:hAnsiTheme="minorEastAsia" w:hint="eastAsia"/>
              </w:rPr>
              <w:t>等工具，简单了解过</w:t>
            </w:r>
            <w:r w:rsidRPr="009522F5">
              <w:rPr>
                <w:rFonts w:asciiTheme="minorEastAsia" w:hAnsiTheme="minorEastAsia"/>
              </w:rPr>
              <w:t>OpenCV</w:t>
            </w:r>
          </w:p>
          <w:p w14:paraId="4EDEAAF3" w14:textId="77777777" w:rsidR="004D503C" w:rsidRDefault="003C42A8" w:rsidP="009522F5">
            <w:pPr>
              <w:pStyle w:val="ListParagraph"/>
              <w:numPr>
                <w:ilvl w:val="0"/>
                <w:numId w:val="4"/>
              </w:numPr>
              <w:ind w:firstLineChars="0"/>
              <w:rPr>
                <w:rFonts w:asciiTheme="minorEastAsia" w:hAnsiTheme="minorEastAsia"/>
              </w:rPr>
            </w:pPr>
            <w:r w:rsidRPr="009522F5">
              <w:rPr>
                <w:rFonts w:asciiTheme="minorEastAsia" w:hAnsiTheme="minorEastAsia" w:hint="eastAsia"/>
              </w:rPr>
              <w:t>自主学习过</w:t>
            </w:r>
            <w:r w:rsidRPr="009522F5">
              <w:rPr>
                <w:rFonts w:asciiTheme="minorEastAsia" w:hAnsiTheme="minorEastAsia"/>
              </w:rPr>
              <w:t>Blender</w:t>
            </w:r>
            <w:r w:rsidRPr="009522F5">
              <w:rPr>
                <w:rFonts w:asciiTheme="minorEastAsia" w:hAnsiTheme="minorEastAsia" w:hint="eastAsia"/>
              </w:rPr>
              <w:t>使用方法并进行过简单创作</w:t>
            </w:r>
          </w:p>
          <w:p w14:paraId="7CAC605C" w14:textId="10FDF60A" w:rsidR="009522F5" w:rsidRDefault="00716FD0" w:rsidP="0041783A">
            <w:pPr>
              <w:pStyle w:val="ListParagraph"/>
              <w:numPr>
                <w:ilvl w:val="0"/>
                <w:numId w:val="4"/>
              </w:numPr>
              <w:ind w:firstLineChars="0"/>
              <w:rPr>
                <w:rFonts w:asciiTheme="minorEastAsia" w:hAnsiTheme="minorEastAsia"/>
              </w:rPr>
            </w:pPr>
            <w:r>
              <w:rPr>
                <w:rFonts w:asciiTheme="minorEastAsia" w:hAnsiTheme="minorEastAsia" w:hint="eastAsia"/>
              </w:rPr>
              <w:t>在大一暑假在</w:t>
            </w:r>
            <w:r w:rsidR="005410BC">
              <w:rPr>
                <w:rFonts w:asciiTheme="minorEastAsia" w:hAnsiTheme="minorEastAsia" w:hint="eastAsia"/>
              </w:rPr>
              <w:t>他人</w:t>
            </w:r>
            <w:r>
              <w:rPr>
                <w:rFonts w:asciiTheme="minorEastAsia" w:hAnsiTheme="minorEastAsia" w:hint="eastAsia"/>
              </w:rPr>
              <w:t>指导下部署了</w:t>
            </w:r>
            <w:proofErr w:type="spellStart"/>
            <w:r>
              <w:rPr>
                <w:rFonts w:asciiTheme="minorEastAsia" w:hAnsiTheme="minorEastAsia"/>
              </w:rPr>
              <w:t>nvidia</w:t>
            </w:r>
            <w:proofErr w:type="spellEnd"/>
            <w:r>
              <w:rPr>
                <w:rFonts w:asciiTheme="minorEastAsia" w:hAnsiTheme="minorEastAsia" w:hint="eastAsia"/>
              </w:rPr>
              <w:t>的</w:t>
            </w:r>
            <w:proofErr w:type="spellStart"/>
            <w:r>
              <w:rPr>
                <w:rFonts w:asciiTheme="minorEastAsia" w:hAnsiTheme="minorEastAsia"/>
              </w:rPr>
              <w:t>isaaclab</w:t>
            </w:r>
            <w:proofErr w:type="spellEnd"/>
            <w:r>
              <w:rPr>
                <w:rFonts w:asciiTheme="minorEastAsia" w:hAnsiTheme="minorEastAsia" w:hint="eastAsia"/>
              </w:rPr>
              <w:t>模型，</w:t>
            </w:r>
            <w:r w:rsidR="00F2295B">
              <w:rPr>
                <w:rFonts w:asciiTheme="minorEastAsia" w:hAnsiTheme="minorEastAsia" w:hint="eastAsia"/>
              </w:rPr>
              <w:t>了解并实践</w:t>
            </w:r>
            <w:r>
              <w:rPr>
                <w:rFonts w:asciiTheme="minorEastAsia" w:hAnsiTheme="minorEastAsia" w:hint="eastAsia"/>
              </w:rPr>
              <w:t>深度学习，探索了奖励函数的参数设置机制</w:t>
            </w:r>
            <w:r w:rsidR="00344075">
              <w:rPr>
                <w:rFonts w:asciiTheme="minorEastAsia" w:hAnsiTheme="minorEastAsia" w:hint="eastAsia"/>
              </w:rPr>
              <w:t>，对机器人训练有自己</w:t>
            </w:r>
            <w:r w:rsidR="00E170E0">
              <w:rPr>
                <w:rFonts w:asciiTheme="minorEastAsia" w:hAnsiTheme="minorEastAsia" w:hint="eastAsia"/>
              </w:rPr>
              <w:t>独特</w:t>
            </w:r>
            <w:r w:rsidR="005410BC">
              <w:rPr>
                <w:rFonts w:asciiTheme="minorEastAsia" w:hAnsiTheme="minorEastAsia" w:hint="eastAsia"/>
              </w:rPr>
              <w:t>的</w:t>
            </w:r>
            <w:r w:rsidR="00344075">
              <w:rPr>
                <w:rFonts w:asciiTheme="minorEastAsia" w:hAnsiTheme="minorEastAsia" w:hint="eastAsia"/>
              </w:rPr>
              <w:t>理解</w:t>
            </w:r>
          </w:p>
          <w:p w14:paraId="63225529" w14:textId="77777777" w:rsidR="0041783A" w:rsidRDefault="0041783A" w:rsidP="0041783A">
            <w:pPr>
              <w:pStyle w:val="ListParagraph"/>
              <w:numPr>
                <w:ilvl w:val="0"/>
                <w:numId w:val="4"/>
              </w:numPr>
              <w:ind w:firstLineChars="0"/>
              <w:rPr>
                <w:rFonts w:asciiTheme="minorEastAsia" w:hAnsiTheme="minorEastAsia"/>
              </w:rPr>
            </w:pPr>
            <w:r>
              <w:rPr>
                <w:rFonts w:asciiTheme="minorEastAsia" w:hAnsiTheme="minorEastAsia" w:hint="eastAsia"/>
              </w:rPr>
              <w:t>大一一直使用</w:t>
            </w:r>
            <w:r>
              <w:rPr>
                <w:rFonts w:asciiTheme="minorEastAsia" w:hAnsiTheme="minorEastAsia"/>
              </w:rPr>
              <w:t>MacOS</w:t>
            </w:r>
            <w:r>
              <w:rPr>
                <w:rFonts w:asciiTheme="minorEastAsia" w:hAnsiTheme="minorEastAsia" w:hint="eastAsia"/>
              </w:rPr>
              <w:t>，用</w:t>
            </w:r>
            <w:proofErr w:type="spellStart"/>
            <w:r>
              <w:rPr>
                <w:rFonts w:asciiTheme="minorEastAsia" w:hAnsiTheme="minorEastAsia" w:hint="eastAsia"/>
              </w:rPr>
              <w:t>vmware</w:t>
            </w:r>
            <w:proofErr w:type="spellEnd"/>
            <w:r>
              <w:rPr>
                <w:rFonts w:asciiTheme="minorEastAsia" w:hAnsiTheme="minorEastAsia" w:hint="eastAsia"/>
              </w:rPr>
              <w:t>下载过Windows和Linux虚拟机，熟悉bash语言</w:t>
            </w:r>
          </w:p>
          <w:p w14:paraId="30D0BB16" w14:textId="38A8A998" w:rsidR="00D15632" w:rsidRPr="0041783A" w:rsidRDefault="00D15632" w:rsidP="003A5CC3">
            <w:pPr>
              <w:pStyle w:val="ListParagraph"/>
              <w:ind w:left="440" w:firstLineChars="0" w:firstLine="0"/>
              <w:rPr>
                <w:rFonts w:asciiTheme="minorEastAsia" w:hAnsiTheme="minorEastAsia"/>
              </w:rPr>
            </w:pPr>
          </w:p>
        </w:tc>
      </w:tr>
      <w:tr w:rsidR="00CF0D14" w14:paraId="0F740E5A" w14:textId="77777777" w:rsidTr="00F2295B">
        <w:trPr>
          <w:trHeight w:val="412"/>
          <w:jc w:val="center"/>
        </w:trPr>
        <w:tc>
          <w:tcPr>
            <w:tcW w:w="9047" w:type="dxa"/>
            <w:gridSpan w:val="6"/>
            <w:tcBorders>
              <w:top w:val="single" w:sz="4" w:space="0" w:color="auto"/>
              <w:left w:val="thinThickMediumGap" w:sz="12" w:space="0" w:color="auto"/>
              <w:bottom w:val="single" w:sz="4" w:space="0" w:color="auto"/>
              <w:right w:val="thickThinMediumGap" w:sz="12" w:space="0" w:color="auto"/>
            </w:tcBorders>
            <w:shd w:val="clear" w:color="auto" w:fill="D8D8D8" w:themeFill="background1" w:themeFillShade="D8"/>
            <w:vAlign w:val="center"/>
          </w:tcPr>
          <w:p w14:paraId="488E2025" w14:textId="77777777" w:rsidR="00CF0D14" w:rsidRDefault="00000000">
            <w:pPr>
              <w:jc w:val="center"/>
              <w:rPr>
                <w:rFonts w:ascii="SimHei" w:eastAsia="SimHei" w:hAnsi="SimHei"/>
              </w:rPr>
            </w:pPr>
            <w:r>
              <w:rPr>
                <w:rFonts w:ascii="SimHei" w:eastAsia="SimHei" w:hAnsi="SimHei" w:hint="eastAsia"/>
              </w:rPr>
              <w:t>个人自述（介绍您的优点，性格，及报名的原因等情况）</w:t>
            </w:r>
          </w:p>
        </w:tc>
      </w:tr>
      <w:tr w:rsidR="00CF0D14" w14:paraId="17D2E72E" w14:textId="77777777" w:rsidTr="00F2295B">
        <w:trPr>
          <w:trHeight w:val="1920"/>
          <w:jc w:val="center"/>
        </w:trPr>
        <w:tc>
          <w:tcPr>
            <w:tcW w:w="9047" w:type="dxa"/>
            <w:gridSpan w:val="6"/>
            <w:tcBorders>
              <w:top w:val="single" w:sz="4" w:space="0" w:color="auto"/>
              <w:left w:val="thinThickMediumGap" w:sz="12" w:space="0" w:color="auto"/>
              <w:bottom w:val="single" w:sz="4" w:space="0" w:color="auto"/>
              <w:right w:val="thickThinMediumGap" w:sz="12" w:space="0" w:color="auto"/>
            </w:tcBorders>
            <w:shd w:val="clear" w:color="auto" w:fill="auto"/>
            <w:vAlign w:val="center"/>
          </w:tcPr>
          <w:p w14:paraId="0F81784B" w14:textId="77777777" w:rsidR="00AC38A4" w:rsidRPr="00AC38A4" w:rsidRDefault="00AC38A4">
            <w:pPr>
              <w:rPr>
                <w:rFonts w:asciiTheme="minorEastAsia" w:hAnsiTheme="minorEastAsia"/>
              </w:rPr>
            </w:pPr>
          </w:p>
          <w:p w14:paraId="22840F8E" w14:textId="66C1731E" w:rsidR="00AC38A4" w:rsidRPr="00AC38A4" w:rsidRDefault="004D503C">
            <w:pPr>
              <w:rPr>
                <w:rFonts w:asciiTheme="minorEastAsia" w:hAnsiTheme="minorEastAsia"/>
              </w:rPr>
            </w:pPr>
            <w:r w:rsidRPr="00AC38A4">
              <w:rPr>
                <w:rFonts w:asciiTheme="minorEastAsia" w:hAnsiTheme="minorEastAsia" w:hint="eastAsia"/>
              </w:rPr>
              <w:t>我乐于学习新知识，对计算机方面的新事物很感兴趣，并且养成了自主思考和创新性思考的能力，比如我在大一下的C++自选实验中，我用</w:t>
            </w:r>
            <w:r w:rsidR="00124A0E">
              <w:rPr>
                <w:rFonts w:asciiTheme="minorEastAsia" w:hAnsiTheme="minorEastAsia"/>
              </w:rPr>
              <w:t>OpenGL</w:t>
            </w:r>
            <w:r w:rsidRPr="00AC38A4">
              <w:rPr>
                <w:rFonts w:asciiTheme="minorEastAsia" w:hAnsiTheme="minorEastAsia" w:hint="eastAsia"/>
              </w:rPr>
              <w:t>创作了可交互的</w:t>
            </w:r>
            <w:r w:rsidR="005410BC">
              <w:rPr>
                <w:rFonts w:asciiTheme="minorEastAsia" w:hAnsiTheme="minorEastAsia" w:hint="eastAsia"/>
              </w:rPr>
              <w:t>三维</w:t>
            </w:r>
            <w:r w:rsidRPr="00AC38A4">
              <w:rPr>
                <w:rFonts w:asciiTheme="minorEastAsia" w:hAnsiTheme="minorEastAsia" w:hint="eastAsia"/>
              </w:rPr>
              <w:t>动态实景，在改进过程中联想到路径追踪所需计算量极大，试想改进原有的法向量计算光照算法；</w:t>
            </w:r>
            <w:r w:rsidR="00AC38A4" w:rsidRPr="00AC38A4">
              <w:rPr>
                <w:rFonts w:asciiTheme="minorEastAsia" w:hAnsiTheme="minorEastAsia" w:hint="eastAsia"/>
              </w:rPr>
              <w:t>在研究</w:t>
            </w:r>
            <w:proofErr w:type="spellStart"/>
            <w:r w:rsidR="00AC38A4" w:rsidRPr="00AC38A4">
              <w:rPr>
                <w:rFonts w:asciiTheme="minorEastAsia" w:hAnsiTheme="minorEastAsia" w:hint="eastAsia"/>
              </w:rPr>
              <w:t>isaaclab</w:t>
            </w:r>
            <w:proofErr w:type="spellEnd"/>
            <w:r w:rsidR="00AC38A4" w:rsidRPr="00AC38A4">
              <w:rPr>
                <w:rFonts w:asciiTheme="minorEastAsia" w:hAnsiTheme="minorEastAsia" w:hint="eastAsia"/>
              </w:rPr>
              <w:t>的过程中试想通过分步性的强化学习减少计算量达到优化效果。</w:t>
            </w:r>
            <w:r w:rsidR="00C373E0">
              <w:rPr>
                <w:rFonts w:asciiTheme="minorEastAsia" w:hAnsiTheme="minorEastAsia" w:hint="eastAsia"/>
              </w:rPr>
              <w:t>而且我的</w:t>
            </w:r>
            <w:r w:rsidR="00683B62">
              <w:rPr>
                <w:rFonts w:asciiTheme="minorEastAsia" w:hAnsiTheme="minorEastAsia" w:hint="eastAsia"/>
              </w:rPr>
              <w:t>学习</w:t>
            </w:r>
            <w:r w:rsidR="00C373E0">
              <w:rPr>
                <w:rFonts w:asciiTheme="minorEastAsia" w:hAnsiTheme="minorEastAsia" w:hint="eastAsia"/>
              </w:rPr>
              <w:t>能力很强，对于新事物有信心在短时间内了解，在实践学习后能掌握。同时我的注意力比较锐利，经常从别人注意不到的切入点进行分析联想，综合细节进行考虑，追求全局最优解。</w:t>
            </w:r>
          </w:p>
          <w:p w14:paraId="31D8AEFC" w14:textId="77777777" w:rsidR="00AC38A4" w:rsidRPr="00AC38A4" w:rsidRDefault="00AC38A4">
            <w:pPr>
              <w:rPr>
                <w:rFonts w:asciiTheme="minorEastAsia" w:hAnsiTheme="minorEastAsia"/>
              </w:rPr>
            </w:pPr>
          </w:p>
          <w:p w14:paraId="1D4BB056" w14:textId="7BB89C12" w:rsidR="00B36B75" w:rsidRDefault="00216442">
            <w:pPr>
              <w:rPr>
                <w:rFonts w:asciiTheme="minorEastAsia" w:hAnsiTheme="minorEastAsia"/>
              </w:rPr>
            </w:pPr>
            <w:r>
              <w:rPr>
                <w:rFonts w:asciiTheme="minorEastAsia" w:hAnsiTheme="minorEastAsia" w:hint="eastAsia"/>
              </w:rPr>
              <w:t>在个人性格方面</w:t>
            </w:r>
            <w:r w:rsidR="00124A0E">
              <w:rPr>
                <w:rFonts w:asciiTheme="minorEastAsia" w:hAnsiTheme="minorEastAsia" w:hint="eastAsia"/>
              </w:rPr>
              <w:t>，我开朗乐观，心胸宽广，善于与不同性格的人交流，有足够的耐心倾听别人的</w:t>
            </w:r>
            <w:r w:rsidR="00124A0E">
              <w:rPr>
                <w:rFonts w:asciiTheme="minorEastAsia" w:hAnsiTheme="minorEastAsia" w:hint="eastAsia"/>
              </w:rPr>
              <w:lastRenderedPageBreak/>
              <w:t>观点。学习实践中认真细致，常常会为了</w:t>
            </w:r>
            <w:r w:rsidR="00FE0E6C">
              <w:rPr>
                <w:rFonts w:asciiTheme="minorEastAsia" w:hAnsiTheme="minorEastAsia" w:hint="eastAsia"/>
              </w:rPr>
              <w:t>重要的</w:t>
            </w:r>
            <w:r w:rsidR="00124A0E">
              <w:rPr>
                <w:rFonts w:asciiTheme="minorEastAsia" w:hAnsiTheme="minorEastAsia" w:hint="eastAsia"/>
              </w:rPr>
              <w:t>细节而追求个人的极致。同时</w:t>
            </w:r>
            <w:r w:rsidR="00FE0E6C">
              <w:rPr>
                <w:rFonts w:asciiTheme="minorEastAsia" w:hAnsiTheme="minorEastAsia" w:hint="eastAsia"/>
              </w:rPr>
              <w:t>我不喜欢条条框框的拘束，享受突破自我，突破知识壁垒，突破原定目标的感觉，</w:t>
            </w:r>
            <w:r w:rsidR="00ED24D6">
              <w:rPr>
                <w:rFonts w:asciiTheme="minorEastAsia" w:hAnsiTheme="minorEastAsia" w:hint="eastAsia"/>
              </w:rPr>
              <w:t>因此</w:t>
            </w:r>
            <w:r w:rsidR="00FE0E6C">
              <w:rPr>
                <w:rFonts w:asciiTheme="minorEastAsia" w:hAnsiTheme="minorEastAsia" w:hint="eastAsia"/>
              </w:rPr>
              <w:t>日常生活中经常有人提及我的创造力很强</w:t>
            </w:r>
            <w:r w:rsidR="00B36B75">
              <w:rPr>
                <w:rFonts w:asciiTheme="minorEastAsia" w:hAnsiTheme="minorEastAsia" w:hint="eastAsia"/>
              </w:rPr>
              <w:t>，有着丰富的联想力，兼具发散性思维和聚合性思维</w:t>
            </w:r>
            <w:r w:rsidR="00FE0E6C">
              <w:rPr>
                <w:rFonts w:asciiTheme="minorEastAsia" w:hAnsiTheme="minorEastAsia" w:hint="eastAsia"/>
              </w:rPr>
              <w:t>。并且我有较强的计划性，会利用</w:t>
            </w:r>
            <w:r w:rsidR="00FE0E6C">
              <w:rPr>
                <w:rFonts w:asciiTheme="minorEastAsia" w:hAnsiTheme="minorEastAsia"/>
              </w:rPr>
              <w:t>TODO</w:t>
            </w:r>
            <w:r w:rsidR="00FE0E6C">
              <w:rPr>
                <w:rFonts w:asciiTheme="minorEastAsia" w:hAnsiTheme="minorEastAsia" w:hint="eastAsia"/>
              </w:rPr>
              <w:t>或者</w:t>
            </w:r>
            <w:r w:rsidR="00FE0E6C">
              <w:rPr>
                <w:rFonts w:asciiTheme="minorEastAsia" w:hAnsiTheme="minorEastAsia"/>
              </w:rPr>
              <w:t>Reminder</w:t>
            </w:r>
            <w:r w:rsidR="00FE0E6C">
              <w:rPr>
                <w:rFonts w:asciiTheme="minorEastAsia" w:hAnsiTheme="minorEastAsia" w:hint="eastAsia"/>
              </w:rPr>
              <w:t>提前规划自己的事务并及时提醒自己</w:t>
            </w:r>
            <w:r w:rsidR="00B36B75">
              <w:rPr>
                <w:rFonts w:asciiTheme="minorEastAsia" w:hAnsiTheme="minorEastAsia" w:hint="eastAsia"/>
              </w:rPr>
              <w:t>，时刻保证设定好的计划稳步推进</w:t>
            </w:r>
            <w:r w:rsidR="00FE0E6C">
              <w:rPr>
                <w:rFonts w:asciiTheme="minorEastAsia" w:hAnsiTheme="minorEastAsia" w:hint="eastAsia"/>
              </w:rPr>
              <w:t>。我在大学期间的</w:t>
            </w:r>
            <w:r w:rsidR="00124A0E">
              <w:rPr>
                <w:rFonts w:asciiTheme="minorEastAsia" w:hAnsiTheme="minorEastAsia" w:hint="eastAsia"/>
              </w:rPr>
              <w:t>期望是通过不断的历炼塑造“更高更快更强”的自我</w:t>
            </w:r>
            <w:r w:rsidR="00FE0E6C">
              <w:rPr>
                <w:rFonts w:asciiTheme="minorEastAsia" w:hAnsiTheme="minorEastAsia" w:hint="eastAsia"/>
              </w:rPr>
              <w:t>，成为一个温柔而坚定，强大而博爱的人。</w:t>
            </w:r>
          </w:p>
          <w:p w14:paraId="7144E3C9" w14:textId="77777777" w:rsidR="00124A0E" w:rsidRPr="00AC38A4" w:rsidRDefault="00124A0E">
            <w:pPr>
              <w:rPr>
                <w:rFonts w:asciiTheme="minorEastAsia" w:hAnsiTheme="minorEastAsia"/>
              </w:rPr>
            </w:pPr>
          </w:p>
          <w:p w14:paraId="1604306D" w14:textId="2DEEA1F1" w:rsidR="00AC38A4" w:rsidRPr="00AC38A4" w:rsidRDefault="00B36B75">
            <w:pPr>
              <w:rPr>
                <w:rFonts w:asciiTheme="minorEastAsia" w:hAnsiTheme="minorEastAsia"/>
              </w:rPr>
            </w:pPr>
            <w:r>
              <w:rPr>
                <w:rFonts w:asciiTheme="minorEastAsia" w:hAnsiTheme="minorEastAsia" w:hint="eastAsia"/>
              </w:rPr>
              <w:t>关于报名RM 视觉组的原因，最初始</w:t>
            </w:r>
            <w:r w:rsidR="003114B6">
              <w:rPr>
                <w:rFonts w:asciiTheme="minorEastAsia" w:hAnsiTheme="minorEastAsia" w:hint="eastAsia"/>
              </w:rPr>
              <w:t>与RM</w:t>
            </w:r>
            <w:r w:rsidR="00C373E0">
              <w:rPr>
                <w:rFonts w:asciiTheme="minorEastAsia" w:hAnsiTheme="minorEastAsia" w:hint="eastAsia"/>
              </w:rPr>
              <w:t>相</w:t>
            </w:r>
            <w:r w:rsidR="009E72C7">
              <w:rPr>
                <w:rFonts w:asciiTheme="minorEastAsia" w:hAnsiTheme="minorEastAsia" w:hint="eastAsia"/>
              </w:rPr>
              <w:t>结识</w:t>
            </w:r>
            <w:r>
              <w:rPr>
                <w:rFonts w:asciiTheme="minorEastAsia" w:hAnsiTheme="minorEastAsia" w:hint="eastAsia"/>
              </w:rPr>
              <w:t>是同学的推荐，同学口中的知识技术竞技让我眼前一亮，倍感兴趣，</w:t>
            </w:r>
            <w:r w:rsidR="009E72C7">
              <w:rPr>
                <w:rFonts w:asciiTheme="minorEastAsia" w:hAnsiTheme="minorEastAsia" w:hint="eastAsia"/>
              </w:rPr>
              <w:t>恰好我个人对机器人和计算机视觉两个领域都非常感兴趣，并且身边有不少亲戚好友都在做关于机器人强化学习和计算机视觉的工作，所以我决定深入了解北邮的RM战队和学习项目。随着学习的深入，我发现</w:t>
            </w:r>
            <w:r w:rsidR="00131529">
              <w:rPr>
                <w:rFonts w:asciiTheme="minorEastAsia" w:hAnsiTheme="minorEastAsia" w:hint="eastAsia"/>
              </w:rPr>
              <w:t>机器人所涉及的知识领域广度远超过我的想象，并且发掘了很多有意思的算法与创新性想法，这刚好契合我对于创新的追求。另外，最近几年机器人行业逐渐火了起来，</w:t>
            </w:r>
            <w:r w:rsidR="00F2295B">
              <w:rPr>
                <w:rFonts w:asciiTheme="minorEastAsia" w:hAnsiTheme="minorEastAsia" w:hint="eastAsia"/>
              </w:rPr>
              <w:t>成为AI之后的一大浪潮，秉持着向最前沿探索的精神，我更应该在机器人方向投入更多的精力来拓展认知，丰富视野。同时</w:t>
            </w:r>
            <w:r w:rsidR="00A113BF">
              <w:rPr>
                <w:rFonts w:asciiTheme="minorEastAsia" w:hAnsiTheme="minorEastAsia" w:hint="eastAsia"/>
              </w:rPr>
              <w:t>，</w:t>
            </w:r>
            <w:r w:rsidR="00F2295B">
              <w:rPr>
                <w:rFonts w:asciiTheme="minorEastAsia" w:hAnsiTheme="minorEastAsia" w:hint="eastAsia"/>
              </w:rPr>
              <w:t>我认为大学生正值青春年少，看到个人喜欢的、值得尝试的、有益于未来的事物就应该勇敢尝试，哪怕选错了也没有关系，至少我们还有试错的空间，还有体验的机会，还有充沛的精力</w:t>
            </w:r>
            <w:r w:rsidR="00C373E0">
              <w:rPr>
                <w:rFonts w:asciiTheme="minorEastAsia" w:hAnsiTheme="minorEastAsia" w:hint="eastAsia"/>
              </w:rPr>
              <w:t>，不会</w:t>
            </w:r>
            <w:r w:rsidR="00020FA2">
              <w:rPr>
                <w:rFonts w:asciiTheme="minorEastAsia" w:hAnsiTheme="minorEastAsia" w:hint="eastAsia"/>
              </w:rPr>
              <w:t>在之后</w:t>
            </w:r>
            <w:r w:rsidR="00C373E0">
              <w:rPr>
                <w:rFonts w:asciiTheme="minorEastAsia" w:hAnsiTheme="minorEastAsia" w:hint="eastAsia"/>
              </w:rPr>
              <w:t>叹息还有机会却放弃，而是说我努力过了，已然无憾。所以我对于RM战队抱有很高的期望，真心希望能入队学习，和众多高手交流谈论，相互切磋。</w:t>
            </w:r>
          </w:p>
          <w:p w14:paraId="72573D2D" w14:textId="74F08BA4" w:rsidR="00CF0D14" w:rsidRPr="00AC38A4" w:rsidRDefault="00CF0D14">
            <w:pPr>
              <w:rPr>
                <w:rFonts w:asciiTheme="minorEastAsia" w:hAnsiTheme="minorEastAsia"/>
              </w:rPr>
            </w:pPr>
          </w:p>
        </w:tc>
      </w:tr>
    </w:tbl>
    <w:p w14:paraId="10FB7E8B" w14:textId="77777777" w:rsidR="00CF0D14" w:rsidRDefault="00CF0D14">
      <w:pPr>
        <w:spacing w:line="360" w:lineRule="exact"/>
        <w:rPr>
          <w:rFonts w:ascii="Microsoft YaHei" w:eastAsia="Microsoft YaHei" w:hAnsi="Microsoft YaHei"/>
        </w:rPr>
      </w:pPr>
    </w:p>
    <w:sectPr w:rsidR="00CF0D14">
      <w:headerReference w:type="default" r:id="rId9"/>
      <w:footerReference w:type="default" r:id="rId10"/>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9EDCC" w14:textId="77777777" w:rsidR="006C5725" w:rsidRDefault="006C5725">
      <w:r>
        <w:separator/>
      </w:r>
    </w:p>
  </w:endnote>
  <w:endnote w:type="continuationSeparator" w:id="0">
    <w:p w14:paraId="6FCAD0B5" w14:textId="77777777" w:rsidR="006C5725" w:rsidRDefault="006C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汉仪旗黑KW 55S"/>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A05E4" w14:textId="77777777" w:rsidR="00CF0D14" w:rsidRDefault="00CF0D14">
    <w:pPr>
      <w:pStyle w:val="Footer"/>
      <w:jc w:val="center"/>
      <w:rPr>
        <w:rFonts w:ascii="SimHei" w:eastAsia="SimHei" w:hAnsi="SimHei"/>
        <w:b/>
        <w:bCs/>
        <w:sz w:val="21"/>
        <w:szCs w:val="22"/>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ABAAA" w14:textId="77777777" w:rsidR="006C5725" w:rsidRDefault="006C5725">
      <w:r>
        <w:separator/>
      </w:r>
    </w:p>
  </w:footnote>
  <w:footnote w:type="continuationSeparator" w:id="0">
    <w:p w14:paraId="3FAC3CFC" w14:textId="77777777" w:rsidR="006C5725" w:rsidRDefault="006C5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FB04" w14:textId="77777777" w:rsidR="00CF0D14" w:rsidRDefault="00000000">
    <w:pPr>
      <w:pStyle w:val="Header"/>
    </w:pPr>
    <w:r>
      <w:rPr>
        <w:noProof/>
      </w:rPr>
      <w:drawing>
        <wp:anchor distT="0" distB="0" distL="114300" distR="114300" simplePos="0" relativeHeight="251659264" behindDoc="1" locked="0" layoutInCell="1" allowOverlap="1" wp14:anchorId="01938847" wp14:editId="13DFBD66">
          <wp:simplePos x="0" y="0"/>
          <wp:positionH relativeFrom="margin">
            <wp:align>right</wp:align>
          </wp:positionH>
          <wp:positionV relativeFrom="margin">
            <wp:align>bottom</wp:align>
          </wp:positionV>
          <wp:extent cx="1004570" cy="666750"/>
          <wp:effectExtent l="0" t="0" r="635" b="0"/>
          <wp:wrapNone/>
          <wp:docPr id="1" name="WordPictureWatermark1433398" descr="full_da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433398" descr="full_dark_1"/>
                  <pic:cNvPicPr>
                    <a:picLocks noChangeAspect="1"/>
                  </pic:cNvPicPr>
                </pic:nvPicPr>
                <pic:blipFill>
                  <a:blip r:embed="rId1">
                    <a:lum bright="69998" contrast="-70001"/>
                  </a:blip>
                  <a:stretch>
                    <a:fillRect/>
                  </a:stretch>
                </pic:blipFill>
                <pic:spPr>
                  <a:xfrm>
                    <a:off x="0" y="0"/>
                    <a:ext cx="1004570" cy="6667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745A4"/>
    <w:multiLevelType w:val="hybridMultilevel"/>
    <w:tmpl w:val="F14C713C"/>
    <w:lvl w:ilvl="0" w:tplc="04090009">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29A72544"/>
    <w:multiLevelType w:val="hybridMultilevel"/>
    <w:tmpl w:val="E610B706"/>
    <w:lvl w:ilvl="0" w:tplc="04090005">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E535A04"/>
    <w:multiLevelType w:val="hybridMultilevel"/>
    <w:tmpl w:val="4A8441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76C2EA3"/>
    <w:multiLevelType w:val="hybridMultilevel"/>
    <w:tmpl w:val="657A8620"/>
    <w:lvl w:ilvl="0" w:tplc="04090003">
      <w:start w:val="1"/>
      <w:numFmt w:val="bullet"/>
      <w:lvlText w:val="o"/>
      <w:lvlJc w:val="left"/>
      <w:pPr>
        <w:ind w:left="440" w:hanging="440"/>
      </w:pPr>
      <w:rPr>
        <w:rFonts w:ascii="Courier New" w:hAnsi="Courier New"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357969276">
    <w:abstractNumId w:val="2"/>
  </w:num>
  <w:num w:numId="2" w16cid:durableId="1953241909">
    <w:abstractNumId w:val="0"/>
  </w:num>
  <w:num w:numId="3" w16cid:durableId="1739397671">
    <w:abstractNumId w:val="1"/>
  </w:num>
  <w:num w:numId="4" w16cid:durableId="1285038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2FB"/>
    <w:rsid w:val="8FC78CD9"/>
    <w:rsid w:val="94FBB19D"/>
    <w:rsid w:val="AFE946BA"/>
    <w:rsid w:val="BA4F6FFC"/>
    <w:rsid w:val="BFC9BA3A"/>
    <w:rsid w:val="C7F9BFD9"/>
    <w:rsid w:val="CFCA8E81"/>
    <w:rsid w:val="CFEDCEB8"/>
    <w:rsid w:val="DF37BFA6"/>
    <w:rsid w:val="EBBB615C"/>
    <w:rsid w:val="EFD0ECCB"/>
    <w:rsid w:val="F2B31BEC"/>
    <w:rsid w:val="F34FE77D"/>
    <w:rsid w:val="F97DC092"/>
    <w:rsid w:val="FBBDEDB4"/>
    <w:rsid w:val="FDBB858B"/>
    <w:rsid w:val="FDDF594C"/>
    <w:rsid w:val="FE16A64E"/>
    <w:rsid w:val="FF55905F"/>
    <w:rsid w:val="FFFE2886"/>
    <w:rsid w:val="00020FA2"/>
    <w:rsid w:val="000342DF"/>
    <w:rsid w:val="00056CDB"/>
    <w:rsid w:val="00062DDA"/>
    <w:rsid w:val="000954E7"/>
    <w:rsid w:val="000A04F1"/>
    <w:rsid w:val="000A3FBB"/>
    <w:rsid w:val="000B3B93"/>
    <w:rsid w:val="000B6354"/>
    <w:rsid w:val="000C3216"/>
    <w:rsid w:val="000D4FB7"/>
    <w:rsid w:val="000F2786"/>
    <w:rsid w:val="00106BA6"/>
    <w:rsid w:val="00124A0E"/>
    <w:rsid w:val="00131529"/>
    <w:rsid w:val="00131ED5"/>
    <w:rsid w:val="00160ED9"/>
    <w:rsid w:val="001840B2"/>
    <w:rsid w:val="00187304"/>
    <w:rsid w:val="001A08E8"/>
    <w:rsid w:val="001A0911"/>
    <w:rsid w:val="001C1472"/>
    <w:rsid w:val="001C17AD"/>
    <w:rsid w:val="001C4D5A"/>
    <w:rsid w:val="001E0841"/>
    <w:rsid w:val="001E1EE9"/>
    <w:rsid w:val="001F7BD3"/>
    <w:rsid w:val="0021405B"/>
    <w:rsid w:val="00214A13"/>
    <w:rsid w:val="00216442"/>
    <w:rsid w:val="002219A5"/>
    <w:rsid w:val="002506B6"/>
    <w:rsid w:val="00256EDD"/>
    <w:rsid w:val="00264AC3"/>
    <w:rsid w:val="0029437D"/>
    <w:rsid w:val="002A4B0B"/>
    <w:rsid w:val="002C049E"/>
    <w:rsid w:val="002D1F83"/>
    <w:rsid w:val="002F17AA"/>
    <w:rsid w:val="003114B6"/>
    <w:rsid w:val="00321654"/>
    <w:rsid w:val="00344075"/>
    <w:rsid w:val="003615D9"/>
    <w:rsid w:val="00361A9D"/>
    <w:rsid w:val="00363408"/>
    <w:rsid w:val="0036354A"/>
    <w:rsid w:val="0038617D"/>
    <w:rsid w:val="003A48F7"/>
    <w:rsid w:val="003A4B8C"/>
    <w:rsid w:val="003A5CC3"/>
    <w:rsid w:val="003B28CE"/>
    <w:rsid w:val="003C42A8"/>
    <w:rsid w:val="003C59C4"/>
    <w:rsid w:val="003D0224"/>
    <w:rsid w:val="003E204A"/>
    <w:rsid w:val="0041783A"/>
    <w:rsid w:val="00437375"/>
    <w:rsid w:val="004635B1"/>
    <w:rsid w:val="00467F67"/>
    <w:rsid w:val="004710AD"/>
    <w:rsid w:val="004728A1"/>
    <w:rsid w:val="00473224"/>
    <w:rsid w:val="00492D5D"/>
    <w:rsid w:val="004B3345"/>
    <w:rsid w:val="004D503C"/>
    <w:rsid w:val="004E4C8B"/>
    <w:rsid w:val="004F0F96"/>
    <w:rsid w:val="004F2EF1"/>
    <w:rsid w:val="005011BC"/>
    <w:rsid w:val="00525A19"/>
    <w:rsid w:val="00532305"/>
    <w:rsid w:val="005410BC"/>
    <w:rsid w:val="00550E20"/>
    <w:rsid w:val="00565A6F"/>
    <w:rsid w:val="00574A83"/>
    <w:rsid w:val="005912FB"/>
    <w:rsid w:val="005B19E2"/>
    <w:rsid w:val="005D3C11"/>
    <w:rsid w:val="005D77D5"/>
    <w:rsid w:val="005E4E9D"/>
    <w:rsid w:val="006414F7"/>
    <w:rsid w:val="00650949"/>
    <w:rsid w:val="00657E9F"/>
    <w:rsid w:val="00683B62"/>
    <w:rsid w:val="00687C2E"/>
    <w:rsid w:val="006978A9"/>
    <w:rsid w:val="006C5725"/>
    <w:rsid w:val="006D4E0A"/>
    <w:rsid w:val="006D603E"/>
    <w:rsid w:val="006D70DA"/>
    <w:rsid w:val="006E037F"/>
    <w:rsid w:val="006F4A34"/>
    <w:rsid w:val="00705E45"/>
    <w:rsid w:val="00707EEB"/>
    <w:rsid w:val="00716FD0"/>
    <w:rsid w:val="00720C31"/>
    <w:rsid w:val="00731852"/>
    <w:rsid w:val="007616C2"/>
    <w:rsid w:val="00787FA9"/>
    <w:rsid w:val="00794FD4"/>
    <w:rsid w:val="007A5434"/>
    <w:rsid w:val="007B6585"/>
    <w:rsid w:val="007D2E8E"/>
    <w:rsid w:val="007D581E"/>
    <w:rsid w:val="00817DC7"/>
    <w:rsid w:val="008315AA"/>
    <w:rsid w:val="00835023"/>
    <w:rsid w:val="008457E4"/>
    <w:rsid w:val="0087518F"/>
    <w:rsid w:val="00896226"/>
    <w:rsid w:val="008A3EB4"/>
    <w:rsid w:val="008A48B0"/>
    <w:rsid w:val="008B2D5E"/>
    <w:rsid w:val="008D40DA"/>
    <w:rsid w:val="008D6156"/>
    <w:rsid w:val="008D7B91"/>
    <w:rsid w:val="008E6636"/>
    <w:rsid w:val="008F75ED"/>
    <w:rsid w:val="00926CF0"/>
    <w:rsid w:val="009404A9"/>
    <w:rsid w:val="00942AD5"/>
    <w:rsid w:val="009522F5"/>
    <w:rsid w:val="009A22ED"/>
    <w:rsid w:val="009D2CA3"/>
    <w:rsid w:val="009E13F8"/>
    <w:rsid w:val="009E6387"/>
    <w:rsid w:val="009E72C7"/>
    <w:rsid w:val="009F4753"/>
    <w:rsid w:val="00A05876"/>
    <w:rsid w:val="00A113BF"/>
    <w:rsid w:val="00A11E9E"/>
    <w:rsid w:val="00A30D54"/>
    <w:rsid w:val="00A64363"/>
    <w:rsid w:val="00A67BB6"/>
    <w:rsid w:val="00A71988"/>
    <w:rsid w:val="00A71E64"/>
    <w:rsid w:val="00A84F2B"/>
    <w:rsid w:val="00AA76C7"/>
    <w:rsid w:val="00AB3CE3"/>
    <w:rsid w:val="00AC3877"/>
    <w:rsid w:val="00AC38A4"/>
    <w:rsid w:val="00AE0DF5"/>
    <w:rsid w:val="00AE45AB"/>
    <w:rsid w:val="00AF5158"/>
    <w:rsid w:val="00B26483"/>
    <w:rsid w:val="00B33CE1"/>
    <w:rsid w:val="00B36B75"/>
    <w:rsid w:val="00B41954"/>
    <w:rsid w:val="00B6574A"/>
    <w:rsid w:val="00B752D1"/>
    <w:rsid w:val="00B82C43"/>
    <w:rsid w:val="00BA3564"/>
    <w:rsid w:val="00BB18C2"/>
    <w:rsid w:val="00BC42DE"/>
    <w:rsid w:val="00BC7054"/>
    <w:rsid w:val="00BC718F"/>
    <w:rsid w:val="00BD7189"/>
    <w:rsid w:val="00C03C35"/>
    <w:rsid w:val="00C1272F"/>
    <w:rsid w:val="00C277A8"/>
    <w:rsid w:val="00C31648"/>
    <w:rsid w:val="00C3188D"/>
    <w:rsid w:val="00C373E0"/>
    <w:rsid w:val="00C44A81"/>
    <w:rsid w:val="00C456F6"/>
    <w:rsid w:val="00C52440"/>
    <w:rsid w:val="00C55E52"/>
    <w:rsid w:val="00C660A0"/>
    <w:rsid w:val="00C738A8"/>
    <w:rsid w:val="00C923AE"/>
    <w:rsid w:val="00CB7247"/>
    <w:rsid w:val="00CC18BD"/>
    <w:rsid w:val="00CF0D14"/>
    <w:rsid w:val="00D00C70"/>
    <w:rsid w:val="00D106B0"/>
    <w:rsid w:val="00D15632"/>
    <w:rsid w:val="00D169D5"/>
    <w:rsid w:val="00D205C3"/>
    <w:rsid w:val="00D25E70"/>
    <w:rsid w:val="00D320E0"/>
    <w:rsid w:val="00D54519"/>
    <w:rsid w:val="00D716A2"/>
    <w:rsid w:val="00D74F4D"/>
    <w:rsid w:val="00D775D8"/>
    <w:rsid w:val="00D80E26"/>
    <w:rsid w:val="00DA07E5"/>
    <w:rsid w:val="00DA0EE2"/>
    <w:rsid w:val="00DA6BA1"/>
    <w:rsid w:val="00DA7D08"/>
    <w:rsid w:val="00DC69C4"/>
    <w:rsid w:val="00DE0515"/>
    <w:rsid w:val="00DF75C0"/>
    <w:rsid w:val="00E013EE"/>
    <w:rsid w:val="00E170E0"/>
    <w:rsid w:val="00E34D1A"/>
    <w:rsid w:val="00EA73E1"/>
    <w:rsid w:val="00EA7E0E"/>
    <w:rsid w:val="00EB56F1"/>
    <w:rsid w:val="00EB5AFD"/>
    <w:rsid w:val="00ED24D6"/>
    <w:rsid w:val="00F0164C"/>
    <w:rsid w:val="00F10B11"/>
    <w:rsid w:val="00F17658"/>
    <w:rsid w:val="00F21CB9"/>
    <w:rsid w:val="00F2295B"/>
    <w:rsid w:val="00F26CC9"/>
    <w:rsid w:val="00F354A5"/>
    <w:rsid w:val="00F36615"/>
    <w:rsid w:val="00F4413E"/>
    <w:rsid w:val="00F46427"/>
    <w:rsid w:val="00FA4B01"/>
    <w:rsid w:val="00FC35B0"/>
    <w:rsid w:val="00FD24F7"/>
    <w:rsid w:val="00FE0E6C"/>
    <w:rsid w:val="00FE4452"/>
    <w:rsid w:val="00FF2283"/>
    <w:rsid w:val="00FF5A27"/>
    <w:rsid w:val="15FFC97D"/>
    <w:rsid w:val="1E7F786E"/>
    <w:rsid w:val="1FFE9645"/>
    <w:rsid w:val="1FFF7D60"/>
    <w:rsid w:val="30DEFC7B"/>
    <w:rsid w:val="35FF261A"/>
    <w:rsid w:val="3D04A5D1"/>
    <w:rsid w:val="3FE7EC25"/>
    <w:rsid w:val="3FFD4DCC"/>
    <w:rsid w:val="417F2589"/>
    <w:rsid w:val="49AAD15A"/>
    <w:rsid w:val="539F798C"/>
    <w:rsid w:val="554BCD16"/>
    <w:rsid w:val="5B7F1650"/>
    <w:rsid w:val="5DCDCB4D"/>
    <w:rsid w:val="5FE7A414"/>
    <w:rsid w:val="5FF78B29"/>
    <w:rsid w:val="5FFF2140"/>
    <w:rsid w:val="64E2B96D"/>
    <w:rsid w:val="65FFB5ED"/>
    <w:rsid w:val="67F57A9C"/>
    <w:rsid w:val="6B375A56"/>
    <w:rsid w:val="6B7FB700"/>
    <w:rsid w:val="6F3CC343"/>
    <w:rsid w:val="6FD411F4"/>
    <w:rsid w:val="6FD769D7"/>
    <w:rsid w:val="70EB857F"/>
    <w:rsid w:val="76724715"/>
    <w:rsid w:val="776FCC42"/>
    <w:rsid w:val="7CFE29FA"/>
    <w:rsid w:val="7DD298B4"/>
    <w:rsid w:val="7DEC1A70"/>
    <w:rsid w:val="7F4F7A54"/>
    <w:rsid w:val="7FAACC3C"/>
    <w:rsid w:val="7FF9F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25F48"/>
  <w15:docId w15:val="{825F0B8D-7F1B-574B-9175-49BF0C82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customStyle="1" w:styleId="BalloonTextChar">
    <w:name w:val="Balloon Text Char"/>
    <w:basedOn w:val="DefaultParagraphFont"/>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paragraph" w:customStyle="1" w:styleId="p1">
    <w:name w:val="p1"/>
    <w:basedOn w:val="Normal"/>
    <w:rsid w:val="00131529"/>
    <w:pPr>
      <w:widowControl/>
      <w:spacing w:before="100" w:beforeAutospacing="1" w:after="100" w:afterAutospacing="1"/>
      <w:jc w:val="left"/>
    </w:pPr>
    <w:rPr>
      <w:rFonts w:ascii="Times New Roman" w:eastAsia="Times New Roman" w:hAnsi="Times New Roman" w:cs="Times New Roman"/>
      <w:kern w:val="0"/>
      <w:sz w:val="24"/>
      <w:szCs w:val="24"/>
      <w:lang w:val="en-CN"/>
    </w:rPr>
  </w:style>
  <w:style w:type="character" w:styleId="Hyperlink">
    <w:name w:val="Hyperlink"/>
    <w:basedOn w:val="DefaultParagraphFont"/>
    <w:uiPriority w:val="99"/>
    <w:semiHidden/>
    <w:unhideWhenUsed/>
    <w:rsid w:val="00131529"/>
    <w:rPr>
      <w:color w:val="0000FF"/>
      <w:u w:val="single"/>
    </w:rPr>
  </w:style>
  <w:style w:type="character" w:styleId="FollowedHyperlink">
    <w:name w:val="FollowedHyperlink"/>
    <w:basedOn w:val="DefaultParagraphFont"/>
    <w:uiPriority w:val="99"/>
    <w:semiHidden/>
    <w:unhideWhenUsed/>
    <w:rsid w:val="00F22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jituo2006"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447</Words>
  <Characters>1393</Characters>
  <Application>Microsoft Office Word</Application>
  <DocSecurity>0</DocSecurity>
  <Lines>696</Lines>
  <Paragraphs>229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Pan</dc:creator>
  <cp:lastModifiedBy>ji tuo</cp:lastModifiedBy>
  <cp:revision>9</cp:revision>
  <cp:lastPrinted>2018-09-27T11:12:00Z</cp:lastPrinted>
  <dcterms:created xsi:type="dcterms:W3CDTF">2025-09-15T18:11:00Z</dcterms:created>
  <dcterms:modified xsi:type="dcterms:W3CDTF">2025-09-15T18:24:00Z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