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B63" w:rsidRDefault="00153B63" w:rsidP="00153B63">
      <w:pPr>
        <w:pStyle w:val="a9"/>
        <w:adjustRightInd w:val="0"/>
        <w:snapToGrid w:val="0"/>
        <w:spacing w:beforeLines="200" w:before="624"/>
        <w:ind w:firstLine="879"/>
        <w:jc w:val="center"/>
        <w:rPr>
          <w:color w:val="FF0000"/>
          <w:bdr w:val="single" w:sz="4" w:space="0" w:color="FF0000"/>
        </w:rPr>
      </w:pPr>
      <w:r>
        <w:rPr>
          <w:rFonts w:hint="eastAsia"/>
          <w:sz w:val="44"/>
          <w:szCs w:val="44"/>
        </w:rPr>
        <w:t>基于高校服务器信息的网络空间资源分类</w:t>
      </w:r>
    </w:p>
    <w:p w:rsidR="00153B63" w:rsidRDefault="00153B63" w:rsidP="00153B63">
      <w:pPr>
        <w:pStyle w:val="aa"/>
        <w:adjustRightInd w:val="0"/>
        <w:snapToGrid w:val="0"/>
        <w:spacing w:beforeLines="100" w:before="312" w:afterLines="100" w:after="312" w:line="280" w:lineRule="atLeast"/>
        <w:jc w:val="center"/>
      </w:pPr>
      <w:r w:rsidRPr="002642CC">
        <w:rPr>
          <w:rFonts w:hint="eastAsia"/>
          <w:sz w:val="32"/>
          <w:szCs w:val="32"/>
        </w:rPr>
        <w:t>潘星宇</w:t>
      </w:r>
      <w:r w:rsidRPr="001772CE">
        <w:rPr>
          <w:rFonts w:hint="eastAsia"/>
          <w:sz w:val="32"/>
          <w:szCs w:val="32"/>
          <w:vertAlign w:val="superscript"/>
        </w:rPr>
        <w:t>1</w:t>
      </w:r>
      <w:r>
        <w:rPr>
          <w:rFonts w:hint="eastAsia"/>
          <w:sz w:val="32"/>
          <w:szCs w:val="32"/>
          <w:vertAlign w:val="superscript"/>
        </w:rPr>
        <w:t>)</w:t>
      </w:r>
      <w:r w:rsidRPr="001772CE">
        <w:rPr>
          <w:rFonts w:hint="eastAsia"/>
          <w:sz w:val="32"/>
          <w:szCs w:val="32"/>
        </w:rPr>
        <w:t xml:space="preserve">  </w:t>
      </w:r>
      <w:proofErr w:type="gramStart"/>
      <w:r>
        <w:rPr>
          <w:rFonts w:hint="eastAsia"/>
          <w:sz w:val="32"/>
          <w:szCs w:val="32"/>
        </w:rPr>
        <w:t>喻</w:t>
      </w:r>
      <w:proofErr w:type="gramEnd"/>
      <w:r>
        <w:rPr>
          <w:rFonts w:hint="eastAsia"/>
          <w:sz w:val="32"/>
          <w:szCs w:val="32"/>
        </w:rPr>
        <w:t>明理</w:t>
      </w:r>
      <w:r>
        <w:rPr>
          <w:rFonts w:hint="eastAsia"/>
          <w:sz w:val="32"/>
          <w:szCs w:val="32"/>
          <w:vertAlign w:val="superscript"/>
        </w:rPr>
        <w:t>1)</w:t>
      </w:r>
      <w:r w:rsidRPr="001772CE">
        <w:rPr>
          <w:rFonts w:hint="eastAsia"/>
          <w:sz w:val="32"/>
          <w:szCs w:val="32"/>
        </w:rPr>
        <w:t xml:space="preserve"> </w:t>
      </w:r>
      <w:r>
        <w:rPr>
          <w:rFonts w:hint="eastAsia"/>
          <w:sz w:val="32"/>
          <w:szCs w:val="32"/>
        </w:rPr>
        <w:t xml:space="preserve"> </w:t>
      </w:r>
      <w:r>
        <w:rPr>
          <w:rFonts w:hint="eastAsia"/>
          <w:sz w:val="32"/>
          <w:szCs w:val="32"/>
        </w:rPr>
        <w:t>姜伟峰</w:t>
      </w:r>
      <w:r>
        <w:rPr>
          <w:sz w:val="32"/>
          <w:szCs w:val="32"/>
          <w:vertAlign w:val="superscript"/>
        </w:rPr>
        <w:t>1</w:t>
      </w:r>
      <w:r>
        <w:rPr>
          <w:rFonts w:hint="eastAsia"/>
          <w:sz w:val="32"/>
          <w:szCs w:val="32"/>
          <w:vertAlign w:val="superscript"/>
        </w:rPr>
        <w:t>)</w:t>
      </w:r>
      <w:r>
        <w:rPr>
          <w:rFonts w:hint="eastAsia"/>
        </w:rPr>
        <w:t xml:space="preserve"> </w:t>
      </w:r>
    </w:p>
    <w:p w:rsidR="00153B63" w:rsidRPr="001772CE" w:rsidRDefault="00153B63" w:rsidP="00153B63">
      <w:pPr>
        <w:pStyle w:val="ac"/>
        <w:ind w:left="105" w:hanging="105"/>
        <w:jc w:val="center"/>
        <w:rPr>
          <w:sz w:val="15"/>
          <w:szCs w:val="15"/>
        </w:rPr>
      </w:pPr>
      <w:r w:rsidRPr="001772CE">
        <w:rPr>
          <w:sz w:val="15"/>
          <w:szCs w:val="15"/>
          <w:vertAlign w:val="superscript"/>
        </w:rPr>
        <w:t>1</w:t>
      </w:r>
      <w:r>
        <w:rPr>
          <w:rFonts w:hint="eastAsia"/>
          <w:sz w:val="15"/>
          <w:szCs w:val="15"/>
          <w:vertAlign w:val="superscript"/>
        </w:rPr>
        <w:t>)</w:t>
      </w:r>
      <w:r>
        <w:rPr>
          <w:rFonts w:hint="eastAsia"/>
          <w:sz w:val="15"/>
          <w:szCs w:val="15"/>
        </w:rPr>
        <w:t xml:space="preserve"> </w:t>
      </w:r>
      <w:r>
        <w:rPr>
          <w:rFonts w:hint="eastAsia"/>
          <w:sz w:val="15"/>
          <w:szCs w:val="15"/>
        </w:rPr>
        <w:t>清华大学计算机科学与技术系，北京，</w:t>
      </w:r>
      <w:r>
        <w:rPr>
          <w:rFonts w:hint="eastAsia"/>
          <w:sz w:val="15"/>
          <w:szCs w:val="15"/>
        </w:rPr>
        <w:t>100084</w:t>
      </w:r>
    </w:p>
    <w:p w:rsidR="00153B63" w:rsidRPr="003404E2" w:rsidRDefault="00153B63" w:rsidP="00153B63">
      <w:pPr>
        <w:pStyle w:val="af"/>
        <w:rPr>
          <w:rFonts w:ascii="黑体" w:eastAsia="黑体"/>
          <w:szCs w:val="18"/>
        </w:rPr>
      </w:pPr>
    </w:p>
    <w:p w:rsidR="00153B63" w:rsidRPr="001772CE" w:rsidRDefault="00153B63" w:rsidP="00153B63">
      <w:pPr>
        <w:pStyle w:val="af"/>
        <w:rPr>
          <w:snapToGrid/>
          <w:szCs w:val="18"/>
        </w:rPr>
      </w:pPr>
      <w:r w:rsidRPr="001772CE">
        <w:rPr>
          <w:rFonts w:ascii="黑体" w:eastAsia="黑体" w:hint="eastAsia"/>
          <w:szCs w:val="18"/>
        </w:rPr>
        <w:t>摘  要</w:t>
      </w:r>
      <w:r w:rsidRPr="001772CE">
        <w:rPr>
          <w:rFonts w:hint="eastAsia"/>
          <w:szCs w:val="18"/>
        </w:rPr>
        <w:tab/>
      </w:r>
      <w:r>
        <w:rPr>
          <w:rFonts w:eastAsia="宋体" w:hint="eastAsia"/>
          <w:snapToGrid/>
          <w:szCs w:val="18"/>
        </w:rPr>
        <w:t>利用</w:t>
      </w:r>
      <w:proofErr w:type="spellStart"/>
      <w:r>
        <w:rPr>
          <w:rFonts w:eastAsia="宋体" w:hint="eastAsia"/>
          <w:snapToGrid/>
          <w:szCs w:val="18"/>
        </w:rPr>
        <w:t>nmap</w:t>
      </w:r>
      <w:proofErr w:type="spellEnd"/>
      <w:proofErr w:type="gramStart"/>
      <w:r>
        <w:rPr>
          <w:rFonts w:eastAsia="宋体" w:hint="eastAsia"/>
          <w:snapToGrid/>
          <w:szCs w:val="18"/>
        </w:rPr>
        <w:t>爬取高校</w:t>
      </w:r>
      <w:proofErr w:type="gramEnd"/>
      <w:r>
        <w:rPr>
          <w:rFonts w:eastAsia="宋体" w:hint="eastAsia"/>
          <w:snapToGrid/>
          <w:szCs w:val="18"/>
        </w:rPr>
        <w:t>全部服务器所得信息，对以服务器和端口为代表的网络空间资源进行了多种分类尝试。以清华大学、北京大学的</w:t>
      </w:r>
      <w:r>
        <w:rPr>
          <w:rFonts w:eastAsia="宋体" w:hint="eastAsia"/>
          <w:snapToGrid/>
          <w:szCs w:val="18"/>
        </w:rPr>
        <w:t>20</w:t>
      </w:r>
      <w:r>
        <w:rPr>
          <w:rFonts w:eastAsia="宋体" w:hint="eastAsia"/>
          <w:snapToGrid/>
          <w:szCs w:val="18"/>
        </w:rPr>
        <w:t>余万条信息为例，设计有四种不同的分类方法，并通过前端展示和更新每日的服务器状态及其分类。</w:t>
      </w:r>
    </w:p>
    <w:p w:rsidR="00153B63" w:rsidRPr="00F16D1E" w:rsidRDefault="00153B63" w:rsidP="00153B63">
      <w:pPr>
        <w:pStyle w:val="af0"/>
        <w:ind w:left="772" w:hanging="772"/>
        <w:rPr>
          <w:rFonts w:eastAsia="宋体"/>
          <w:snapToGrid/>
          <w:szCs w:val="18"/>
        </w:rPr>
      </w:pPr>
      <w:r w:rsidRPr="003404E2">
        <w:rPr>
          <w:rFonts w:ascii="黑体" w:eastAsia="黑体" w:hAnsi="黑体" w:hint="eastAsia"/>
          <w:snapToGrid/>
          <w:szCs w:val="18"/>
        </w:rPr>
        <w:t>关键词</w:t>
      </w:r>
      <w:r w:rsidRPr="00F16D1E">
        <w:rPr>
          <w:rFonts w:eastAsia="宋体" w:hint="eastAsia"/>
          <w:snapToGrid/>
          <w:szCs w:val="18"/>
        </w:rPr>
        <w:tab/>
      </w:r>
      <w:r>
        <w:rPr>
          <w:rFonts w:eastAsia="宋体" w:hint="eastAsia"/>
          <w:snapToGrid/>
          <w:szCs w:val="18"/>
        </w:rPr>
        <w:t>网络空间，资源分类，服务器，高校，</w:t>
      </w:r>
      <w:proofErr w:type="spellStart"/>
      <w:r>
        <w:rPr>
          <w:rFonts w:eastAsia="宋体" w:hint="eastAsia"/>
          <w:snapToGrid/>
          <w:szCs w:val="18"/>
        </w:rPr>
        <w:t>nmap</w:t>
      </w:r>
      <w:proofErr w:type="spellEnd"/>
      <w:r>
        <w:rPr>
          <w:rFonts w:eastAsia="宋体" w:hint="eastAsia"/>
          <w:snapToGrid/>
          <w:szCs w:val="18"/>
        </w:rPr>
        <w:t>，清华大学，北京大学</w:t>
      </w:r>
    </w:p>
    <w:p w:rsidR="00153B63" w:rsidRDefault="00153B63" w:rsidP="00153B63">
      <w:pPr>
        <w:pStyle w:val="Title1"/>
        <w:jc w:val="center"/>
        <w:rPr>
          <w:sz w:val="28"/>
          <w:szCs w:val="28"/>
        </w:rPr>
      </w:pPr>
      <w:r>
        <w:rPr>
          <w:sz w:val="28"/>
          <w:szCs w:val="28"/>
        </w:rPr>
        <w:t xml:space="preserve">The classification of cyberspace resources based on </w:t>
      </w:r>
    </w:p>
    <w:p w:rsidR="00153B63" w:rsidRPr="001772CE" w:rsidRDefault="00153B63" w:rsidP="00153B63">
      <w:pPr>
        <w:pStyle w:val="Title1"/>
        <w:jc w:val="center"/>
        <w:rPr>
          <w:sz w:val="28"/>
          <w:szCs w:val="28"/>
        </w:rPr>
      </w:pPr>
      <w:r>
        <w:rPr>
          <w:sz w:val="28"/>
          <w:szCs w:val="28"/>
        </w:rPr>
        <w:t>the servers’ information of colleges</w:t>
      </w:r>
    </w:p>
    <w:p w:rsidR="00153B63" w:rsidRPr="001772CE" w:rsidRDefault="00153B63" w:rsidP="00153B63">
      <w:pPr>
        <w:pStyle w:val="Name"/>
        <w:jc w:val="center"/>
        <w:rPr>
          <w:sz w:val="21"/>
          <w:szCs w:val="21"/>
        </w:rPr>
      </w:pPr>
      <w:r>
        <w:rPr>
          <w:rFonts w:hint="eastAsia"/>
          <w:sz w:val="21"/>
          <w:szCs w:val="21"/>
        </w:rPr>
        <w:t>Pan</w:t>
      </w:r>
      <w:r>
        <w:rPr>
          <w:sz w:val="21"/>
          <w:szCs w:val="21"/>
        </w:rPr>
        <w:t xml:space="preserve"> </w:t>
      </w:r>
      <w:r>
        <w:rPr>
          <w:rFonts w:hint="eastAsia"/>
          <w:sz w:val="21"/>
          <w:szCs w:val="21"/>
        </w:rPr>
        <w:t>Xingyu</w:t>
      </w:r>
      <w:r w:rsidRPr="001772CE">
        <w:rPr>
          <w:sz w:val="21"/>
          <w:szCs w:val="21"/>
          <w:vertAlign w:val="superscript"/>
        </w:rPr>
        <w:t>1</w:t>
      </w:r>
      <w:proofErr w:type="gramStart"/>
      <w:r>
        <w:rPr>
          <w:rFonts w:hint="eastAsia"/>
          <w:sz w:val="21"/>
          <w:szCs w:val="21"/>
          <w:vertAlign w:val="superscript"/>
        </w:rPr>
        <w:t>)</w:t>
      </w:r>
      <w:r w:rsidRPr="001772CE">
        <w:rPr>
          <w:sz w:val="21"/>
          <w:szCs w:val="21"/>
        </w:rPr>
        <w:t xml:space="preserve">  </w:t>
      </w:r>
      <w:r>
        <w:rPr>
          <w:sz w:val="21"/>
          <w:szCs w:val="21"/>
        </w:rPr>
        <w:t>Yu</w:t>
      </w:r>
      <w:proofErr w:type="gramEnd"/>
      <w:r>
        <w:rPr>
          <w:sz w:val="21"/>
          <w:szCs w:val="21"/>
        </w:rPr>
        <w:t xml:space="preserve"> mingli</w:t>
      </w:r>
      <w:r>
        <w:rPr>
          <w:sz w:val="21"/>
          <w:szCs w:val="21"/>
          <w:vertAlign w:val="superscript"/>
        </w:rPr>
        <w:t>1</w:t>
      </w:r>
      <w:r>
        <w:rPr>
          <w:rFonts w:hint="eastAsia"/>
          <w:sz w:val="21"/>
          <w:szCs w:val="21"/>
          <w:vertAlign w:val="superscript"/>
        </w:rPr>
        <w:t>)</w:t>
      </w:r>
      <w:r w:rsidRPr="001772CE">
        <w:rPr>
          <w:sz w:val="21"/>
          <w:szCs w:val="21"/>
        </w:rPr>
        <w:t xml:space="preserve">  </w:t>
      </w:r>
      <w:r>
        <w:rPr>
          <w:sz w:val="21"/>
          <w:szCs w:val="21"/>
        </w:rPr>
        <w:t>Jiang Weifeng</w:t>
      </w:r>
      <w:r>
        <w:rPr>
          <w:sz w:val="21"/>
          <w:szCs w:val="21"/>
          <w:vertAlign w:val="superscript"/>
        </w:rPr>
        <w:t>1</w:t>
      </w:r>
      <w:r>
        <w:rPr>
          <w:rFonts w:hint="eastAsia"/>
          <w:sz w:val="21"/>
          <w:szCs w:val="21"/>
          <w:vertAlign w:val="superscript"/>
        </w:rPr>
        <w:t>)</w:t>
      </w:r>
    </w:p>
    <w:p w:rsidR="00153B63" w:rsidRPr="00D5641C" w:rsidRDefault="00153B63" w:rsidP="00153B63">
      <w:pPr>
        <w:pStyle w:val="DepartCorrespond"/>
        <w:ind w:left="99" w:hanging="99"/>
        <w:jc w:val="center"/>
        <w:rPr>
          <w:sz w:val="15"/>
          <w:szCs w:val="15"/>
        </w:rPr>
      </w:pPr>
      <w:r w:rsidRPr="001772CE">
        <w:rPr>
          <w:sz w:val="15"/>
          <w:szCs w:val="15"/>
          <w:vertAlign w:val="superscript"/>
        </w:rPr>
        <w:t>1</w:t>
      </w:r>
      <w:r>
        <w:rPr>
          <w:rFonts w:hint="eastAsia"/>
          <w:sz w:val="15"/>
          <w:szCs w:val="15"/>
          <w:vertAlign w:val="superscript"/>
        </w:rPr>
        <w:t>)</w:t>
      </w:r>
      <w:r w:rsidRPr="001772CE">
        <w:rPr>
          <w:sz w:val="15"/>
          <w:szCs w:val="15"/>
        </w:rPr>
        <w:t>Department of</w:t>
      </w:r>
      <w:r>
        <w:rPr>
          <w:sz w:val="15"/>
          <w:szCs w:val="15"/>
        </w:rPr>
        <w:t xml:space="preserve"> Computer Science and Technology</w:t>
      </w:r>
      <w:r w:rsidRPr="001772CE">
        <w:rPr>
          <w:sz w:val="15"/>
          <w:szCs w:val="15"/>
        </w:rPr>
        <w:t>,</w:t>
      </w:r>
      <w:r>
        <w:rPr>
          <w:sz w:val="15"/>
          <w:szCs w:val="15"/>
        </w:rPr>
        <w:t xml:space="preserve"> Tsinghua</w:t>
      </w:r>
      <w:r w:rsidRPr="001772CE">
        <w:rPr>
          <w:sz w:val="15"/>
          <w:szCs w:val="15"/>
        </w:rPr>
        <w:t xml:space="preserve"> University, </w:t>
      </w:r>
      <w:r>
        <w:rPr>
          <w:sz w:val="15"/>
          <w:szCs w:val="15"/>
        </w:rPr>
        <w:t>Beijing, 100084</w:t>
      </w:r>
    </w:p>
    <w:p w:rsidR="00153B63" w:rsidRDefault="00153B63" w:rsidP="00153B63">
      <w:pPr>
        <w:pStyle w:val="DepartCorrespond"/>
        <w:ind w:left="106" w:hanging="106"/>
        <w:jc w:val="center"/>
      </w:pPr>
    </w:p>
    <w:p w:rsidR="00153B63" w:rsidRPr="00D5641C" w:rsidRDefault="00153B63" w:rsidP="00153B63">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Pr>
          <w:rFonts w:eastAsia="宋体" w:hint="eastAsia"/>
          <w:sz w:val="21"/>
          <w:szCs w:val="21"/>
        </w:rPr>
        <w:t>Based</w:t>
      </w:r>
      <w:r>
        <w:rPr>
          <w:rFonts w:eastAsia="宋体"/>
          <w:sz w:val="21"/>
          <w:szCs w:val="21"/>
        </w:rPr>
        <w:t xml:space="preserve"> </w:t>
      </w:r>
      <w:r>
        <w:rPr>
          <w:rFonts w:eastAsia="宋体" w:hint="eastAsia"/>
          <w:sz w:val="21"/>
          <w:szCs w:val="21"/>
        </w:rPr>
        <w:t>on</w:t>
      </w:r>
      <w:r>
        <w:rPr>
          <w:rFonts w:eastAsia="宋体"/>
          <w:sz w:val="21"/>
          <w:szCs w:val="21"/>
        </w:rPr>
        <w:t xml:space="preserve"> the information from the servers of colleges via </w:t>
      </w:r>
      <w:proofErr w:type="spellStart"/>
      <w:r>
        <w:rPr>
          <w:rFonts w:eastAsia="宋体"/>
          <w:sz w:val="21"/>
          <w:szCs w:val="21"/>
        </w:rPr>
        <w:t>nmap</w:t>
      </w:r>
      <w:proofErr w:type="spellEnd"/>
      <w:r>
        <w:rPr>
          <w:rFonts w:eastAsia="宋体"/>
          <w:sz w:val="21"/>
          <w:szCs w:val="21"/>
        </w:rPr>
        <w:t>, we have used different ways to classify the cyberspace resources, especially servers and their ports. Using above 200 thousand pieces of information from Tsinghua University and Peking University, we have designed four different classification methods and shown the servers’ status which is updated every day on our website.</w:t>
      </w:r>
    </w:p>
    <w:p w:rsidR="00153B63" w:rsidRPr="00D5641C" w:rsidRDefault="00153B63" w:rsidP="00153B63">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Pr>
          <w:rFonts w:eastAsia="宋体" w:hint="eastAsia"/>
          <w:sz w:val="21"/>
          <w:szCs w:val="21"/>
        </w:rPr>
        <w:t>cyberspace</w:t>
      </w:r>
      <w:r>
        <w:rPr>
          <w:rFonts w:eastAsia="宋体"/>
          <w:sz w:val="21"/>
          <w:szCs w:val="21"/>
        </w:rPr>
        <w:t xml:space="preserve">, source classification, server, college, </w:t>
      </w:r>
      <w:proofErr w:type="spellStart"/>
      <w:r>
        <w:rPr>
          <w:rFonts w:eastAsia="宋体"/>
          <w:sz w:val="21"/>
          <w:szCs w:val="21"/>
        </w:rPr>
        <w:t>nmap</w:t>
      </w:r>
      <w:proofErr w:type="spellEnd"/>
      <w:r>
        <w:rPr>
          <w:rFonts w:eastAsia="宋体"/>
          <w:sz w:val="21"/>
          <w:szCs w:val="21"/>
        </w:rPr>
        <w:t>, Tsinghua University, Peking University</w:t>
      </w:r>
    </w:p>
    <w:p w:rsidR="00153B63" w:rsidRPr="00B538FB" w:rsidRDefault="00153B63" w:rsidP="00153B63">
      <w:pPr>
        <w:suppressAutoHyphens/>
        <w:overflowPunct/>
        <w:autoSpaceDE w:val="0"/>
        <w:adjustRightInd w:val="0"/>
        <w:snapToGrid w:val="0"/>
        <w:ind w:firstLine="360"/>
        <w:jc w:val="left"/>
        <w:rPr>
          <w:szCs w:val="18"/>
        </w:rPr>
      </w:pPr>
    </w:p>
    <w:p w:rsidR="00153B63" w:rsidRDefault="00153B63" w:rsidP="00153B63">
      <w:pPr>
        <w:suppressAutoHyphens/>
        <w:overflowPunct/>
        <w:autoSpaceDE w:val="0"/>
        <w:adjustRightInd w:val="0"/>
        <w:snapToGrid w:val="0"/>
        <w:ind w:firstLine="360"/>
        <w:jc w:val="left"/>
        <w:rPr>
          <w:szCs w:val="18"/>
        </w:rPr>
      </w:pPr>
    </w:p>
    <w:p w:rsidR="00153B63" w:rsidRDefault="00153B63" w:rsidP="00153B63">
      <w:pPr>
        <w:suppressAutoHyphens/>
        <w:overflowPunct/>
        <w:autoSpaceDE w:val="0"/>
        <w:adjustRightInd w:val="0"/>
        <w:snapToGrid w:val="0"/>
        <w:jc w:val="left"/>
        <w:rPr>
          <w:szCs w:val="18"/>
        </w:rPr>
        <w:sectPr w:rsidR="00153B63" w:rsidSect="00153B63">
          <w:headerReference w:type="even" r:id="rId8"/>
          <w:headerReference w:type="default" r:id="rId9"/>
          <w:headerReference w:type="first" r:id="rId10"/>
          <w:pgSz w:w="11905" w:h="16837" w:code="9"/>
          <w:pgMar w:top="1474" w:right="1134" w:bottom="1474" w:left="1134" w:header="964" w:footer="964" w:gutter="0"/>
          <w:cols w:space="720"/>
          <w:titlePg/>
          <w:docGrid w:type="linesAndChars" w:linePitch="312"/>
        </w:sectPr>
      </w:pPr>
    </w:p>
    <w:p w:rsidR="00153B63" w:rsidRDefault="003D2991" w:rsidP="003D2991">
      <w:pPr>
        <w:pStyle w:val="1"/>
        <w:numPr>
          <w:ilvl w:val="0"/>
          <w:numId w:val="0"/>
        </w:numPr>
        <w:tabs>
          <w:tab w:val="left" w:pos="360"/>
        </w:tabs>
        <w:rPr>
          <w:b/>
          <w:bCs/>
          <w:color w:val="FF0000"/>
          <w:sz w:val="28"/>
          <w:szCs w:val="28"/>
          <w:bdr w:val="single" w:sz="4" w:space="0" w:color="FF0000"/>
        </w:rPr>
      </w:pPr>
      <w:r w:rsidRPr="003D2991">
        <w:rPr>
          <w:rFonts w:hint="eastAsia"/>
          <w:b/>
          <w:sz w:val="28"/>
          <w:szCs w:val="28"/>
        </w:rPr>
        <w:lastRenderedPageBreak/>
        <w:t>1</w:t>
      </w:r>
      <w:r>
        <w:rPr>
          <w:rFonts w:hint="eastAsia"/>
          <w:sz w:val="28"/>
          <w:szCs w:val="28"/>
        </w:rPr>
        <w:t xml:space="preserve"> </w:t>
      </w:r>
      <w:r>
        <w:rPr>
          <w:rFonts w:hint="eastAsia"/>
          <w:sz w:val="28"/>
          <w:szCs w:val="28"/>
        </w:rPr>
        <w:t>引言</w:t>
      </w:r>
    </w:p>
    <w:p w:rsidR="00153B63" w:rsidRDefault="003D2991" w:rsidP="00153B63">
      <w:pPr>
        <w:pStyle w:val="a0"/>
        <w:ind w:firstLine="420"/>
        <w:rPr>
          <w:sz w:val="21"/>
          <w:szCs w:val="21"/>
        </w:rPr>
      </w:pPr>
      <w:r>
        <w:rPr>
          <w:rFonts w:hint="eastAsia"/>
          <w:sz w:val="21"/>
          <w:szCs w:val="21"/>
        </w:rPr>
        <w:t>随着网络的进一步普及化的复杂化，网络空间中的资源呈现爆发性的增长。一般认为，网络空间资源是对于网络空间中存在的万物的总称，既包括网络空间中存在的路由器等硬件，也包括网站、</w:t>
      </w:r>
      <w:r>
        <w:rPr>
          <w:rFonts w:hint="eastAsia"/>
          <w:sz w:val="21"/>
          <w:szCs w:val="21"/>
        </w:rPr>
        <w:t>ftp</w:t>
      </w:r>
      <w:r>
        <w:rPr>
          <w:rFonts w:hint="eastAsia"/>
          <w:sz w:val="21"/>
          <w:szCs w:val="21"/>
        </w:rPr>
        <w:t>等服务器端的软件，内容庞杂。</w:t>
      </w:r>
      <w:r w:rsidR="00653E0E">
        <w:rPr>
          <w:rFonts w:hint="eastAsia"/>
          <w:sz w:val="21"/>
          <w:szCs w:val="21"/>
        </w:rPr>
        <w:t>为了便于</w:t>
      </w:r>
      <w:r w:rsidR="00101EF3">
        <w:rPr>
          <w:rFonts w:hint="eastAsia"/>
          <w:sz w:val="21"/>
          <w:szCs w:val="21"/>
        </w:rPr>
        <w:t>进一步统计和管理</w:t>
      </w:r>
      <w:r w:rsidR="00653E0E">
        <w:rPr>
          <w:rFonts w:hint="eastAsia"/>
          <w:sz w:val="21"/>
          <w:szCs w:val="21"/>
        </w:rPr>
        <w:t>网络空间资源，对网络空间资源</w:t>
      </w:r>
      <w:r w:rsidR="00600F70">
        <w:rPr>
          <w:rFonts w:hint="eastAsia"/>
          <w:sz w:val="21"/>
          <w:szCs w:val="21"/>
        </w:rPr>
        <w:t>进行</w:t>
      </w:r>
      <w:r w:rsidR="00653E0E">
        <w:rPr>
          <w:rFonts w:hint="eastAsia"/>
          <w:sz w:val="21"/>
          <w:szCs w:val="21"/>
        </w:rPr>
        <w:t>合适的</w:t>
      </w:r>
      <w:r w:rsidR="00600F70">
        <w:rPr>
          <w:rFonts w:hint="eastAsia"/>
          <w:sz w:val="21"/>
          <w:szCs w:val="21"/>
        </w:rPr>
        <w:t>分类变得极为重要。</w:t>
      </w:r>
      <w:r w:rsidR="002B5147">
        <w:rPr>
          <w:rFonts w:hint="eastAsia"/>
          <w:sz w:val="21"/>
          <w:szCs w:val="21"/>
        </w:rPr>
        <w:t>当前，学术界尚未能够对于网络空间资源的分类方法达成共识，也尚未有一种得到公认的分类标准</w:t>
      </w:r>
      <w:r w:rsidR="00833996">
        <w:rPr>
          <w:rFonts w:hint="eastAsia"/>
          <w:sz w:val="21"/>
          <w:szCs w:val="21"/>
        </w:rPr>
        <w:t>，因而，这一方向存在较大的研究价值。</w:t>
      </w:r>
    </w:p>
    <w:p w:rsidR="008A3CF2" w:rsidRDefault="00600F70" w:rsidP="00600F70">
      <w:pPr>
        <w:pStyle w:val="a0"/>
        <w:ind w:firstLineChars="0"/>
        <w:rPr>
          <w:sz w:val="21"/>
          <w:szCs w:val="21"/>
        </w:rPr>
      </w:pPr>
      <w:r>
        <w:rPr>
          <w:sz w:val="21"/>
          <w:szCs w:val="21"/>
        </w:rPr>
        <w:tab/>
      </w:r>
      <w:r w:rsidR="008A3CF2" w:rsidRPr="00600F70">
        <w:rPr>
          <w:rFonts w:hint="eastAsia"/>
          <w:sz w:val="21"/>
          <w:szCs w:val="21"/>
        </w:rPr>
        <w:t>网络空间资源</w:t>
      </w:r>
      <w:r>
        <w:rPr>
          <w:rFonts w:hint="eastAsia"/>
          <w:sz w:val="21"/>
          <w:szCs w:val="21"/>
        </w:rPr>
        <w:t>的</w:t>
      </w:r>
      <w:r w:rsidR="008A3CF2" w:rsidRPr="00600F70">
        <w:rPr>
          <w:rFonts w:hint="eastAsia"/>
          <w:sz w:val="21"/>
          <w:szCs w:val="21"/>
        </w:rPr>
        <w:t>分类需要遵循一定规律，</w:t>
      </w:r>
      <w:r w:rsidR="004B4D3B">
        <w:rPr>
          <w:rFonts w:hint="eastAsia"/>
          <w:sz w:val="21"/>
          <w:szCs w:val="21"/>
        </w:rPr>
        <w:t>即</w:t>
      </w:r>
      <w:r w:rsidR="008A3CF2" w:rsidRPr="00600F70">
        <w:rPr>
          <w:rFonts w:hint="eastAsia"/>
          <w:sz w:val="21"/>
          <w:szCs w:val="21"/>
        </w:rPr>
        <w:t>对</w:t>
      </w:r>
      <w:r w:rsidR="004B4D3B">
        <w:rPr>
          <w:rFonts w:hint="eastAsia"/>
          <w:sz w:val="21"/>
          <w:szCs w:val="21"/>
        </w:rPr>
        <w:t>于网络</w:t>
      </w:r>
      <w:r w:rsidR="008A3CF2" w:rsidRPr="00600F70">
        <w:rPr>
          <w:rFonts w:hint="eastAsia"/>
          <w:sz w:val="21"/>
          <w:szCs w:val="21"/>
        </w:rPr>
        <w:t>空间万物</w:t>
      </w:r>
      <w:r w:rsidR="004B4D3B">
        <w:rPr>
          <w:rFonts w:hint="eastAsia"/>
          <w:sz w:val="21"/>
          <w:szCs w:val="21"/>
        </w:rPr>
        <w:t>需</w:t>
      </w:r>
      <w:r w:rsidR="008A3CF2" w:rsidRPr="00600F70">
        <w:rPr>
          <w:rFonts w:hint="eastAsia"/>
          <w:sz w:val="21"/>
          <w:szCs w:val="21"/>
        </w:rPr>
        <w:t>兼具正交性、可用性、完备性等特点</w:t>
      </w:r>
      <w:r w:rsidR="004B4D3B">
        <w:rPr>
          <w:rFonts w:hint="eastAsia"/>
          <w:sz w:val="21"/>
          <w:szCs w:val="21"/>
        </w:rPr>
        <w:t>，能够将网络空间资源能够以有限种类别进行全覆盖式的分类。</w:t>
      </w:r>
    </w:p>
    <w:p w:rsidR="00101EF3" w:rsidRDefault="004B4D3B" w:rsidP="004B4D3B">
      <w:pPr>
        <w:pStyle w:val="a0"/>
        <w:ind w:firstLineChars="0" w:firstLine="0"/>
        <w:rPr>
          <w:sz w:val="21"/>
          <w:szCs w:val="21"/>
        </w:rPr>
      </w:pPr>
      <w:r>
        <w:rPr>
          <w:sz w:val="21"/>
          <w:szCs w:val="21"/>
        </w:rPr>
        <w:tab/>
      </w:r>
      <w:r w:rsidR="00101EF3">
        <w:rPr>
          <w:rFonts w:hint="eastAsia"/>
          <w:sz w:val="21"/>
          <w:szCs w:val="21"/>
        </w:rPr>
        <w:t>考虑到网络空间数据量巨大，本次研究聚焦于</w:t>
      </w:r>
      <w:r w:rsidR="00101EF3">
        <w:rPr>
          <w:rFonts w:hint="eastAsia"/>
          <w:sz w:val="21"/>
          <w:szCs w:val="21"/>
        </w:rPr>
        <w:lastRenderedPageBreak/>
        <w:t>高校的服务器信息，希望能够通过对高校的服务器信息提出一种或几种符合要求的、合理的分类方法，以能够一窥网络空间资源分类的全局。</w:t>
      </w:r>
      <w:r w:rsidR="002B5147">
        <w:rPr>
          <w:rFonts w:hint="eastAsia"/>
          <w:sz w:val="21"/>
          <w:szCs w:val="21"/>
        </w:rPr>
        <w:t>考虑到高校服务器信息的完备性和资源获取的可操作性，本次研究重点从清华大学、北京大学、中国人民大学、复旦大学、上海交通大学等国内知名的五所高校入手，通过获取上述高校的服务器信息，提出基于端口状态、基于网络资源位置、基于网络设备的端口空闲程度、基于网络设备的服务名称等四种分类方式。</w:t>
      </w:r>
    </w:p>
    <w:p w:rsidR="005C571C" w:rsidRDefault="00101EF3" w:rsidP="005C571C">
      <w:pPr>
        <w:pStyle w:val="a0"/>
        <w:ind w:firstLineChars="0" w:firstLine="0"/>
        <w:rPr>
          <w:sz w:val="21"/>
          <w:szCs w:val="21"/>
        </w:rPr>
      </w:pPr>
      <w:r>
        <w:rPr>
          <w:sz w:val="21"/>
          <w:szCs w:val="21"/>
        </w:rPr>
        <w:tab/>
      </w:r>
      <w:r>
        <w:rPr>
          <w:rFonts w:hint="eastAsia"/>
          <w:sz w:val="21"/>
          <w:szCs w:val="21"/>
        </w:rPr>
        <w:t>而为了实现能够在前端呈现至少每日更新一次的结果</w:t>
      </w:r>
      <w:r w:rsidR="002F558E">
        <w:rPr>
          <w:rFonts w:hint="eastAsia"/>
          <w:sz w:val="21"/>
          <w:szCs w:val="21"/>
        </w:rPr>
        <w:t>，</w:t>
      </w:r>
      <w:r w:rsidR="00833996">
        <w:rPr>
          <w:rFonts w:hint="eastAsia"/>
          <w:sz w:val="21"/>
          <w:szCs w:val="21"/>
        </w:rPr>
        <w:t>减轻服务器在更新信息方面的压力</w:t>
      </w:r>
      <w:r w:rsidR="00645A68">
        <w:rPr>
          <w:rFonts w:hint="eastAsia"/>
          <w:sz w:val="21"/>
          <w:szCs w:val="21"/>
        </w:rPr>
        <w:t>、</w:t>
      </w:r>
      <w:r w:rsidR="00833996">
        <w:rPr>
          <w:rFonts w:hint="eastAsia"/>
          <w:sz w:val="21"/>
          <w:szCs w:val="21"/>
        </w:rPr>
        <w:t>保证服务器信息的时效性</w:t>
      </w:r>
      <w:r>
        <w:rPr>
          <w:rFonts w:hint="eastAsia"/>
          <w:sz w:val="21"/>
          <w:szCs w:val="21"/>
        </w:rPr>
        <w:t>，本次研究</w:t>
      </w:r>
      <w:r w:rsidR="002B5147">
        <w:rPr>
          <w:rFonts w:hint="eastAsia"/>
          <w:sz w:val="21"/>
          <w:szCs w:val="21"/>
        </w:rPr>
        <w:t>重点</w:t>
      </w:r>
      <w:r w:rsidR="00833996">
        <w:rPr>
          <w:rFonts w:hint="eastAsia"/>
          <w:sz w:val="21"/>
          <w:szCs w:val="21"/>
        </w:rPr>
        <w:t>为</w:t>
      </w:r>
      <w:r w:rsidR="002B5147">
        <w:rPr>
          <w:rFonts w:hint="eastAsia"/>
          <w:sz w:val="21"/>
          <w:szCs w:val="21"/>
        </w:rPr>
        <w:t>清华大学和北京大学两所高校，并以检索</w:t>
      </w:r>
      <w:r w:rsidR="005C571C">
        <w:rPr>
          <w:rFonts w:hint="eastAsia"/>
          <w:sz w:val="21"/>
          <w:szCs w:val="21"/>
        </w:rPr>
        <w:t>所得</w:t>
      </w:r>
      <w:r w:rsidR="002B5147">
        <w:rPr>
          <w:rFonts w:hint="eastAsia"/>
          <w:sz w:val="21"/>
          <w:szCs w:val="21"/>
        </w:rPr>
        <w:t>的两所高校的超过</w:t>
      </w:r>
      <w:r w:rsidR="002B5147">
        <w:rPr>
          <w:rFonts w:hint="eastAsia"/>
          <w:sz w:val="21"/>
          <w:szCs w:val="21"/>
        </w:rPr>
        <w:t>20</w:t>
      </w:r>
      <w:r w:rsidR="002B5147">
        <w:rPr>
          <w:rFonts w:hint="eastAsia"/>
          <w:sz w:val="21"/>
          <w:szCs w:val="21"/>
        </w:rPr>
        <w:t>万条服务器信息</w:t>
      </w:r>
      <w:r w:rsidR="00833996">
        <w:rPr>
          <w:rFonts w:hint="eastAsia"/>
          <w:sz w:val="21"/>
          <w:szCs w:val="21"/>
        </w:rPr>
        <w:t>为样本进行分析。</w:t>
      </w:r>
    </w:p>
    <w:p w:rsidR="005C571C" w:rsidRDefault="005C571C" w:rsidP="005C571C">
      <w:pPr>
        <w:pStyle w:val="1"/>
        <w:numPr>
          <w:ilvl w:val="0"/>
          <w:numId w:val="0"/>
        </w:numPr>
        <w:tabs>
          <w:tab w:val="left" w:pos="360"/>
        </w:tabs>
        <w:rPr>
          <w:b/>
          <w:bCs/>
          <w:color w:val="FF0000"/>
          <w:sz w:val="28"/>
          <w:szCs w:val="28"/>
          <w:bdr w:val="single" w:sz="4" w:space="0" w:color="FF0000"/>
        </w:rPr>
      </w:pPr>
      <w:r>
        <w:rPr>
          <w:b/>
          <w:sz w:val="28"/>
          <w:szCs w:val="28"/>
        </w:rPr>
        <w:lastRenderedPageBreak/>
        <w:t>2</w:t>
      </w:r>
      <w:r>
        <w:rPr>
          <w:rFonts w:hint="eastAsia"/>
          <w:sz w:val="28"/>
          <w:szCs w:val="28"/>
        </w:rPr>
        <w:t xml:space="preserve"> </w:t>
      </w:r>
      <w:r>
        <w:rPr>
          <w:rFonts w:hint="eastAsia"/>
          <w:sz w:val="28"/>
          <w:szCs w:val="28"/>
        </w:rPr>
        <w:t>网络空间资源获取</w:t>
      </w:r>
    </w:p>
    <w:p w:rsidR="00153B63" w:rsidRPr="001772CE" w:rsidRDefault="005C571C" w:rsidP="00153B63">
      <w:pPr>
        <w:pStyle w:val="2"/>
        <w:numPr>
          <w:ilvl w:val="0"/>
          <w:numId w:val="0"/>
        </w:numPr>
        <w:tabs>
          <w:tab w:val="left" w:pos="360"/>
        </w:tabs>
        <w:spacing w:before="78" w:after="78"/>
        <w:rPr>
          <w:sz w:val="21"/>
          <w:szCs w:val="21"/>
        </w:rPr>
      </w:pPr>
      <w:r>
        <w:rPr>
          <w:b/>
          <w:sz w:val="21"/>
          <w:szCs w:val="21"/>
        </w:rPr>
        <w:t>2</w:t>
      </w:r>
      <w:r w:rsidR="00153B63" w:rsidRPr="001772CE">
        <w:rPr>
          <w:b/>
          <w:sz w:val="21"/>
          <w:szCs w:val="21"/>
        </w:rPr>
        <w:t xml:space="preserve">.1  </w:t>
      </w:r>
      <w:r>
        <w:rPr>
          <w:rFonts w:hint="eastAsia"/>
          <w:sz w:val="21"/>
          <w:szCs w:val="21"/>
        </w:rPr>
        <w:t>获取情况概述</w:t>
      </w:r>
    </w:p>
    <w:p w:rsidR="005C571C" w:rsidRDefault="005C571C" w:rsidP="00153B63">
      <w:pPr>
        <w:pStyle w:val="a0"/>
        <w:ind w:firstLine="420"/>
        <w:rPr>
          <w:sz w:val="21"/>
          <w:szCs w:val="21"/>
        </w:rPr>
      </w:pPr>
      <w:r>
        <w:rPr>
          <w:rFonts w:hint="eastAsia"/>
          <w:sz w:val="21"/>
          <w:szCs w:val="21"/>
        </w:rPr>
        <w:t>本次研究采用</w:t>
      </w:r>
      <w:proofErr w:type="spellStart"/>
      <w:r>
        <w:rPr>
          <w:rFonts w:hint="eastAsia"/>
          <w:sz w:val="21"/>
          <w:szCs w:val="21"/>
        </w:rPr>
        <w:t>n</w:t>
      </w:r>
      <w:r>
        <w:rPr>
          <w:sz w:val="21"/>
          <w:szCs w:val="21"/>
        </w:rPr>
        <w:t>map</w:t>
      </w:r>
      <w:proofErr w:type="spellEnd"/>
      <w:r>
        <w:rPr>
          <w:rFonts w:hint="eastAsia"/>
          <w:sz w:val="21"/>
          <w:szCs w:val="21"/>
        </w:rPr>
        <w:t>获取清华大学和北京大学的服务器的全部实时信息。</w:t>
      </w:r>
      <w:proofErr w:type="spellStart"/>
      <w:r>
        <w:rPr>
          <w:rFonts w:hint="eastAsia"/>
          <w:sz w:val="21"/>
          <w:szCs w:val="21"/>
        </w:rPr>
        <w:t>Nmap</w:t>
      </w:r>
      <w:proofErr w:type="spellEnd"/>
      <w:r w:rsidR="00756F33">
        <w:rPr>
          <w:rFonts w:hint="eastAsia"/>
          <w:sz w:val="21"/>
          <w:szCs w:val="21"/>
        </w:rPr>
        <w:t>作为一种高效的网络连接端扫描工具</w:t>
      </w:r>
      <w:r>
        <w:rPr>
          <w:rFonts w:hint="eastAsia"/>
          <w:sz w:val="21"/>
          <w:szCs w:val="21"/>
        </w:rPr>
        <w:t>，能够充分扫描服务器开放的网络服务端，并确定运行在各自连接端的服务。</w:t>
      </w:r>
      <w:r w:rsidR="002139A6">
        <w:rPr>
          <w:rFonts w:hint="eastAsia"/>
          <w:sz w:val="21"/>
          <w:szCs w:val="21"/>
        </w:rPr>
        <w:t>由于</w:t>
      </w:r>
      <w:proofErr w:type="spellStart"/>
      <w:r>
        <w:rPr>
          <w:sz w:val="21"/>
          <w:szCs w:val="21"/>
        </w:rPr>
        <w:t>N</w:t>
      </w:r>
      <w:r>
        <w:rPr>
          <w:rFonts w:hint="eastAsia"/>
          <w:sz w:val="21"/>
          <w:szCs w:val="21"/>
        </w:rPr>
        <w:t>map</w:t>
      </w:r>
      <w:proofErr w:type="spellEnd"/>
      <w:r>
        <w:rPr>
          <w:rFonts w:hint="eastAsia"/>
          <w:sz w:val="21"/>
          <w:szCs w:val="21"/>
        </w:rPr>
        <w:t>提供了极为方便快捷的服务器</w:t>
      </w:r>
      <w:r w:rsidR="00196F72">
        <w:rPr>
          <w:rFonts w:hint="eastAsia"/>
          <w:sz w:val="21"/>
          <w:szCs w:val="21"/>
        </w:rPr>
        <w:t>信息获取方式，能够使本研究团队在有限的时间内获取足够多的可供分析的信息</w:t>
      </w:r>
      <w:r w:rsidR="002139A6">
        <w:rPr>
          <w:rFonts w:hint="eastAsia"/>
          <w:sz w:val="21"/>
          <w:szCs w:val="21"/>
        </w:rPr>
        <w:t>，因而在本次研究中关于网络空间资源获取方面所采用的主要方法即为</w:t>
      </w:r>
      <w:proofErr w:type="spellStart"/>
      <w:r w:rsidR="002139A6">
        <w:rPr>
          <w:rFonts w:hint="eastAsia"/>
          <w:sz w:val="21"/>
          <w:szCs w:val="21"/>
        </w:rPr>
        <w:t>nmap</w:t>
      </w:r>
      <w:proofErr w:type="spellEnd"/>
      <w:r w:rsidR="002139A6">
        <w:rPr>
          <w:rFonts w:hint="eastAsia"/>
          <w:sz w:val="21"/>
          <w:szCs w:val="21"/>
        </w:rPr>
        <w:t>。</w:t>
      </w:r>
    </w:p>
    <w:p w:rsidR="002139A6" w:rsidRDefault="002139A6" w:rsidP="00153B63">
      <w:pPr>
        <w:pStyle w:val="a0"/>
        <w:ind w:firstLine="420"/>
        <w:rPr>
          <w:sz w:val="21"/>
          <w:szCs w:val="21"/>
        </w:rPr>
      </w:pPr>
      <w:r w:rsidRPr="002139A6">
        <w:rPr>
          <w:noProof/>
          <w:sz w:val="21"/>
          <w:szCs w:val="21"/>
        </w:rPr>
        <w:drawing>
          <wp:anchor distT="0" distB="0" distL="114300" distR="114300" simplePos="0" relativeHeight="251661312" behindDoc="0" locked="0" layoutInCell="1" allowOverlap="1" wp14:anchorId="7E2CF8E8" wp14:editId="1E55DE6F">
            <wp:simplePos x="0" y="0"/>
            <wp:positionH relativeFrom="column">
              <wp:posOffset>285750</wp:posOffset>
            </wp:positionH>
            <wp:positionV relativeFrom="paragraph">
              <wp:posOffset>1221740</wp:posOffset>
            </wp:positionV>
            <wp:extent cx="2293620" cy="2528570"/>
            <wp:effectExtent l="0" t="0" r="0" b="5080"/>
            <wp:wrapTopAndBottom/>
            <wp:docPr id="4" name="图片 4" descr="C:\Users\GROOTJ~1\AppData\Local\Temp\1516287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OOTJ~1\AppData\Local\Temp\15162870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620" cy="2528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1"/>
          <w:szCs w:val="21"/>
        </w:rPr>
        <w:t>本次研究从清华大学、北京大学、中国人民大学、复旦大学、上海交通大学等五所高校获取其服务器信息。其中，以清华大学和北京大学两所高校共搜集的</w:t>
      </w:r>
      <w:r>
        <w:rPr>
          <w:rFonts w:hint="eastAsia"/>
          <w:sz w:val="21"/>
          <w:szCs w:val="21"/>
        </w:rPr>
        <w:t>20</w:t>
      </w:r>
      <w:r>
        <w:rPr>
          <w:rFonts w:hint="eastAsia"/>
          <w:sz w:val="21"/>
          <w:szCs w:val="21"/>
        </w:rPr>
        <w:t>余万条信息和</w:t>
      </w:r>
      <w:proofErr w:type="gramStart"/>
      <w:r>
        <w:rPr>
          <w:rFonts w:hint="eastAsia"/>
          <w:sz w:val="21"/>
          <w:szCs w:val="21"/>
        </w:rPr>
        <w:t>检所</w:t>
      </w:r>
      <w:proofErr w:type="gramEnd"/>
      <w:r>
        <w:rPr>
          <w:rFonts w:hint="eastAsia"/>
          <w:sz w:val="21"/>
          <w:szCs w:val="21"/>
        </w:rPr>
        <w:t>获取的</w:t>
      </w:r>
      <w:r>
        <w:rPr>
          <w:rFonts w:hint="eastAsia"/>
          <w:sz w:val="21"/>
          <w:szCs w:val="21"/>
        </w:rPr>
        <w:t>6</w:t>
      </w:r>
      <w:r>
        <w:rPr>
          <w:rFonts w:hint="eastAsia"/>
          <w:sz w:val="21"/>
          <w:szCs w:val="21"/>
        </w:rPr>
        <w:t>万余条信息作为样本进行分析。</w:t>
      </w:r>
      <w:r w:rsidR="00FE7E12">
        <w:rPr>
          <w:rFonts w:hint="eastAsia"/>
          <w:sz w:val="21"/>
          <w:szCs w:val="21"/>
        </w:rPr>
        <w:t>其中两校在端口数量方面的情况如下图所示。</w:t>
      </w:r>
    </w:p>
    <w:p w:rsidR="002139A6" w:rsidRDefault="002139A6" w:rsidP="002139A6">
      <w:pPr>
        <w:pStyle w:val="a0"/>
        <w:ind w:firstLine="360"/>
        <w:jc w:val="center"/>
        <w:rPr>
          <w:sz w:val="21"/>
          <w:szCs w:val="21"/>
        </w:rPr>
      </w:pPr>
      <w:r w:rsidRPr="008D4CBB">
        <w:rPr>
          <w:rFonts w:ascii="宋体" w:hAnsi="宋体" w:hint="eastAsia"/>
          <w:szCs w:val="18"/>
        </w:rPr>
        <w:t>图</w:t>
      </w:r>
      <w:r>
        <w:rPr>
          <w:rFonts w:ascii="宋体" w:hAnsi="宋体"/>
          <w:szCs w:val="18"/>
        </w:rPr>
        <w:t>1</w:t>
      </w:r>
      <w:r w:rsidRPr="008D4CBB">
        <w:rPr>
          <w:rFonts w:ascii="宋体" w:hAnsi="宋体" w:hint="eastAsia"/>
          <w:szCs w:val="18"/>
        </w:rPr>
        <w:t xml:space="preserve">  </w:t>
      </w:r>
      <w:r>
        <w:rPr>
          <w:rFonts w:ascii="宋体" w:hAnsi="宋体" w:hint="eastAsia"/>
          <w:szCs w:val="18"/>
        </w:rPr>
        <w:t>清华大学、北京大学端口数量情况</w:t>
      </w:r>
    </w:p>
    <w:p w:rsidR="00645A68" w:rsidRDefault="00645A68" w:rsidP="00153B63">
      <w:pPr>
        <w:pStyle w:val="a0"/>
        <w:ind w:firstLine="420"/>
        <w:rPr>
          <w:sz w:val="21"/>
          <w:szCs w:val="21"/>
        </w:rPr>
      </w:pPr>
      <w:r>
        <w:rPr>
          <w:rFonts w:hint="eastAsia"/>
          <w:sz w:val="21"/>
          <w:szCs w:val="21"/>
        </w:rPr>
        <w:t>为了提供更好的检索服务，本研究团队除了通过搭建前端展示两所高校</w:t>
      </w:r>
      <w:proofErr w:type="gramStart"/>
      <w:r>
        <w:rPr>
          <w:rFonts w:hint="eastAsia"/>
          <w:sz w:val="21"/>
          <w:szCs w:val="21"/>
        </w:rPr>
        <w:t>检所得</w:t>
      </w:r>
      <w:proofErr w:type="gramEnd"/>
      <w:r>
        <w:rPr>
          <w:rFonts w:hint="eastAsia"/>
          <w:sz w:val="21"/>
          <w:szCs w:val="21"/>
        </w:rPr>
        <w:t>到的全部服务器信息外，还通过每日更新保持信息的时效性。考虑到更新数据的规模和速度，因而重点以清华大学、北京大学两所高校的服务器信息作为样本进行整理、展示和分析。</w:t>
      </w:r>
    </w:p>
    <w:p w:rsidR="00645A68" w:rsidRPr="001772CE" w:rsidRDefault="00645A68" w:rsidP="00645A68">
      <w:pPr>
        <w:pStyle w:val="2"/>
        <w:numPr>
          <w:ilvl w:val="0"/>
          <w:numId w:val="0"/>
        </w:numPr>
        <w:tabs>
          <w:tab w:val="left" w:pos="360"/>
        </w:tabs>
        <w:spacing w:before="78" w:after="78"/>
        <w:rPr>
          <w:sz w:val="21"/>
          <w:szCs w:val="21"/>
        </w:rPr>
      </w:pPr>
      <w:r>
        <w:rPr>
          <w:b/>
          <w:sz w:val="21"/>
          <w:szCs w:val="21"/>
        </w:rPr>
        <w:t xml:space="preserve">2.2  </w:t>
      </w:r>
      <w:r w:rsidRPr="00645A68">
        <w:rPr>
          <w:rFonts w:hint="eastAsia"/>
          <w:sz w:val="21"/>
          <w:szCs w:val="21"/>
        </w:rPr>
        <w:t>网络资源的选择</w:t>
      </w:r>
      <w:r>
        <w:rPr>
          <w:rFonts w:hint="eastAsia"/>
          <w:sz w:val="21"/>
          <w:szCs w:val="21"/>
        </w:rPr>
        <w:t>标准</w:t>
      </w:r>
    </w:p>
    <w:p w:rsidR="00153B63" w:rsidRDefault="00645A68" w:rsidP="00645A68">
      <w:pPr>
        <w:pStyle w:val="a0"/>
        <w:ind w:firstLineChars="95" w:firstLine="199"/>
        <w:rPr>
          <w:sz w:val="21"/>
          <w:szCs w:val="21"/>
        </w:rPr>
      </w:pPr>
      <w:r>
        <w:rPr>
          <w:sz w:val="21"/>
          <w:szCs w:val="21"/>
        </w:rPr>
        <w:tab/>
      </w:r>
      <w:r>
        <w:rPr>
          <w:rFonts w:hint="eastAsia"/>
          <w:sz w:val="21"/>
          <w:szCs w:val="21"/>
        </w:rPr>
        <w:t>本次研究所选择的网络资源主要是服务器信息，这一选择的主要原因是服务器信息在网络空间资源中的代表性，</w:t>
      </w:r>
      <w:r w:rsidR="00763A73">
        <w:rPr>
          <w:rFonts w:hint="eastAsia"/>
          <w:sz w:val="21"/>
          <w:szCs w:val="21"/>
        </w:rPr>
        <w:t>同时也是基于对现实因素的考虑。</w:t>
      </w:r>
    </w:p>
    <w:p w:rsidR="00763A73" w:rsidRDefault="00763A73" w:rsidP="00763A73">
      <w:pPr>
        <w:pStyle w:val="a0"/>
        <w:tabs>
          <w:tab w:val="clear" w:pos="357"/>
        </w:tabs>
        <w:ind w:firstLineChars="95" w:firstLine="199"/>
        <w:rPr>
          <w:sz w:val="21"/>
          <w:szCs w:val="21"/>
        </w:rPr>
      </w:pPr>
      <w:r>
        <w:rPr>
          <w:sz w:val="21"/>
          <w:szCs w:val="21"/>
        </w:rPr>
        <w:tab/>
      </w:r>
      <w:r>
        <w:rPr>
          <w:rFonts w:hint="eastAsia"/>
          <w:sz w:val="21"/>
          <w:szCs w:val="21"/>
        </w:rPr>
        <w:t>为了保持网络资源的更新频率，因而对于网络</w:t>
      </w:r>
      <w:r>
        <w:rPr>
          <w:rFonts w:hint="eastAsia"/>
          <w:sz w:val="21"/>
          <w:szCs w:val="21"/>
        </w:rPr>
        <w:lastRenderedPageBreak/>
        <w:t>资源的数据量和获取速度提出了很高的要求，而主机、</w:t>
      </w:r>
      <w:r w:rsidR="00FE7E12">
        <w:rPr>
          <w:rFonts w:hint="eastAsia"/>
          <w:sz w:val="21"/>
          <w:szCs w:val="21"/>
        </w:rPr>
        <w:t>路由器</w:t>
      </w:r>
      <w:r>
        <w:rPr>
          <w:rFonts w:hint="eastAsia"/>
          <w:sz w:val="21"/>
          <w:szCs w:val="21"/>
        </w:rPr>
        <w:t>等其他资源信息的获取难度较大，一方面主要是</w:t>
      </w:r>
      <w:proofErr w:type="gramStart"/>
      <w:r>
        <w:rPr>
          <w:rFonts w:hint="eastAsia"/>
          <w:sz w:val="21"/>
          <w:szCs w:val="21"/>
        </w:rPr>
        <w:t>爬取更</w:t>
      </w:r>
      <w:proofErr w:type="gramEnd"/>
      <w:r>
        <w:rPr>
          <w:rFonts w:hint="eastAsia"/>
          <w:sz w:val="21"/>
          <w:szCs w:val="21"/>
        </w:rPr>
        <w:t>详细的服务信息存在较大的不确定性，容易导致不同时期</w:t>
      </w:r>
      <w:proofErr w:type="gramStart"/>
      <w:r>
        <w:rPr>
          <w:rFonts w:hint="eastAsia"/>
          <w:sz w:val="21"/>
          <w:szCs w:val="21"/>
        </w:rPr>
        <w:t>爬取所得</w:t>
      </w:r>
      <w:proofErr w:type="gramEnd"/>
      <w:r>
        <w:rPr>
          <w:rFonts w:hint="eastAsia"/>
          <w:sz w:val="21"/>
          <w:szCs w:val="21"/>
        </w:rPr>
        <w:t>的信息存在较大的差别</w:t>
      </w:r>
      <w:r w:rsidR="00FE7E12">
        <w:rPr>
          <w:rFonts w:hint="eastAsia"/>
          <w:sz w:val="21"/>
          <w:szCs w:val="21"/>
        </w:rPr>
        <w:t>，另一方面则</w:t>
      </w:r>
      <w:proofErr w:type="gramStart"/>
      <w:r w:rsidR="00FE7E12">
        <w:rPr>
          <w:rFonts w:hint="eastAsia"/>
          <w:sz w:val="21"/>
          <w:szCs w:val="21"/>
        </w:rPr>
        <w:t>是爬取主机</w:t>
      </w:r>
      <w:proofErr w:type="gramEnd"/>
      <w:r w:rsidR="00FE7E12">
        <w:rPr>
          <w:rFonts w:hint="eastAsia"/>
          <w:sz w:val="21"/>
          <w:szCs w:val="21"/>
        </w:rPr>
        <w:t>、路由器等速度较慢，在本次研究中每次</w:t>
      </w:r>
      <w:proofErr w:type="gramStart"/>
      <w:r w:rsidR="00FE7E12">
        <w:rPr>
          <w:rFonts w:hint="eastAsia"/>
          <w:sz w:val="21"/>
          <w:szCs w:val="21"/>
        </w:rPr>
        <w:t>爬取需要</w:t>
      </w:r>
      <w:proofErr w:type="gramEnd"/>
      <w:r w:rsidR="00FE7E12">
        <w:rPr>
          <w:rFonts w:hint="eastAsia"/>
          <w:sz w:val="21"/>
          <w:szCs w:val="21"/>
        </w:rPr>
        <w:t>耗时</w:t>
      </w:r>
      <w:r w:rsidR="00FE7E12">
        <w:rPr>
          <w:rFonts w:hint="eastAsia"/>
          <w:sz w:val="21"/>
          <w:szCs w:val="21"/>
        </w:rPr>
        <w:t>9s</w:t>
      </w:r>
      <w:r w:rsidR="00FE7E12">
        <w:rPr>
          <w:rFonts w:hint="eastAsia"/>
          <w:sz w:val="21"/>
          <w:szCs w:val="21"/>
        </w:rPr>
        <w:t>以上，甚至在</w:t>
      </w:r>
      <w:r w:rsidR="00FE7E12">
        <w:rPr>
          <w:rFonts w:hint="eastAsia"/>
          <w:sz w:val="21"/>
          <w:szCs w:val="21"/>
        </w:rPr>
        <w:t>100s</w:t>
      </w:r>
      <w:r w:rsidR="00FE7E12">
        <w:rPr>
          <w:rFonts w:hint="eastAsia"/>
          <w:sz w:val="21"/>
          <w:szCs w:val="21"/>
        </w:rPr>
        <w:t>内都无法返回结果，因而</w:t>
      </w:r>
      <w:r w:rsidR="005F5C19">
        <w:rPr>
          <w:rFonts w:hint="eastAsia"/>
          <w:sz w:val="21"/>
          <w:szCs w:val="21"/>
        </w:rPr>
        <w:t>难以满足本次实验对于样本数量规模的要求。</w:t>
      </w:r>
    </w:p>
    <w:p w:rsidR="008542DF" w:rsidRPr="00756B88" w:rsidRDefault="008542DF" w:rsidP="00756B88">
      <w:pPr>
        <w:pStyle w:val="a0"/>
        <w:ind w:firstLineChars="95" w:firstLine="199"/>
        <w:rPr>
          <w:sz w:val="21"/>
          <w:szCs w:val="21"/>
        </w:rPr>
      </w:pPr>
      <w:r>
        <w:rPr>
          <w:sz w:val="21"/>
          <w:szCs w:val="21"/>
        </w:rPr>
        <w:tab/>
      </w:r>
      <w:r>
        <w:rPr>
          <w:rFonts w:hint="eastAsia"/>
          <w:sz w:val="21"/>
          <w:szCs w:val="21"/>
        </w:rPr>
        <w:t>即便如此，仅清华大学和北京大学的服务器信息获取仍然面临数量过大的问题。需要获取的</w:t>
      </w:r>
      <w:r>
        <w:rPr>
          <w:rFonts w:hint="eastAsia"/>
          <w:sz w:val="21"/>
          <w:szCs w:val="21"/>
        </w:rPr>
        <w:t>IP</w:t>
      </w:r>
      <w:r>
        <w:rPr>
          <w:rFonts w:hint="eastAsia"/>
          <w:sz w:val="21"/>
          <w:szCs w:val="21"/>
        </w:rPr>
        <w:t>地址区段为</w:t>
      </w:r>
      <w:r w:rsidRPr="008542DF">
        <w:rPr>
          <w:rFonts w:hint="eastAsia"/>
          <w:sz w:val="21"/>
          <w:szCs w:val="21"/>
        </w:rPr>
        <w:t>59.66.0-255.0-255</w:t>
      </w:r>
      <w:r>
        <w:rPr>
          <w:rFonts w:hint="eastAsia"/>
          <w:sz w:val="21"/>
          <w:szCs w:val="21"/>
        </w:rPr>
        <w:t>和</w:t>
      </w:r>
      <w:r w:rsidRPr="008542DF">
        <w:rPr>
          <w:rFonts w:hint="eastAsia"/>
          <w:sz w:val="21"/>
          <w:szCs w:val="21"/>
        </w:rPr>
        <w:t>166.111.0-255.0-255</w:t>
      </w:r>
      <w:r>
        <w:rPr>
          <w:rFonts w:hint="eastAsia"/>
          <w:sz w:val="21"/>
          <w:szCs w:val="21"/>
        </w:rPr>
        <w:t>，使用</w:t>
      </w:r>
      <w:proofErr w:type="spellStart"/>
      <w:r>
        <w:rPr>
          <w:rFonts w:hint="eastAsia"/>
          <w:sz w:val="21"/>
          <w:szCs w:val="21"/>
        </w:rPr>
        <w:t>nmap</w:t>
      </w:r>
      <w:proofErr w:type="spellEnd"/>
      <w:r>
        <w:rPr>
          <w:rFonts w:hint="eastAsia"/>
          <w:sz w:val="21"/>
          <w:szCs w:val="21"/>
        </w:rPr>
        <w:t>的情况下，每个平均耗时仍然在</w:t>
      </w:r>
      <w:r>
        <w:rPr>
          <w:rFonts w:hint="eastAsia"/>
          <w:sz w:val="21"/>
          <w:szCs w:val="21"/>
        </w:rPr>
        <w:t>5s</w:t>
      </w:r>
      <w:r>
        <w:rPr>
          <w:rFonts w:hint="eastAsia"/>
          <w:sz w:val="21"/>
          <w:szCs w:val="21"/>
        </w:rPr>
        <w:t>左右，</w:t>
      </w:r>
      <w:r w:rsidR="00756B88">
        <w:rPr>
          <w:rFonts w:hint="eastAsia"/>
          <w:sz w:val="21"/>
          <w:szCs w:val="21"/>
        </w:rPr>
        <w:t>在串行情况下每次更新的总耗时超过</w:t>
      </w:r>
      <w:r w:rsidR="00756B88">
        <w:rPr>
          <w:rFonts w:hint="eastAsia"/>
          <w:sz w:val="21"/>
          <w:szCs w:val="21"/>
        </w:rPr>
        <w:t>110</w:t>
      </w:r>
      <w:r w:rsidR="00756B88">
        <w:rPr>
          <w:rFonts w:hint="eastAsia"/>
          <w:sz w:val="21"/>
          <w:szCs w:val="21"/>
        </w:rPr>
        <w:t>小时，信息量庞大、获取耗时大。</w:t>
      </w:r>
    </w:p>
    <w:p w:rsidR="005F5C19" w:rsidRPr="001772CE" w:rsidRDefault="005F5C19" w:rsidP="005F5C19">
      <w:pPr>
        <w:pStyle w:val="2"/>
        <w:numPr>
          <w:ilvl w:val="0"/>
          <w:numId w:val="0"/>
        </w:numPr>
        <w:tabs>
          <w:tab w:val="left" w:pos="360"/>
        </w:tabs>
        <w:spacing w:before="78" w:after="78"/>
        <w:rPr>
          <w:sz w:val="21"/>
          <w:szCs w:val="21"/>
        </w:rPr>
      </w:pPr>
      <w:r>
        <w:rPr>
          <w:b/>
          <w:sz w:val="21"/>
          <w:szCs w:val="21"/>
        </w:rPr>
        <w:t xml:space="preserve">2.3  </w:t>
      </w:r>
      <w:r w:rsidRPr="005F5C19">
        <w:rPr>
          <w:rFonts w:hint="eastAsia"/>
          <w:sz w:val="21"/>
          <w:szCs w:val="21"/>
        </w:rPr>
        <w:t>未能找到的网络资源原因分析</w:t>
      </w:r>
    </w:p>
    <w:p w:rsidR="005F5C19" w:rsidRDefault="005F5C19" w:rsidP="005F5C19">
      <w:pPr>
        <w:pStyle w:val="a0"/>
        <w:tabs>
          <w:tab w:val="clear" w:pos="357"/>
        </w:tabs>
        <w:ind w:firstLineChars="0" w:firstLine="0"/>
        <w:rPr>
          <w:sz w:val="21"/>
          <w:szCs w:val="21"/>
        </w:rPr>
      </w:pPr>
      <w:r>
        <w:rPr>
          <w:sz w:val="21"/>
          <w:szCs w:val="21"/>
        </w:rPr>
        <w:tab/>
      </w:r>
      <w:r>
        <w:rPr>
          <w:rFonts w:hint="eastAsia"/>
          <w:sz w:val="21"/>
          <w:szCs w:val="21"/>
        </w:rPr>
        <w:t>即便基于现实因素和实际需要的考虑，我们选取相对更容易稳定获取的两所高校的服务器信息作为研究对象，但在搜集这部分网络资源的过程中，仍然存在部分资源无法找到的情况。主要原因包括以下三点：</w:t>
      </w:r>
    </w:p>
    <w:p w:rsidR="005F5C19" w:rsidRDefault="005F5C19" w:rsidP="005F5C19">
      <w:pPr>
        <w:pStyle w:val="a0"/>
        <w:tabs>
          <w:tab w:val="clear" w:pos="357"/>
        </w:tabs>
        <w:ind w:firstLineChars="0" w:firstLine="0"/>
        <w:rPr>
          <w:sz w:val="21"/>
          <w:szCs w:val="21"/>
        </w:rPr>
      </w:pPr>
      <w:r>
        <w:rPr>
          <w:sz w:val="21"/>
          <w:szCs w:val="21"/>
        </w:rPr>
        <w:tab/>
      </w: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0"/>
          </mc:Choice>
          <mc:Fallback>
            <w:t>①</w:t>
          </mc:Fallback>
        </mc:AlternateContent>
      </w:r>
      <w:r>
        <w:rPr>
          <w:sz w:val="21"/>
          <w:szCs w:val="21"/>
        </w:rPr>
        <w:t xml:space="preserve"> </w:t>
      </w:r>
      <w:r>
        <w:rPr>
          <w:rFonts w:hint="eastAsia"/>
          <w:sz w:val="21"/>
          <w:szCs w:val="21"/>
        </w:rPr>
        <w:t>没有主机。寻找到的资源可能是一个空</w:t>
      </w:r>
      <w:r>
        <w:rPr>
          <w:rFonts w:hint="eastAsia"/>
          <w:sz w:val="21"/>
          <w:szCs w:val="21"/>
        </w:rPr>
        <w:t>IP</w:t>
      </w:r>
      <w:r>
        <w:rPr>
          <w:rFonts w:hint="eastAsia"/>
          <w:sz w:val="21"/>
          <w:szCs w:val="21"/>
        </w:rPr>
        <w:t>，因而无法返回符合要求的服务器信息；</w:t>
      </w:r>
    </w:p>
    <w:p w:rsidR="005F5C19" w:rsidRDefault="005F5C19" w:rsidP="005F5C19">
      <w:pPr>
        <w:pStyle w:val="a0"/>
        <w:tabs>
          <w:tab w:val="clear" w:pos="357"/>
        </w:tabs>
        <w:ind w:firstLineChars="0" w:firstLine="0"/>
        <w:rPr>
          <w:sz w:val="21"/>
          <w:szCs w:val="21"/>
        </w:rPr>
      </w:pPr>
      <w:r>
        <w:rPr>
          <w:rFonts w:hint="eastAsia"/>
          <w:sz w:val="21"/>
          <w:szCs w:val="21"/>
        </w:rPr>
        <w:tab/>
      </w: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Pr>
          <w:sz w:val="21"/>
          <w:szCs w:val="21"/>
        </w:rPr>
        <w:t xml:space="preserve"> </w:t>
      </w:r>
      <w:r>
        <w:rPr>
          <w:rFonts w:hint="eastAsia"/>
          <w:sz w:val="21"/>
          <w:szCs w:val="21"/>
        </w:rPr>
        <w:t>访问权限问题。</w:t>
      </w:r>
      <w:r w:rsidR="00BD6436">
        <w:rPr>
          <w:rFonts w:hint="eastAsia"/>
          <w:sz w:val="21"/>
          <w:szCs w:val="21"/>
        </w:rPr>
        <w:t>有些服务器没有完全开放，因而存在对于访问权限的限制，这一点在高校中仍然是比较普遍的，因而访问权限问题同样部分阻碍了获取全部网络资源信息；</w:t>
      </w:r>
    </w:p>
    <w:p w:rsidR="00BD6436" w:rsidRDefault="00BD6436" w:rsidP="005F5C19">
      <w:pPr>
        <w:pStyle w:val="a0"/>
        <w:tabs>
          <w:tab w:val="clear" w:pos="357"/>
        </w:tabs>
        <w:ind w:firstLineChars="0" w:firstLine="0"/>
        <w:rPr>
          <w:sz w:val="21"/>
          <w:szCs w:val="21"/>
        </w:rPr>
      </w:pPr>
      <w:r>
        <w:rPr>
          <w:sz w:val="21"/>
          <w:szCs w:val="21"/>
        </w:rPr>
        <w:tab/>
      </w: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2"/>
          </mc:Choice>
          <mc:Fallback>
            <w:t>③</w:t>
          </mc:Fallback>
        </mc:AlternateContent>
      </w:r>
      <w:r>
        <w:rPr>
          <w:sz w:val="21"/>
          <w:szCs w:val="21"/>
        </w:rPr>
        <w:t xml:space="preserve"> </w:t>
      </w:r>
      <w:r>
        <w:rPr>
          <w:rFonts w:hint="eastAsia"/>
          <w:sz w:val="21"/>
          <w:szCs w:val="21"/>
        </w:rPr>
        <w:t>防火墙问题。由于目前高校一般都拥有自身的校园网，很多服务器仅面向校园网开放，对于外</w:t>
      </w:r>
      <w:proofErr w:type="gramStart"/>
      <w:r>
        <w:rPr>
          <w:rFonts w:hint="eastAsia"/>
          <w:sz w:val="21"/>
          <w:szCs w:val="21"/>
        </w:rPr>
        <w:t>网设置</w:t>
      </w:r>
      <w:proofErr w:type="gramEnd"/>
      <w:r>
        <w:rPr>
          <w:rFonts w:hint="eastAsia"/>
          <w:sz w:val="21"/>
          <w:szCs w:val="21"/>
        </w:rPr>
        <w:t>有防火墙，</w:t>
      </w:r>
      <w:r w:rsidR="00106095">
        <w:rPr>
          <w:rFonts w:hint="eastAsia"/>
          <w:sz w:val="21"/>
          <w:szCs w:val="21"/>
        </w:rPr>
        <w:t>本研究团队难以获取这些服务器的网络资源。</w:t>
      </w:r>
    </w:p>
    <w:p w:rsidR="00106095" w:rsidRDefault="00106095" w:rsidP="005F5C19">
      <w:pPr>
        <w:pStyle w:val="a0"/>
        <w:tabs>
          <w:tab w:val="clear" w:pos="357"/>
        </w:tabs>
        <w:ind w:firstLineChars="0" w:firstLine="0"/>
        <w:rPr>
          <w:sz w:val="21"/>
          <w:szCs w:val="21"/>
        </w:rPr>
      </w:pPr>
      <w:r>
        <w:rPr>
          <w:sz w:val="21"/>
          <w:szCs w:val="21"/>
        </w:rPr>
        <w:tab/>
      </w:r>
      <w:r>
        <w:rPr>
          <w:rFonts w:hint="eastAsia"/>
          <w:sz w:val="21"/>
          <w:szCs w:val="21"/>
        </w:rPr>
        <w:t>仍然有其他如网络状况等原因，在此不再列举。尽管有部分网络资源由于种种原因未能获取，但仍然不影响本次研究的推进。</w:t>
      </w:r>
    </w:p>
    <w:p w:rsidR="00106095" w:rsidRPr="001772CE" w:rsidRDefault="00106095" w:rsidP="00106095">
      <w:pPr>
        <w:pStyle w:val="2"/>
        <w:numPr>
          <w:ilvl w:val="0"/>
          <w:numId w:val="0"/>
        </w:numPr>
        <w:tabs>
          <w:tab w:val="left" w:pos="360"/>
        </w:tabs>
        <w:spacing w:before="78" w:after="78"/>
        <w:rPr>
          <w:sz w:val="21"/>
          <w:szCs w:val="21"/>
        </w:rPr>
      </w:pPr>
      <w:r>
        <w:rPr>
          <w:b/>
          <w:sz w:val="21"/>
          <w:szCs w:val="21"/>
        </w:rPr>
        <w:t xml:space="preserve">2.4  </w:t>
      </w:r>
      <w:r w:rsidRPr="00106095">
        <w:rPr>
          <w:rFonts w:hint="eastAsia"/>
          <w:sz w:val="21"/>
          <w:szCs w:val="21"/>
        </w:rPr>
        <w:t>实验问题</w:t>
      </w:r>
    </w:p>
    <w:p w:rsidR="00106095" w:rsidRDefault="00106095" w:rsidP="005F5C19">
      <w:pPr>
        <w:pStyle w:val="a0"/>
        <w:tabs>
          <w:tab w:val="clear" w:pos="357"/>
        </w:tabs>
        <w:ind w:firstLineChars="0" w:firstLine="0"/>
        <w:rPr>
          <w:sz w:val="21"/>
          <w:szCs w:val="21"/>
        </w:rPr>
      </w:pPr>
      <w:r>
        <w:rPr>
          <w:sz w:val="21"/>
          <w:szCs w:val="21"/>
        </w:rPr>
        <w:tab/>
      </w:r>
      <w:r w:rsidR="003C2E56">
        <w:rPr>
          <w:rFonts w:hint="eastAsia"/>
          <w:sz w:val="21"/>
          <w:szCs w:val="21"/>
        </w:rPr>
        <w:t>在本次研究过程中，也存在一些难以避免的问题，在研究结束时仍然没有获得理想的解决方案。这些问题的出现，一些是由于网络状况所致，一些则是由于服务器等各种原因所致。主要遇到的问题包括：</w:t>
      </w:r>
    </w:p>
    <w:p w:rsidR="003C2E56" w:rsidRDefault="003C2E56" w:rsidP="005F5C19">
      <w:pPr>
        <w:pStyle w:val="a0"/>
        <w:tabs>
          <w:tab w:val="clear" w:pos="357"/>
        </w:tabs>
        <w:ind w:firstLineChars="0" w:firstLine="0"/>
        <w:rPr>
          <w:sz w:val="21"/>
          <w:szCs w:val="21"/>
        </w:rPr>
      </w:pPr>
      <w:r>
        <w:rPr>
          <w:sz w:val="21"/>
          <w:szCs w:val="21"/>
        </w:rPr>
        <w:tab/>
      </w: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0"/>
          </mc:Choice>
          <mc:Fallback>
            <w:t>①</w:t>
          </mc:Fallback>
        </mc:AlternateContent>
      </w:r>
      <w:r>
        <w:rPr>
          <w:sz w:val="21"/>
          <w:szCs w:val="21"/>
        </w:rPr>
        <w:t xml:space="preserve"> </w:t>
      </w:r>
      <w:proofErr w:type="spellStart"/>
      <w:r>
        <w:rPr>
          <w:sz w:val="21"/>
          <w:szCs w:val="21"/>
        </w:rPr>
        <w:t>nmap</w:t>
      </w:r>
      <w:proofErr w:type="spellEnd"/>
      <w:r>
        <w:rPr>
          <w:rFonts w:hint="eastAsia"/>
          <w:sz w:val="21"/>
          <w:szCs w:val="21"/>
        </w:rPr>
        <w:t>稳定性不足。在数据量较大的时候，</w:t>
      </w:r>
      <w:proofErr w:type="spellStart"/>
      <w:r>
        <w:rPr>
          <w:rFonts w:hint="eastAsia"/>
          <w:sz w:val="21"/>
          <w:szCs w:val="21"/>
        </w:rPr>
        <w:t>nmap</w:t>
      </w:r>
      <w:proofErr w:type="spellEnd"/>
      <w:r>
        <w:rPr>
          <w:rFonts w:hint="eastAsia"/>
          <w:sz w:val="21"/>
          <w:szCs w:val="21"/>
        </w:rPr>
        <w:t>会存在跑网站不稳定的情况，为了提高数据搜集的效率</w:t>
      </w:r>
      <w:r w:rsidR="008A3CF2">
        <w:rPr>
          <w:rFonts w:hint="eastAsia"/>
          <w:sz w:val="21"/>
          <w:szCs w:val="21"/>
        </w:rPr>
        <w:t>，在研究所使用</w:t>
      </w:r>
      <w:proofErr w:type="gramStart"/>
      <w:r w:rsidR="008A3CF2">
        <w:rPr>
          <w:rFonts w:hint="eastAsia"/>
          <w:sz w:val="21"/>
          <w:szCs w:val="21"/>
        </w:rPr>
        <w:t>的爬取</w:t>
      </w:r>
      <w:r w:rsidR="008F611C">
        <w:rPr>
          <w:rFonts w:hint="eastAsia"/>
          <w:sz w:val="21"/>
          <w:szCs w:val="21"/>
        </w:rPr>
        <w:t>脚本</w:t>
      </w:r>
      <w:proofErr w:type="gramEnd"/>
      <w:r w:rsidR="008A3CF2">
        <w:rPr>
          <w:rFonts w:hint="eastAsia"/>
          <w:sz w:val="21"/>
          <w:szCs w:val="21"/>
        </w:rPr>
        <w:t>中将时间上限设为</w:t>
      </w:r>
      <w:r w:rsidR="008A3CF2">
        <w:rPr>
          <w:rFonts w:hint="eastAsia"/>
          <w:sz w:val="21"/>
          <w:szCs w:val="21"/>
        </w:rPr>
        <w:t>120s</w:t>
      </w:r>
      <w:r w:rsidR="008A3CF2">
        <w:rPr>
          <w:rFonts w:hint="eastAsia"/>
          <w:sz w:val="21"/>
          <w:szCs w:val="21"/>
        </w:rPr>
        <w:t>。而在这种情况下，</w:t>
      </w:r>
      <w:proofErr w:type="spellStart"/>
      <w:r w:rsidR="008A3CF2">
        <w:rPr>
          <w:rFonts w:hint="eastAsia"/>
          <w:sz w:val="21"/>
          <w:szCs w:val="21"/>
        </w:rPr>
        <w:t>nmap</w:t>
      </w:r>
      <w:proofErr w:type="spellEnd"/>
      <w:r w:rsidR="008A3CF2">
        <w:rPr>
          <w:rFonts w:hint="eastAsia"/>
          <w:sz w:val="21"/>
          <w:szCs w:val="21"/>
        </w:rPr>
        <w:t>在获取一些服</w:t>
      </w:r>
      <w:r w:rsidR="008A3CF2">
        <w:rPr>
          <w:rFonts w:hint="eastAsia"/>
          <w:sz w:val="21"/>
          <w:szCs w:val="21"/>
        </w:rPr>
        <w:lastRenderedPageBreak/>
        <w:t>务器资源的过程中，仍然存在超时的情况，且有些时候超时原因并不明确；</w:t>
      </w:r>
    </w:p>
    <w:p w:rsidR="008A3CF2" w:rsidRDefault="008A3CF2" w:rsidP="005F5C19">
      <w:pPr>
        <w:pStyle w:val="a0"/>
        <w:tabs>
          <w:tab w:val="clear" w:pos="357"/>
        </w:tabs>
        <w:ind w:firstLineChars="0" w:firstLine="0"/>
        <w:rPr>
          <w:sz w:val="21"/>
          <w:szCs w:val="21"/>
        </w:rPr>
      </w:pPr>
      <w:r>
        <w:rPr>
          <w:sz w:val="21"/>
          <w:szCs w:val="21"/>
        </w:rPr>
        <w:tab/>
      </w: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Pr>
          <w:sz w:val="21"/>
          <w:szCs w:val="21"/>
        </w:rPr>
        <w:t xml:space="preserve"> </w:t>
      </w:r>
      <w:r w:rsidR="008F611C">
        <w:rPr>
          <w:rFonts w:hint="eastAsia"/>
          <w:sz w:val="21"/>
          <w:szCs w:val="21"/>
        </w:rPr>
        <w:t>执行条件和服务器状态</w:t>
      </w:r>
      <w:r>
        <w:rPr>
          <w:rFonts w:hint="eastAsia"/>
          <w:sz w:val="21"/>
          <w:szCs w:val="21"/>
        </w:rPr>
        <w:t>不稳定。</w:t>
      </w:r>
      <w:r w:rsidR="008F611C">
        <w:rPr>
          <w:rFonts w:hint="eastAsia"/>
          <w:sz w:val="21"/>
          <w:szCs w:val="21"/>
        </w:rPr>
        <w:t>由于执行条件的不稳定，导致返回结果存在很大的差距。如在实验中，同样的指令</w:t>
      </w:r>
      <w:proofErr w:type="gramStart"/>
      <w:r w:rsidR="008F611C">
        <w:rPr>
          <w:rFonts w:hint="eastAsia"/>
          <w:sz w:val="21"/>
          <w:szCs w:val="21"/>
        </w:rPr>
        <w:t>分别爬取</w:t>
      </w:r>
      <w:proofErr w:type="gramEnd"/>
      <w:r w:rsidR="008F611C">
        <w:rPr>
          <w:rFonts w:hint="eastAsia"/>
          <w:sz w:val="21"/>
          <w:szCs w:val="21"/>
        </w:rPr>
        <w:t>IP</w:t>
      </w:r>
      <w:r w:rsidR="008F611C">
        <w:rPr>
          <w:rFonts w:hint="eastAsia"/>
          <w:sz w:val="21"/>
          <w:szCs w:val="21"/>
        </w:rPr>
        <w:t>和</w:t>
      </w:r>
      <w:r w:rsidR="008F611C">
        <w:rPr>
          <w:rFonts w:hint="eastAsia"/>
          <w:sz w:val="21"/>
          <w:szCs w:val="21"/>
        </w:rPr>
        <w:t>100</w:t>
      </w:r>
      <w:r w:rsidR="008F611C">
        <w:rPr>
          <w:rFonts w:hint="eastAsia"/>
          <w:sz w:val="21"/>
          <w:szCs w:val="21"/>
        </w:rPr>
        <w:t>个</w:t>
      </w:r>
      <w:r w:rsidR="008F611C">
        <w:rPr>
          <w:rFonts w:hint="eastAsia"/>
          <w:sz w:val="21"/>
          <w:szCs w:val="21"/>
        </w:rPr>
        <w:t>IP</w:t>
      </w:r>
      <w:proofErr w:type="gramStart"/>
      <w:r w:rsidR="008F611C">
        <w:rPr>
          <w:rFonts w:hint="eastAsia"/>
          <w:sz w:val="21"/>
          <w:szCs w:val="21"/>
        </w:rPr>
        <w:t>一起爬取所</w:t>
      </w:r>
      <w:proofErr w:type="gramEnd"/>
      <w:r w:rsidR="008F611C">
        <w:rPr>
          <w:rFonts w:hint="eastAsia"/>
          <w:sz w:val="21"/>
          <w:szCs w:val="21"/>
        </w:rPr>
        <w:t>获得的结果经常完全不同，而即便是</w:t>
      </w:r>
      <w:r w:rsidR="008F611C">
        <w:rPr>
          <w:rFonts w:hint="eastAsia"/>
          <w:sz w:val="21"/>
          <w:szCs w:val="21"/>
        </w:rPr>
        <w:t>100</w:t>
      </w:r>
      <w:r w:rsidR="008F611C">
        <w:rPr>
          <w:rFonts w:hint="eastAsia"/>
          <w:sz w:val="21"/>
          <w:szCs w:val="21"/>
        </w:rPr>
        <w:t>个</w:t>
      </w:r>
      <w:r w:rsidR="008F611C">
        <w:rPr>
          <w:rFonts w:hint="eastAsia"/>
          <w:sz w:val="21"/>
          <w:szCs w:val="21"/>
        </w:rPr>
        <w:t>IP</w:t>
      </w:r>
      <w:r w:rsidR="008F611C">
        <w:rPr>
          <w:rFonts w:hint="eastAsia"/>
          <w:sz w:val="21"/>
          <w:szCs w:val="21"/>
        </w:rPr>
        <w:t>一起爬取，</w:t>
      </w:r>
      <w:proofErr w:type="gramStart"/>
      <w:r w:rsidR="008F611C">
        <w:rPr>
          <w:rFonts w:hint="eastAsia"/>
          <w:sz w:val="21"/>
          <w:szCs w:val="21"/>
        </w:rPr>
        <w:t>每次爬取所</w:t>
      </w:r>
      <w:proofErr w:type="gramEnd"/>
      <w:r w:rsidR="008F611C">
        <w:rPr>
          <w:rFonts w:hint="eastAsia"/>
          <w:sz w:val="21"/>
          <w:szCs w:val="21"/>
        </w:rPr>
        <w:t>获得的结果有时也是不完全一样的、甚至存在比较大的差别。</w:t>
      </w:r>
    </w:p>
    <w:p w:rsidR="00AF4214" w:rsidRPr="00106095" w:rsidRDefault="008F611C" w:rsidP="005F5C19">
      <w:pPr>
        <w:pStyle w:val="a0"/>
        <w:tabs>
          <w:tab w:val="clear" w:pos="357"/>
        </w:tabs>
        <w:ind w:firstLineChars="0" w:firstLine="0"/>
        <w:rPr>
          <w:sz w:val="21"/>
          <w:szCs w:val="21"/>
        </w:rPr>
      </w:pPr>
      <w:r>
        <w:rPr>
          <w:sz w:val="21"/>
          <w:szCs w:val="21"/>
        </w:rPr>
        <w:tab/>
      </w:r>
      <w:r>
        <w:rPr>
          <w:rFonts w:hint="eastAsia"/>
          <w:sz w:val="21"/>
          <w:szCs w:val="21"/>
        </w:rPr>
        <w:t>这些实验问题的出现导致网络资源的获取并不像预想中顺利；且一些问题出现原因不明也影响了获取的服务器信息的不稳定。</w:t>
      </w:r>
    </w:p>
    <w:p w:rsidR="009E0515" w:rsidRDefault="009E0515" w:rsidP="009E0515">
      <w:pPr>
        <w:pStyle w:val="1"/>
        <w:numPr>
          <w:ilvl w:val="0"/>
          <w:numId w:val="0"/>
        </w:numPr>
        <w:tabs>
          <w:tab w:val="left" w:pos="360"/>
        </w:tabs>
        <w:rPr>
          <w:b/>
          <w:bCs/>
          <w:color w:val="FF0000"/>
          <w:sz w:val="28"/>
          <w:szCs w:val="28"/>
          <w:bdr w:val="single" w:sz="4" w:space="0" w:color="FF0000"/>
        </w:rPr>
      </w:pPr>
      <w:r>
        <w:rPr>
          <w:b/>
          <w:sz w:val="28"/>
          <w:szCs w:val="28"/>
        </w:rPr>
        <w:t>3</w:t>
      </w:r>
      <w:r>
        <w:rPr>
          <w:rFonts w:hint="eastAsia"/>
          <w:sz w:val="28"/>
          <w:szCs w:val="28"/>
        </w:rPr>
        <w:t xml:space="preserve"> </w:t>
      </w:r>
      <w:r w:rsidR="00546484">
        <w:rPr>
          <w:rFonts w:hint="eastAsia"/>
          <w:sz w:val="28"/>
          <w:szCs w:val="28"/>
        </w:rPr>
        <w:t>网络空间资源的分类</w:t>
      </w:r>
    </w:p>
    <w:p w:rsidR="00153B63" w:rsidRDefault="00AF4214" w:rsidP="00153B63">
      <w:pPr>
        <w:pStyle w:val="a0"/>
        <w:ind w:firstLine="420"/>
        <w:rPr>
          <w:sz w:val="21"/>
          <w:szCs w:val="21"/>
        </w:rPr>
      </w:pPr>
      <w:r>
        <w:rPr>
          <w:rFonts w:hint="eastAsia"/>
          <w:sz w:val="21"/>
          <w:szCs w:val="21"/>
        </w:rPr>
        <w:t>在获取网络空间资源的基础上，本研究团队进行了符合要求的分类。</w:t>
      </w:r>
    </w:p>
    <w:p w:rsidR="00AF4214" w:rsidRDefault="00AF4214" w:rsidP="00153B63">
      <w:pPr>
        <w:pStyle w:val="a0"/>
        <w:ind w:firstLine="420"/>
        <w:rPr>
          <w:sz w:val="21"/>
          <w:szCs w:val="21"/>
        </w:rPr>
      </w:pPr>
      <w:r>
        <w:rPr>
          <w:rFonts w:hint="eastAsia"/>
          <w:sz w:val="21"/>
          <w:szCs w:val="21"/>
        </w:rPr>
        <w:t>分类标准需要符合</w:t>
      </w:r>
      <w:r w:rsidRPr="00600F70">
        <w:rPr>
          <w:rFonts w:hint="eastAsia"/>
          <w:sz w:val="21"/>
          <w:szCs w:val="21"/>
        </w:rPr>
        <w:t>正交性、可用性、完备性等特点</w:t>
      </w:r>
      <w:r>
        <w:rPr>
          <w:rFonts w:hint="eastAsia"/>
          <w:sz w:val="21"/>
          <w:szCs w:val="21"/>
        </w:rPr>
        <w:t>，尤其是正交性特点，即所有分类需要涵盖全部信息；基于这一点，我们考虑的几种分类形式均为排他性或采用</w:t>
      </w:r>
      <w:r w:rsidR="000A41EF">
        <w:rPr>
          <w:rFonts w:hint="eastAsia"/>
          <w:sz w:val="21"/>
          <w:szCs w:val="21"/>
        </w:rPr>
        <w:t>完全对立的指标。</w:t>
      </w:r>
    </w:p>
    <w:p w:rsidR="000A41EF" w:rsidRPr="001772CE" w:rsidRDefault="000A41EF" w:rsidP="000A41EF">
      <w:pPr>
        <w:pStyle w:val="2"/>
        <w:numPr>
          <w:ilvl w:val="0"/>
          <w:numId w:val="0"/>
        </w:numPr>
        <w:tabs>
          <w:tab w:val="left" w:pos="360"/>
        </w:tabs>
        <w:spacing w:before="78" w:after="78"/>
        <w:rPr>
          <w:sz w:val="21"/>
          <w:szCs w:val="21"/>
        </w:rPr>
      </w:pPr>
      <w:r>
        <w:rPr>
          <w:b/>
          <w:sz w:val="21"/>
          <w:szCs w:val="21"/>
        </w:rPr>
        <w:t xml:space="preserve">3.1  </w:t>
      </w:r>
      <w:r w:rsidRPr="000A41EF">
        <w:rPr>
          <w:rFonts w:hint="eastAsia"/>
          <w:sz w:val="21"/>
          <w:szCs w:val="21"/>
        </w:rPr>
        <w:t>分类</w:t>
      </w:r>
      <w:r>
        <w:rPr>
          <w:rFonts w:hint="eastAsia"/>
          <w:sz w:val="21"/>
          <w:szCs w:val="21"/>
        </w:rPr>
        <w:t>标准</w:t>
      </w:r>
    </w:p>
    <w:p w:rsidR="000A41EF" w:rsidRDefault="000A41EF" w:rsidP="000A41EF">
      <w:pPr>
        <w:pStyle w:val="a0"/>
        <w:ind w:firstLineChars="0" w:firstLine="0"/>
        <w:rPr>
          <w:sz w:val="21"/>
          <w:szCs w:val="21"/>
        </w:rPr>
      </w:pPr>
      <w:r>
        <w:rPr>
          <w:sz w:val="21"/>
          <w:szCs w:val="21"/>
        </w:rPr>
        <w:tab/>
      </w:r>
      <w:r>
        <w:rPr>
          <w:rFonts w:hint="eastAsia"/>
          <w:sz w:val="21"/>
          <w:szCs w:val="21"/>
        </w:rPr>
        <w:t>根据检索得到的数据量，本研究团队采用了如下四种符合要求的分类标准：</w:t>
      </w:r>
    </w:p>
    <w:p w:rsidR="000A41EF" w:rsidRDefault="000A41EF" w:rsidP="000A41EF">
      <w:pPr>
        <w:pStyle w:val="a0"/>
        <w:tabs>
          <w:tab w:val="clear" w:pos="357"/>
        </w:tabs>
        <w:ind w:firstLineChars="0" w:firstLine="0"/>
        <w:rPr>
          <w:sz w:val="21"/>
          <w:szCs w:val="21"/>
        </w:rPr>
      </w:pPr>
      <w:r>
        <w:rPr>
          <w:sz w:val="21"/>
          <w:szCs w:val="21"/>
        </w:rPr>
        <w:tab/>
      </w: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0"/>
          </mc:Choice>
          <mc:Fallback>
            <w:t>①</w:t>
          </mc:Fallback>
        </mc:AlternateContent>
      </w:r>
      <w:r>
        <w:rPr>
          <w:sz w:val="21"/>
          <w:szCs w:val="21"/>
        </w:rPr>
        <w:t xml:space="preserve"> </w:t>
      </w:r>
      <w:r>
        <w:rPr>
          <w:rFonts w:hint="eastAsia"/>
          <w:sz w:val="21"/>
          <w:szCs w:val="21"/>
        </w:rPr>
        <w:t>基于端口状态。将获取的三万余端口的状态根据返回信息分为</w:t>
      </w:r>
      <w:r>
        <w:rPr>
          <w:rFonts w:hint="eastAsia"/>
          <w:sz w:val="21"/>
          <w:szCs w:val="21"/>
        </w:rPr>
        <w:t>open</w:t>
      </w:r>
      <w:r>
        <w:rPr>
          <w:rFonts w:hint="eastAsia"/>
          <w:sz w:val="21"/>
          <w:szCs w:val="21"/>
        </w:rPr>
        <w:t>、</w:t>
      </w:r>
      <w:r>
        <w:rPr>
          <w:rFonts w:hint="eastAsia"/>
          <w:sz w:val="21"/>
          <w:szCs w:val="21"/>
        </w:rPr>
        <w:t>closed</w:t>
      </w:r>
      <w:r>
        <w:rPr>
          <w:rFonts w:hint="eastAsia"/>
          <w:sz w:val="21"/>
          <w:szCs w:val="21"/>
        </w:rPr>
        <w:t>、</w:t>
      </w:r>
      <w:r>
        <w:rPr>
          <w:rFonts w:hint="eastAsia"/>
          <w:sz w:val="21"/>
          <w:szCs w:val="21"/>
        </w:rPr>
        <w:t>filtered</w:t>
      </w:r>
      <w:r>
        <w:rPr>
          <w:rFonts w:hint="eastAsia"/>
          <w:sz w:val="21"/>
          <w:szCs w:val="21"/>
        </w:rPr>
        <w:t>三类，覆盖全部端口的状态情况；</w:t>
      </w:r>
    </w:p>
    <w:p w:rsidR="00B06E50" w:rsidRDefault="00B06E50" w:rsidP="000A41EF">
      <w:pPr>
        <w:pStyle w:val="a0"/>
        <w:tabs>
          <w:tab w:val="clear" w:pos="357"/>
        </w:tabs>
        <w:ind w:firstLineChars="0" w:firstLine="0"/>
        <w:rPr>
          <w:sz w:val="21"/>
          <w:szCs w:val="21"/>
        </w:rPr>
      </w:pPr>
      <w:r>
        <w:rPr>
          <w:sz w:val="21"/>
          <w:szCs w:val="21"/>
        </w:rPr>
        <w:tab/>
      </w: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1"/>
          </mc:Choice>
          <mc:Fallback>
            <w:t>②</w:t>
          </mc:Fallback>
        </mc:AlternateContent>
      </w:r>
      <w:r>
        <w:rPr>
          <w:sz w:val="21"/>
          <w:szCs w:val="21"/>
        </w:rPr>
        <w:t xml:space="preserve"> </w:t>
      </w:r>
      <w:r>
        <w:rPr>
          <w:rFonts w:hint="eastAsia"/>
          <w:sz w:val="21"/>
          <w:szCs w:val="21"/>
        </w:rPr>
        <w:t>基于网络资源位置。我们根据服务器的位置，将网络资源的位置分为清华大学、北京大学、中国人民大学、复旦大学、上海交通大学等五类，并将展示的网络资源样本分为清华大学和北京大学两类。这种分类方式看似是预设性的，但是这种分类的原则却并不是局限的，在其他网络资源中基于位置进行分类同样是一种基本的分类标准；</w:t>
      </w:r>
    </w:p>
    <w:p w:rsidR="00B06E50" w:rsidRDefault="00B06E50" w:rsidP="000A41EF">
      <w:pPr>
        <w:pStyle w:val="a0"/>
        <w:tabs>
          <w:tab w:val="clear" w:pos="357"/>
        </w:tabs>
        <w:ind w:firstLineChars="0" w:firstLine="0"/>
        <w:rPr>
          <w:sz w:val="21"/>
          <w:szCs w:val="21"/>
        </w:rPr>
      </w:pPr>
      <w:r>
        <w:rPr>
          <w:sz w:val="21"/>
          <w:szCs w:val="21"/>
        </w:rPr>
        <w:tab/>
      </w: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2"/>
          </mc:Choice>
          <mc:Fallback>
            <w:t>③</w:t>
          </mc:Fallback>
        </mc:AlternateContent>
      </w:r>
      <w:r>
        <w:rPr>
          <w:sz w:val="21"/>
          <w:szCs w:val="21"/>
        </w:rPr>
        <w:t xml:space="preserve"> </w:t>
      </w:r>
      <w:r>
        <w:rPr>
          <w:rFonts w:hint="eastAsia"/>
          <w:sz w:val="21"/>
          <w:szCs w:val="21"/>
        </w:rPr>
        <w:t>基于网络设备的端口空闲程度。为了评价网络设备的端口空闲程度，我们所衡量的指标为服务器所开放的端口数量，在对我们获取的资源进行分析之后，我们将边界值定为</w:t>
      </w:r>
      <w:r>
        <w:rPr>
          <w:rFonts w:hint="eastAsia"/>
          <w:sz w:val="21"/>
          <w:szCs w:val="21"/>
        </w:rPr>
        <w:t>5</w:t>
      </w:r>
      <w:r>
        <w:rPr>
          <w:rFonts w:hint="eastAsia"/>
          <w:sz w:val="21"/>
          <w:szCs w:val="21"/>
        </w:rPr>
        <w:t>个，即当开放的端口数大于或等于</w:t>
      </w:r>
      <w:r>
        <w:rPr>
          <w:rFonts w:hint="eastAsia"/>
          <w:sz w:val="21"/>
          <w:szCs w:val="21"/>
        </w:rPr>
        <w:t>5</w:t>
      </w:r>
      <w:r>
        <w:rPr>
          <w:rFonts w:hint="eastAsia"/>
          <w:sz w:val="21"/>
          <w:szCs w:val="21"/>
        </w:rPr>
        <w:t>个时，我们定义这个网络资源为忙碌资源，相应的，当开放的端口数小于</w:t>
      </w:r>
      <w:r>
        <w:rPr>
          <w:rFonts w:hint="eastAsia"/>
          <w:sz w:val="21"/>
          <w:szCs w:val="21"/>
        </w:rPr>
        <w:t>5</w:t>
      </w:r>
      <w:r>
        <w:rPr>
          <w:rFonts w:hint="eastAsia"/>
          <w:sz w:val="21"/>
          <w:szCs w:val="21"/>
        </w:rPr>
        <w:t>个时，我们定义这个网络资源为空闲资源；</w:t>
      </w:r>
    </w:p>
    <w:p w:rsidR="00B06E50" w:rsidRDefault="00B06E50" w:rsidP="000A41EF">
      <w:pPr>
        <w:pStyle w:val="a0"/>
        <w:tabs>
          <w:tab w:val="clear" w:pos="357"/>
        </w:tabs>
        <w:ind w:firstLineChars="0" w:firstLine="0"/>
        <w:rPr>
          <w:sz w:val="21"/>
          <w:szCs w:val="21"/>
        </w:rPr>
      </w:pPr>
      <w:r>
        <w:rPr>
          <w:sz w:val="21"/>
          <w:szCs w:val="21"/>
        </w:rPr>
        <w:tab/>
      </w:r>
      <w:r>
        <w:rPr>
          <mc:AlternateContent>
            <mc:Choice Requires="w16se">
              <w:rFonts w:hint="eastAsia"/>
            </mc:Choice>
            <mc:Fallback>
              <w:rFonts w:ascii="宋体" w:hAnsi="宋体" w:cs="宋体" w:hint="eastAsia"/>
            </mc:Fallback>
          </mc:AlternateContent>
          <w:sz w:val="21"/>
          <w:szCs w:val="21"/>
        </w:rPr>
        <mc:AlternateContent>
          <mc:Choice Requires="w16se">
            <w16se:symEx w16se:font="宋体" w16se:char="2463"/>
          </mc:Choice>
          <mc:Fallback>
            <w:t>④</w:t>
          </mc:Fallback>
        </mc:AlternateContent>
      </w:r>
      <w:r>
        <w:rPr>
          <w:sz w:val="21"/>
          <w:szCs w:val="21"/>
        </w:rPr>
        <w:t xml:space="preserve"> </w:t>
      </w:r>
      <w:r>
        <w:rPr>
          <w:rFonts w:hint="eastAsia"/>
          <w:sz w:val="21"/>
          <w:szCs w:val="21"/>
        </w:rPr>
        <w:t>基于网络设备的服务名称。</w:t>
      </w:r>
      <w:r w:rsidR="00654D81">
        <w:rPr>
          <w:rFonts w:hint="eastAsia"/>
          <w:sz w:val="21"/>
          <w:szCs w:val="21"/>
        </w:rPr>
        <w:t>网络设备所提供的服务有各式各样的名称，仅我们搜集到的数据而言，网络设备的服务名称就达上百个。</w:t>
      </w:r>
    </w:p>
    <w:p w:rsidR="00654D81" w:rsidRPr="001772CE" w:rsidRDefault="00654D81" w:rsidP="00654D81">
      <w:pPr>
        <w:pStyle w:val="2"/>
        <w:numPr>
          <w:ilvl w:val="0"/>
          <w:numId w:val="0"/>
        </w:numPr>
        <w:tabs>
          <w:tab w:val="left" w:pos="360"/>
        </w:tabs>
        <w:spacing w:before="78" w:after="78"/>
        <w:rPr>
          <w:sz w:val="21"/>
          <w:szCs w:val="21"/>
        </w:rPr>
      </w:pPr>
      <w:r>
        <w:rPr>
          <w:b/>
          <w:sz w:val="21"/>
          <w:szCs w:val="21"/>
        </w:rPr>
        <w:lastRenderedPageBreak/>
        <w:t xml:space="preserve">3.2  </w:t>
      </w:r>
      <w:r w:rsidRPr="000A41EF">
        <w:rPr>
          <w:rFonts w:hint="eastAsia"/>
          <w:sz w:val="21"/>
          <w:szCs w:val="21"/>
        </w:rPr>
        <w:t>分类</w:t>
      </w:r>
      <w:r>
        <w:rPr>
          <w:rFonts w:hint="eastAsia"/>
          <w:sz w:val="21"/>
          <w:szCs w:val="21"/>
        </w:rPr>
        <w:t>结果</w:t>
      </w:r>
    </w:p>
    <w:p w:rsidR="00654D81" w:rsidRPr="00654D81" w:rsidRDefault="00654D81" w:rsidP="000A41EF">
      <w:pPr>
        <w:pStyle w:val="a0"/>
        <w:tabs>
          <w:tab w:val="clear" w:pos="357"/>
        </w:tabs>
        <w:ind w:firstLineChars="0" w:firstLine="0"/>
        <w:rPr>
          <w:rFonts w:ascii="宋体" w:hAnsi="宋体"/>
          <w:sz w:val="21"/>
          <w:szCs w:val="21"/>
        </w:rPr>
      </w:pPr>
      <w:r w:rsidRPr="00654D81">
        <w:rPr>
          <w:sz w:val="21"/>
          <w:szCs w:val="21"/>
        </w:rPr>
        <w:t xml:space="preserve">3.2.1 </w:t>
      </w:r>
      <w:r w:rsidRPr="00654D81">
        <w:rPr>
          <w:rFonts w:ascii="宋体" w:hAnsi="宋体"/>
          <w:sz w:val="21"/>
          <w:szCs w:val="21"/>
        </w:rPr>
        <w:t xml:space="preserve"> </w:t>
      </w:r>
      <w:r>
        <w:rPr>
          <w:rFonts w:ascii="宋体" w:hAnsi="宋体" w:hint="eastAsia"/>
          <w:sz w:val="21"/>
          <w:szCs w:val="21"/>
        </w:rPr>
        <w:t>基于端口状态</w:t>
      </w:r>
    </w:p>
    <w:p w:rsidR="00AF4214" w:rsidRDefault="00756B88" w:rsidP="00153B63">
      <w:pPr>
        <w:pStyle w:val="a0"/>
        <w:ind w:firstLine="420"/>
        <w:rPr>
          <w:sz w:val="21"/>
          <w:szCs w:val="21"/>
        </w:rPr>
      </w:pPr>
      <w:r w:rsidRPr="00654D81">
        <w:rPr>
          <w:noProof/>
          <w:sz w:val="21"/>
          <w:szCs w:val="21"/>
        </w:rPr>
        <w:drawing>
          <wp:anchor distT="0" distB="0" distL="114300" distR="114300" simplePos="0" relativeHeight="251663360" behindDoc="0" locked="0" layoutInCell="1" allowOverlap="1" wp14:anchorId="59125CE3" wp14:editId="30825DA3">
            <wp:simplePos x="0" y="0"/>
            <wp:positionH relativeFrom="column">
              <wp:posOffset>360045</wp:posOffset>
            </wp:positionH>
            <wp:positionV relativeFrom="paragraph">
              <wp:posOffset>588010</wp:posOffset>
            </wp:positionV>
            <wp:extent cx="2255520" cy="2111375"/>
            <wp:effectExtent l="0" t="0" r="0" b="3175"/>
            <wp:wrapTopAndBottom/>
            <wp:docPr id="3" name="图片 3" descr="C:\Users\GROOTJ~1\AppData\Local\Temp\1516341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OOTJ~1\AppData\Local\Temp\151634148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520" cy="211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D81">
        <w:rPr>
          <w:rFonts w:hint="eastAsia"/>
          <w:sz w:val="21"/>
          <w:szCs w:val="21"/>
        </w:rPr>
        <w:t>根据</w:t>
      </w:r>
      <w:proofErr w:type="gramStart"/>
      <w:r w:rsidR="00654D81">
        <w:rPr>
          <w:rFonts w:hint="eastAsia"/>
          <w:sz w:val="21"/>
          <w:szCs w:val="21"/>
        </w:rPr>
        <w:t>检所得</w:t>
      </w:r>
      <w:proofErr w:type="gramEnd"/>
      <w:r w:rsidR="00654D81">
        <w:rPr>
          <w:rFonts w:hint="eastAsia"/>
          <w:sz w:val="21"/>
          <w:szCs w:val="21"/>
        </w:rPr>
        <w:t>到的资源信息来看，北京大学的端口开放数量不足总数量的一半，而清华大学的这一比例接近</w:t>
      </w:r>
      <w:r w:rsidR="00654D81">
        <w:rPr>
          <w:rFonts w:hint="eastAsia"/>
          <w:sz w:val="21"/>
          <w:szCs w:val="21"/>
        </w:rPr>
        <w:t>70%</w:t>
      </w:r>
      <w:r w:rsidR="00654D81">
        <w:rPr>
          <w:rFonts w:hint="eastAsia"/>
          <w:sz w:val="21"/>
          <w:szCs w:val="21"/>
        </w:rPr>
        <w:t>。</w:t>
      </w:r>
    </w:p>
    <w:p w:rsidR="00654D81" w:rsidRDefault="00756B88" w:rsidP="00654D81">
      <w:pPr>
        <w:pStyle w:val="a0"/>
        <w:ind w:firstLine="420"/>
        <w:jc w:val="center"/>
        <w:rPr>
          <w:sz w:val="21"/>
          <w:szCs w:val="21"/>
        </w:rPr>
      </w:pPr>
      <w:r w:rsidRPr="00654D81">
        <w:rPr>
          <w:noProof/>
          <w:sz w:val="21"/>
          <w:szCs w:val="21"/>
        </w:rPr>
        <w:drawing>
          <wp:anchor distT="0" distB="0" distL="114300" distR="114300" simplePos="0" relativeHeight="251665408" behindDoc="0" locked="0" layoutInCell="1" allowOverlap="1" wp14:anchorId="144F02A5" wp14:editId="362531E8">
            <wp:simplePos x="0" y="0"/>
            <wp:positionH relativeFrom="column">
              <wp:posOffset>451485</wp:posOffset>
            </wp:positionH>
            <wp:positionV relativeFrom="paragraph">
              <wp:posOffset>2332990</wp:posOffset>
            </wp:positionV>
            <wp:extent cx="2270760" cy="2166620"/>
            <wp:effectExtent l="0" t="0" r="0" b="5080"/>
            <wp:wrapTopAndBottom/>
            <wp:docPr id="5" name="图片 5" descr="C:\Users\GROOTJ~1\AppData\Local\Temp\1516341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OOTJ~1\AppData\Local\Temp\151634153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0760" cy="216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4D81" w:rsidRPr="008D4CBB">
        <w:rPr>
          <w:rFonts w:ascii="宋体" w:hAnsi="宋体" w:hint="eastAsia"/>
          <w:szCs w:val="18"/>
        </w:rPr>
        <w:t>图</w:t>
      </w:r>
      <w:r w:rsidR="00654D81">
        <w:rPr>
          <w:rFonts w:ascii="宋体" w:hAnsi="宋体"/>
          <w:szCs w:val="18"/>
        </w:rPr>
        <w:t>2</w:t>
      </w:r>
      <w:r w:rsidR="00654D81" w:rsidRPr="008D4CBB">
        <w:rPr>
          <w:rFonts w:ascii="宋体" w:hAnsi="宋体" w:hint="eastAsia"/>
          <w:szCs w:val="18"/>
        </w:rPr>
        <w:t xml:space="preserve">  </w:t>
      </w:r>
      <w:r w:rsidR="00654D81">
        <w:rPr>
          <w:rFonts w:ascii="宋体" w:hAnsi="宋体" w:hint="eastAsia"/>
          <w:szCs w:val="18"/>
        </w:rPr>
        <w:t>北京大学端口状态情况</w:t>
      </w:r>
    </w:p>
    <w:p w:rsidR="00654D81" w:rsidRPr="00654D81" w:rsidRDefault="00654D81" w:rsidP="00654D81">
      <w:pPr>
        <w:pStyle w:val="a0"/>
        <w:ind w:firstLine="360"/>
        <w:jc w:val="center"/>
        <w:rPr>
          <w:sz w:val="21"/>
          <w:szCs w:val="21"/>
        </w:rPr>
      </w:pPr>
      <w:r w:rsidRPr="008D4CBB">
        <w:rPr>
          <w:rFonts w:ascii="宋体" w:hAnsi="宋体" w:hint="eastAsia"/>
          <w:szCs w:val="18"/>
        </w:rPr>
        <w:t>图</w:t>
      </w:r>
      <w:r>
        <w:rPr>
          <w:rFonts w:ascii="宋体" w:hAnsi="宋体"/>
          <w:szCs w:val="18"/>
        </w:rPr>
        <w:t>3</w:t>
      </w:r>
      <w:r w:rsidRPr="008D4CBB">
        <w:rPr>
          <w:rFonts w:ascii="宋体" w:hAnsi="宋体" w:hint="eastAsia"/>
          <w:szCs w:val="18"/>
        </w:rPr>
        <w:t xml:space="preserve">  </w:t>
      </w:r>
      <w:r>
        <w:rPr>
          <w:rFonts w:ascii="宋体" w:hAnsi="宋体" w:hint="eastAsia"/>
          <w:szCs w:val="18"/>
        </w:rPr>
        <w:t>清华大学端口状态情况</w:t>
      </w:r>
    </w:p>
    <w:p w:rsidR="00654D81" w:rsidRPr="00654D81" w:rsidRDefault="00654D81" w:rsidP="00654D81">
      <w:pPr>
        <w:pStyle w:val="a0"/>
        <w:tabs>
          <w:tab w:val="clear" w:pos="357"/>
        </w:tabs>
        <w:ind w:firstLineChars="0" w:firstLine="0"/>
        <w:rPr>
          <w:rFonts w:ascii="宋体" w:hAnsi="宋体"/>
          <w:sz w:val="21"/>
          <w:szCs w:val="21"/>
        </w:rPr>
      </w:pPr>
      <w:r w:rsidRPr="00654D81">
        <w:rPr>
          <w:sz w:val="21"/>
          <w:szCs w:val="21"/>
        </w:rPr>
        <w:t>3.2</w:t>
      </w:r>
      <w:r>
        <w:rPr>
          <w:sz w:val="21"/>
          <w:szCs w:val="21"/>
        </w:rPr>
        <w:t>.2</w:t>
      </w:r>
      <w:r w:rsidRPr="00654D81">
        <w:rPr>
          <w:sz w:val="21"/>
          <w:szCs w:val="21"/>
        </w:rPr>
        <w:t xml:space="preserve"> </w:t>
      </w:r>
      <w:r w:rsidRPr="00654D81">
        <w:rPr>
          <w:rFonts w:ascii="宋体" w:hAnsi="宋体"/>
          <w:sz w:val="21"/>
          <w:szCs w:val="21"/>
        </w:rPr>
        <w:t xml:space="preserve"> </w:t>
      </w:r>
      <w:r>
        <w:rPr>
          <w:rFonts w:ascii="宋体" w:hAnsi="宋体" w:hint="eastAsia"/>
          <w:sz w:val="21"/>
          <w:szCs w:val="21"/>
        </w:rPr>
        <w:t>基于网络资源位置</w:t>
      </w:r>
    </w:p>
    <w:p w:rsidR="00654D81" w:rsidRDefault="00654D81" w:rsidP="00654D81">
      <w:pPr>
        <w:pStyle w:val="a0"/>
        <w:ind w:firstLineChars="0" w:firstLine="0"/>
        <w:rPr>
          <w:sz w:val="21"/>
          <w:szCs w:val="21"/>
        </w:rPr>
      </w:pPr>
      <w:r>
        <w:rPr>
          <w:sz w:val="21"/>
          <w:szCs w:val="21"/>
        </w:rPr>
        <w:tab/>
      </w:r>
      <w:r>
        <w:rPr>
          <w:rFonts w:hint="eastAsia"/>
          <w:sz w:val="21"/>
          <w:szCs w:val="21"/>
        </w:rPr>
        <w:t>如前章所展示的情况，清华大学服务器的网络端口数量超过</w:t>
      </w:r>
      <w:r>
        <w:rPr>
          <w:rFonts w:hint="eastAsia"/>
          <w:sz w:val="21"/>
          <w:szCs w:val="21"/>
        </w:rPr>
        <w:t>28000</w:t>
      </w:r>
      <w:r>
        <w:rPr>
          <w:rFonts w:hint="eastAsia"/>
          <w:sz w:val="21"/>
          <w:szCs w:val="21"/>
        </w:rPr>
        <w:t>个，而北京大学不足清华大学的十分之一，为</w:t>
      </w:r>
      <w:r>
        <w:rPr>
          <w:rFonts w:hint="eastAsia"/>
          <w:sz w:val="21"/>
          <w:szCs w:val="21"/>
        </w:rPr>
        <w:t>2500</w:t>
      </w:r>
      <w:r>
        <w:rPr>
          <w:rFonts w:hint="eastAsia"/>
          <w:sz w:val="21"/>
          <w:szCs w:val="21"/>
        </w:rPr>
        <w:t>个。</w:t>
      </w:r>
    </w:p>
    <w:p w:rsidR="00654D81" w:rsidRDefault="00654D81" w:rsidP="00654D81">
      <w:pPr>
        <w:pStyle w:val="a0"/>
        <w:tabs>
          <w:tab w:val="clear" w:pos="357"/>
        </w:tabs>
        <w:ind w:firstLineChars="0" w:firstLine="0"/>
        <w:rPr>
          <w:rFonts w:ascii="宋体" w:hAnsi="宋体"/>
          <w:sz w:val="21"/>
          <w:szCs w:val="21"/>
        </w:rPr>
      </w:pPr>
      <w:r w:rsidRPr="00654D81">
        <w:rPr>
          <w:sz w:val="21"/>
          <w:szCs w:val="21"/>
        </w:rPr>
        <w:t>3.2</w:t>
      </w:r>
      <w:r>
        <w:rPr>
          <w:sz w:val="21"/>
          <w:szCs w:val="21"/>
        </w:rPr>
        <w:t>.3</w:t>
      </w:r>
      <w:r w:rsidRPr="00654D81">
        <w:rPr>
          <w:sz w:val="21"/>
          <w:szCs w:val="21"/>
        </w:rPr>
        <w:t xml:space="preserve"> </w:t>
      </w:r>
      <w:r w:rsidRPr="00654D81">
        <w:rPr>
          <w:rFonts w:ascii="宋体" w:hAnsi="宋体"/>
          <w:sz w:val="21"/>
          <w:szCs w:val="21"/>
        </w:rPr>
        <w:t xml:space="preserve"> </w:t>
      </w:r>
      <w:r>
        <w:rPr>
          <w:rFonts w:ascii="宋体" w:hAnsi="宋体" w:hint="eastAsia"/>
          <w:sz w:val="21"/>
          <w:szCs w:val="21"/>
        </w:rPr>
        <w:t>基于网络设备的端口空闲程度</w:t>
      </w:r>
    </w:p>
    <w:p w:rsidR="00756B88" w:rsidRPr="00756B88" w:rsidRDefault="00756B88" w:rsidP="00654D81">
      <w:pPr>
        <w:pStyle w:val="a0"/>
        <w:ind w:firstLineChars="0" w:firstLine="0"/>
        <w:rPr>
          <w:rFonts w:ascii="宋体" w:hAnsi="宋体"/>
          <w:sz w:val="21"/>
          <w:szCs w:val="21"/>
        </w:rPr>
      </w:pPr>
      <w:r>
        <w:rPr>
          <w:rFonts w:hint="eastAsia"/>
          <w:noProof/>
          <w:sz w:val="21"/>
          <w:szCs w:val="21"/>
        </w:rPr>
        <w:drawing>
          <wp:anchor distT="0" distB="0" distL="114300" distR="114300" simplePos="0" relativeHeight="251670528" behindDoc="0" locked="0" layoutInCell="1" allowOverlap="1" wp14:anchorId="3A9F7514" wp14:editId="125B51B7">
            <wp:simplePos x="0" y="0"/>
            <wp:positionH relativeFrom="margin">
              <wp:align>right</wp:align>
            </wp:positionH>
            <wp:positionV relativeFrom="paragraph">
              <wp:posOffset>836930</wp:posOffset>
            </wp:positionV>
            <wp:extent cx="2830830" cy="985520"/>
            <wp:effectExtent l="0" t="0" r="7620" b="508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0830" cy="985520"/>
                    </a:xfrm>
                    <a:prstGeom prst="rect">
                      <a:avLst/>
                    </a:prstGeom>
                  </pic:spPr>
                </pic:pic>
              </a:graphicData>
            </a:graphic>
          </wp:anchor>
        </w:drawing>
      </w:r>
      <w:r w:rsidR="00654D81">
        <w:rPr>
          <w:rFonts w:ascii="宋体" w:hAnsi="宋体"/>
          <w:sz w:val="21"/>
          <w:szCs w:val="21"/>
        </w:rPr>
        <w:tab/>
      </w:r>
      <w:r w:rsidR="00654D81">
        <w:rPr>
          <w:rFonts w:ascii="宋体" w:hAnsi="宋体" w:hint="eastAsia"/>
          <w:sz w:val="21"/>
          <w:szCs w:val="21"/>
        </w:rPr>
        <w:t>根据我们的分类标准，</w:t>
      </w:r>
      <w:r w:rsidR="00A5130E">
        <w:rPr>
          <w:rFonts w:ascii="宋体" w:hAnsi="宋体" w:hint="eastAsia"/>
          <w:sz w:val="21"/>
          <w:szCs w:val="21"/>
        </w:rPr>
        <w:t>空闲资源比例大于忙碌资源比例，按照服务器所开放的端口数量来看，开放1个端口的情况最为普遍，而开放端口数量最多的服务器所开放的端口数量达到100个</w:t>
      </w:r>
      <w:r>
        <w:rPr>
          <w:rFonts w:ascii="宋体" w:hAnsi="宋体" w:hint="eastAsia"/>
          <w:sz w:val="21"/>
          <w:szCs w:val="21"/>
        </w:rPr>
        <w:t>。</w:t>
      </w:r>
    </w:p>
    <w:p w:rsidR="00A5130E" w:rsidRPr="00654D81" w:rsidRDefault="00A5130E" w:rsidP="00A5130E">
      <w:pPr>
        <w:pStyle w:val="a0"/>
        <w:ind w:firstLine="360"/>
        <w:jc w:val="center"/>
        <w:rPr>
          <w:sz w:val="21"/>
          <w:szCs w:val="21"/>
        </w:rPr>
      </w:pPr>
      <w:r w:rsidRPr="008D4CBB">
        <w:rPr>
          <w:rFonts w:ascii="宋体" w:hAnsi="宋体" w:hint="eastAsia"/>
          <w:szCs w:val="18"/>
        </w:rPr>
        <w:t>图</w:t>
      </w:r>
      <w:r>
        <w:rPr>
          <w:rFonts w:ascii="宋体" w:hAnsi="宋体"/>
          <w:szCs w:val="18"/>
        </w:rPr>
        <w:t>4</w:t>
      </w:r>
      <w:r w:rsidRPr="008D4CBB">
        <w:rPr>
          <w:rFonts w:ascii="宋体" w:hAnsi="宋体" w:hint="eastAsia"/>
          <w:szCs w:val="18"/>
        </w:rPr>
        <w:t xml:space="preserve">  </w:t>
      </w:r>
      <w:r>
        <w:rPr>
          <w:rFonts w:ascii="宋体" w:hAnsi="宋体" w:hint="eastAsia"/>
          <w:szCs w:val="18"/>
        </w:rPr>
        <w:t>网络设备的端口空闲程度统计表</w:t>
      </w:r>
    </w:p>
    <w:p w:rsidR="00A5130E" w:rsidRDefault="00A5130E" w:rsidP="00A5130E">
      <w:pPr>
        <w:pStyle w:val="a0"/>
        <w:tabs>
          <w:tab w:val="clear" w:pos="357"/>
        </w:tabs>
        <w:ind w:firstLineChars="0" w:firstLine="0"/>
        <w:rPr>
          <w:rFonts w:ascii="宋体" w:hAnsi="宋体"/>
          <w:sz w:val="21"/>
          <w:szCs w:val="21"/>
        </w:rPr>
      </w:pPr>
      <w:r w:rsidRPr="00654D81">
        <w:rPr>
          <w:sz w:val="21"/>
          <w:szCs w:val="21"/>
        </w:rPr>
        <w:lastRenderedPageBreak/>
        <w:t>3.2</w:t>
      </w:r>
      <w:r>
        <w:rPr>
          <w:sz w:val="21"/>
          <w:szCs w:val="21"/>
        </w:rPr>
        <w:t>.4</w:t>
      </w:r>
      <w:r w:rsidRPr="00654D81">
        <w:rPr>
          <w:sz w:val="21"/>
          <w:szCs w:val="21"/>
        </w:rPr>
        <w:t xml:space="preserve"> </w:t>
      </w:r>
      <w:r w:rsidRPr="00654D81">
        <w:rPr>
          <w:rFonts w:ascii="宋体" w:hAnsi="宋体"/>
          <w:sz w:val="21"/>
          <w:szCs w:val="21"/>
        </w:rPr>
        <w:t xml:space="preserve"> </w:t>
      </w:r>
      <w:r>
        <w:rPr>
          <w:rFonts w:ascii="宋体" w:hAnsi="宋体" w:hint="eastAsia"/>
          <w:sz w:val="21"/>
          <w:szCs w:val="21"/>
        </w:rPr>
        <w:t>基于网络设备的服务名称</w:t>
      </w:r>
    </w:p>
    <w:p w:rsidR="00A5130E" w:rsidRPr="004257E7" w:rsidRDefault="00E715E1" w:rsidP="00153B63">
      <w:pPr>
        <w:pStyle w:val="a0"/>
        <w:ind w:firstLine="420"/>
        <w:rPr>
          <w:rFonts w:ascii="宋体" w:hAnsi="宋体"/>
          <w:sz w:val="21"/>
          <w:szCs w:val="21"/>
        </w:rPr>
      </w:pPr>
      <w:r w:rsidRPr="004257E7">
        <w:rPr>
          <w:noProof/>
          <w:sz w:val="21"/>
          <w:szCs w:val="21"/>
        </w:rPr>
        <w:drawing>
          <wp:anchor distT="0" distB="0" distL="114300" distR="114300" simplePos="0" relativeHeight="251669504" behindDoc="0" locked="0" layoutInCell="1" allowOverlap="1" wp14:anchorId="0F7A3E80" wp14:editId="5FBC7B61">
            <wp:simplePos x="0" y="0"/>
            <wp:positionH relativeFrom="column">
              <wp:align>left</wp:align>
            </wp:positionH>
            <wp:positionV relativeFrom="paragraph">
              <wp:posOffset>814705</wp:posOffset>
            </wp:positionV>
            <wp:extent cx="2830830" cy="1410970"/>
            <wp:effectExtent l="0" t="0" r="7620"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0830" cy="1410970"/>
                    </a:xfrm>
                    <a:prstGeom prst="rect">
                      <a:avLst/>
                    </a:prstGeom>
                  </pic:spPr>
                </pic:pic>
              </a:graphicData>
            </a:graphic>
          </wp:anchor>
        </w:drawing>
      </w:r>
      <w:r w:rsidR="004257E7">
        <w:rPr>
          <w:rFonts w:ascii="宋体" w:hAnsi="宋体" w:hint="eastAsia"/>
          <w:sz w:val="21"/>
          <w:szCs w:val="21"/>
        </w:rPr>
        <w:t>网络设备所提供的服务名称非常多样，在上百种被统计在内的服务名称中，使用最多的几种服务名称为</w:t>
      </w:r>
      <w:r w:rsidR="004257E7" w:rsidRPr="004257E7">
        <w:rPr>
          <w:rFonts w:hint="eastAsia"/>
          <w:sz w:val="21"/>
          <w:szCs w:val="21"/>
        </w:rPr>
        <w:t>unlocked,</w:t>
      </w:r>
      <w:r w:rsidR="004257E7">
        <w:rPr>
          <w:sz w:val="21"/>
          <w:szCs w:val="21"/>
        </w:rPr>
        <w:t xml:space="preserve"> </w:t>
      </w:r>
      <w:r w:rsidR="004257E7" w:rsidRPr="004257E7">
        <w:rPr>
          <w:rFonts w:hint="eastAsia"/>
          <w:sz w:val="21"/>
          <w:szCs w:val="21"/>
        </w:rPr>
        <w:t>locked,</w:t>
      </w:r>
      <w:r w:rsidR="004257E7">
        <w:rPr>
          <w:sz w:val="21"/>
          <w:szCs w:val="21"/>
        </w:rPr>
        <w:t xml:space="preserve"> </w:t>
      </w:r>
      <w:r w:rsidR="004257E7" w:rsidRPr="004257E7">
        <w:rPr>
          <w:rFonts w:hint="eastAsia"/>
          <w:sz w:val="21"/>
          <w:szCs w:val="21"/>
        </w:rPr>
        <w:t>Ftp,</w:t>
      </w:r>
      <w:r w:rsidR="004257E7">
        <w:rPr>
          <w:sz w:val="21"/>
          <w:szCs w:val="21"/>
        </w:rPr>
        <w:t xml:space="preserve"> </w:t>
      </w:r>
      <w:proofErr w:type="spellStart"/>
      <w:r w:rsidR="00953C43">
        <w:rPr>
          <w:rFonts w:hint="eastAsia"/>
          <w:sz w:val="21"/>
          <w:szCs w:val="21"/>
        </w:rPr>
        <w:t>l</w:t>
      </w:r>
      <w:r w:rsidR="004257E7" w:rsidRPr="004257E7">
        <w:rPr>
          <w:rFonts w:hint="eastAsia"/>
          <w:sz w:val="21"/>
          <w:szCs w:val="21"/>
        </w:rPr>
        <w:t>is</w:t>
      </w:r>
      <w:proofErr w:type="spellEnd"/>
      <w:r w:rsidR="004257E7" w:rsidRPr="004257E7">
        <w:rPr>
          <w:rFonts w:hint="eastAsia"/>
          <w:sz w:val="21"/>
          <w:szCs w:val="21"/>
        </w:rPr>
        <w:t>,</w:t>
      </w:r>
      <w:r w:rsidR="004257E7">
        <w:rPr>
          <w:sz w:val="21"/>
          <w:szCs w:val="21"/>
        </w:rPr>
        <w:t xml:space="preserve"> </w:t>
      </w:r>
      <w:proofErr w:type="spellStart"/>
      <w:r w:rsidR="004257E7" w:rsidRPr="004257E7">
        <w:rPr>
          <w:rFonts w:hint="eastAsia"/>
          <w:sz w:val="21"/>
          <w:szCs w:val="21"/>
        </w:rPr>
        <w:t>Ms</w:t>
      </w:r>
      <w:proofErr w:type="spellEnd"/>
      <w:r w:rsidR="004257E7">
        <w:rPr>
          <w:rFonts w:ascii="宋体" w:hAnsi="宋体" w:hint="eastAsia"/>
          <w:sz w:val="21"/>
          <w:szCs w:val="21"/>
        </w:rPr>
        <w:t>等。下图根据服务名称出现频次制成。</w:t>
      </w:r>
    </w:p>
    <w:p w:rsidR="004257E7" w:rsidRPr="00654D81" w:rsidRDefault="004257E7" w:rsidP="004257E7">
      <w:pPr>
        <w:pStyle w:val="a0"/>
        <w:ind w:firstLine="360"/>
        <w:jc w:val="center"/>
        <w:rPr>
          <w:sz w:val="21"/>
          <w:szCs w:val="21"/>
        </w:rPr>
      </w:pPr>
      <w:r w:rsidRPr="008D4CBB">
        <w:rPr>
          <w:rFonts w:ascii="宋体" w:hAnsi="宋体" w:hint="eastAsia"/>
          <w:szCs w:val="18"/>
        </w:rPr>
        <w:t>图</w:t>
      </w:r>
      <w:r>
        <w:rPr>
          <w:rFonts w:ascii="宋体" w:hAnsi="宋体"/>
          <w:szCs w:val="18"/>
        </w:rPr>
        <w:t>5</w:t>
      </w:r>
      <w:r w:rsidRPr="008D4CBB">
        <w:rPr>
          <w:rFonts w:ascii="宋体" w:hAnsi="宋体" w:hint="eastAsia"/>
          <w:szCs w:val="18"/>
        </w:rPr>
        <w:t xml:space="preserve">  </w:t>
      </w:r>
      <w:r>
        <w:rPr>
          <w:rFonts w:ascii="宋体" w:hAnsi="宋体" w:hint="eastAsia"/>
          <w:szCs w:val="18"/>
        </w:rPr>
        <w:t>网络设备的服务名称频次图</w:t>
      </w:r>
    </w:p>
    <w:p w:rsidR="00E715E1" w:rsidRDefault="00E715E1" w:rsidP="00E715E1">
      <w:pPr>
        <w:pStyle w:val="1"/>
        <w:numPr>
          <w:ilvl w:val="0"/>
          <w:numId w:val="0"/>
        </w:numPr>
        <w:tabs>
          <w:tab w:val="left" w:pos="360"/>
        </w:tabs>
        <w:rPr>
          <w:sz w:val="28"/>
          <w:szCs w:val="28"/>
        </w:rPr>
      </w:pPr>
      <w:r>
        <w:rPr>
          <w:b/>
          <w:sz w:val="28"/>
          <w:szCs w:val="28"/>
        </w:rPr>
        <w:t>4</w:t>
      </w:r>
      <w:r>
        <w:rPr>
          <w:rFonts w:hint="eastAsia"/>
          <w:sz w:val="28"/>
          <w:szCs w:val="28"/>
        </w:rPr>
        <w:t xml:space="preserve"> </w:t>
      </w:r>
      <w:r>
        <w:rPr>
          <w:rFonts w:hint="eastAsia"/>
          <w:sz w:val="28"/>
          <w:szCs w:val="28"/>
        </w:rPr>
        <w:t>前端展示及操作</w:t>
      </w:r>
    </w:p>
    <w:p w:rsidR="00E715E1" w:rsidRDefault="006C67C2" w:rsidP="00E715E1">
      <w:pPr>
        <w:pStyle w:val="a0"/>
        <w:ind w:firstLineChars="0" w:firstLine="0"/>
        <w:rPr>
          <w:sz w:val="21"/>
          <w:szCs w:val="21"/>
        </w:rPr>
      </w:pPr>
      <w:r>
        <w:rPr>
          <w:sz w:val="21"/>
          <w:szCs w:val="21"/>
        </w:rPr>
        <w:tab/>
      </w:r>
      <w:r>
        <w:rPr>
          <w:rFonts w:hint="eastAsia"/>
          <w:sz w:val="21"/>
          <w:szCs w:val="21"/>
        </w:rPr>
        <w:t>本次研究搭建的展示前端的链接为：</w:t>
      </w:r>
    </w:p>
    <w:p w:rsidR="006C67C2" w:rsidRDefault="00EE35E0" w:rsidP="00E715E1">
      <w:pPr>
        <w:pStyle w:val="a0"/>
        <w:ind w:firstLineChars="0" w:firstLine="0"/>
        <w:rPr>
          <w:sz w:val="21"/>
          <w:szCs w:val="21"/>
        </w:rPr>
      </w:pPr>
      <w:hyperlink r:id="rId16" w:history="1">
        <w:r w:rsidR="006C67C2" w:rsidRPr="00A529B3">
          <w:rPr>
            <w:rStyle w:val="af4"/>
            <w:sz w:val="21"/>
            <w:szCs w:val="21"/>
          </w:rPr>
          <w:t>http://www.misscut.cn:8081</w:t>
        </w:r>
      </w:hyperlink>
      <w:r w:rsidR="006C67C2">
        <w:rPr>
          <w:rFonts w:hint="eastAsia"/>
          <w:sz w:val="21"/>
          <w:szCs w:val="21"/>
        </w:rPr>
        <w:t>。</w:t>
      </w:r>
    </w:p>
    <w:p w:rsidR="006C67C2" w:rsidRPr="006C67C2" w:rsidRDefault="006C67C2" w:rsidP="006C67C2">
      <w:pPr>
        <w:pStyle w:val="2"/>
        <w:numPr>
          <w:ilvl w:val="0"/>
          <w:numId w:val="0"/>
        </w:numPr>
        <w:tabs>
          <w:tab w:val="left" w:pos="360"/>
        </w:tabs>
        <w:spacing w:before="78" w:after="78"/>
        <w:rPr>
          <w:sz w:val="21"/>
          <w:szCs w:val="21"/>
        </w:rPr>
      </w:pPr>
      <w:r w:rsidRPr="006C67C2">
        <w:rPr>
          <w:sz w:val="21"/>
          <w:szCs w:val="21"/>
        </w:rPr>
        <w:t xml:space="preserve">4.1  </w:t>
      </w:r>
      <w:r w:rsidRPr="006C67C2">
        <w:rPr>
          <w:rFonts w:hint="eastAsia"/>
          <w:sz w:val="21"/>
          <w:szCs w:val="21"/>
        </w:rPr>
        <w:t>IP</w:t>
      </w:r>
      <w:r w:rsidRPr="006C67C2">
        <w:rPr>
          <w:rFonts w:hint="eastAsia"/>
          <w:sz w:val="21"/>
          <w:szCs w:val="21"/>
        </w:rPr>
        <w:t>地址检索</w:t>
      </w:r>
    </w:p>
    <w:p w:rsidR="006C67C2" w:rsidRDefault="006C67C2" w:rsidP="00E715E1">
      <w:pPr>
        <w:pStyle w:val="a0"/>
        <w:ind w:firstLineChars="0" w:firstLine="0"/>
        <w:rPr>
          <w:sz w:val="21"/>
          <w:szCs w:val="21"/>
        </w:rPr>
      </w:pPr>
      <w:r>
        <w:rPr>
          <w:sz w:val="21"/>
          <w:szCs w:val="21"/>
        </w:rPr>
        <w:tab/>
      </w:r>
      <w:r>
        <w:rPr>
          <w:rFonts w:hint="eastAsia"/>
          <w:sz w:val="21"/>
          <w:szCs w:val="21"/>
        </w:rPr>
        <w:t>点击进入链接后，显示的为“</w:t>
      </w:r>
      <w:r>
        <w:rPr>
          <w:rFonts w:hint="eastAsia"/>
          <w:sz w:val="21"/>
          <w:szCs w:val="21"/>
        </w:rPr>
        <w:t>IP</w:t>
      </w:r>
      <w:r>
        <w:rPr>
          <w:rFonts w:hint="eastAsia"/>
          <w:sz w:val="21"/>
          <w:szCs w:val="21"/>
        </w:rPr>
        <w:t>地址检索”界面，即可在文本框中直接输入</w:t>
      </w:r>
      <w:r>
        <w:rPr>
          <w:rFonts w:hint="eastAsia"/>
          <w:sz w:val="21"/>
          <w:szCs w:val="21"/>
        </w:rPr>
        <w:t>IP</w:t>
      </w:r>
      <w:r>
        <w:rPr>
          <w:rFonts w:hint="eastAsia"/>
          <w:sz w:val="21"/>
          <w:szCs w:val="21"/>
        </w:rPr>
        <w:t>地址搜索</w:t>
      </w:r>
      <w:proofErr w:type="gramStart"/>
      <w:r>
        <w:rPr>
          <w:rFonts w:hint="eastAsia"/>
          <w:sz w:val="21"/>
          <w:szCs w:val="21"/>
        </w:rPr>
        <w:t>器所在</w:t>
      </w:r>
      <w:proofErr w:type="gramEnd"/>
      <w:r>
        <w:rPr>
          <w:rFonts w:hint="eastAsia"/>
          <w:sz w:val="21"/>
          <w:szCs w:val="21"/>
        </w:rPr>
        <w:t>位置和拥有的端口数量。</w:t>
      </w:r>
    </w:p>
    <w:p w:rsidR="00953C43" w:rsidRDefault="00953C43" w:rsidP="00E715E1">
      <w:pPr>
        <w:pStyle w:val="a0"/>
        <w:ind w:firstLineChars="0" w:firstLine="0"/>
        <w:rPr>
          <w:sz w:val="21"/>
          <w:szCs w:val="21"/>
        </w:rPr>
      </w:pPr>
      <w:r w:rsidRPr="00953C43">
        <w:rPr>
          <w:noProof/>
          <w:sz w:val="21"/>
          <w:szCs w:val="21"/>
        </w:rPr>
        <w:drawing>
          <wp:inline distT="0" distB="0" distL="0" distR="0">
            <wp:extent cx="2830830" cy="1014331"/>
            <wp:effectExtent l="0" t="0" r="7620" b="0"/>
            <wp:docPr id="1" name="图片 1" descr="L:\网管实验截图\检索界面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网管实验截图\检索界面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0830" cy="1014331"/>
                    </a:xfrm>
                    <a:prstGeom prst="rect">
                      <a:avLst/>
                    </a:prstGeom>
                    <a:noFill/>
                    <a:ln>
                      <a:noFill/>
                    </a:ln>
                  </pic:spPr>
                </pic:pic>
              </a:graphicData>
            </a:graphic>
          </wp:inline>
        </w:drawing>
      </w:r>
    </w:p>
    <w:p w:rsidR="00C81930" w:rsidRDefault="00C81930" w:rsidP="00E715E1">
      <w:pPr>
        <w:pStyle w:val="a0"/>
        <w:ind w:firstLineChars="0" w:firstLine="0"/>
        <w:rPr>
          <w:sz w:val="21"/>
          <w:szCs w:val="21"/>
        </w:rPr>
      </w:pPr>
      <w:r>
        <w:rPr>
          <w:sz w:val="21"/>
          <w:szCs w:val="21"/>
        </w:rPr>
        <w:tab/>
      </w:r>
      <w:r>
        <w:rPr>
          <w:rFonts w:hint="eastAsia"/>
          <w:sz w:val="21"/>
          <w:szCs w:val="21"/>
        </w:rPr>
        <w:t>检索成功的结果：</w:t>
      </w:r>
    </w:p>
    <w:p w:rsidR="00C81930" w:rsidRDefault="00C81930" w:rsidP="00E715E1">
      <w:pPr>
        <w:pStyle w:val="a0"/>
        <w:ind w:firstLineChars="0" w:firstLine="0"/>
        <w:rPr>
          <w:rFonts w:hint="eastAsia"/>
          <w:sz w:val="21"/>
          <w:szCs w:val="21"/>
        </w:rPr>
      </w:pPr>
      <w:r w:rsidRPr="00C81930">
        <w:rPr>
          <w:noProof/>
          <w:sz w:val="21"/>
          <w:szCs w:val="21"/>
        </w:rPr>
        <w:drawing>
          <wp:inline distT="0" distB="0" distL="0" distR="0">
            <wp:extent cx="2830830" cy="1315788"/>
            <wp:effectExtent l="0" t="0" r="7620" b="0"/>
            <wp:docPr id="18" name="图片 18" descr="L:\网管实验截图\精确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网管实验截图\精确查询.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0830" cy="1315788"/>
                    </a:xfrm>
                    <a:prstGeom prst="rect">
                      <a:avLst/>
                    </a:prstGeom>
                    <a:noFill/>
                    <a:ln>
                      <a:noFill/>
                    </a:ln>
                  </pic:spPr>
                </pic:pic>
              </a:graphicData>
            </a:graphic>
          </wp:inline>
        </w:drawing>
      </w:r>
      <w:bookmarkStart w:id="0" w:name="_GoBack"/>
      <w:bookmarkEnd w:id="0"/>
    </w:p>
    <w:p w:rsidR="00C81930" w:rsidRDefault="00C81930" w:rsidP="00E715E1">
      <w:pPr>
        <w:pStyle w:val="a0"/>
        <w:ind w:firstLineChars="0" w:firstLine="0"/>
        <w:rPr>
          <w:sz w:val="21"/>
          <w:szCs w:val="21"/>
        </w:rPr>
      </w:pPr>
      <w:r>
        <w:rPr>
          <w:sz w:val="21"/>
          <w:szCs w:val="21"/>
        </w:rPr>
        <w:tab/>
      </w:r>
      <w:r>
        <w:rPr>
          <w:rFonts w:hint="eastAsia"/>
          <w:sz w:val="21"/>
          <w:szCs w:val="21"/>
        </w:rPr>
        <w:t>检索失败的结果：</w:t>
      </w:r>
    </w:p>
    <w:p w:rsidR="00C81930" w:rsidRDefault="00C81930" w:rsidP="00E715E1">
      <w:pPr>
        <w:pStyle w:val="a0"/>
        <w:ind w:firstLineChars="0" w:firstLine="0"/>
        <w:rPr>
          <w:rFonts w:hint="eastAsia"/>
          <w:sz w:val="21"/>
          <w:szCs w:val="21"/>
        </w:rPr>
      </w:pPr>
      <w:r w:rsidRPr="00C81930">
        <w:rPr>
          <w:noProof/>
          <w:sz w:val="21"/>
          <w:szCs w:val="21"/>
        </w:rPr>
        <w:lastRenderedPageBreak/>
        <w:drawing>
          <wp:inline distT="0" distB="0" distL="0" distR="0">
            <wp:extent cx="2830830" cy="1322851"/>
            <wp:effectExtent l="0" t="0" r="7620" b="0"/>
            <wp:docPr id="17" name="图片 17" descr="L:\网管实验截图\检索不到的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网管实验截图\检索不到的结果.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0830" cy="1322851"/>
                    </a:xfrm>
                    <a:prstGeom prst="rect">
                      <a:avLst/>
                    </a:prstGeom>
                    <a:noFill/>
                    <a:ln>
                      <a:noFill/>
                    </a:ln>
                  </pic:spPr>
                </pic:pic>
              </a:graphicData>
            </a:graphic>
          </wp:inline>
        </w:drawing>
      </w:r>
    </w:p>
    <w:p w:rsidR="006C67C2" w:rsidRPr="006C67C2" w:rsidRDefault="006C67C2" w:rsidP="006C67C2">
      <w:pPr>
        <w:pStyle w:val="2"/>
        <w:numPr>
          <w:ilvl w:val="0"/>
          <w:numId w:val="0"/>
        </w:numPr>
        <w:tabs>
          <w:tab w:val="left" w:pos="360"/>
        </w:tabs>
        <w:spacing w:before="78" w:after="78"/>
        <w:rPr>
          <w:sz w:val="21"/>
          <w:szCs w:val="21"/>
        </w:rPr>
      </w:pPr>
      <w:r w:rsidRPr="006C67C2">
        <w:rPr>
          <w:sz w:val="21"/>
          <w:szCs w:val="21"/>
        </w:rPr>
        <w:t>4</w:t>
      </w:r>
      <w:r>
        <w:rPr>
          <w:sz w:val="21"/>
          <w:szCs w:val="21"/>
        </w:rPr>
        <w:t>.2</w:t>
      </w:r>
      <w:r w:rsidRPr="006C67C2">
        <w:rPr>
          <w:sz w:val="21"/>
          <w:szCs w:val="21"/>
        </w:rPr>
        <w:t xml:space="preserve">  </w:t>
      </w:r>
      <w:r>
        <w:rPr>
          <w:rFonts w:hint="eastAsia"/>
          <w:sz w:val="21"/>
          <w:szCs w:val="21"/>
        </w:rPr>
        <w:t>分类</w:t>
      </w:r>
      <w:r w:rsidRPr="006C67C2">
        <w:rPr>
          <w:rFonts w:hint="eastAsia"/>
          <w:sz w:val="21"/>
          <w:szCs w:val="21"/>
        </w:rPr>
        <w:t>检索</w:t>
      </w:r>
    </w:p>
    <w:p w:rsidR="006C67C2" w:rsidRDefault="006C67C2" w:rsidP="00E715E1">
      <w:pPr>
        <w:pStyle w:val="a0"/>
        <w:ind w:firstLineChars="0" w:firstLine="0"/>
        <w:rPr>
          <w:sz w:val="21"/>
          <w:szCs w:val="21"/>
        </w:rPr>
      </w:pPr>
      <w:r>
        <w:rPr>
          <w:sz w:val="21"/>
          <w:szCs w:val="21"/>
        </w:rPr>
        <w:tab/>
      </w:r>
      <w:r>
        <w:rPr>
          <w:rFonts w:hint="eastAsia"/>
          <w:sz w:val="21"/>
          <w:szCs w:val="21"/>
        </w:rPr>
        <w:t>分类检索界面可以针对服务器名称、</w:t>
      </w:r>
      <w:r>
        <w:rPr>
          <w:rFonts w:hint="eastAsia"/>
          <w:sz w:val="21"/>
          <w:szCs w:val="21"/>
        </w:rPr>
        <w:t>IP</w:t>
      </w:r>
      <w:r>
        <w:rPr>
          <w:rFonts w:hint="eastAsia"/>
          <w:sz w:val="21"/>
          <w:szCs w:val="21"/>
        </w:rPr>
        <w:t>地点、服务器状态等信息进行检索。</w:t>
      </w:r>
    </w:p>
    <w:p w:rsidR="00953C43" w:rsidRDefault="006C67C2" w:rsidP="00953C43">
      <w:pPr>
        <w:pStyle w:val="a0"/>
        <w:ind w:firstLineChars="0" w:firstLine="0"/>
        <w:rPr>
          <w:sz w:val="21"/>
          <w:szCs w:val="21"/>
        </w:rPr>
      </w:pPr>
      <w:r>
        <w:rPr>
          <w:sz w:val="21"/>
          <w:szCs w:val="21"/>
        </w:rPr>
        <w:tab/>
      </w:r>
      <w:r>
        <w:rPr>
          <w:rFonts w:hint="eastAsia"/>
          <w:sz w:val="21"/>
          <w:szCs w:val="21"/>
        </w:rPr>
        <w:t>值得注意的是，在检索时，</w:t>
      </w:r>
      <w:r w:rsidR="00953C43">
        <w:rPr>
          <w:rFonts w:hint="eastAsia"/>
          <w:sz w:val="21"/>
          <w:szCs w:val="21"/>
        </w:rPr>
        <w:t>如果不加限制地检索清华大学的所有服务，会因为数据量较大、前端渲染表格时间长，因而展示效果较差。建议使用该分类检索的时候，在相对较小的范围内搜索。</w:t>
      </w:r>
    </w:p>
    <w:p w:rsidR="00953C43" w:rsidRDefault="00953C43" w:rsidP="00953C43">
      <w:pPr>
        <w:pStyle w:val="a0"/>
        <w:ind w:firstLineChars="0" w:firstLine="0"/>
        <w:rPr>
          <w:sz w:val="21"/>
          <w:szCs w:val="21"/>
        </w:rPr>
      </w:pPr>
      <w:r>
        <w:rPr>
          <w:sz w:val="21"/>
          <w:szCs w:val="21"/>
        </w:rPr>
        <w:tab/>
      </w:r>
      <w:r>
        <w:rPr>
          <w:rFonts w:hint="eastAsia"/>
          <w:sz w:val="21"/>
          <w:szCs w:val="21"/>
        </w:rPr>
        <w:t>除此以外，分类检索中服务器忙碌状态和是否加密两项需要至少选择一项方能完成检索。</w:t>
      </w:r>
    </w:p>
    <w:p w:rsidR="006C67C2" w:rsidRDefault="006C67C2" w:rsidP="00E715E1">
      <w:pPr>
        <w:pStyle w:val="a0"/>
        <w:ind w:firstLineChars="0" w:firstLine="0"/>
        <w:rPr>
          <w:sz w:val="21"/>
          <w:szCs w:val="21"/>
        </w:rPr>
      </w:pPr>
      <w:r>
        <w:rPr>
          <w:sz w:val="21"/>
          <w:szCs w:val="21"/>
        </w:rPr>
        <w:tab/>
      </w:r>
      <w:r>
        <w:rPr>
          <w:rFonts w:hint="eastAsia"/>
          <w:sz w:val="21"/>
          <w:szCs w:val="21"/>
        </w:rPr>
        <w:t>分类检索界面为</w:t>
      </w:r>
      <w:r w:rsidR="00953C43">
        <w:rPr>
          <w:rFonts w:hint="eastAsia"/>
          <w:sz w:val="21"/>
          <w:szCs w:val="21"/>
        </w:rPr>
        <w:t>：</w:t>
      </w:r>
    </w:p>
    <w:p w:rsidR="00953C43" w:rsidRDefault="00953C43" w:rsidP="00E715E1">
      <w:pPr>
        <w:pStyle w:val="a0"/>
        <w:ind w:firstLineChars="0" w:firstLine="0"/>
        <w:rPr>
          <w:sz w:val="21"/>
          <w:szCs w:val="21"/>
        </w:rPr>
      </w:pPr>
      <w:r w:rsidRPr="00953C43">
        <w:rPr>
          <w:noProof/>
          <w:sz w:val="21"/>
          <w:szCs w:val="21"/>
        </w:rPr>
        <w:drawing>
          <wp:inline distT="0" distB="0" distL="0" distR="0">
            <wp:extent cx="2830830" cy="1275943"/>
            <wp:effectExtent l="0" t="0" r="7620" b="635"/>
            <wp:docPr id="2" name="图片 2" descr="L:\网管实验截图\检索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网管实验截图\检索界面.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0830" cy="1275943"/>
                    </a:xfrm>
                    <a:prstGeom prst="rect">
                      <a:avLst/>
                    </a:prstGeom>
                    <a:noFill/>
                    <a:ln>
                      <a:noFill/>
                    </a:ln>
                  </pic:spPr>
                </pic:pic>
              </a:graphicData>
            </a:graphic>
          </wp:inline>
        </w:drawing>
      </w:r>
    </w:p>
    <w:p w:rsidR="00953C43" w:rsidRDefault="00953C43" w:rsidP="00E715E1">
      <w:pPr>
        <w:pStyle w:val="a0"/>
        <w:ind w:firstLineChars="0" w:firstLine="0"/>
        <w:rPr>
          <w:sz w:val="21"/>
          <w:szCs w:val="21"/>
        </w:rPr>
      </w:pPr>
      <w:r>
        <w:rPr>
          <w:sz w:val="21"/>
          <w:szCs w:val="21"/>
        </w:rPr>
        <w:tab/>
      </w:r>
      <w:r>
        <w:rPr>
          <w:rFonts w:hint="eastAsia"/>
          <w:sz w:val="21"/>
          <w:szCs w:val="21"/>
        </w:rPr>
        <w:t>按服务器名称选择检索：</w:t>
      </w:r>
    </w:p>
    <w:p w:rsidR="00953C43" w:rsidRDefault="00953C43" w:rsidP="00E715E1">
      <w:pPr>
        <w:pStyle w:val="a0"/>
        <w:ind w:firstLineChars="0" w:firstLine="0"/>
        <w:rPr>
          <w:sz w:val="21"/>
          <w:szCs w:val="21"/>
        </w:rPr>
      </w:pPr>
      <w:r w:rsidRPr="00953C43">
        <w:rPr>
          <w:noProof/>
          <w:sz w:val="21"/>
          <w:szCs w:val="21"/>
        </w:rPr>
        <w:drawing>
          <wp:inline distT="0" distB="0" distL="0" distR="0">
            <wp:extent cx="2830830" cy="1249743"/>
            <wp:effectExtent l="0" t="0" r="7620" b="7620"/>
            <wp:docPr id="6" name="图片 6" descr="L:\网管实验截图\按名称来检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网管实验截图\按名称来检索.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0830" cy="1249743"/>
                    </a:xfrm>
                    <a:prstGeom prst="rect">
                      <a:avLst/>
                    </a:prstGeom>
                    <a:noFill/>
                    <a:ln>
                      <a:noFill/>
                    </a:ln>
                  </pic:spPr>
                </pic:pic>
              </a:graphicData>
            </a:graphic>
          </wp:inline>
        </w:drawing>
      </w:r>
    </w:p>
    <w:p w:rsidR="00953C43" w:rsidRDefault="00953C43" w:rsidP="00E715E1">
      <w:pPr>
        <w:pStyle w:val="a0"/>
        <w:ind w:firstLineChars="0" w:firstLine="0"/>
        <w:rPr>
          <w:sz w:val="21"/>
          <w:szCs w:val="21"/>
        </w:rPr>
      </w:pPr>
      <w:r>
        <w:rPr>
          <w:sz w:val="21"/>
          <w:szCs w:val="21"/>
        </w:rPr>
        <w:tab/>
      </w:r>
      <w:r>
        <w:rPr>
          <w:rFonts w:hint="eastAsia"/>
          <w:sz w:val="21"/>
          <w:szCs w:val="21"/>
        </w:rPr>
        <w:t>按服务器名称检索得到的结果：</w:t>
      </w:r>
    </w:p>
    <w:p w:rsidR="00953C43" w:rsidRDefault="00953C43" w:rsidP="00E715E1">
      <w:pPr>
        <w:pStyle w:val="a0"/>
        <w:ind w:firstLineChars="0" w:firstLine="0"/>
        <w:rPr>
          <w:sz w:val="21"/>
          <w:szCs w:val="21"/>
        </w:rPr>
      </w:pPr>
      <w:r w:rsidRPr="00953C43">
        <w:rPr>
          <w:noProof/>
          <w:sz w:val="21"/>
          <w:szCs w:val="21"/>
        </w:rPr>
        <w:drawing>
          <wp:inline distT="0" distB="0" distL="0" distR="0">
            <wp:extent cx="2830830" cy="1332155"/>
            <wp:effectExtent l="0" t="0" r="7620" b="1905"/>
            <wp:docPr id="9" name="图片 9" descr="L:\网管实验截图\按状态来检索的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网管实验截图\按状态来检索的结果.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0830" cy="1332155"/>
                    </a:xfrm>
                    <a:prstGeom prst="rect">
                      <a:avLst/>
                    </a:prstGeom>
                    <a:noFill/>
                    <a:ln>
                      <a:noFill/>
                    </a:ln>
                  </pic:spPr>
                </pic:pic>
              </a:graphicData>
            </a:graphic>
          </wp:inline>
        </w:drawing>
      </w:r>
    </w:p>
    <w:p w:rsidR="00953C43" w:rsidRDefault="00953C43" w:rsidP="00E715E1">
      <w:pPr>
        <w:pStyle w:val="a0"/>
        <w:ind w:firstLineChars="0" w:firstLine="0"/>
        <w:rPr>
          <w:sz w:val="21"/>
          <w:szCs w:val="21"/>
        </w:rPr>
      </w:pPr>
      <w:r>
        <w:rPr>
          <w:rFonts w:hint="eastAsia"/>
          <w:sz w:val="21"/>
          <w:szCs w:val="21"/>
        </w:rPr>
        <w:tab/>
      </w:r>
      <w:r>
        <w:rPr>
          <w:rFonts w:hint="eastAsia"/>
          <w:sz w:val="21"/>
          <w:szCs w:val="21"/>
        </w:rPr>
        <w:t>按</w:t>
      </w:r>
      <w:r>
        <w:rPr>
          <w:rFonts w:hint="eastAsia"/>
          <w:sz w:val="21"/>
          <w:szCs w:val="21"/>
        </w:rPr>
        <w:t>IP</w:t>
      </w:r>
      <w:r>
        <w:rPr>
          <w:rFonts w:hint="eastAsia"/>
          <w:sz w:val="21"/>
          <w:szCs w:val="21"/>
        </w:rPr>
        <w:t>地点选择搜索：</w:t>
      </w:r>
    </w:p>
    <w:p w:rsidR="00953C43" w:rsidRDefault="00953C43" w:rsidP="00E715E1">
      <w:pPr>
        <w:pStyle w:val="a0"/>
        <w:ind w:firstLineChars="0" w:firstLine="0"/>
        <w:rPr>
          <w:sz w:val="21"/>
          <w:szCs w:val="21"/>
        </w:rPr>
      </w:pPr>
      <w:r w:rsidRPr="00953C43">
        <w:rPr>
          <w:noProof/>
          <w:sz w:val="21"/>
          <w:szCs w:val="21"/>
        </w:rPr>
        <w:lastRenderedPageBreak/>
        <w:drawing>
          <wp:inline distT="0" distB="0" distL="0" distR="0">
            <wp:extent cx="2830830" cy="1267133"/>
            <wp:effectExtent l="0" t="0" r="7620" b="9525"/>
            <wp:docPr id="10" name="图片 10" descr="L:\网管实验截图\按地点来检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网管实验截图\按地点来检索.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0830" cy="1267133"/>
                    </a:xfrm>
                    <a:prstGeom prst="rect">
                      <a:avLst/>
                    </a:prstGeom>
                    <a:noFill/>
                    <a:ln>
                      <a:noFill/>
                    </a:ln>
                  </pic:spPr>
                </pic:pic>
              </a:graphicData>
            </a:graphic>
          </wp:inline>
        </w:drawing>
      </w:r>
    </w:p>
    <w:p w:rsidR="00953C43" w:rsidRDefault="00953C43" w:rsidP="00E715E1">
      <w:pPr>
        <w:pStyle w:val="a0"/>
        <w:ind w:firstLineChars="0" w:firstLine="0"/>
        <w:rPr>
          <w:sz w:val="21"/>
          <w:szCs w:val="21"/>
        </w:rPr>
      </w:pPr>
      <w:r>
        <w:rPr>
          <w:sz w:val="21"/>
          <w:szCs w:val="21"/>
        </w:rPr>
        <w:tab/>
      </w:r>
      <w:r>
        <w:rPr>
          <w:rFonts w:hint="eastAsia"/>
          <w:sz w:val="21"/>
          <w:szCs w:val="21"/>
        </w:rPr>
        <w:t>按</w:t>
      </w:r>
      <w:r>
        <w:rPr>
          <w:rFonts w:hint="eastAsia"/>
          <w:sz w:val="21"/>
          <w:szCs w:val="21"/>
        </w:rPr>
        <w:t>IP</w:t>
      </w:r>
      <w:r>
        <w:rPr>
          <w:rFonts w:hint="eastAsia"/>
          <w:sz w:val="21"/>
          <w:szCs w:val="21"/>
        </w:rPr>
        <w:t>地点检索得到的结果：</w:t>
      </w:r>
    </w:p>
    <w:p w:rsidR="00953C43" w:rsidRDefault="00953C43" w:rsidP="00E715E1">
      <w:pPr>
        <w:pStyle w:val="a0"/>
        <w:ind w:firstLineChars="0" w:firstLine="0"/>
        <w:rPr>
          <w:sz w:val="21"/>
          <w:szCs w:val="21"/>
        </w:rPr>
      </w:pPr>
      <w:r w:rsidRPr="00953C43">
        <w:rPr>
          <w:noProof/>
          <w:sz w:val="21"/>
          <w:szCs w:val="21"/>
        </w:rPr>
        <w:drawing>
          <wp:inline distT="0" distB="0" distL="0" distR="0">
            <wp:extent cx="2830830" cy="1326952"/>
            <wp:effectExtent l="0" t="0" r="7620" b="6985"/>
            <wp:docPr id="11" name="图片 11" descr="L:\网管实验截图\按地点来检索的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网管实验截图\按地点来检索的结果.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30830" cy="1326952"/>
                    </a:xfrm>
                    <a:prstGeom prst="rect">
                      <a:avLst/>
                    </a:prstGeom>
                    <a:noFill/>
                    <a:ln>
                      <a:noFill/>
                    </a:ln>
                  </pic:spPr>
                </pic:pic>
              </a:graphicData>
            </a:graphic>
          </wp:inline>
        </w:drawing>
      </w:r>
    </w:p>
    <w:p w:rsidR="00953C43" w:rsidRDefault="00953C43" w:rsidP="00E715E1">
      <w:pPr>
        <w:pStyle w:val="a0"/>
        <w:ind w:firstLineChars="0" w:firstLine="0"/>
        <w:rPr>
          <w:sz w:val="21"/>
          <w:szCs w:val="21"/>
        </w:rPr>
      </w:pPr>
      <w:r>
        <w:rPr>
          <w:sz w:val="21"/>
          <w:szCs w:val="21"/>
        </w:rPr>
        <w:tab/>
      </w:r>
      <w:r>
        <w:rPr>
          <w:rFonts w:hint="eastAsia"/>
          <w:sz w:val="21"/>
          <w:szCs w:val="21"/>
        </w:rPr>
        <w:t>按服务器状态选择检索：</w:t>
      </w:r>
    </w:p>
    <w:p w:rsidR="00953C43" w:rsidRDefault="00953C43" w:rsidP="00E715E1">
      <w:pPr>
        <w:pStyle w:val="a0"/>
        <w:ind w:firstLineChars="0" w:firstLine="0"/>
        <w:rPr>
          <w:sz w:val="21"/>
          <w:szCs w:val="21"/>
        </w:rPr>
      </w:pPr>
      <w:r w:rsidRPr="00953C43">
        <w:rPr>
          <w:noProof/>
          <w:sz w:val="21"/>
          <w:szCs w:val="21"/>
        </w:rPr>
        <w:drawing>
          <wp:inline distT="0" distB="0" distL="0" distR="0">
            <wp:extent cx="2830830" cy="1260957"/>
            <wp:effectExtent l="0" t="0" r="7620" b="0"/>
            <wp:docPr id="12" name="图片 12" descr="L:\网管实验截图\按状态来检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网管实验截图\按状态来检索.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30830" cy="1260957"/>
                    </a:xfrm>
                    <a:prstGeom prst="rect">
                      <a:avLst/>
                    </a:prstGeom>
                    <a:noFill/>
                    <a:ln>
                      <a:noFill/>
                    </a:ln>
                  </pic:spPr>
                </pic:pic>
              </a:graphicData>
            </a:graphic>
          </wp:inline>
        </w:drawing>
      </w:r>
    </w:p>
    <w:p w:rsidR="00953C43" w:rsidRDefault="00953C43" w:rsidP="00E715E1">
      <w:pPr>
        <w:pStyle w:val="a0"/>
        <w:ind w:firstLineChars="0" w:firstLine="0"/>
        <w:rPr>
          <w:sz w:val="21"/>
          <w:szCs w:val="21"/>
        </w:rPr>
      </w:pPr>
      <w:r>
        <w:rPr>
          <w:sz w:val="21"/>
          <w:szCs w:val="21"/>
        </w:rPr>
        <w:tab/>
      </w:r>
      <w:r>
        <w:rPr>
          <w:rFonts w:hint="eastAsia"/>
          <w:sz w:val="21"/>
          <w:szCs w:val="21"/>
        </w:rPr>
        <w:t>按服务器状态检索得到的结果：</w:t>
      </w:r>
    </w:p>
    <w:p w:rsidR="00953C43" w:rsidRDefault="00953C43" w:rsidP="00E715E1">
      <w:pPr>
        <w:pStyle w:val="a0"/>
        <w:ind w:firstLineChars="0" w:firstLine="0"/>
        <w:rPr>
          <w:sz w:val="21"/>
          <w:szCs w:val="21"/>
        </w:rPr>
      </w:pPr>
      <w:r w:rsidRPr="00953C43">
        <w:rPr>
          <w:noProof/>
          <w:sz w:val="21"/>
          <w:szCs w:val="21"/>
        </w:rPr>
        <w:drawing>
          <wp:inline distT="0" distB="0" distL="0" distR="0">
            <wp:extent cx="2830830" cy="1336225"/>
            <wp:effectExtent l="0" t="0" r="7620" b="0"/>
            <wp:docPr id="13" name="图片 13" descr="L:\网管实验截图\按状态来检索的结果（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网管实验截图\按状态来检索的结果（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30830" cy="1336225"/>
                    </a:xfrm>
                    <a:prstGeom prst="rect">
                      <a:avLst/>
                    </a:prstGeom>
                    <a:noFill/>
                    <a:ln>
                      <a:noFill/>
                    </a:ln>
                  </pic:spPr>
                </pic:pic>
              </a:graphicData>
            </a:graphic>
          </wp:inline>
        </w:drawing>
      </w:r>
    </w:p>
    <w:p w:rsidR="00953C43" w:rsidRDefault="00953C43" w:rsidP="00E715E1">
      <w:pPr>
        <w:pStyle w:val="a0"/>
        <w:ind w:firstLineChars="0" w:firstLine="0"/>
        <w:rPr>
          <w:sz w:val="21"/>
          <w:szCs w:val="21"/>
        </w:rPr>
      </w:pPr>
      <w:r>
        <w:rPr>
          <w:sz w:val="21"/>
          <w:szCs w:val="21"/>
        </w:rPr>
        <w:tab/>
      </w:r>
      <w:r>
        <w:rPr>
          <w:rFonts w:hint="eastAsia"/>
          <w:sz w:val="21"/>
          <w:szCs w:val="21"/>
        </w:rPr>
        <w:t>一种相对全面的检索示意：</w:t>
      </w:r>
    </w:p>
    <w:p w:rsidR="00953C43" w:rsidRDefault="00953C43" w:rsidP="00E715E1">
      <w:pPr>
        <w:pStyle w:val="a0"/>
        <w:ind w:firstLineChars="0" w:firstLine="0"/>
        <w:rPr>
          <w:sz w:val="21"/>
          <w:szCs w:val="21"/>
        </w:rPr>
      </w:pPr>
      <w:r w:rsidRPr="00953C43">
        <w:rPr>
          <w:noProof/>
          <w:sz w:val="21"/>
          <w:szCs w:val="21"/>
        </w:rPr>
        <w:drawing>
          <wp:inline distT="0" distB="0" distL="0" distR="0">
            <wp:extent cx="2830830" cy="1335978"/>
            <wp:effectExtent l="0" t="0" r="7620" b="0"/>
            <wp:docPr id="14" name="图片 14" descr="L:\网管实验截图\另一个检索示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网管实验截图\另一个检索示例.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30830" cy="1335978"/>
                    </a:xfrm>
                    <a:prstGeom prst="rect">
                      <a:avLst/>
                    </a:prstGeom>
                    <a:noFill/>
                    <a:ln>
                      <a:noFill/>
                    </a:ln>
                  </pic:spPr>
                </pic:pic>
              </a:graphicData>
            </a:graphic>
          </wp:inline>
        </w:drawing>
      </w:r>
    </w:p>
    <w:p w:rsidR="00953C43" w:rsidRDefault="00953C43" w:rsidP="00E715E1">
      <w:pPr>
        <w:pStyle w:val="a0"/>
        <w:ind w:firstLineChars="0" w:firstLine="0"/>
        <w:rPr>
          <w:sz w:val="21"/>
          <w:szCs w:val="21"/>
        </w:rPr>
      </w:pPr>
      <w:r>
        <w:rPr>
          <w:sz w:val="21"/>
          <w:szCs w:val="21"/>
        </w:rPr>
        <w:tab/>
      </w:r>
      <w:r>
        <w:rPr>
          <w:rFonts w:hint="eastAsia"/>
          <w:sz w:val="21"/>
          <w:szCs w:val="21"/>
        </w:rPr>
        <w:t>另一种相对全面的检索示意：</w:t>
      </w:r>
    </w:p>
    <w:p w:rsidR="00953C43" w:rsidRDefault="00953C43" w:rsidP="00E715E1">
      <w:pPr>
        <w:pStyle w:val="a0"/>
        <w:ind w:firstLineChars="0" w:firstLine="0"/>
        <w:rPr>
          <w:sz w:val="21"/>
          <w:szCs w:val="21"/>
        </w:rPr>
      </w:pPr>
      <w:r w:rsidRPr="00953C43">
        <w:rPr>
          <w:noProof/>
          <w:sz w:val="21"/>
          <w:szCs w:val="21"/>
        </w:rPr>
        <w:lastRenderedPageBreak/>
        <w:drawing>
          <wp:inline distT="0" distB="0" distL="0" distR="0">
            <wp:extent cx="2830830" cy="1316959"/>
            <wp:effectExtent l="0" t="0" r="7620" b="0"/>
            <wp:docPr id="15" name="图片 15" descr="L:\网管实验截图\另一种检索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网管实验截图\另一种检索结果.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30830" cy="1316959"/>
                    </a:xfrm>
                    <a:prstGeom prst="rect">
                      <a:avLst/>
                    </a:prstGeom>
                    <a:noFill/>
                    <a:ln>
                      <a:noFill/>
                    </a:ln>
                  </pic:spPr>
                </pic:pic>
              </a:graphicData>
            </a:graphic>
          </wp:inline>
        </w:drawing>
      </w:r>
    </w:p>
    <w:p w:rsidR="00953C43" w:rsidRDefault="00953C43" w:rsidP="00E715E1">
      <w:pPr>
        <w:pStyle w:val="a0"/>
        <w:ind w:firstLineChars="0" w:firstLine="0"/>
        <w:rPr>
          <w:sz w:val="21"/>
          <w:szCs w:val="21"/>
        </w:rPr>
      </w:pPr>
      <w:r>
        <w:rPr>
          <w:sz w:val="21"/>
          <w:szCs w:val="21"/>
        </w:rPr>
        <w:tab/>
      </w:r>
      <w:r>
        <w:rPr>
          <w:rFonts w:hint="eastAsia"/>
          <w:sz w:val="21"/>
          <w:szCs w:val="21"/>
        </w:rPr>
        <w:t>一种暂无数据结果的检索示意：</w:t>
      </w:r>
    </w:p>
    <w:p w:rsidR="006C67C2" w:rsidRPr="006C67C2" w:rsidRDefault="00953C43" w:rsidP="00E715E1">
      <w:pPr>
        <w:pStyle w:val="a0"/>
        <w:ind w:firstLineChars="0" w:firstLine="0"/>
        <w:rPr>
          <w:sz w:val="21"/>
          <w:szCs w:val="21"/>
        </w:rPr>
      </w:pPr>
      <w:r>
        <w:rPr>
          <w:sz w:val="21"/>
          <w:szCs w:val="21"/>
        </w:rPr>
        <w:tab/>
      </w:r>
      <w:r w:rsidRPr="00953C43">
        <w:rPr>
          <w:noProof/>
          <w:sz w:val="21"/>
          <w:szCs w:val="21"/>
        </w:rPr>
        <w:drawing>
          <wp:inline distT="0" distB="0" distL="0" distR="0">
            <wp:extent cx="2830830" cy="1313993"/>
            <wp:effectExtent l="0" t="0" r="7620" b="635"/>
            <wp:docPr id="16" name="图片 16" descr="L:\网管实验截图\暂无数据检索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网管实验截图\暂无数据检索情况.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30830" cy="1313993"/>
                    </a:xfrm>
                    <a:prstGeom prst="rect">
                      <a:avLst/>
                    </a:prstGeom>
                    <a:noFill/>
                    <a:ln>
                      <a:noFill/>
                    </a:ln>
                  </pic:spPr>
                </pic:pic>
              </a:graphicData>
            </a:graphic>
          </wp:inline>
        </w:drawing>
      </w:r>
    </w:p>
    <w:p w:rsidR="00E715E1" w:rsidRDefault="00E715E1" w:rsidP="00E715E1">
      <w:pPr>
        <w:pStyle w:val="1"/>
        <w:numPr>
          <w:ilvl w:val="0"/>
          <w:numId w:val="0"/>
        </w:numPr>
        <w:tabs>
          <w:tab w:val="left" w:pos="360"/>
        </w:tabs>
        <w:rPr>
          <w:b/>
          <w:bCs/>
          <w:color w:val="FF0000"/>
          <w:sz w:val="28"/>
          <w:szCs w:val="28"/>
          <w:bdr w:val="single" w:sz="4" w:space="0" w:color="FF0000"/>
        </w:rPr>
      </w:pPr>
      <w:r>
        <w:rPr>
          <w:b/>
          <w:sz w:val="28"/>
          <w:szCs w:val="28"/>
        </w:rPr>
        <w:t>5</w:t>
      </w:r>
      <w:r>
        <w:rPr>
          <w:rFonts w:hint="eastAsia"/>
          <w:sz w:val="28"/>
          <w:szCs w:val="28"/>
        </w:rPr>
        <w:t xml:space="preserve"> </w:t>
      </w:r>
      <w:r>
        <w:rPr>
          <w:rFonts w:hint="eastAsia"/>
          <w:sz w:val="28"/>
          <w:szCs w:val="28"/>
        </w:rPr>
        <w:t>总结</w:t>
      </w:r>
    </w:p>
    <w:p w:rsidR="00756F33" w:rsidRPr="00756F33" w:rsidRDefault="00E715E1" w:rsidP="00756F33">
      <w:pPr>
        <w:rPr>
          <w:sz w:val="21"/>
          <w:szCs w:val="21"/>
        </w:rPr>
      </w:pPr>
      <w:r>
        <w:rPr>
          <w:sz w:val="21"/>
          <w:szCs w:val="21"/>
        </w:rPr>
        <w:tab/>
      </w:r>
      <w:r>
        <w:rPr>
          <w:rFonts w:hint="eastAsia"/>
          <w:sz w:val="21"/>
          <w:szCs w:val="21"/>
        </w:rPr>
        <w:t>在本次研究中，我们利用</w:t>
      </w:r>
      <w:proofErr w:type="spellStart"/>
      <w:r>
        <w:rPr>
          <w:rFonts w:hint="eastAsia"/>
          <w:sz w:val="21"/>
          <w:szCs w:val="21"/>
        </w:rPr>
        <w:t>nmap</w:t>
      </w:r>
      <w:proofErr w:type="spellEnd"/>
      <w:r>
        <w:rPr>
          <w:rFonts w:hint="eastAsia"/>
          <w:sz w:val="21"/>
          <w:szCs w:val="21"/>
        </w:rPr>
        <w:t>手段，基于以高校服务器数据为代表的</w:t>
      </w:r>
      <w:r w:rsidR="00FF2FD2">
        <w:rPr>
          <w:rFonts w:hint="eastAsia"/>
          <w:sz w:val="21"/>
          <w:szCs w:val="21"/>
        </w:rPr>
        <w:t>网络空间资源，提出了符合</w:t>
      </w:r>
      <w:r w:rsidR="00285FD4">
        <w:rPr>
          <w:rFonts w:hint="eastAsia"/>
          <w:sz w:val="21"/>
          <w:szCs w:val="21"/>
        </w:rPr>
        <w:t>正交性等</w:t>
      </w:r>
      <w:r w:rsidR="00FF2FD2">
        <w:rPr>
          <w:rFonts w:hint="eastAsia"/>
          <w:sz w:val="21"/>
          <w:szCs w:val="21"/>
        </w:rPr>
        <w:t>要求的</w:t>
      </w:r>
      <w:r w:rsidR="00285FD4">
        <w:rPr>
          <w:rFonts w:hint="eastAsia"/>
          <w:sz w:val="21"/>
          <w:szCs w:val="21"/>
        </w:rPr>
        <w:t>四种网络空间资源分类方法，并将获取的服务器信息资源和分类情况的结果以每日更新的方式展现在前端。</w:t>
      </w:r>
    </w:p>
    <w:p w:rsidR="00756F33" w:rsidRPr="00274300" w:rsidRDefault="00756F33" w:rsidP="00756F33">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Pr>
          <w:rFonts w:ascii="黑体" w:eastAsia="黑体" w:hint="eastAsia"/>
          <w:bCs/>
          <w:sz w:val="21"/>
          <w:szCs w:val="21"/>
        </w:rPr>
        <w:t xml:space="preserve"> </w:t>
      </w:r>
      <w:r w:rsidRPr="00785476">
        <w:rPr>
          <w:rFonts w:ascii="黑体" w:eastAsia="黑体" w:hint="eastAsia"/>
          <w:bCs/>
          <w:sz w:val="21"/>
          <w:szCs w:val="21"/>
        </w:rPr>
        <w:t>考 文 献</w:t>
      </w:r>
    </w:p>
    <w:p w:rsidR="00756F33" w:rsidRDefault="00756F33" w:rsidP="00756F33">
      <w:pPr>
        <w:tabs>
          <w:tab w:val="right" w:pos="4500"/>
        </w:tabs>
        <w:autoSpaceDE w:val="0"/>
        <w:adjustRightInd w:val="0"/>
        <w:snapToGrid w:val="0"/>
        <w:spacing w:line="280" w:lineRule="atLeast"/>
        <w:ind w:left="252" w:hanging="252"/>
        <w:rPr>
          <w:sz w:val="15"/>
          <w:szCs w:val="15"/>
        </w:rPr>
      </w:pPr>
      <w:r w:rsidRPr="006D0858">
        <w:rPr>
          <w:rFonts w:hint="eastAsia"/>
          <w:sz w:val="15"/>
          <w:szCs w:val="15"/>
        </w:rPr>
        <w:t xml:space="preserve">[1] </w:t>
      </w:r>
      <w:r w:rsidRPr="00756F33">
        <w:rPr>
          <w:sz w:val="15"/>
          <w:szCs w:val="15"/>
        </w:rPr>
        <w:t>Gordon Fyodor Lyon. </w:t>
      </w:r>
      <w:proofErr w:type="spellStart"/>
      <w:r w:rsidRPr="00756F33">
        <w:rPr>
          <w:sz w:val="15"/>
          <w:szCs w:val="15"/>
        </w:rPr>
        <w:t>Nmap</w:t>
      </w:r>
      <w:proofErr w:type="spellEnd"/>
      <w:r w:rsidRPr="00756F33">
        <w:rPr>
          <w:sz w:val="15"/>
          <w:szCs w:val="15"/>
        </w:rPr>
        <w:t xml:space="preserve"> Network Scanning: The Official </w:t>
      </w:r>
      <w:proofErr w:type="spellStart"/>
      <w:r w:rsidRPr="00756F33">
        <w:rPr>
          <w:sz w:val="15"/>
          <w:szCs w:val="15"/>
        </w:rPr>
        <w:t>Nmap</w:t>
      </w:r>
      <w:proofErr w:type="spellEnd"/>
      <w:r w:rsidRPr="00756F33">
        <w:rPr>
          <w:sz w:val="15"/>
          <w:szCs w:val="15"/>
        </w:rPr>
        <w:t xml:space="preserve"> Project Guide to Network Discovery and Security Scanning. </w:t>
      </w:r>
      <w:proofErr w:type="spellStart"/>
      <w:r w:rsidRPr="00756F33">
        <w:rPr>
          <w:sz w:val="15"/>
          <w:szCs w:val="15"/>
        </w:rPr>
        <w:t>Nmap</w:t>
      </w:r>
      <w:proofErr w:type="spellEnd"/>
      <w:r w:rsidRPr="00756F33">
        <w:rPr>
          <w:sz w:val="15"/>
          <w:szCs w:val="15"/>
        </w:rPr>
        <w:t xml:space="preserve"> Network Scanning: The Official </w:t>
      </w:r>
      <w:proofErr w:type="spellStart"/>
      <w:r w:rsidRPr="00756F33">
        <w:rPr>
          <w:sz w:val="15"/>
          <w:szCs w:val="15"/>
        </w:rPr>
        <w:t>Nmap</w:t>
      </w:r>
      <w:proofErr w:type="spellEnd"/>
      <w:r w:rsidRPr="00756F33">
        <w:rPr>
          <w:sz w:val="15"/>
          <w:szCs w:val="15"/>
        </w:rPr>
        <w:t xml:space="preserve"> Project Guide to Network Discovery and Security Scanning, 2009.</w:t>
      </w:r>
    </w:p>
    <w:p w:rsidR="00756F33" w:rsidRPr="006D0858" w:rsidRDefault="00756F33" w:rsidP="00756F33">
      <w:pPr>
        <w:tabs>
          <w:tab w:val="right" w:pos="4500"/>
        </w:tabs>
        <w:autoSpaceDE w:val="0"/>
        <w:adjustRightInd w:val="0"/>
        <w:snapToGrid w:val="0"/>
        <w:spacing w:line="280" w:lineRule="atLeast"/>
        <w:ind w:left="252" w:hanging="252"/>
        <w:rPr>
          <w:sz w:val="15"/>
          <w:szCs w:val="15"/>
        </w:rPr>
      </w:pPr>
      <w:r>
        <w:rPr>
          <w:rFonts w:hint="eastAsia"/>
          <w:sz w:val="15"/>
          <w:szCs w:val="15"/>
        </w:rPr>
        <w:t>[</w:t>
      </w:r>
      <w:r>
        <w:rPr>
          <w:sz w:val="15"/>
          <w:szCs w:val="15"/>
        </w:rPr>
        <w:t>2</w:t>
      </w:r>
      <w:r>
        <w:rPr>
          <w:rFonts w:hint="eastAsia"/>
          <w:sz w:val="15"/>
          <w:szCs w:val="15"/>
        </w:rPr>
        <w:t xml:space="preserve">] </w:t>
      </w:r>
      <w:proofErr w:type="spellStart"/>
      <w:r>
        <w:rPr>
          <w:sz w:val="15"/>
          <w:szCs w:val="15"/>
        </w:rPr>
        <w:t>A</w:t>
      </w:r>
      <w:r w:rsidRPr="00756F33">
        <w:rPr>
          <w:sz w:val="15"/>
          <w:szCs w:val="15"/>
        </w:rPr>
        <w:t>lois</w:t>
      </w:r>
      <w:proofErr w:type="spellEnd"/>
      <w:r w:rsidRPr="00756F33">
        <w:rPr>
          <w:sz w:val="15"/>
          <w:szCs w:val="15"/>
        </w:rPr>
        <w:t xml:space="preserve"> </w:t>
      </w:r>
      <w:proofErr w:type="spellStart"/>
      <w:proofErr w:type="gramStart"/>
      <w:r>
        <w:rPr>
          <w:sz w:val="15"/>
          <w:szCs w:val="15"/>
        </w:rPr>
        <w:t>F</w:t>
      </w:r>
      <w:r w:rsidRPr="00756F33">
        <w:rPr>
          <w:sz w:val="15"/>
          <w:szCs w:val="15"/>
        </w:rPr>
        <w:t>erscha</w:t>
      </w:r>
      <w:proofErr w:type="spellEnd"/>
      <w:r w:rsidRPr="00756F33">
        <w:rPr>
          <w:sz w:val="15"/>
          <w:szCs w:val="15"/>
        </w:rPr>
        <w:t>,  </w:t>
      </w:r>
      <w:r>
        <w:rPr>
          <w:sz w:val="15"/>
          <w:szCs w:val="15"/>
        </w:rPr>
        <w:t>J</w:t>
      </w:r>
      <w:proofErr w:type="gramEnd"/>
      <w:r>
        <w:rPr>
          <w:sz w:val="15"/>
          <w:szCs w:val="15"/>
        </w:rPr>
        <w:t xml:space="preserve"> J</w:t>
      </w:r>
      <w:r w:rsidRPr="00756F33">
        <w:rPr>
          <w:sz w:val="15"/>
          <w:szCs w:val="15"/>
        </w:rPr>
        <w:t>ohnson. Performance prototyping of parallel applications in N-MAP. international conference on algorithms and architectures for parallel processing</w:t>
      </w:r>
      <w:r>
        <w:rPr>
          <w:sz w:val="15"/>
          <w:szCs w:val="15"/>
        </w:rPr>
        <w:t>, 1996.</w:t>
      </w:r>
    </w:p>
    <w:p w:rsidR="00756F33" w:rsidRDefault="00756F33" w:rsidP="00756F33">
      <w:pPr>
        <w:tabs>
          <w:tab w:val="right" w:pos="4500"/>
        </w:tabs>
        <w:autoSpaceDE w:val="0"/>
        <w:adjustRightInd w:val="0"/>
        <w:snapToGrid w:val="0"/>
        <w:spacing w:line="280" w:lineRule="atLeast"/>
        <w:ind w:left="252" w:hanging="252"/>
        <w:rPr>
          <w:sz w:val="15"/>
          <w:szCs w:val="15"/>
        </w:rPr>
      </w:pPr>
      <w:r>
        <w:rPr>
          <w:rFonts w:hint="eastAsia"/>
          <w:sz w:val="15"/>
          <w:szCs w:val="15"/>
        </w:rPr>
        <w:t>[3</w:t>
      </w:r>
      <w:r w:rsidRPr="006D0858">
        <w:rPr>
          <w:rFonts w:hint="eastAsia"/>
          <w:sz w:val="15"/>
          <w:szCs w:val="15"/>
        </w:rPr>
        <w:t xml:space="preserve">] </w:t>
      </w:r>
      <w:proofErr w:type="spellStart"/>
      <w:r w:rsidRPr="00756F33">
        <w:rPr>
          <w:sz w:val="15"/>
          <w:szCs w:val="15"/>
        </w:rPr>
        <w:t>Alois</w:t>
      </w:r>
      <w:proofErr w:type="spellEnd"/>
      <w:r w:rsidRPr="00756F33">
        <w:rPr>
          <w:sz w:val="15"/>
          <w:szCs w:val="15"/>
        </w:rPr>
        <w:t xml:space="preserve"> </w:t>
      </w:r>
      <w:proofErr w:type="spellStart"/>
      <w:r w:rsidRPr="00756F33">
        <w:rPr>
          <w:sz w:val="15"/>
          <w:szCs w:val="15"/>
        </w:rPr>
        <w:t>Ferscha</w:t>
      </w:r>
      <w:proofErr w:type="spellEnd"/>
      <w:r w:rsidRPr="00756F33">
        <w:rPr>
          <w:sz w:val="15"/>
          <w:szCs w:val="15"/>
        </w:rPr>
        <w:t>, and </w:t>
      </w:r>
      <w:hyperlink r:id="rId30" w:history="1">
        <w:r w:rsidRPr="00756F33">
          <w:rPr>
            <w:sz w:val="15"/>
            <w:szCs w:val="15"/>
          </w:rPr>
          <w:t>James Johnson</w:t>
        </w:r>
      </w:hyperlink>
      <w:r w:rsidRPr="00756F33">
        <w:rPr>
          <w:sz w:val="15"/>
          <w:szCs w:val="15"/>
        </w:rPr>
        <w:t>. N-MAP: an environment for the performance oriented development process of efficient distributed programs. Future Generation Comp. Syst., pp. 571-584, 2000.</w:t>
      </w:r>
    </w:p>
    <w:p w:rsidR="00113A7D" w:rsidRDefault="00113A7D" w:rsidP="00113A7D">
      <w:pPr>
        <w:tabs>
          <w:tab w:val="right" w:pos="4500"/>
        </w:tabs>
        <w:autoSpaceDE w:val="0"/>
        <w:adjustRightInd w:val="0"/>
        <w:snapToGrid w:val="0"/>
        <w:spacing w:line="280" w:lineRule="atLeast"/>
        <w:ind w:left="252" w:hanging="252"/>
        <w:rPr>
          <w:sz w:val="15"/>
          <w:szCs w:val="15"/>
        </w:rPr>
      </w:pPr>
      <w:r>
        <w:rPr>
          <w:rFonts w:hint="eastAsia"/>
          <w:sz w:val="15"/>
          <w:szCs w:val="15"/>
        </w:rPr>
        <w:t>[4</w:t>
      </w:r>
      <w:r w:rsidRPr="006D0858">
        <w:rPr>
          <w:rFonts w:hint="eastAsia"/>
          <w:sz w:val="15"/>
          <w:szCs w:val="15"/>
        </w:rPr>
        <w:t xml:space="preserve">] </w:t>
      </w:r>
      <w:r>
        <w:rPr>
          <w:sz w:val="15"/>
          <w:szCs w:val="15"/>
        </w:rPr>
        <w:t xml:space="preserve">Robert M. </w:t>
      </w:r>
      <w:proofErr w:type="spellStart"/>
      <w:r w:rsidRPr="00756F33">
        <w:rPr>
          <w:sz w:val="15"/>
          <w:szCs w:val="15"/>
        </w:rPr>
        <w:t>Colomb</w:t>
      </w:r>
      <w:proofErr w:type="spellEnd"/>
      <w:r w:rsidRPr="00756F33">
        <w:rPr>
          <w:sz w:val="15"/>
          <w:szCs w:val="15"/>
        </w:rPr>
        <w:t>. Information spaces: the architecture of cyberspace.</w:t>
      </w:r>
      <w:r w:rsidRPr="00113A7D">
        <w:rPr>
          <w:sz w:val="15"/>
          <w:szCs w:val="15"/>
        </w:rPr>
        <w:t xml:space="preserve"> </w:t>
      </w:r>
      <w:r>
        <w:rPr>
          <w:sz w:val="15"/>
          <w:szCs w:val="15"/>
        </w:rPr>
        <w:t>Information. S</w:t>
      </w:r>
      <w:r w:rsidRPr="00756F33">
        <w:rPr>
          <w:sz w:val="15"/>
          <w:szCs w:val="15"/>
        </w:rPr>
        <w:t>paces: the architecture of cyberspace, 2002.</w:t>
      </w:r>
      <w:r>
        <w:rPr>
          <w:rFonts w:hint="eastAsia"/>
          <w:sz w:val="15"/>
          <w:szCs w:val="15"/>
        </w:rPr>
        <w:t xml:space="preserve"> </w:t>
      </w:r>
    </w:p>
    <w:p w:rsidR="00113A7D" w:rsidRPr="00756F33" w:rsidRDefault="00113A7D" w:rsidP="00113A7D">
      <w:pPr>
        <w:tabs>
          <w:tab w:val="right" w:pos="4500"/>
        </w:tabs>
        <w:autoSpaceDE w:val="0"/>
        <w:adjustRightInd w:val="0"/>
        <w:snapToGrid w:val="0"/>
        <w:spacing w:line="280" w:lineRule="atLeast"/>
        <w:ind w:left="252" w:hanging="252"/>
        <w:rPr>
          <w:sz w:val="15"/>
          <w:szCs w:val="15"/>
        </w:rPr>
        <w:sectPr w:rsidR="00113A7D" w:rsidRPr="00756F33" w:rsidSect="008A3CF2">
          <w:type w:val="continuous"/>
          <w:pgSz w:w="11905" w:h="16837" w:code="9"/>
          <w:pgMar w:top="1474" w:right="1134" w:bottom="1474" w:left="1134" w:header="964" w:footer="964" w:gutter="0"/>
          <w:cols w:num="2" w:space="720" w:equalWidth="0">
            <w:col w:w="4606" w:space="425"/>
            <w:col w:w="4606"/>
          </w:cols>
          <w:docGrid w:type="lines" w:linePitch="312"/>
        </w:sectPr>
      </w:pPr>
      <w:r>
        <w:rPr>
          <w:rFonts w:hint="eastAsia"/>
          <w:sz w:val="15"/>
          <w:szCs w:val="15"/>
        </w:rPr>
        <w:t>[5</w:t>
      </w:r>
      <w:r w:rsidRPr="006D0858">
        <w:rPr>
          <w:rFonts w:hint="eastAsia"/>
          <w:sz w:val="15"/>
          <w:szCs w:val="15"/>
        </w:rPr>
        <w:t xml:space="preserve">] </w:t>
      </w:r>
      <w:proofErr w:type="spellStart"/>
      <w:r w:rsidRPr="00113A7D">
        <w:rPr>
          <w:sz w:val="15"/>
          <w:szCs w:val="15"/>
        </w:rPr>
        <w:t>Jia</w:t>
      </w:r>
      <w:proofErr w:type="spellEnd"/>
      <w:r w:rsidRPr="00113A7D">
        <w:rPr>
          <w:sz w:val="15"/>
          <w:szCs w:val="15"/>
        </w:rPr>
        <w:t xml:space="preserve"> </w:t>
      </w:r>
      <w:proofErr w:type="spellStart"/>
      <w:r w:rsidRPr="00113A7D">
        <w:rPr>
          <w:sz w:val="15"/>
          <w:szCs w:val="15"/>
        </w:rPr>
        <w:t>Guo</w:t>
      </w:r>
      <w:proofErr w:type="spellEnd"/>
      <w:r w:rsidRPr="00113A7D">
        <w:rPr>
          <w:sz w:val="15"/>
          <w:szCs w:val="15"/>
        </w:rPr>
        <w:t>, and </w:t>
      </w:r>
      <w:proofErr w:type="spellStart"/>
      <w:r w:rsidRPr="00113A7D">
        <w:rPr>
          <w:sz w:val="15"/>
          <w:szCs w:val="15"/>
        </w:rPr>
        <w:t>Ing</w:t>
      </w:r>
      <w:proofErr w:type="spellEnd"/>
      <w:r w:rsidRPr="00113A7D">
        <w:rPr>
          <w:sz w:val="15"/>
          <w:szCs w:val="15"/>
        </w:rPr>
        <w:t>-Ray Chen. A Classification of Trust Computation Models for Service-Oriented Internet of Things Systems. SCC</w:t>
      </w:r>
      <w:r>
        <w:rPr>
          <w:sz w:val="15"/>
          <w:szCs w:val="15"/>
        </w:rPr>
        <w:t xml:space="preserve"> New York, 2015.</w:t>
      </w:r>
    </w:p>
    <w:p w:rsidR="007326B3" w:rsidRPr="00153B63" w:rsidRDefault="007326B3"/>
    <w:sectPr w:rsidR="007326B3" w:rsidRPr="00153B63" w:rsidSect="008A3CF2">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5E0" w:rsidRDefault="00EE35E0" w:rsidP="00153B63">
      <w:r>
        <w:separator/>
      </w:r>
    </w:p>
  </w:endnote>
  <w:endnote w:type="continuationSeparator" w:id="0">
    <w:p w:rsidR="00EE35E0" w:rsidRDefault="00EE35E0" w:rsidP="00153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5E0" w:rsidRDefault="00EE35E0" w:rsidP="00153B63">
      <w:r>
        <w:separator/>
      </w:r>
    </w:p>
  </w:footnote>
  <w:footnote w:type="continuationSeparator" w:id="0">
    <w:p w:rsidR="00EE35E0" w:rsidRDefault="00EE35E0" w:rsidP="00153B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CF2" w:rsidRDefault="008A3CF2" w:rsidP="008A3CF2">
    <w:pPr>
      <w:pStyle w:val="a4"/>
      <w:tabs>
        <w:tab w:val="center" w:pos="4820"/>
        <w:tab w:val="right" w:pos="9639"/>
      </w:tabs>
      <w:jc w:val="left"/>
    </w:pPr>
    <w:r>
      <w:rPr>
        <w:rStyle w:val="af2"/>
      </w:rPr>
      <w:fldChar w:fldCharType="begin"/>
    </w:r>
    <w:r>
      <w:rPr>
        <w:rStyle w:val="af2"/>
      </w:rPr>
      <w:instrText xml:space="preserve"> PAGE </w:instrText>
    </w:r>
    <w:r>
      <w:rPr>
        <w:rStyle w:val="af2"/>
      </w:rPr>
      <w:fldChar w:fldCharType="separate"/>
    </w:r>
    <w:r>
      <w:rPr>
        <w:rStyle w:val="af2"/>
        <w:noProof/>
      </w:rPr>
      <w:t>4</w:t>
    </w:r>
    <w:r>
      <w:rPr>
        <w:rStyle w:val="af2"/>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CF2" w:rsidRDefault="008A3CF2" w:rsidP="008A3CF2">
    <w:pPr>
      <w:pStyle w:val="a4"/>
      <w:tabs>
        <w:tab w:val="center" w:pos="4820"/>
        <w:tab w:val="right" w:pos="9639"/>
      </w:tabs>
      <w:jc w:val="left"/>
    </w:pPr>
    <w:r>
      <w:t>?</w:t>
    </w:r>
    <w:r>
      <w:rPr>
        <w:rFonts w:hint="eastAsia"/>
      </w:rPr>
      <w:t>期</w:t>
    </w:r>
    <w:r>
      <w:rPr>
        <w:rFonts w:hint="eastAsia"/>
      </w:rPr>
      <w:tab/>
    </w:r>
    <w:r>
      <w:rPr>
        <w:rFonts w:hint="eastAsia"/>
      </w:rPr>
      <w:t>潘星宇、喻明理、姜伟峰：基于高校服务器信息的网络空间资源分类</w:t>
    </w:r>
    <w:r>
      <w:rPr>
        <w:rFonts w:hint="eastAsia"/>
      </w:rPr>
      <w:tab/>
    </w:r>
    <w:r>
      <w:rPr>
        <w:rStyle w:val="af2"/>
      </w:rPr>
      <w:fldChar w:fldCharType="begin"/>
    </w:r>
    <w:r>
      <w:rPr>
        <w:rStyle w:val="af2"/>
      </w:rPr>
      <w:instrText xml:space="preserve"> PAGE </w:instrText>
    </w:r>
    <w:r>
      <w:rPr>
        <w:rStyle w:val="af2"/>
      </w:rPr>
      <w:fldChar w:fldCharType="separate"/>
    </w:r>
    <w:r w:rsidR="00C81930">
      <w:rPr>
        <w:rStyle w:val="af2"/>
        <w:noProof/>
      </w:rPr>
      <w:t>4</w:t>
    </w:r>
    <w:r>
      <w:rPr>
        <w:rStyle w:val="af2"/>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CF2" w:rsidRPr="005E0DC5" w:rsidRDefault="008A3CF2" w:rsidP="008A3CF2">
    <w:pPr>
      <w:pBdr>
        <w:bottom w:val="double" w:sz="4" w:space="1" w:color="auto"/>
      </w:pBdr>
      <w:tabs>
        <w:tab w:val="center" w:pos="4820"/>
        <w:tab w:val="right" w:pos="9639"/>
      </w:tabs>
      <w:adjustRightInd w:val="0"/>
      <w:snapToGrid w:val="0"/>
      <w:spacing w:line="300" w:lineRule="atLeast"/>
      <w:rPr>
        <w:snapToGrid w:val="0"/>
        <w:kern w:val="0"/>
      </w:rPr>
    </w:pPr>
    <w:r w:rsidRPr="005E0DC5">
      <w:rPr>
        <w:rFonts w:hint="eastAsia"/>
        <w:snapToGrid w:val="0"/>
        <w:kern w:val="0"/>
      </w:rPr>
      <w:t>第</w:t>
    </w:r>
    <w:r w:rsidRPr="005E0DC5">
      <w:rPr>
        <w:rFonts w:hint="eastAsia"/>
        <w:snapToGrid w:val="0"/>
        <w:kern w:val="0"/>
      </w:rPr>
      <w:t>??</w:t>
    </w:r>
    <w:r w:rsidRPr="005E0DC5">
      <w:rPr>
        <w:rFonts w:hint="eastAsia"/>
        <w:snapToGrid w:val="0"/>
        <w:kern w:val="0"/>
      </w:rPr>
      <w:t>卷</w:t>
    </w:r>
    <w:r w:rsidRPr="005E0DC5">
      <w:rPr>
        <w:rFonts w:hint="eastAsia"/>
        <w:snapToGrid w:val="0"/>
        <w:kern w:val="0"/>
      </w:rPr>
      <w:t xml:space="preserve">  </w:t>
    </w:r>
    <w:r w:rsidRPr="005E0DC5">
      <w:rPr>
        <w:rFonts w:hint="eastAsia"/>
        <w:snapToGrid w:val="0"/>
        <w:kern w:val="0"/>
      </w:rPr>
      <w:t>第</w:t>
    </w:r>
    <w:r w:rsidRPr="005E0DC5">
      <w:rPr>
        <w:rFonts w:hint="eastAsia"/>
        <w:snapToGrid w:val="0"/>
        <w:kern w:val="0"/>
      </w:rPr>
      <w:t>?</w:t>
    </w:r>
    <w:r w:rsidRPr="005E0DC5">
      <w:rPr>
        <w:rFonts w:hint="eastAsia"/>
        <w:snapToGrid w:val="0"/>
        <w:kern w:val="0"/>
      </w:rPr>
      <w:t>期</w:t>
    </w:r>
    <w:r w:rsidRPr="005E0DC5">
      <w:rPr>
        <w:rFonts w:hint="eastAsia"/>
        <w:snapToGrid w:val="0"/>
        <w:kern w:val="0"/>
      </w:rPr>
      <w:tab/>
    </w:r>
    <w:r w:rsidRPr="005E0DC5">
      <w:rPr>
        <w:rFonts w:hint="eastAsia"/>
        <w:snapToGrid w:val="0"/>
        <w:kern w:val="0"/>
      </w:rPr>
      <w:t>计</w:t>
    </w:r>
    <w:r>
      <w:rPr>
        <w:rFonts w:hint="eastAsia"/>
        <w:snapToGrid w:val="0"/>
        <w:kern w:val="0"/>
      </w:rPr>
      <w:t xml:space="preserve">  </w:t>
    </w:r>
    <w:r w:rsidRPr="005E0DC5">
      <w:rPr>
        <w:rFonts w:hint="eastAsia"/>
        <w:snapToGrid w:val="0"/>
        <w:kern w:val="0"/>
      </w:rPr>
      <w:t>算</w:t>
    </w:r>
    <w:r>
      <w:rPr>
        <w:rFonts w:hint="eastAsia"/>
        <w:snapToGrid w:val="0"/>
        <w:kern w:val="0"/>
      </w:rPr>
      <w:t xml:space="preserve">  </w:t>
    </w:r>
    <w:r w:rsidRPr="005E0DC5">
      <w:rPr>
        <w:rFonts w:hint="eastAsia"/>
        <w:snapToGrid w:val="0"/>
        <w:kern w:val="0"/>
      </w:rPr>
      <w:t>机</w:t>
    </w:r>
    <w:r>
      <w:rPr>
        <w:rFonts w:hint="eastAsia"/>
        <w:snapToGrid w:val="0"/>
        <w:kern w:val="0"/>
      </w:rPr>
      <w:t xml:space="preserve">  </w:t>
    </w:r>
    <w:r w:rsidRPr="005E0DC5">
      <w:rPr>
        <w:rFonts w:hint="eastAsia"/>
        <w:snapToGrid w:val="0"/>
        <w:kern w:val="0"/>
      </w:rPr>
      <w:t>学</w:t>
    </w:r>
    <w:r>
      <w:rPr>
        <w:rFonts w:hint="eastAsia"/>
        <w:snapToGrid w:val="0"/>
        <w:kern w:val="0"/>
      </w:rPr>
      <w:t xml:space="preserve">  </w:t>
    </w:r>
    <w:r w:rsidRPr="005E0DC5">
      <w:rPr>
        <w:rFonts w:hint="eastAsia"/>
        <w:snapToGrid w:val="0"/>
        <w:kern w:val="0"/>
      </w:rPr>
      <w:t>报</w:t>
    </w:r>
    <w:r w:rsidRPr="005E0DC5">
      <w:rPr>
        <w:rFonts w:hint="eastAsia"/>
        <w:snapToGrid w:val="0"/>
        <w:kern w:val="0"/>
      </w:rPr>
      <w:tab/>
      <w:t>Vol. ??  No. ?</w:t>
    </w:r>
    <w:r w:rsidRPr="005E0DC5">
      <w:rPr>
        <w:snapToGrid w:val="0"/>
        <w:kern w:val="0"/>
      </w:rPr>
      <w:br/>
    </w:r>
    <w:r>
      <w:rPr>
        <w:rFonts w:hint="eastAsia"/>
        <w:snapToGrid w:val="0"/>
        <w:kern w:val="0"/>
      </w:rPr>
      <w:t>20?</w:t>
    </w:r>
    <w:r w:rsidRPr="005E0DC5">
      <w:rPr>
        <w:rFonts w:hint="eastAsia"/>
        <w:snapToGrid w:val="0"/>
        <w:kern w:val="0"/>
      </w:rPr>
      <w:t>?</w:t>
    </w:r>
    <w:r w:rsidRPr="005E0DC5">
      <w:rPr>
        <w:rFonts w:hint="eastAsia"/>
        <w:snapToGrid w:val="0"/>
        <w:kern w:val="0"/>
      </w:rPr>
      <w:t>年？月</w:t>
    </w:r>
    <w:r w:rsidRPr="005E0DC5">
      <w:rPr>
        <w:rFonts w:hint="eastAsia"/>
        <w:snapToGrid w:val="0"/>
        <w:kern w:val="0"/>
      </w:rPr>
      <w:tab/>
    </w:r>
    <w:r w:rsidRPr="005E0DC5">
      <w:rPr>
        <w:snapToGrid w:val="0"/>
        <w:kern w:val="0"/>
      </w:rPr>
      <w:t>CHINESE JOURNAL OF COMPUTERS</w:t>
    </w:r>
    <w:r>
      <w:rPr>
        <w:rFonts w:hint="eastAsia"/>
        <w:snapToGrid w:val="0"/>
        <w:kern w:val="0"/>
      </w:rPr>
      <w:tab/>
      <w:t>???. 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80A0F"/>
    <w:multiLevelType w:val="hybridMultilevel"/>
    <w:tmpl w:val="CCE85934"/>
    <w:lvl w:ilvl="0" w:tplc="FE20C980">
      <w:start w:val="3"/>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 w15:restartNumberingAfterBreak="0">
    <w:nsid w:val="6C677124"/>
    <w:multiLevelType w:val="hybridMultilevel"/>
    <w:tmpl w:val="87E00BF2"/>
    <w:lvl w:ilvl="0" w:tplc="962A7528">
      <w:start w:val="1"/>
      <w:numFmt w:val="bullet"/>
      <w:lvlText w:val="•"/>
      <w:lvlJc w:val="left"/>
      <w:pPr>
        <w:tabs>
          <w:tab w:val="num" w:pos="720"/>
        </w:tabs>
        <w:ind w:left="720" w:hanging="360"/>
      </w:pPr>
      <w:rPr>
        <w:rFonts w:ascii="Arial" w:hAnsi="Arial" w:hint="default"/>
      </w:rPr>
    </w:lvl>
    <w:lvl w:ilvl="1" w:tplc="FAA06262" w:tentative="1">
      <w:start w:val="1"/>
      <w:numFmt w:val="bullet"/>
      <w:lvlText w:val="•"/>
      <w:lvlJc w:val="left"/>
      <w:pPr>
        <w:tabs>
          <w:tab w:val="num" w:pos="1440"/>
        </w:tabs>
        <w:ind w:left="1440" w:hanging="360"/>
      </w:pPr>
      <w:rPr>
        <w:rFonts w:ascii="Arial" w:hAnsi="Arial" w:hint="default"/>
      </w:rPr>
    </w:lvl>
    <w:lvl w:ilvl="2" w:tplc="AAAAEC50" w:tentative="1">
      <w:start w:val="1"/>
      <w:numFmt w:val="bullet"/>
      <w:lvlText w:val="•"/>
      <w:lvlJc w:val="left"/>
      <w:pPr>
        <w:tabs>
          <w:tab w:val="num" w:pos="2160"/>
        </w:tabs>
        <w:ind w:left="2160" w:hanging="360"/>
      </w:pPr>
      <w:rPr>
        <w:rFonts w:ascii="Arial" w:hAnsi="Arial" w:hint="default"/>
      </w:rPr>
    </w:lvl>
    <w:lvl w:ilvl="3" w:tplc="6AAA8E9C" w:tentative="1">
      <w:start w:val="1"/>
      <w:numFmt w:val="bullet"/>
      <w:lvlText w:val="•"/>
      <w:lvlJc w:val="left"/>
      <w:pPr>
        <w:tabs>
          <w:tab w:val="num" w:pos="2880"/>
        </w:tabs>
        <w:ind w:left="2880" w:hanging="360"/>
      </w:pPr>
      <w:rPr>
        <w:rFonts w:ascii="Arial" w:hAnsi="Arial" w:hint="default"/>
      </w:rPr>
    </w:lvl>
    <w:lvl w:ilvl="4" w:tplc="65C0D82A" w:tentative="1">
      <w:start w:val="1"/>
      <w:numFmt w:val="bullet"/>
      <w:lvlText w:val="•"/>
      <w:lvlJc w:val="left"/>
      <w:pPr>
        <w:tabs>
          <w:tab w:val="num" w:pos="3600"/>
        </w:tabs>
        <w:ind w:left="3600" w:hanging="360"/>
      </w:pPr>
      <w:rPr>
        <w:rFonts w:ascii="Arial" w:hAnsi="Arial" w:hint="default"/>
      </w:rPr>
    </w:lvl>
    <w:lvl w:ilvl="5" w:tplc="85B8432A" w:tentative="1">
      <w:start w:val="1"/>
      <w:numFmt w:val="bullet"/>
      <w:lvlText w:val="•"/>
      <w:lvlJc w:val="left"/>
      <w:pPr>
        <w:tabs>
          <w:tab w:val="num" w:pos="4320"/>
        </w:tabs>
        <w:ind w:left="4320" w:hanging="360"/>
      </w:pPr>
      <w:rPr>
        <w:rFonts w:ascii="Arial" w:hAnsi="Arial" w:hint="default"/>
      </w:rPr>
    </w:lvl>
    <w:lvl w:ilvl="6" w:tplc="2B281898" w:tentative="1">
      <w:start w:val="1"/>
      <w:numFmt w:val="bullet"/>
      <w:lvlText w:val="•"/>
      <w:lvlJc w:val="left"/>
      <w:pPr>
        <w:tabs>
          <w:tab w:val="num" w:pos="5040"/>
        </w:tabs>
        <w:ind w:left="5040" w:hanging="360"/>
      </w:pPr>
      <w:rPr>
        <w:rFonts w:ascii="Arial" w:hAnsi="Arial" w:hint="default"/>
      </w:rPr>
    </w:lvl>
    <w:lvl w:ilvl="7" w:tplc="08CCE01A" w:tentative="1">
      <w:start w:val="1"/>
      <w:numFmt w:val="bullet"/>
      <w:lvlText w:val="•"/>
      <w:lvlJc w:val="left"/>
      <w:pPr>
        <w:tabs>
          <w:tab w:val="num" w:pos="5760"/>
        </w:tabs>
        <w:ind w:left="5760" w:hanging="360"/>
      </w:pPr>
      <w:rPr>
        <w:rFonts w:ascii="Arial" w:hAnsi="Arial" w:hint="default"/>
      </w:rPr>
    </w:lvl>
    <w:lvl w:ilvl="8" w:tplc="D3CE1D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056A3D"/>
    <w:multiLevelType w:val="hybridMultilevel"/>
    <w:tmpl w:val="C78A904A"/>
    <w:lvl w:ilvl="0" w:tplc="8AD6B426">
      <w:start w:val="1"/>
      <w:numFmt w:val="decimal"/>
      <w:lvlText w:val="%1、"/>
      <w:lvlJc w:val="left"/>
      <w:pPr>
        <w:ind w:left="720" w:hanging="72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80"/>
    <w:rsid w:val="000A41EF"/>
    <w:rsid w:val="00101EF3"/>
    <w:rsid w:val="00106095"/>
    <w:rsid w:val="00113A7D"/>
    <w:rsid w:val="00153B63"/>
    <w:rsid w:val="00196F72"/>
    <w:rsid w:val="002139A6"/>
    <w:rsid w:val="00285FD4"/>
    <w:rsid w:val="002B5147"/>
    <w:rsid w:val="002F558E"/>
    <w:rsid w:val="003C2E56"/>
    <w:rsid w:val="003D2991"/>
    <w:rsid w:val="00421F0B"/>
    <w:rsid w:val="004257E7"/>
    <w:rsid w:val="00474675"/>
    <w:rsid w:val="004B4D3B"/>
    <w:rsid w:val="004F0527"/>
    <w:rsid w:val="00546484"/>
    <w:rsid w:val="005B3B60"/>
    <w:rsid w:val="005C571C"/>
    <w:rsid w:val="005F5C19"/>
    <w:rsid w:val="00600F70"/>
    <w:rsid w:val="00645A68"/>
    <w:rsid w:val="00653E0E"/>
    <w:rsid w:val="00654D81"/>
    <w:rsid w:val="006C67C2"/>
    <w:rsid w:val="007326B3"/>
    <w:rsid w:val="00756B88"/>
    <w:rsid w:val="00756F33"/>
    <w:rsid w:val="00763A73"/>
    <w:rsid w:val="007712FF"/>
    <w:rsid w:val="007E75F9"/>
    <w:rsid w:val="00833996"/>
    <w:rsid w:val="008542DF"/>
    <w:rsid w:val="008A3CF2"/>
    <w:rsid w:val="008F611C"/>
    <w:rsid w:val="00953C43"/>
    <w:rsid w:val="009D2155"/>
    <w:rsid w:val="009E0515"/>
    <w:rsid w:val="00A24620"/>
    <w:rsid w:val="00A5130E"/>
    <w:rsid w:val="00AF4214"/>
    <w:rsid w:val="00B06E50"/>
    <w:rsid w:val="00BD6436"/>
    <w:rsid w:val="00C81930"/>
    <w:rsid w:val="00CD5C17"/>
    <w:rsid w:val="00D86404"/>
    <w:rsid w:val="00E1554D"/>
    <w:rsid w:val="00E715E1"/>
    <w:rsid w:val="00EA5380"/>
    <w:rsid w:val="00EE35E0"/>
    <w:rsid w:val="00FE7E12"/>
    <w:rsid w:val="00FF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B1AE0"/>
  <w15:chartTrackingRefBased/>
  <w15:docId w15:val="{1511A252-FA75-4B28-8606-F8883FA7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3B63"/>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0"/>
    <w:qFormat/>
    <w:rsid w:val="00153B63"/>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153B63"/>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autoRedefine/>
    <w:qFormat/>
    <w:rsid w:val="00153B63"/>
    <w:pPr>
      <w:keepNext/>
      <w:keepLines/>
      <w:tabs>
        <w:tab w:val="left" w:pos="561"/>
        <w:tab w:val="left" w:pos="720"/>
      </w:tabs>
      <w:jc w:val="left"/>
      <w:outlineLvl w:val="2"/>
    </w:pPr>
    <w:rPr>
      <w:sz w:val="21"/>
      <w:szCs w:val="21"/>
    </w:rPr>
  </w:style>
  <w:style w:type="paragraph" w:styleId="4">
    <w:name w:val="heading 4"/>
    <w:basedOn w:val="a"/>
    <w:next w:val="a"/>
    <w:link w:val="40"/>
    <w:qFormat/>
    <w:rsid w:val="00153B63"/>
    <w:pPr>
      <w:keepNext/>
      <w:keepLines/>
      <w:numPr>
        <w:ilvl w:val="3"/>
        <w:numId w:val="1"/>
      </w:numPr>
      <w:jc w:val="left"/>
      <w:outlineLvl w:val="3"/>
    </w:pPr>
    <w:rPr>
      <w:rFonts w:ascii="Arial" w:eastAsia="黑体" w:hAnsi="Arial"/>
    </w:rPr>
  </w:style>
  <w:style w:type="paragraph" w:styleId="5">
    <w:name w:val="heading 5"/>
    <w:basedOn w:val="a"/>
    <w:next w:val="a"/>
    <w:link w:val="50"/>
    <w:qFormat/>
    <w:rsid w:val="00153B63"/>
    <w:pPr>
      <w:keepNext/>
      <w:keepLines/>
      <w:numPr>
        <w:ilvl w:val="4"/>
        <w:numId w:val="1"/>
      </w:numPr>
      <w:spacing w:before="280" w:after="290" w:line="376" w:lineRule="auto"/>
      <w:outlineLvl w:val="4"/>
    </w:pPr>
    <w:rPr>
      <w:b/>
      <w:sz w:val="28"/>
    </w:rPr>
  </w:style>
  <w:style w:type="paragraph" w:styleId="6">
    <w:name w:val="heading 6"/>
    <w:basedOn w:val="a"/>
    <w:next w:val="a"/>
    <w:link w:val="60"/>
    <w:qFormat/>
    <w:rsid w:val="00153B63"/>
    <w:pPr>
      <w:keepNext/>
      <w:keepLines/>
      <w:numPr>
        <w:ilvl w:val="5"/>
        <w:numId w:val="1"/>
      </w:numPr>
      <w:spacing w:before="240" w:after="64"/>
      <w:jc w:val="left"/>
      <w:outlineLvl w:val="5"/>
    </w:pPr>
  </w:style>
  <w:style w:type="paragraph" w:styleId="7">
    <w:name w:val="heading 7"/>
    <w:basedOn w:val="a"/>
    <w:next w:val="a"/>
    <w:link w:val="70"/>
    <w:qFormat/>
    <w:rsid w:val="00153B63"/>
    <w:pPr>
      <w:keepNext/>
      <w:keepLines/>
      <w:numPr>
        <w:ilvl w:val="6"/>
        <w:numId w:val="1"/>
      </w:numPr>
      <w:spacing w:before="240" w:after="64" w:line="320" w:lineRule="auto"/>
      <w:outlineLvl w:val="6"/>
    </w:pPr>
    <w:rPr>
      <w:b/>
      <w:sz w:val="24"/>
    </w:rPr>
  </w:style>
  <w:style w:type="paragraph" w:styleId="8">
    <w:name w:val="heading 8"/>
    <w:basedOn w:val="a"/>
    <w:next w:val="a"/>
    <w:link w:val="80"/>
    <w:qFormat/>
    <w:rsid w:val="00153B6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rsid w:val="00153B63"/>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153B63"/>
    <w:pPr>
      <w:pBdr>
        <w:bottom w:val="single" w:sz="6" w:space="1" w:color="auto"/>
      </w:pBdr>
      <w:tabs>
        <w:tab w:val="center" w:pos="4153"/>
        <w:tab w:val="right" w:pos="8306"/>
      </w:tabs>
      <w:snapToGrid w:val="0"/>
      <w:jc w:val="center"/>
    </w:pPr>
    <w:rPr>
      <w:szCs w:val="18"/>
    </w:rPr>
  </w:style>
  <w:style w:type="character" w:customStyle="1" w:styleId="a5">
    <w:name w:val="页眉 字符"/>
    <w:basedOn w:val="a1"/>
    <w:link w:val="a4"/>
    <w:uiPriority w:val="99"/>
    <w:rsid w:val="00153B63"/>
    <w:rPr>
      <w:sz w:val="18"/>
      <w:szCs w:val="18"/>
    </w:rPr>
  </w:style>
  <w:style w:type="paragraph" w:styleId="a6">
    <w:name w:val="footer"/>
    <w:basedOn w:val="a"/>
    <w:link w:val="a7"/>
    <w:uiPriority w:val="99"/>
    <w:unhideWhenUsed/>
    <w:rsid w:val="00153B63"/>
    <w:pPr>
      <w:tabs>
        <w:tab w:val="center" w:pos="4153"/>
        <w:tab w:val="right" w:pos="8306"/>
      </w:tabs>
      <w:snapToGrid w:val="0"/>
      <w:jc w:val="left"/>
    </w:pPr>
    <w:rPr>
      <w:szCs w:val="18"/>
    </w:rPr>
  </w:style>
  <w:style w:type="character" w:customStyle="1" w:styleId="a7">
    <w:name w:val="页脚 字符"/>
    <w:basedOn w:val="a1"/>
    <w:link w:val="a6"/>
    <w:uiPriority w:val="99"/>
    <w:rsid w:val="00153B63"/>
    <w:rPr>
      <w:sz w:val="18"/>
      <w:szCs w:val="18"/>
    </w:rPr>
  </w:style>
  <w:style w:type="character" w:customStyle="1" w:styleId="10">
    <w:name w:val="标题 1 字符"/>
    <w:basedOn w:val="a1"/>
    <w:link w:val="1"/>
    <w:rsid w:val="00153B63"/>
    <w:rPr>
      <w:rFonts w:ascii="Times New Roman" w:eastAsia="黑体" w:hAnsi="Times New Roman" w:cs="Times New Roman"/>
      <w:kern w:val="0"/>
      <w:szCs w:val="20"/>
    </w:rPr>
  </w:style>
  <w:style w:type="character" w:customStyle="1" w:styleId="20">
    <w:name w:val="标题 2 字符"/>
    <w:basedOn w:val="a1"/>
    <w:link w:val="2"/>
    <w:rsid w:val="00153B63"/>
    <w:rPr>
      <w:rFonts w:ascii="Times New Roman" w:eastAsia="黑体" w:hAnsi="Times New Roman" w:cs="Times New Roman"/>
      <w:kern w:val="0"/>
      <w:sz w:val="18"/>
      <w:szCs w:val="20"/>
    </w:rPr>
  </w:style>
  <w:style w:type="character" w:customStyle="1" w:styleId="30">
    <w:name w:val="标题 3 字符"/>
    <w:basedOn w:val="a1"/>
    <w:link w:val="3"/>
    <w:rsid w:val="00153B63"/>
    <w:rPr>
      <w:rFonts w:ascii="Times New Roman" w:eastAsia="宋体" w:hAnsi="Times New Roman" w:cs="Times New Roman"/>
      <w:szCs w:val="21"/>
    </w:rPr>
  </w:style>
  <w:style w:type="character" w:customStyle="1" w:styleId="40">
    <w:name w:val="标题 4 字符"/>
    <w:basedOn w:val="a1"/>
    <w:link w:val="4"/>
    <w:rsid w:val="00153B63"/>
    <w:rPr>
      <w:rFonts w:ascii="Arial" w:eastAsia="黑体" w:hAnsi="Arial" w:cs="Times New Roman"/>
      <w:sz w:val="18"/>
      <w:szCs w:val="20"/>
    </w:rPr>
  </w:style>
  <w:style w:type="character" w:customStyle="1" w:styleId="50">
    <w:name w:val="标题 5 字符"/>
    <w:basedOn w:val="a1"/>
    <w:link w:val="5"/>
    <w:rsid w:val="00153B63"/>
    <w:rPr>
      <w:rFonts w:ascii="Times New Roman" w:eastAsia="宋体" w:hAnsi="Times New Roman" w:cs="Times New Roman"/>
      <w:b/>
      <w:sz w:val="28"/>
      <w:szCs w:val="20"/>
    </w:rPr>
  </w:style>
  <w:style w:type="character" w:customStyle="1" w:styleId="60">
    <w:name w:val="标题 6 字符"/>
    <w:basedOn w:val="a1"/>
    <w:link w:val="6"/>
    <w:rsid w:val="00153B63"/>
    <w:rPr>
      <w:rFonts w:ascii="Times New Roman" w:eastAsia="宋体" w:hAnsi="Times New Roman" w:cs="Times New Roman"/>
      <w:sz w:val="18"/>
      <w:szCs w:val="20"/>
    </w:rPr>
  </w:style>
  <w:style w:type="character" w:customStyle="1" w:styleId="70">
    <w:name w:val="标题 7 字符"/>
    <w:basedOn w:val="a1"/>
    <w:link w:val="7"/>
    <w:rsid w:val="00153B63"/>
    <w:rPr>
      <w:rFonts w:ascii="Times New Roman" w:eastAsia="宋体" w:hAnsi="Times New Roman" w:cs="Times New Roman"/>
      <w:b/>
      <w:sz w:val="24"/>
      <w:szCs w:val="20"/>
    </w:rPr>
  </w:style>
  <w:style w:type="character" w:customStyle="1" w:styleId="80">
    <w:name w:val="标题 8 字符"/>
    <w:basedOn w:val="a1"/>
    <w:link w:val="8"/>
    <w:rsid w:val="00153B63"/>
    <w:rPr>
      <w:rFonts w:ascii="Arial" w:eastAsia="黑体" w:hAnsi="Arial" w:cs="Times New Roman"/>
      <w:sz w:val="24"/>
      <w:szCs w:val="20"/>
    </w:rPr>
  </w:style>
  <w:style w:type="character" w:customStyle="1" w:styleId="90">
    <w:name w:val="标题 9 字符"/>
    <w:basedOn w:val="a1"/>
    <w:link w:val="9"/>
    <w:rsid w:val="00153B63"/>
    <w:rPr>
      <w:rFonts w:ascii="Arial" w:eastAsia="黑体" w:hAnsi="Arial" w:cs="Times New Roman"/>
      <w:sz w:val="18"/>
      <w:szCs w:val="20"/>
    </w:rPr>
  </w:style>
  <w:style w:type="paragraph" w:styleId="a0">
    <w:name w:val="Body Text"/>
    <w:basedOn w:val="a"/>
    <w:link w:val="a8"/>
    <w:rsid w:val="00153B63"/>
    <w:pPr>
      <w:tabs>
        <w:tab w:val="left" w:pos="357"/>
      </w:tabs>
      <w:ind w:firstLineChars="200" w:firstLine="200"/>
    </w:pPr>
  </w:style>
  <w:style w:type="character" w:customStyle="1" w:styleId="a8">
    <w:name w:val="正文文本 字符"/>
    <w:basedOn w:val="a1"/>
    <w:link w:val="a0"/>
    <w:rsid w:val="00153B63"/>
    <w:rPr>
      <w:rFonts w:ascii="Times New Roman" w:eastAsia="宋体" w:hAnsi="Times New Roman" w:cs="Times New Roman"/>
      <w:sz w:val="18"/>
      <w:szCs w:val="20"/>
    </w:rPr>
  </w:style>
  <w:style w:type="paragraph" w:styleId="a9">
    <w:name w:val="Subtitle"/>
    <w:basedOn w:val="a"/>
    <w:next w:val="aa"/>
    <w:link w:val="ab"/>
    <w:qFormat/>
    <w:rsid w:val="00153B63"/>
    <w:pPr>
      <w:spacing w:before="320"/>
      <w:outlineLvl w:val="0"/>
    </w:pPr>
    <w:rPr>
      <w:rFonts w:eastAsia="黑体"/>
      <w:sz w:val="36"/>
    </w:rPr>
  </w:style>
  <w:style w:type="character" w:customStyle="1" w:styleId="ab">
    <w:name w:val="副标题 字符"/>
    <w:basedOn w:val="a1"/>
    <w:link w:val="a9"/>
    <w:rsid w:val="00153B63"/>
    <w:rPr>
      <w:rFonts w:ascii="Times New Roman" w:eastAsia="黑体" w:hAnsi="Times New Roman" w:cs="Times New Roman"/>
      <w:sz w:val="36"/>
      <w:szCs w:val="20"/>
    </w:rPr>
  </w:style>
  <w:style w:type="paragraph" w:customStyle="1" w:styleId="ac">
    <w:name w:val="单位"/>
    <w:rsid w:val="00153B63"/>
    <w:pPr>
      <w:ind w:left="70" w:hangingChars="70" w:hanging="70"/>
      <w:jc w:val="both"/>
    </w:pPr>
    <w:rPr>
      <w:rFonts w:ascii="Times New Roman" w:eastAsia="宋体" w:hAnsi="Times New Roman" w:cs="Times New Roman"/>
      <w:kern w:val="0"/>
      <w:sz w:val="17"/>
      <w:szCs w:val="20"/>
    </w:rPr>
  </w:style>
  <w:style w:type="paragraph" w:customStyle="1" w:styleId="aa">
    <w:name w:val="作者"/>
    <w:basedOn w:val="a"/>
    <w:next w:val="ac"/>
    <w:rsid w:val="00153B63"/>
    <w:pPr>
      <w:spacing w:before="160" w:after="240" w:line="0" w:lineRule="atLeast"/>
      <w:jc w:val="left"/>
    </w:pPr>
    <w:rPr>
      <w:rFonts w:eastAsia="仿宋_GB2312"/>
      <w:w w:val="66"/>
      <w:sz w:val="28"/>
    </w:rPr>
  </w:style>
  <w:style w:type="paragraph" w:customStyle="1" w:styleId="Name">
    <w:name w:val="Name"/>
    <w:basedOn w:val="aa"/>
    <w:next w:val="DepartCorrespond"/>
    <w:rsid w:val="00153B63"/>
    <w:pPr>
      <w:keepNext/>
      <w:spacing w:before="220" w:after="180"/>
    </w:pPr>
    <w:rPr>
      <w:rFonts w:eastAsia="宋体"/>
      <w:w w:val="100"/>
      <w:sz w:val="18"/>
    </w:rPr>
  </w:style>
  <w:style w:type="paragraph" w:styleId="ad">
    <w:name w:val="footnote text"/>
    <w:basedOn w:val="a"/>
    <w:next w:val="a"/>
    <w:link w:val="ae"/>
    <w:semiHidden/>
    <w:rsid w:val="00153B63"/>
    <w:pPr>
      <w:tabs>
        <w:tab w:val="left" w:pos="465"/>
      </w:tabs>
      <w:snapToGrid w:val="0"/>
      <w:spacing w:before="120" w:line="312" w:lineRule="auto"/>
      <w:ind w:firstLineChars="267" w:firstLine="267"/>
    </w:pPr>
    <w:rPr>
      <w:sz w:val="15"/>
    </w:rPr>
  </w:style>
  <w:style w:type="character" w:customStyle="1" w:styleId="ae">
    <w:name w:val="脚注文本 字符"/>
    <w:basedOn w:val="a1"/>
    <w:link w:val="ad"/>
    <w:semiHidden/>
    <w:rsid w:val="00153B63"/>
    <w:rPr>
      <w:rFonts w:ascii="Times New Roman" w:eastAsia="宋体" w:hAnsi="Times New Roman" w:cs="Times New Roman"/>
      <w:sz w:val="15"/>
      <w:szCs w:val="20"/>
    </w:rPr>
  </w:style>
  <w:style w:type="paragraph" w:customStyle="1" w:styleId="Abstract">
    <w:name w:val="Abstract"/>
    <w:next w:val="Keywords"/>
    <w:link w:val="AbstractChar"/>
    <w:rsid w:val="00153B63"/>
    <w:pPr>
      <w:tabs>
        <w:tab w:val="left" w:pos="937"/>
      </w:tabs>
      <w:jc w:val="both"/>
    </w:pPr>
    <w:rPr>
      <w:rFonts w:ascii="Times New Roman" w:eastAsia="楷体_GB2312" w:hAnsi="Times New Roman" w:cs="Times New Roman"/>
      <w:sz w:val="18"/>
      <w:szCs w:val="20"/>
    </w:rPr>
  </w:style>
  <w:style w:type="paragraph" w:customStyle="1" w:styleId="DepartCorrespond">
    <w:name w:val="Depart.Correspond"/>
    <w:basedOn w:val="ac"/>
    <w:rsid w:val="00153B63"/>
    <w:pPr>
      <w:ind w:left="66" w:hangingChars="66" w:hanging="66"/>
    </w:pPr>
    <w:rPr>
      <w:iCs/>
      <w:sz w:val="16"/>
    </w:rPr>
  </w:style>
  <w:style w:type="paragraph" w:customStyle="1" w:styleId="Keywords">
    <w:name w:val="Key words"/>
    <w:basedOn w:val="a"/>
    <w:next w:val="af"/>
    <w:link w:val="KeywordsChar"/>
    <w:rsid w:val="00153B63"/>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153B63"/>
    <w:pPr>
      <w:keepNext/>
      <w:keepLines/>
      <w:snapToGrid w:val="0"/>
      <w:spacing w:before="240" w:after="100"/>
      <w:outlineLvl w:val="0"/>
    </w:pPr>
    <w:rPr>
      <w:rFonts w:eastAsia="黑体"/>
      <w:b/>
      <w:sz w:val="24"/>
    </w:rPr>
  </w:style>
  <w:style w:type="paragraph" w:customStyle="1" w:styleId="af">
    <w:name w:val="摘要"/>
    <w:basedOn w:val="a0"/>
    <w:next w:val="af0"/>
    <w:link w:val="Char"/>
    <w:rsid w:val="00153B63"/>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
    <w:link w:val="Char0"/>
    <w:rsid w:val="00153B63"/>
    <w:pPr>
      <w:ind w:left="429" w:hangingChars="429" w:hanging="429"/>
    </w:pPr>
  </w:style>
  <w:style w:type="character" w:customStyle="1" w:styleId="AbstractChar">
    <w:name w:val="Abstract Char"/>
    <w:link w:val="Abstract"/>
    <w:rsid w:val="00153B63"/>
    <w:rPr>
      <w:rFonts w:ascii="Times New Roman" w:eastAsia="楷体_GB2312" w:hAnsi="Times New Roman" w:cs="Times New Roman"/>
      <w:sz w:val="18"/>
      <w:szCs w:val="20"/>
    </w:rPr>
  </w:style>
  <w:style w:type="character" w:customStyle="1" w:styleId="KeywordsChar">
    <w:name w:val="Key words Char"/>
    <w:link w:val="Keywords"/>
    <w:rsid w:val="00153B63"/>
    <w:rPr>
      <w:rFonts w:ascii="Times New Roman" w:eastAsia="楷体_GB2312" w:hAnsi="Times New Roman" w:cs="Times New Roman"/>
      <w:snapToGrid w:val="0"/>
      <w:sz w:val="18"/>
      <w:szCs w:val="20"/>
    </w:rPr>
  </w:style>
  <w:style w:type="character" w:customStyle="1" w:styleId="Char">
    <w:name w:val="摘要 Char"/>
    <w:link w:val="af"/>
    <w:rsid w:val="00153B63"/>
    <w:rPr>
      <w:rFonts w:ascii="Times New Roman" w:eastAsia="楷体_GB2312" w:hAnsi="Times New Roman" w:cs="Times New Roman"/>
      <w:snapToGrid w:val="0"/>
      <w:sz w:val="18"/>
      <w:szCs w:val="20"/>
    </w:rPr>
  </w:style>
  <w:style w:type="character" w:customStyle="1" w:styleId="Char0">
    <w:name w:val="关键词 Char"/>
    <w:basedOn w:val="Char"/>
    <w:link w:val="af0"/>
    <w:rsid w:val="00153B63"/>
    <w:rPr>
      <w:rFonts w:ascii="Times New Roman" w:eastAsia="楷体_GB2312" w:hAnsi="Times New Roman" w:cs="Times New Roman"/>
      <w:snapToGrid w:val="0"/>
      <w:sz w:val="18"/>
      <w:szCs w:val="20"/>
    </w:rPr>
  </w:style>
  <w:style w:type="character" w:styleId="af1">
    <w:name w:val="footnote reference"/>
    <w:autoRedefine/>
    <w:semiHidden/>
    <w:rsid w:val="00153B63"/>
    <w:rPr>
      <w:rFonts w:ascii="Monotype Sorts" w:eastAsia="宋体" w:hAnsi="Monotype Sorts"/>
      <w:spacing w:val="0"/>
      <w:w w:val="100"/>
      <w:position w:val="0"/>
      <w:sz w:val="11"/>
      <w:vertAlign w:val="baseline"/>
    </w:rPr>
  </w:style>
  <w:style w:type="character" w:styleId="af2">
    <w:name w:val="page number"/>
    <w:basedOn w:val="a1"/>
    <w:rsid w:val="00153B63"/>
  </w:style>
  <w:style w:type="paragraph" w:styleId="af3">
    <w:name w:val="Normal (Web)"/>
    <w:basedOn w:val="a"/>
    <w:uiPriority w:val="99"/>
    <w:semiHidden/>
    <w:unhideWhenUsed/>
    <w:rsid w:val="008542DF"/>
    <w:pPr>
      <w:widowControl/>
      <w:overflowPunct/>
      <w:spacing w:before="100" w:beforeAutospacing="1" w:after="100" w:afterAutospacing="1"/>
      <w:jc w:val="left"/>
    </w:pPr>
    <w:rPr>
      <w:rFonts w:ascii="宋体" w:hAnsi="宋体" w:cs="宋体"/>
      <w:kern w:val="0"/>
      <w:sz w:val="24"/>
      <w:szCs w:val="24"/>
    </w:rPr>
  </w:style>
  <w:style w:type="character" w:customStyle="1" w:styleId="ng-scope">
    <w:name w:val="ng-scope"/>
    <w:basedOn w:val="a1"/>
    <w:rsid w:val="00756F33"/>
  </w:style>
  <w:style w:type="character" w:styleId="af4">
    <w:name w:val="Hyperlink"/>
    <w:basedOn w:val="a1"/>
    <w:uiPriority w:val="99"/>
    <w:unhideWhenUsed/>
    <w:rsid w:val="00756F33"/>
    <w:rPr>
      <w:color w:val="0000FF"/>
      <w:u w:val="single"/>
    </w:rPr>
  </w:style>
  <w:style w:type="character" w:customStyle="1" w:styleId="txt-color-darken">
    <w:name w:val="txt-color-darken"/>
    <w:basedOn w:val="a1"/>
    <w:rsid w:val="00756F33"/>
  </w:style>
  <w:style w:type="character" w:customStyle="1" w:styleId="setvenuenamestyl">
    <w:name w:val="setvenuenamestyl"/>
    <w:basedOn w:val="a1"/>
    <w:rsid w:val="00756F33"/>
  </w:style>
  <w:style w:type="character" w:customStyle="1" w:styleId="ng-binding">
    <w:name w:val="ng-binding"/>
    <w:basedOn w:val="a1"/>
    <w:rsid w:val="00756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25139">
      <w:bodyDiv w:val="1"/>
      <w:marLeft w:val="0"/>
      <w:marRight w:val="0"/>
      <w:marTop w:val="0"/>
      <w:marBottom w:val="0"/>
      <w:divBdr>
        <w:top w:val="none" w:sz="0" w:space="0" w:color="auto"/>
        <w:left w:val="none" w:sz="0" w:space="0" w:color="auto"/>
        <w:bottom w:val="none" w:sz="0" w:space="0" w:color="auto"/>
        <w:right w:val="none" w:sz="0" w:space="0" w:color="auto"/>
      </w:divBdr>
      <w:divsChild>
        <w:div w:id="1821655656">
          <w:marLeft w:val="360"/>
          <w:marRight w:val="0"/>
          <w:marTop w:val="200"/>
          <w:marBottom w:val="0"/>
          <w:divBdr>
            <w:top w:val="none" w:sz="0" w:space="0" w:color="auto"/>
            <w:left w:val="none" w:sz="0" w:space="0" w:color="auto"/>
            <w:bottom w:val="none" w:sz="0" w:space="0" w:color="auto"/>
            <w:right w:val="none" w:sz="0" w:space="0" w:color="auto"/>
          </w:divBdr>
        </w:div>
      </w:divsChild>
    </w:div>
    <w:div w:id="858078811">
      <w:bodyDiv w:val="1"/>
      <w:marLeft w:val="0"/>
      <w:marRight w:val="0"/>
      <w:marTop w:val="0"/>
      <w:marBottom w:val="0"/>
      <w:divBdr>
        <w:top w:val="none" w:sz="0" w:space="0" w:color="auto"/>
        <w:left w:val="none" w:sz="0" w:space="0" w:color="auto"/>
        <w:bottom w:val="none" w:sz="0" w:space="0" w:color="auto"/>
        <w:right w:val="none" w:sz="0" w:space="0" w:color="auto"/>
      </w:divBdr>
    </w:div>
    <w:div w:id="1191382868">
      <w:bodyDiv w:val="1"/>
      <w:marLeft w:val="0"/>
      <w:marRight w:val="0"/>
      <w:marTop w:val="0"/>
      <w:marBottom w:val="0"/>
      <w:divBdr>
        <w:top w:val="none" w:sz="0" w:space="0" w:color="auto"/>
        <w:left w:val="none" w:sz="0" w:space="0" w:color="auto"/>
        <w:bottom w:val="none" w:sz="0" w:space="0" w:color="auto"/>
        <w:right w:val="none" w:sz="0" w:space="0" w:color="auto"/>
      </w:divBdr>
      <w:divsChild>
        <w:div w:id="1524782665">
          <w:marLeft w:val="360"/>
          <w:marRight w:val="0"/>
          <w:marTop w:val="200"/>
          <w:marBottom w:val="0"/>
          <w:divBdr>
            <w:top w:val="none" w:sz="0" w:space="0" w:color="auto"/>
            <w:left w:val="none" w:sz="0" w:space="0" w:color="auto"/>
            <w:bottom w:val="none" w:sz="0" w:space="0" w:color="auto"/>
            <w:right w:val="none" w:sz="0" w:space="0" w:color="auto"/>
          </w:divBdr>
        </w:div>
      </w:divsChild>
    </w:div>
    <w:div w:id="173835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misscut.cn:8081/ip_search"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aminer.cn/profile/James%20Johnson/53f494bbdabfaeb4be77b5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98DB-F3AF-43E6-91F3-67C1873E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5</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weifeng jiang</dc:creator>
  <cp:keywords/>
  <dc:description/>
  <cp:lastModifiedBy>weifeng jiang</cp:lastModifiedBy>
  <cp:revision>36</cp:revision>
  <dcterms:created xsi:type="dcterms:W3CDTF">2018-01-18T14:15:00Z</dcterms:created>
  <dcterms:modified xsi:type="dcterms:W3CDTF">2018-01-23T20:30:00Z</dcterms:modified>
</cp:coreProperties>
</file>