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950F" w14:textId="590BC9B3" w:rsidR="00776905" w:rsidRDefault="00776905" w:rsidP="00776905">
      <w:pPr>
        <w:jc w:val="center"/>
        <w:rPr>
          <w:rFonts w:cs="Times New Roman"/>
          <w:b/>
        </w:rPr>
      </w:pPr>
      <w:r>
        <w:rPr>
          <w:noProof/>
        </w:rPr>
        <w:drawing>
          <wp:anchor distT="0" distB="0" distL="114300" distR="114300" simplePos="0" relativeHeight="251658240" behindDoc="1" locked="0" layoutInCell="1" allowOverlap="1" wp14:anchorId="1D1DEED8" wp14:editId="16D0885B">
            <wp:simplePos x="0" y="0"/>
            <wp:positionH relativeFrom="column">
              <wp:posOffset>57150</wp:posOffset>
            </wp:positionH>
            <wp:positionV relativeFrom="page">
              <wp:posOffset>923925</wp:posOffset>
            </wp:positionV>
            <wp:extent cx="497205" cy="497205"/>
            <wp:effectExtent l="0" t="0" r="0" b="0"/>
            <wp:wrapTight wrapText="bothSides">
              <wp:wrapPolygon edited="0">
                <wp:start x="5793" y="0"/>
                <wp:lineTo x="828" y="3310"/>
                <wp:lineTo x="0" y="9931"/>
                <wp:lineTo x="2483" y="14897"/>
                <wp:lineTo x="6621" y="19034"/>
                <wp:lineTo x="7448" y="20690"/>
                <wp:lineTo x="13241" y="20690"/>
                <wp:lineTo x="14897" y="19034"/>
                <wp:lineTo x="17379" y="14069"/>
                <wp:lineTo x="20690" y="10759"/>
                <wp:lineTo x="19862" y="1655"/>
                <wp:lineTo x="9103" y="0"/>
                <wp:lineTo x="5793" y="0"/>
              </wp:wrapPolygon>
            </wp:wrapTight>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205" cy="49720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32"/>
          <w:szCs w:val="32"/>
        </w:rPr>
        <w:t>Технически университет – София</w:t>
      </w:r>
      <w:r>
        <w:rPr>
          <w:rFonts w:cs="Times New Roman"/>
        </w:rPr>
        <w:br/>
      </w:r>
      <w:r>
        <w:rPr>
          <w:rFonts w:cs="Times New Roman"/>
          <w:b/>
        </w:rPr>
        <w:t>Факултет по телекомуникации</w:t>
      </w:r>
    </w:p>
    <w:p w14:paraId="344329F4" w14:textId="77777777" w:rsidR="00776905" w:rsidRDefault="00776905" w:rsidP="00776905">
      <w:pPr>
        <w:jc w:val="center"/>
        <w:rPr>
          <w:rFonts w:cs="Times New Roman"/>
          <w:b/>
        </w:rPr>
      </w:pPr>
    </w:p>
    <w:p w14:paraId="0FAD56C0" w14:textId="77777777" w:rsidR="00776905" w:rsidRDefault="00776905" w:rsidP="00776905">
      <w:pPr>
        <w:jc w:val="center"/>
        <w:rPr>
          <w:rFonts w:cs="Times New Roman"/>
          <w:b/>
        </w:rPr>
      </w:pPr>
    </w:p>
    <w:p w14:paraId="07E5C6D1" w14:textId="77777777" w:rsidR="00776905" w:rsidRDefault="00776905" w:rsidP="00776905">
      <w:pPr>
        <w:rPr>
          <w:rFonts w:cs="Times New Roman"/>
          <w:b/>
          <w:sz w:val="52"/>
          <w:szCs w:val="52"/>
        </w:rPr>
      </w:pPr>
    </w:p>
    <w:p w14:paraId="1508E2D8" w14:textId="06613938" w:rsidR="00776905" w:rsidRDefault="00776905" w:rsidP="00776905">
      <w:pPr>
        <w:jc w:val="center"/>
        <w:rPr>
          <w:rFonts w:cs="Times New Roman"/>
          <w:b/>
          <w:sz w:val="22"/>
        </w:rPr>
      </w:pPr>
      <w:r>
        <w:rPr>
          <w:rFonts w:cs="Times New Roman"/>
          <w:b/>
          <w:sz w:val="96"/>
          <w:szCs w:val="96"/>
        </w:rPr>
        <w:t>Курсов проект</w:t>
      </w:r>
      <w:r>
        <w:rPr>
          <w:rFonts w:cs="Times New Roman"/>
          <w:b/>
        </w:rPr>
        <w:br/>
      </w:r>
      <w:r>
        <w:rPr>
          <w:rFonts w:cs="Times New Roman"/>
          <w:b/>
          <w:sz w:val="52"/>
          <w:szCs w:val="52"/>
        </w:rPr>
        <w:t>по „Основи на Мрежовите Технологии“</w:t>
      </w:r>
    </w:p>
    <w:p w14:paraId="10F344AD" w14:textId="77777777" w:rsidR="00776905" w:rsidRDefault="00776905" w:rsidP="00776905">
      <w:pPr>
        <w:jc w:val="center"/>
        <w:rPr>
          <w:rFonts w:cs="Times New Roman"/>
          <w:b/>
        </w:rPr>
      </w:pPr>
    </w:p>
    <w:p w14:paraId="620C7895" w14:textId="137AD781" w:rsidR="00776905" w:rsidRDefault="00776905" w:rsidP="00776905">
      <w:pPr>
        <w:rPr>
          <w:rFonts w:cs="Times New Roman"/>
          <w:b/>
          <w:sz w:val="52"/>
          <w:szCs w:val="52"/>
        </w:rPr>
      </w:pPr>
    </w:p>
    <w:p w14:paraId="6AAA2E80" w14:textId="77777777" w:rsidR="00776905" w:rsidRDefault="00776905" w:rsidP="00776905">
      <w:pPr>
        <w:rPr>
          <w:rFonts w:cs="Times New Roman"/>
          <w:sz w:val="20"/>
          <w:szCs w:val="20"/>
        </w:rPr>
      </w:pPr>
    </w:p>
    <w:p w14:paraId="470F9B3E" w14:textId="77777777" w:rsidR="00776905" w:rsidRDefault="00776905" w:rsidP="00776905">
      <w:pPr>
        <w:rPr>
          <w:rFonts w:cs="Times New Roman"/>
          <w:sz w:val="20"/>
          <w:szCs w:val="20"/>
        </w:rPr>
      </w:pPr>
    </w:p>
    <w:p w14:paraId="3CC385B9" w14:textId="77777777" w:rsidR="00776905" w:rsidRDefault="00776905" w:rsidP="00776905">
      <w:pPr>
        <w:rPr>
          <w:rFonts w:cs="Times New Roman"/>
          <w:sz w:val="20"/>
          <w:szCs w:val="20"/>
        </w:rPr>
      </w:pPr>
    </w:p>
    <w:p w14:paraId="33EDD729" w14:textId="77777777" w:rsidR="00776905" w:rsidRDefault="00776905" w:rsidP="00776905">
      <w:pPr>
        <w:rPr>
          <w:rFonts w:cs="Times New Roman"/>
          <w:sz w:val="20"/>
          <w:szCs w:val="20"/>
        </w:rPr>
      </w:pPr>
    </w:p>
    <w:p w14:paraId="46640846" w14:textId="48127939" w:rsidR="00776905" w:rsidRDefault="00776905" w:rsidP="00776905">
      <w:pPr>
        <w:rPr>
          <w:rFonts w:cs="Times New Roman"/>
          <w:sz w:val="22"/>
        </w:rPr>
      </w:pPr>
      <w:r>
        <w:rPr>
          <w:rFonts w:cs="Times New Roman"/>
        </w:rPr>
        <w:t xml:space="preserve">Изготвил: Михаил Александров </w:t>
      </w:r>
      <w:proofErr w:type="spellStart"/>
      <w:r>
        <w:rPr>
          <w:rFonts w:cs="Times New Roman"/>
        </w:rPr>
        <w:t>Александров</w:t>
      </w:r>
      <w:proofErr w:type="spellEnd"/>
    </w:p>
    <w:p w14:paraId="069E511B" w14:textId="4FA30C44" w:rsidR="00776905" w:rsidRPr="00776905" w:rsidRDefault="00776905" w:rsidP="00776905">
      <w:pPr>
        <w:rPr>
          <w:rFonts w:cs="Times New Roman"/>
          <w:lang w:val="ru-RU"/>
        </w:rPr>
      </w:pPr>
      <w:r>
        <w:rPr>
          <w:rFonts w:cs="Times New Roman"/>
        </w:rPr>
        <w:t>Фак. № 111217168</w:t>
      </w:r>
    </w:p>
    <w:p w14:paraId="029A2CF6" w14:textId="39722D72" w:rsidR="00776905" w:rsidRDefault="00776905" w:rsidP="00776905">
      <w:pPr>
        <w:rPr>
          <w:rFonts w:cs="Times New Roman"/>
        </w:rPr>
      </w:pPr>
      <w:r>
        <w:rPr>
          <w:rFonts w:cs="Times New Roman"/>
        </w:rPr>
        <w:t>Група: 51</w:t>
      </w:r>
    </w:p>
    <w:p w14:paraId="6FBB9D06" w14:textId="10FB5B63" w:rsidR="00776905" w:rsidRDefault="00776905" w:rsidP="00776905">
      <w:pPr>
        <w:rPr>
          <w:rFonts w:cs="Times New Roman"/>
        </w:rPr>
      </w:pPr>
      <w:r>
        <w:rPr>
          <w:rFonts w:cs="Times New Roman"/>
        </w:rPr>
        <w:t>Специалност: Телекомуникации</w:t>
      </w:r>
    </w:p>
    <w:p w14:paraId="15ED948C" w14:textId="77777777" w:rsidR="00776905" w:rsidRDefault="00776905" w:rsidP="0077690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3"/>
      </w:tblGrid>
      <w:tr w:rsidR="00776905" w14:paraId="4755C977" w14:textId="77777777" w:rsidTr="00776905">
        <w:tc>
          <w:tcPr>
            <w:tcW w:w="5807" w:type="dxa"/>
          </w:tcPr>
          <w:p w14:paraId="51C70746" w14:textId="3145E00E" w:rsidR="00776905" w:rsidRDefault="00776905" w:rsidP="00776905">
            <w:pPr>
              <w:rPr>
                <w:rFonts w:cs="Times New Roman"/>
              </w:rPr>
            </w:pPr>
            <w:r>
              <w:rPr>
                <w:rFonts w:cs="Times New Roman"/>
              </w:rPr>
              <w:t>Дата:....................</w:t>
            </w:r>
          </w:p>
        </w:tc>
        <w:tc>
          <w:tcPr>
            <w:tcW w:w="3543" w:type="dxa"/>
          </w:tcPr>
          <w:p w14:paraId="5B6EDE5F" w14:textId="40FF5784" w:rsidR="00776905" w:rsidRDefault="00776905" w:rsidP="00776905">
            <w:pPr>
              <w:rPr>
                <w:rFonts w:cs="Times New Roman"/>
              </w:rPr>
            </w:pPr>
            <w:r>
              <w:rPr>
                <w:rFonts w:cs="Times New Roman"/>
              </w:rPr>
              <w:t>Ръководител:......................</w:t>
            </w:r>
          </w:p>
        </w:tc>
      </w:tr>
      <w:tr w:rsidR="00776905" w14:paraId="6D590CD7" w14:textId="77777777" w:rsidTr="00776905">
        <w:tc>
          <w:tcPr>
            <w:tcW w:w="5807" w:type="dxa"/>
          </w:tcPr>
          <w:p w14:paraId="411EA3BC" w14:textId="77777777" w:rsidR="00776905" w:rsidRDefault="00776905" w:rsidP="00776905">
            <w:pPr>
              <w:rPr>
                <w:rFonts w:cs="Times New Roman"/>
              </w:rPr>
            </w:pPr>
          </w:p>
        </w:tc>
        <w:tc>
          <w:tcPr>
            <w:tcW w:w="3543" w:type="dxa"/>
          </w:tcPr>
          <w:p w14:paraId="4F7C4467" w14:textId="03989E3E" w:rsidR="00776905" w:rsidRDefault="00776905" w:rsidP="00776905">
            <w:pPr>
              <w:rPr>
                <w:rFonts w:cs="Times New Roman"/>
              </w:rPr>
            </w:pPr>
            <w:r>
              <w:rPr>
                <w:rFonts w:cs="Times New Roman"/>
              </w:rPr>
              <w:t xml:space="preserve">/доц. </w:t>
            </w:r>
            <w:r w:rsidRPr="002210BA">
              <w:rPr>
                <w:rFonts w:cs="Times New Roman"/>
              </w:rPr>
              <w:t>д-р Павлина Колева</w:t>
            </w:r>
            <w:r>
              <w:rPr>
                <w:rFonts w:cs="Times New Roman"/>
              </w:rPr>
              <w:t xml:space="preserve"> /</w:t>
            </w:r>
          </w:p>
        </w:tc>
      </w:tr>
    </w:tbl>
    <w:p w14:paraId="2586D8AB" w14:textId="6C463153" w:rsidR="00776905" w:rsidRDefault="00776905">
      <w:pPr>
        <w:spacing w:line="259" w:lineRule="auto"/>
      </w:pPr>
      <w:r>
        <w:br w:type="page"/>
      </w:r>
    </w:p>
    <w:sdt>
      <w:sdtPr>
        <w:rPr>
          <w:rFonts w:ascii="Times New Roman" w:eastAsiaTheme="minorHAnsi" w:hAnsi="Times New Roman" w:cstheme="minorBidi"/>
          <w:color w:val="auto"/>
          <w:sz w:val="28"/>
          <w:szCs w:val="22"/>
          <w:lang w:val="bg-BG"/>
        </w:rPr>
        <w:id w:val="1781536491"/>
        <w:docPartObj>
          <w:docPartGallery w:val="Table of Contents"/>
          <w:docPartUnique/>
        </w:docPartObj>
      </w:sdtPr>
      <w:sdtEndPr>
        <w:rPr>
          <w:b/>
          <w:bCs/>
          <w:noProof/>
        </w:rPr>
      </w:sdtEndPr>
      <w:sdtContent>
        <w:p w14:paraId="363454E4" w14:textId="658BF23D" w:rsidR="00C41F9C" w:rsidRPr="00C41F9C" w:rsidRDefault="00C41F9C" w:rsidP="00C41F9C">
          <w:pPr>
            <w:pStyle w:val="TOCHeading"/>
            <w:jc w:val="center"/>
            <w:rPr>
              <w:rStyle w:val="Heading1Char"/>
              <w:color w:val="auto"/>
            </w:rPr>
          </w:pPr>
          <w:r w:rsidRPr="00C41F9C">
            <w:rPr>
              <w:rStyle w:val="Heading1Char"/>
              <w:color w:val="auto"/>
            </w:rPr>
            <w:t>Съдържание</w:t>
          </w:r>
        </w:p>
        <w:p w14:paraId="5E78B036" w14:textId="1AAA2126" w:rsidR="007142AA" w:rsidRDefault="00C41F9C">
          <w:pPr>
            <w:pStyle w:val="TOC1"/>
            <w:tabs>
              <w:tab w:val="right" w:leader="dot" w:pos="9350"/>
            </w:tabs>
            <w:rPr>
              <w:rFonts w:asciiTheme="minorHAnsi" w:eastAsiaTheme="minorEastAsia" w:hAnsiTheme="minorHAnsi"/>
              <w:noProof/>
              <w:sz w:val="22"/>
              <w:lang w:val="en-US" w:eastAsia="ja-JP" w:bidi="he-IL"/>
            </w:rPr>
          </w:pPr>
          <w:r>
            <w:fldChar w:fldCharType="begin"/>
          </w:r>
          <w:r>
            <w:instrText xml:space="preserve"> TOC \o "1-3" \h \z \u </w:instrText>
          </w:r>
          <w:r>
            <w:fldChar w:fldCharType="separate"/>
          </w:r>
          <w:hyperlink w:anchor="_Toc94754527" w:history="1">
            <w:r w:rsidR="007142AA" w:rsidRPr="000639FF">
              <w:rPr>
                <w:rStyle w:val="Hyperlink"/>
                <w:noProof/>
              </w:rPr>
              <w:t>Задание</w:t>
            </w:r>
            <w:r w:rsidR="007142AA">
              <w:rPr>
                <w:noProof/>
                <w:webHidden/>
              </w:rPr>
              <w:tab/>
            </w:r>
            <w:r w:rsidR="007142AA">
              <w:rPr>
                <w:noProof/>
                <w:webHidden/>
              </w:rPr>
              <w:fldChar w:fldCharType="begin"/>
            </w:r>
            <w:r w:rsidR="007142AA">
              <w:rPr>
                <w:noProof/>
                <w:webHidden/>
              </w:rPr>
              <w:instrText xml:space="preserve"> PAGEREF _Toc94754527 \h </w:instrText>
            </w:r>
            <w:r w:rsidR="007142AA">
              <w:rPr>
                <w:noProof/>
                <w:webHidden/>
              </w:rPr>
            </w:r>
            <w:r w:rsidR="007142AA">
              <w:rPr>
                <w:noProof/>
                <w:webHidden/>
              </w:rPr>
              <w:fldChar w:fldCharType="separate"/>
            </w:r>
            <w:r w:rsidR="00D23B31">
              <w:rPr>
                <w:noProof/>
                <w:webHidden/>
              </w:rPr>
              <w:t>4</w:t>
            </w:r>
            <w:r w:rsidR="007142AA">
              <w:rPr>
                <w:noProof/>
                <w:webHidden/>
              </w:rPr>
              <w:fldChar w:fldCharType="end"/>
            </w:r>
          </w:hyperlink>
        </w:p>
        <w:p w14:paraId="570D014D" w14:textId="1B661CA6" w:rsidR="007142AA" w:rsidRDefault="00E53D4B">
          <w:pPr>
            <w:pStyle w:val="TOC1"/>
            <w:tabs>
              <w:tab w:val="left" w:pos="1100"/>
              <w:tab w:val="right" w:leader="dot" w:pos="9350"/>
            </w:tabs>
            <w:rPr>
              <w:rFonts w:asciiTheme="minorHAnsi" w:eastAsiaTheme="minorEastAsia" w:hAnsiTheme="minorHAnsi"/>
              <w:noProof/>
              <w:sz w:val="22"/>
              <w:lang w:val="en-US" w:eastAsia="ja-JP" w:bidi="he-IL"/>
            </w:rPr>
          </w:pPr>
          <w:hyperlink w:anchor="_Toc94754528" w:history="1">
            <w:r w:rsidR="007142AA" w:rsidRPr="000639FF">
              <w:rPr>
                <w:rStyle w:val="Hyperlink"/>
                <w:noProof/>
              </w:rPr>
              <w:t>Част 1:</w:t>
            </w:r>
            <w:r w:rsidR="007142AA">
              <w:rPr>
                <w:rFonts w:asciiTheme="minorHAnsi" w:eastAsiaTheme="minorEastAsia" w:hAnsiTheme="minorHAnsi"/>
                <w:noProof/>
                <w:sz w:val="22"/>
                <w:lang w:val="en-US" w:eastAsia="ja-JP" w:bidi="he-IL"/>
              </w:rPr>
              <w:tab/>
            </w:r>
            <w:r w:rsidR="007142AA" w:rsidRPr="000639FF">
              <w:rPr>
                <w:rStyle w:val="Hyperlink"/>
                <w:noProof/>
              </w:rPr>
              <w:t>Проектиране на съединителни линии между АТЦ</w:t>
            </w:r>
            <w:r w:rsidR="007142AA">
              <w:rPr>
                <w:noProof/>
                <w:webHidden/>
              </w:rPr>
              <w:tab/>
            </w:r>
            <w:r w:rsidR="007142AA">
              <w:rPr>
                <w:noProof/>
                <w:webHidden/>
              </w:rPr>
              <w:fldChar w:fldCharType="begin"/>
            </w:r>
            <w:r w:rsidR="007142AA">
              <w:rPr>
                <w:noProof/>
                <w:webHidden/>
              </w:rPr>
              <w:instrText xml:space="preserve"> PAGEREF _Toc94754528 \h </w:instrText>
            </w:r>
            <w:r w:rsidR="007142AA">
              <w:rPr>
                <w:noProof/>
                <w:webHidden/>
              </w:rPr>
            </w:r>
            <w:r w:rsidR="007142AA">
              <w:rPr>
                <w:noProof/>
                <w:webHidden/>
              </w:rPr>
              <w:fldChar w:fldCharType="separate"/>
            </w:r>
            <w:r w:rsidR="00D23B31">
              <w:rPr>
                <w:noProof/>
                <w:webHidden/>
              </w:rPr>
              <w:t>5</w:t>
            </w:r>
            <w:r w:rsidR="007142AA">
              <w:rPr>
                <w:noProof/>
                <w:webHidden/>
              </w:rPr>
              <w:fldChar w:fldCharType="end"/>
            </w:r>
          </w:hyperlink>
        </w:p>
        <w:p w14:paraId="28F7C037" w14:textId="569AA065"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29" w:history="1">
            <w:r w:rsidR="007142AA" w:rsidRPr="000639FF">
              <w:rPr>
                <w:rStyle w:val="Hyperlink"/>
                <w:noProof/>
              </w:rPr>
              <w:t>1.</w:t>
            </w:r>
            <w:r w:rsidR="007142AA">
              <w:rPr>
                <w:rFonts w:asciiTheme="minorHAnsi" w:eastAsiaTheme="minorEastAsia" w:hAnsiTheme="minorHAnsi"/>
                <w:noProof/>
                <w:sz w:val="22"/>
                <w:lang w:val="en-US" w:eastAsia="ja-JP" w:bidi="he-IL"/>
              </w:rPr>
              <w:tab/>
            </w:r>
            <w:r w:rsidR="007142AA" w:rsidRPr="000639FF">
              <w:rPr>
                <w:rStyle w:val="Hyperlink"/>
                <w:noProof/>
              </w:rPr>
              <w:t>Увод и теоретични сведения</w:t>
            </w:r>
            <w:r w:rsidR="007142AA">
              <w:rPr>
                <w:noProof/>
                <w:webHidden/>
              </w:rPr>
              <w:tab/>
            </w:r>
            <w:r w:rsidR="007142AA">
              <w:rPr>
                <w:noProof/>
                <w:webHidden/>
              </w:rPr>
              <w:fldChar w:fldCharType="begin"/>
            </w:r>
            <w:r w:rsidR="007142AA">
              <w:rPr>
                <w:noProof/>
                <w:webHidden/>
              </w:rPr>
              <w:instrText xml:space="preserve"> PAGEREF _Toc94754529 \h </w:instrText>
            </w:r>
            <w:r w:rsidR="007142AA">
              <w:rPr>
                <w:noProof/>
                <w:webHidden/>
              </w:rPr>
            </w:r>
            <w:r w:rsidR="007142AA">
              <w:rPr>
                <w:noProof/>
                <w:webHidden/>
              </w:rPr>
              <w:fldChar w:fldCharType="separate"/>
            </w:r>
            <w:r w:rsidR="00D23B31">
              <w:rPr>
                <w:noProof/>
                <w:webHidden/>
              </w:rPr>
              <w:t>5</w:t>
            </w:r>
            <w:r w:rsidR="007142AA">
              <w:rPr>
                <w:noProof/>
                <w:webHidden/>
              </w:rPr>
              <w:fldChar w:fldCharType="end"/>
            </w:r>
          </w:hyperlink>
        </w:p>
        <w:p w14:paraId="4395BE45" w14:textId="24A58EC9"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0" w:history="1">
            <w:r w:rsidR="007142AA" w:rsidRPr="000639FF">
              <w:rPr>
                <w:rStyle w:val="Hyperlink"/>
                <w:noProof/>
              </w:rPr>
              <w:t>1.1.</w:t>
            </w:r>
            <w:r w:rsidR="007142AA">
              <w:rPr>
                <w:rFonts w:asciiTheme="minorHAnsi" w:eastAsiaTheme="minorEastAsia" w:hAnsiTheme="minorHAnsi"/>
                <w:noProof/>
                <w:sz w:val="22"/>
                <w:lang w:val="en-US" w:eastAsia="ja-JP" w:bidi="he-IL"/>
              </w:rPr>
              <w:tab/>
            </w:r>
            <w:r w:rsidR="007142AA" w:rsidRPr="000639FF">
              <w:rPr>
                <w:rStyle w:val="Hyperlink"/>
                <w:noProof/>
              </w:rPr>
              <w:t>Теоретични сведения за телетрафика</w:t>
            </w:r>
            <w:r w:rsidR="007142AA">
              <w:rPr>
                <w:noProof/>
                <w:webHidden/>
              </w:rPr>
              <w:tab/>
            </w:r>
            <w:r w:rsidR="007142AA">
              <w:rPr>
                <w:noProof/>
                <w:webHidden/>
              </w:rPr>
              <w:fldChar w:fldCharType="begin"/>
            </w:r>
            <w:r w:rsidR="007142AA">
              <w:rPr>
                <w:noProof/>
                <w:webHidden/>
              </w:rPr>
              <w:instrText xml:space="preserve"> PAGEREF _Toc94754530 \h </w:instrText>
            </w:r>
            <w:r w:rsidR="007142AA">
              <w:rPr>
                <w:noProof/>
                <w:webHidden/>
              </w:rPr>
            </w:r>
            <w:r w:rsidR="007142AA">
              <w:rPr>
                <w:noProof/>
                <w:webHidden/>
              </w:rPr>
              <w:fldChar w:fldCharType="separate"/>
            </w:r>
            <w:r w:rsidR="00D23B31">
              <w:rPr>
                <w:noProof/>
                <w:webHidden/>
              </w:rPr>
              <w:t>6</w:t>
            </w:r>
            <w:r w:rsidR="007142AA">
              <w:rPr>
                <w:noProof/>
                <w:webHidden/>
              </w:rPr>
              <w:fldChar w:fldCharType="end"/>
            </w:r>
          </w:hyperlink>
        </w:p>
        <w:p w14:paraId="62B1310F" w14:textId="494783CE"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1" w:history="1">
            <w:r w:rsidR="007142AA" w:rsidRPr="000639FF">
              <w:rPr>
                <w:rStyle w:val="Hyperlink"/>
                <w:noProof/>
              </w:rPr>
              <w:t>1.2.</w:t>
            </w:r>
            <w:r w:rsidR="007142AA">
              <w:rPr>
                <w:rFonts w:asciiTheme="minorHAnsi" w:eastAsiaTheme="minorEastAsia" w:hAnsiTheme="minorHAnsi"/>
                <w:noProof/>
                <w:sz w:val="22"/>
                <w:lang w:val="en-US" w:eastAsia="ja-JP" w:bidi="he-IL"/>
              </w:rPr>
              <w:tab/>
            </w:r>
            <w:r w:rsidR="007142AA" w:rsidRPr="000639FF">
              <w:rPr>
                <w:rStyle w:val="Hyperlink"/>
                <w:noProof/>
              </w:rPr>
              <w:t>Изчисляване на телетрафика</w:t>
            </w:r>
            <w:r w:rsidR="007142AA">
              <w:rPr>
                <w:noProof/>
                <w:webHidden/>
              </w:rPr>
              <w:tab/>
            </w:r>
            <w:r w:rsidR="007142AA">
              <w:rPr>
                <w:noProof/>
                <w:webHidden/>
              </w:rPr>
              <w:fldChar w:fldCharType="begin"/>
            </w:r>
            <w:r w:rsidR="007142AA">
              <w:rPr>
                <w:noProof/>
                <w:webHidden/>
              </w:rPr>
              <w:instrText xml:space="preserve"> PAGEREF _Toc94754531 \h </w:instrText>
            </w:r>
            <w:r w:rsidR="007142AA">
              <w:rPr>
                <w:noProof/>
                <w:webHidden/>
              </w:rPr>
            </w:r>
            <w:r w:rsidR="007142AA">
              <w:rPr>
                <w:noProof/>
                <w:webHidden/>
              </w:rPr>
              <w:fldChar w:fldCharType="separate"/>
            </w:r>
            <w:r w:rsidR="00D23B31">
              <w:rPr>
                <w:noProof/>
                <w:webHidden/>
              </w:rPr>
              <w:t>6</w:t>
            </w:r>
            <w:r w:rsidR="007142AA">
              <w:rPr>
                <w:noProof/>
                <w:webHidden/>
              </w:rPr>
              <w:fldChar w:fldCharType="end"/>
            </w:r>
          </w:hyperlink>
        </w:p>
        <w:p w14:paraId="42B3FE0A" w14:textId="099CECDE"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2" w:history="1">
            <w:r w:rsidR="007142AA" w:rsidRPr="000639FF">
              <w:rPr>
                <w:rStyle w:val="Hyperlink"/>
                <w:noProof/>
              </w:rPr>
              <w:t>1.3.</w:t>
            </w:r>
            <w:r w:rsidR="007142AA">
              <w:rPr>
                <w:rFonts w:asciiTheme="minorHAnsi" w:eastAsiaTheme="minorEastAsia" w:hAnsiTheme="minorHAnsi"/>
                <w:noProof/>
                <w:sz w:val="22"/>
                <w:lang w:val="en-US" w:eastAsia="ja-JP" w:bidi="he-IL"/>
              </w:rPr>
              <w:tab/>
            </w:r>
            <w:r w:rsidR="007142AA" w:rsidRPr="000639FF">
              <w:rPr>
                <w:rStyle w:val="Hyperlink"/>
                <w:noProof/>
              </w:rPr>
              <w:t>Разпределяне на телетрафика</w:t>
            </w:r>
            <w:r w:rsidR="007142AA">
              <w:rPr>
                <w:noProof/>
                <w:webHidden/>
              </w:rPr>
              <w:tab/>
            </w:r>
            <w:r w:rsidR="007142AA">
              <w:rPr>
                <w:noProof/>
                <w:webHidden/>
              </w:rPr>
              <w:fldChar w:fldCharType="begin"/>
            </w:r>
            <w:r w:rsidR="007142AA">
              <w:rPr>
                <w:noProof/>
                <w:webHidden/>
              </w:rPr>
              <w:instrText xml:space="preserve"> PAGEREF _Toc94754532 \h </w:instrText>
            </w:r>
            <w:r w:rsidR="007142AA">
              <w:rPr>
                <w:noProof/>
                <w:webHidden/>
              </w:rPr>
            </w:r>
            <w:r w:rsidR="007142AA">
              <w:rPr>
                <w:noProof/>
                <w:webHidden/>
              </w:rPr>
              <w:fldChar w:fldCharType="separate"/>
            </w:r>
            <w:r w:rsidR="00D23B31">
              <w:rPr>
                <w:noProof/>
                <w:webHidden/>
              </w:rPr>
              <w:t>7</w:t>
            </w:r>
            <w:r w:rsidR="007142AA">
              <w:rPr>
                <w:noProof/>
                <w:webHidden/>
              </w:rPr>
              <w:fldChar w:fldCharType="end"/>
            </w:r>
          </w:hyperlink>
        </w:p>
        <w:p w14:paraId="0E25AD90" w14:textId="48B83947"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3" w:history="1">
            <w:r w:rsidR="007142AA" w:rsidRPr="000639FF">
              <w:rPr>
                <w:rStyle w:val="Hyperlink"/>
                <w:noProof/>
              </w:rPr>
              <w:t>1.4.</w:t>
            </w:r>
            <w:r w:rsidR="007142AA">
              <w:rPr>
                <w:rFonts w:asciiTheme="minorHAnsi" w:eastAsiaTheme="minorEastAsia" w:hAnsiTheme="minorHAnsi"/>
                <w:noProof/>
                <w:sz w:val="22"/>
                <w:lang w:val="en-US" w:eastAsia="ja-JP" w:bidi="he-IL"/>
              </w:rPr>
              <w:tab/>
            </w:r>
            <w:r w:rsidR="007142AA" w:rsidRPr="000639FF">
              <w:rPr>
                <w:rStyle w:val="Hyperlink"/>
                <w:noProof/>
              </w:rPr>
              <w:t>Качество на обслужването</w:t>
            </w:r>
            <w:r w:rsidR="007142AA">
              <w:rPr>
                <w:noProof/>
                <w:webHidden/>
              </w:rPr>
              <w:tab/>
            </w:r>
            <w:r w:rsidR="007142AA">
              <w:rPr>
                <w:noProof/>
                <w:webHidden/>
              </w:rPr>
              <w:fldChar w:fldCharType="begin"/>
            </w:r>
            <w:r w:rsidR="007142AA">
              <w:rPr>
                <w:noProof/>
                <w:webHidden/>
              </w:rPr>
              <w:instrText xml:space="preserve"> PAGEREF _Toc94754533 \h </w:instrText>
            </w:r>
            <w:r w:rsidR="007142AA">
              <w:rPr>
                <w:noProof/>
                <w:webHidden/>
              </w:rPr>
            </w:r>
            <w:r w:rsidR="007142AA">
              <w:rPr>
                <w:noProof/>
                <w:webHidden/>
              </w:rPr>
              <w:fldChar w:fldCharType="separate"/>
            </w:r>
            <w:r w:rsidR="00D23B31">
              <w:rPr>
                <w:noProof/>
                <w:webHidden/>
              </w:rPr>
              <w:t>7</w:t>
            </w:r>
            <w:r w:rsidR="007142AA">
              <w:rPr>
                <w:noProof/>
                <w:webHidden/>
              </w:rPr>
              <w:fldChar w:fldCharType="end"/>
            </w:r>
          </w:hyperlink>
        </w:p>
        <w:p w14:paraId="56801E51" w14:textId="12D82CCD"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34" w:history="1">
            <w:r w:rsidR="007142AA" w:rsidRPr="000639FF">
              <w:rPr>
                <w:rStyle w:val="Hyperlink"/>
                <w:noProof/>
              </w:rPr>
              <w:t>2.</w:t>
            </w:r>
            <w:r w:rsidR="007142AA">
              <w:rPr>
                <w:rFonts w:asciiTheme="minorHAnsi" w:eastAsiaTheme="minorEastAsia" w:hAnsiTheme="minorHAnsi"/>
                <w:noProof/>
                <w:sz w:val="22"/>
                <w:lang w:val="en-US" w:eastAsia="ja-JP" w:bidi="he-IL"/>
              </w:rPr>
              <w:tab/>
            </w:r>
            <w:r w:rsidR="007142AA" w:rsidRPr="000639FF">
              <w:rPr>
                <w:rStyle w:val="Hyperlink"/>
                <w:noProof/>
              </w:rPr>
              <w:t>Инженерно решение на поставената задача</w:t>
            </w:r>
            <w:r w:rsidR="007142AA">
              <w:rPr>
                <w:noProof/>
                <w:webHidden/>
              </w:rPr>
              <w:tab/>
            </w:r>
            <w:r w:rsidR="007142AA">
              <w:rPr>
                <w:noProof/>
                <w:webHidden/>
              </w:rPr>
              <w:fldChar w:fldCharType="begin"/>
            </w:r>
            <w:r w:rsidR="007142AA">
              <w:rPr>
                <w:noProof/>
                <w:webHidden/>
              </w:rPr>
              <w:instrText xml:space="preserve"> PAGEREF _Toc94754534 \h </w:instrText>
            </w:r>
            <w:r w:rsidR="007142AA">
              <w:rPr>
                <w:noProof/>
                <w:webHidden/>
              </w:rPr>
            </w:r>
            <w:r w:rsidR="007142AA">
              <w:rPr>
                <w:noProof/>
                <w:webHidden/>
              </w:rPr>
              <w:fldChar w:fldCharType="separate"/>
            </w:r>
            <w:r w:rsidR="00D23B31">
              <w:rPr>
                <w:noProof/>
                <w:webHidden/>
              </w:rPr>
              <w:t>8</w:t>
            </w:r>
            <w:r w:rsidR="007142AA">
              <w:rPr>
                <w:noProof/>
                <w:webHidden/>
              </w:rPr>
              <w:fldChar w:fldCharType="end"/>
            </w:r>
          </w:hyperlink>
        </w:p>
        <w:p w14:paraId="0C17DB53" w14:textId="23B96AD5"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5" w:history="1">
            <w:r w:rsidR="007142AA" w:rsidRPr="000639FF">
              <w:rPr>
                <w:rStyle w:val="Hyperlink"/>
                <w:noProof/>
              </w:rPr>
              <w:t>2.1.</w:t>
            </w:r>
            <w:r w:rsidR="007142AA">
              <w:rPr>
                <w:rFonts w:asciiTheme="minorHAnsi" w:eastAsiaTheme="minorEastAsia" w:hAnsiTheme="minorHAnsi"/>
                <w:noProof/>
                <w:sz w:val="22"/>
                <w:lang w:val="en-US" w:eastAsia="ja-JP" w:bidi="he-IL"/>
              </w:rPr>
              <w:tab/>
            </w:r>
            <w:r w:rsidR="007142AA" w:rsidRPr="000639FF">
              <w:rPr>
                <w:rStyle w:val="Hyperlink"/>
                <w:noProof/>
              </w:rPr>
              <w:t>Определяне на трафика на една централа</w:t>
            </w:r>
            <w:r w:rsidR="007142AA">
              <w:rPr>
                <w:noProof/>
                <w:webHidden/>
              </w:rPr>
              <w:tab/>
            </w:r>
            <w:r w:rsidR="007142AA">
              <w:rPr>
                <w:noProof/>
                <w:webHidden/>
              </w:rPr>
              <w:fldChar w:fldCharType="begin"/>
            </w:r>
            <w:r w:rsidR="007142AA">
              <w:rPr>
                <w:noProof/>
                <w:webHidden/>
              </w:rPr>
              <w:instrText xml:space="preserve"> PAGEREF _Toc94754535 \h </w:instrText>
            </w:r>
            <w:r w:rsidR="007142AA">
              <w:rPr>
                <w:noProof/>
                <w:webHidden/>
              </w:rPr>
            </w:r>
            <w:r w:rsidR="007142AA">
              <w:rPr>
                <w:noProof/>
                <w:webHidden/>
              </w:rPr>
              <w:fldChar w:fldCharType="separate"/>
            </w:r>
            <w:r w:rsidR="00D23B31">
              <w:rPr>
                <w:noProof/>
                <w:webHidden/>
              </w:rPr>
              <w:t>8</w:t>
            </w:r>
            <w:r w:rsidR="007142AA">
              <w:rPr>
                <w:noProof/>
                <w:webHidden/>
              </w:rPr>
              <w:fldChar w:fldCharType="end"/>
            </w:r>
          </w:hyperlink>
        </w:p>
        <w:p w14:paraId="0A45C716" w14:textId="20E3B544"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6" w:history="1">
            <w:r w:rsidR="007142AA" w:rsidRPr="000639FF">
              <w:rPr>
                <w:rStyle w:val="Hyperlink"/>
                <w:noProof/>
              </w:rPr>
              <w:t>2.2.</w:t>
            </w:r>
            <w:r w:rsidR="007142AA">
              <w:rPr>
                <w:rFonts w:asciiTheme="minorHAnsi" w:eastAsiaTheme="minorEastAsia" w:hAnsiTheme="minorHAnsi"/>
                <w:noProof/>
                <w:sz w:val="22"/>
                <w:lang w:val="en-US" w:eastAsia="ja-JP" w:bidi="he-IL"/>
              </w:rPr>
              <w:tab/>
            </w:r>
            <w:r w:rsidR="007142AA" w:rsidRPr="000639FF">
              <w:rPr>
                <w:rStyle w:val="Hyperlink"/>
                <w:noProof/>
              </w:rPr>
              <w:t>Определяне на изходящия трафик</w:t>
            </w:r>
            <w:r w:rsidR="007142AA">
              <w:rPr>
                <w:noProof/>
                <w:webHidden/>
              </w:rPr>
              <w:tab/>
            </w:r>
            <w:r w:rsidR="007142AA">
              <w:rPr>
                <w:noProof/>
                <w:webHidden/>
              </w:rPr>
              <w:fldChar w:fldCharType="begin"/>
            </w:r>
            <w:r w:rsidR="007142AA">
              <w:rPr>
                <w:noProof/>
                <w:webHidden/>
              </w:rPr>
              <w:instrText xml:space="preserve"> PAGEREF _Toc94754536 \h </w:instrText>
            </w:r>
            <w:r w:rsidR="007142AA">
              <w:rPr>
                <w:noProof/>
                <w:webHidden/>
              </w:rPr>
            </w:r>
            <w:r w:rsidR="007142AA">
              <w:rPr>
                <w:noProof/>
                <w:webHidden/>
              </w:rPr>
              <w:fldChar w:fldCharType="separate"/>
            </w:r>
            <w:r w:rsidR="00D23B31">
              <w:rPr>
                <w:noProof/>
                <w:webHidden/>
              </w:rPr>
              <w:t>8</w:t>
            </w:r>
            <w:r w:rsidR="007142AA">
              <w:rPr>
                <w:noProof/>
                <w:webHidden/>
              </w:rPr>
              <w:fldChar w:fldCharType="end"/>
            </w:r>
          </w:hyperlink>
        </w:p>
        <w:p w14:paraId="31F358DB" w14:textId="54DFCDC6"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7" w:history="1">
            <w:r w:rsidR="007142AA" w:rsidRPr="000639FF">
              <w:rPr>
                <w:rStyle w:val="Hyperlink"/>
                <w:noProof/>
              </w:rPr>
              <w:t>2.3.</w:t>
            </w:r>
            <w:r w:rsidR="007142AA">
              <w:rPr>
                <w:rFonts w:asciiTheme="minorHAnsi" w:eastAsiaTheme="minorEastAsia" w:hAnsiTheme="minorHAnsi"/>
                <w:noProof/>
                <w:sz w:val="22"/>
                <w:lang w:val="en-US" w:eastAsia="ja-JP" w:bidi="he-IL"/>
              </w:rPr>
              <w:tab/>
            </w:r>
            <w:r w:rsidR="007142AA" w:rsidRPr="000639FF">
              <w:rPr>
                <w:rStyle w:val="Hyperlink"/>
                <w:noProof/>
              </w:rPr>
              <w:t>Разпределение на изходящият трафик към останалите централи</w:t>
            </w:r>
            <w:r w:rsidR="007142AA">
              <w:rPr>
                <w:noProof/>
                <w:webHidden/>
              </w:rPr>
              <w:tab/>
            </w:r>
            <w:r w:rsidR="007142AA">
              <w:rPr>
                <w:noProof/>
                <w:webHidden/>
              </w:rPr>
              <w:fldChar w:fldCharType="begin"/>
            </w:r>
            <w:r w:rsidR="007142AA">
              <w:rPr>
                <w:noProof/>
                <w:webHidden/>
              </w:rPr>
              <w:instrText xml:space="preserve"> PAGEREF _Toc94754537 \h </w:instrText>
            </w:r>
            <w:r w:rsidR="007142AA">
              <w:rPr>
                <w:noProof/>
                <w:webHidden/>
              </w:rPr>
            </w:r>
            <w:r w:rsidR="007142AA">
              <w:rPr>
                <w:noProof/>
                <w:webHidden/>
              </w:rPr>
              <w:fldChar w:fldCharType="separate"/>
            </w:r>
            <w:r w:rsidR="00D23B31">
              <w:rPr>
                <w:noProof/>
                <w:webHidden/>
              </w:rPr>
              <w:t>8</w:t>
            </w:r>
            <w:r w:rsidR="007142AA">
              <w:rPr>
                <w:noProof/>
                <w:webHidden/>
              </w:rPr>
              <w:fldChar w:fldCharType="end"/>
            </w:r>
          </w:hyperlink>
        </w:p>
        <w:p w14:paraId="5FA4966F" w14:textId="1E8D6DA6"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8" w:history="1">
            <w:r w:rsidR="007142AA" w:rsidRPr="000639FF">
              <w:rPr>
                <w:rStyle w:val="Hyperlink"/>
                <w:noProof/>
              </w:rPr>
              <w:t>2.4.</w:t>
            </w:r>
            <w:r w:rsidR="007142AA">
              <w:rPr>
                <w:rFonts w:asciiTheme="minorHAnsi" w:eastAsiaTheme="minorEastAsia" w:hAnsiTheme="minorHAnsi"/>
                <w:noProof/>
                <w:sz w:val="22"/>
                <w:lang w:val="en-US" w:eastAsia="ja-JP" w:bidi="he-IL"/>
              </w:rPr>
              <w:tab/>
            </w:r>
            <w:r w:rsidR="007142AA" w:rsidRPr="000639FF">
              <w:rPr>
                <w:rStyle w:val="Hyperlink"/>
                <w:noProof/>
              </w:rPr>
              <w:t>Съставяне на трафична информация</w:t>
            </w:r>
            <w:r w:rsidR="007142AA">
              <w:rPr>
                <w:noProof/>
                <w:webHidden/>
              </w:rPr>
              <w:tab/>
            </w:r>
            <w:r w:rsidR="007142AA">
              <w:rPr>
                <w:noProof/>
                <w:webHidden/>
              </w:rPr>
              <w:fldChar w:fldCharType="begin"/>
            </w:r>
            <w:r w:rsidR="007142AA">
              <w:rPr>
                <w:noProof/>
                <w:webHidden/>
              </w:rPr>
              <w:instrText xml:space="preserve"> PAGEREF _Toc94754538 \h </w:instrText>
            </w:r>
            <w:r w:rsidR="007142AA">
              <w:rPr>
                <w:noProof/>
                <w:webHidden/>
              </w:rPr>
            </w:r>
            <w:r w:rsidR="007142AA">
              <w:rPr>
                <w:noProof/>
                <w:webHidden/>
              </w:rPr>
              <w:fldChar w:fldCharType="separate"/>
            </w:r>
            <w:r w:rsidR="00D23B31">
              <w:rPr>
                <w:noProof/>
                <w:webHidden/>
              </w:rPr>
              <w:t>12</w:t>
            </w:r>
            <w:r w:rsidR="007142AA">
              <w:rPr>
                <w:noProof/>
                <w:webHidden/>
              </w:rPr>
              <w:fldChar w:fldCharType="end"/>
            </w:r>
          </w:hyperlink>
        </w:p>
        <w:p w14:paraId="482C081A" w14:textId="47C76811"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39" w:history="1">
            <w:r w:rsidR="007142AA" w:rsidRPr="000639FF">
              <w:rPr>
                <w:rStyle w:val="Hyperlink"/>
                <w:noProof/>
              </w:rPr>
              <w:t>2.5.</w:t>
            </w:r>
            <w:r w:rsidR="007142AA">
              <w:rPr>
                <w:rFonts w:asciiTheme="minorHAnsi" w:eastAsiaTheme="minorEastAsia" w:hAnsiTheme="minorHAnsi"/>
                <w:noProof/>
                <w:sz w:val="22"/>
                <w:lang w:val="en-US" w:eastAsia="ja-JP" w:bidi="he-IL"/>
              </w:rPr>
              <w:tab/>
            </w:r>
            <w:r w:rsidR="007142AA" w:rsidRPr="000639FF">
              <w:rPr>
                <w:rStyle w:val="Hyperlink"/>
                <w:noProof/>
              </w:rPr>
              <w:t>Определяна на броят на каналите между централите</w:t>
            </w:r>
            <w:r w:rsidR="007142AA">
              <w:rPr>
                <w:noProof/>
                <w:webHidden/>
              </w:rPr>
              <w:tab/>
            </w:r>
            <w:r w:rsidR="007142AA">
              <w:rPr>
                <w:noProof/>
                <w:webHidden/>
              </w:rPr>
              <w:fldChar w:fldCharType="begin"/>
            </w:r>
            <w:r w:rsidR="007142AA">
              <w:rPr>
                <w:noProof/>
                <w:webHidden/>
              </w:rPr>
              <w:instrText xml:space="preserve"> PAGEREF _Toc94754539 \h </w:instrText>
            </w:r>
            <w:r w:rsidR="007142AA">
              <w:rPr>
                <w:noProof/>
                <w:webHidden/>
              </w:rPr>
            </w:r>
            <w:r w:rsidR="007142AA">
              <w:rPr>
                <w:noProof/>
                <w:webHidden/>
              </w:rPr>
              <w:fldChar w:fldCharType="separate"/>
            </w:r>
            <w:r w:rsidR="00D23B31">
              <w:rPr>
                <w:noProof/>
                <w:webHidden/>
              </w:rPr>
              <w:t>16</w:t>
            </w:r>
            <w:r w:rsidR="007142AA">
              <w:rPr>
                <w:noProof/>
                <w:webHidden/>
              </w:rPr>
              <w:fldChar w:fldCharType="end"/>
            </w:r>
          </w:hyperlink>
        </w:p>
        <w:p w14:paraId="5C3F96E0" w14:textId="6347AAF4"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40" w:history="1">
            <w:r w:rsidR="007142AA" w:rsidRPr="000639FF">
              <w:rPr>
                <w:rStyle w:val="Hyperlink"/>
                <w:noProof/>
                <w:lang w:val="ru-RU"/>
              </w:rPr>
              <w:t>3.</w:t>
            </w:r>
            <w:r w:rsidR="007142AA">
              <w:rPr>
                <w:rFonts w:asciiTheme="minorHAnsi" w:eastAsiaTheme="minorEastAsia" w:hAnsiTheme="minorHAnsi"/>
                <w:noProof/>
                <w:sz w:val="22"/>
                <w:lang w:val="en-US" w:eastAsia="ja-JP" w:bidi="he-IL"/>
              </w:rPr>
              <w:tab/>
            </w:r>
            <w:r w:rsidR="007142AA" w:rsidRPr="000639FF">
              <w:rPr>
                <w:rStyle w:val="Hyperlink"/>
                <w:noProof/>
                <w:lang w:val="ru-RU"/>
              </w:rPr>
              <w:t>Анализ на получените резултати и изводи</w:t>
            </w:r>
            <w:r w:rsidR="007142AA">
              <w:rPr>
                <w:noProof/>
                <w:webHidden/>
              </w:rPr>
              <w:tab/>
            </w:r>
            <w:r w:rsidR="007142AA">
              <w:rPr>
                <w:noProof/>
                <w:webHidden/>
              </w:rPr>
              <w:fldChar w:fldCharType="begin"/>
            </w:r>
            <w:r w:rsidR="007142AA">
              <w:rPr>
                <w:noProof/>
                <w:webHidden/>
              </w:rPr>
              <w:instrText xml:space="preserve"> PAGEREF _Toc94754540 \h </w:instrText>
            </w:r>
            <w:r w:rsidR="007142AA">
              <w:rPr>
                <w:noProof/>
                <w:webHidden/>
              </w:rPr>
            </w:r>
            <w:r w:rsidR="007142AA">
              <w:rPr>
                <w:noProof/>
                <w:webHidden/>
              </w:rPr>
              <w:fldChar w:fldCharType="separate"/>
            </w:r>
            <w:r w:rsidR="00D23B31">
              <w:rPr>
                <w:noProof/>
                <w:webHidden/>
              </w:rPr>
              <w:t>16</w:t>
            </w:r>
            <w:r w:rsidR="007142AA">
              <w:rPr>
                <w:noProof/>
                <w:webHidden/>
              </w:rPr>
              <w:fldChar w:fldCharType="end"/>
            </w:r>
          </w:hyperlink>
        </w:p>
        <w:p w14:paraId="0E8BE984" w14:textId="04757246" w:rsidR="007142AA" w:rsidRDefault="00E53D4B">
          <w:pPr>
            <w:pStyle w:val="TOC1"/>
            <w:tabs>
              <w:tab w:val="left" w:pos="1100"/>
              <w:tab w:val="right" w:leader="dot" w:pos="9350"/>
            </w:tabs>
            <w:rPr>
              <w:rFonts w:asciiTheme="minorHAnsi" w:eastAsiaTheme="minorEastAsia" w:hAnsiTheme="minorHAnsi"/>
              <w:noProof/>
              <w:sz w:val="22"/>
              <w:lang w:val="en-US" w:eastAsia="ja-JP" w:bidi="he-IL"/>
            </w:rPr>
          </w:pPr>
          <w:hyperlink w:anchor="_Toc94754541" w:history="1">
            <w:r w:rsidR="007142AA" w:rsidRPr="000639FF">
              <w:rPr>
                <w:rStyle w:val="Hyperlink"/>
                <w:noProof/>
                <w:lang w:val="ru-RU"/>
              </w:rPr>
              <w:t>Част 2:</w:t>
            </w:r>
            <w:r w:rsidR="007142AA">
              <w:rPr>
                <w:rFonts w:asciiTheme="minorHAnsi" w:eastAsiaTheme="minorEastAsia" w:hAnsiTheme="minorHAnsi"/>
                <w:noProof/>
                <w:sz w:val="22"/>
                <w:lang w:val="en-US" w:eastAsia="ja-JP" w:bidi="he-IL"/>
              </w:rPr>
              <w:tab/>
            </w:r>
            <w:r w:rsidR="007142AA" w:rsidRPr="000639FF">
              <w:rPr>
                <w:rStyle w:val="Hyperlink"/>
                <w:noProof/>
                <w:lang w:val="ru-RU"/>
              </w:rPr>
              <w:t>Проектиране на мултиплексна система с ИКМ</w:t>
            </w:r>
            <w:r w:rsidR="007142AA">
              <w:rPr>
                <w:noProof/>
                <w:webHidden/>
              </w:rPr>
              <w:tab/>
            </w:r>
            <w:r w:rsidR="007142AA">
              <w:rPr>
                <w:noProof/>
                <w:webHidden/>
              </w:rPr>
              <w:fldChar w:fldCharType="begin"/>
            </w:r>
            <w:r w:rsidR="007142AA">
              <w:rPr>
                <w:noProof/>
                <w:webHidden/>
              </w:rPr>
              <w:instrText xml:space="preserve"> PAGEREF _Toc94754541 \h </w:instrText>
            </w:r>
            <w:r w:rsidR="007142AA">
              <w:rPr>
                <w:noProof/>
                <w:webHidden/>
              </w:rPr>
            </w:r>
            <w:r w:rsidR="007142AA">
              <w:rPr>
                <w:noProof/>
                <w:webHidden/>
              </w:rPr>
              <w:fldChar w:fldCharType="separate"/>
            </w:r>
            <w:r w:rsidR="00D23B31">
              <w:rPr>
                <w:noProof/>
                <w:webHidden/>
              </w:rPr>
              <w:t>18</w:t>
            </w:r>
            <w:r w:rsidR="007142AA">
              <w:rPr>
                <w:noProof/>
                <w:webHidden/>
              </w:rPr>
              <w:fldChar w:fldCharType="end"/>
            </w:r>
          </w:hyperlink>
        </w:p>
        <w:p w14:paraId="288A3423" w14:textId="24DDA1D2"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42" w:history="1">
            <w:r w:rsidR="007142AA" w:rsidRPr="000639FF">
              <w:rPr>
                <w:rStyle w:val="Hyperlink"/>
                <w:noProof/>
                <w:lang w:val="ru-RU"/>
              </w:rPr>
              <w:t>1.</w:t>
            </w:r>
            <w:r w:rsidR="007142AA">
              <w:rPr>
                <w:rFonts w:asciiTheme="minorHAnsi" w:eastAsiaTheme="minorEastAsia" w:hAnsiTheme="minorHAnsi"/>
                <w:noProof/>
                <w:sz w:val="22"/>
                <w:lang w:val="en-US" w:eastAsia="ja-JP" w:bidi="he-IL"/>
              </w:rPr>
              <w:tab/>
            </w:r>
            <w:r w:rsidR="007142AA" w:rsidRPr="000639FF">
              <w:rPr>
                <w:rStyle w:val="Hyperlink"/>
                <w:noProof/>
                <w:lang w:val="ru-RU"/>
              </w:rPr>
              <w:t>Теоретични сведения</w:t>
            </w:r>
            <w:r w:rsidR="007142AA">
              <w:rPr>
                <w:noProof/>
                <w:webHidden/>
              </w:rPr>
              <w:tab/>
            </w:r>
            <w:r w:rsidR="007142AA">
              <w:rPr>
                <w:noProof/>
                <w:webHidden/>
              </w:rPr>
              <w:fldChar w:fldCharType="begin"/>
            </w:r>
            <w:r w:rsidR="007142AA">
              <w:rPr>
                <w:noProof/>
                <w:webHidden/>
              </w:rPr>
              <w:instrText xml:space="preserve"> PAGEREF _Toc94754542 \h </w:instrText>
            </w:r>
            <w:r w:rsidR="007142AA">
              <w:rPr>
                <w:noProof/>
                <w:webHidden/>
              </w:rPr>
            </w:r>
            <w:r w:rsidR="007142AA">
              <w:rPr>
                <w:noProof/>
                <w:webHidden/>
              </w:rPr>
              <w:fldChar w:fldCharType="separate"/>
            </w:r>
            <w:r w:rsidR="00D23B31">
              <w:rPr>
                <w:noProof/>
                <w:webHidden/>
              </w:rPr>
              <w:t>18</w:t>
            </w:r>
            <w:r w:rsidR="007142AA">
              <w:rPr>
                <w:noProof/>
                <w:webHidden/>
              </w:rPr>
              <w:fldChar w:fldCharType="end"/>
            </w:r>
          </w:hyperlink>
        </w:p>
        <w:p w14:paraId="58FEEB9E" w14:textId="3C2FD994"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43" w:history="1">
            <w:r w:rsidR="007142AA" w:rsidRPr="000639FF">
              <w:rPr>
                <w:rStyle w:val="Hyperlink"/>
                <w:noProof/>
                <w:lang w:val="ru-RU"/>
              </w:rPr>
              <w:t>1.1.</w:t>
            </w:r>
            <w:r w:rsidR="007142AA">
              <w:rPr>
                <w:rFonts w:asciiTheme="minorHAnsi" w:eastAsiaTheme="minorEastAsia" w:hAnsiTheme="minorHAnsi"/>
                <w:noProof/>
                <w:sz w:val="22"/>
                <w:lang w:val="en-US" w:eastAsia="ja-JP" w:bidi="he-IL"/>
              </w:rPr>
              <w:tab/>
            </w:r>
            <w:r w:rsidR="007142AA" w:rsidRPr="000639FF">
              <w:rPr>
                <w:rStyle w:val="Hyperlink"/>
                <w:noProof/>
                <w:lang w:val="ru-RU"/>
              </w:rPr>
              <w:t>Описание на основните процедури за аналогово цифрово преобразуване (АЦП) – дискретизация, квантуване, кодиране.</w:t>
            </w:r>
            <w:r w:rsidR="007142AA">
              <w:rPr>
                <w:noProof/>
                <w:webHidden/>
              </w:rPr>
              <w:tab/>
            </w:r>
            <w:r w:rsidR="007142AA">
              <w:rPr>
                <w:noProof/>
                <w:webHidden/>
              </w:rPr>
              <w:fldChar w:fldCharType="begin"/>
            </w:r>
            <w:r w:rsidR="007142AA">
              <w:rPr>
                <w:noProof/>
                <w:webHidden/>
              </w:rPr>
              <w:instrText xml:space="preserve"> PAGEREF _Toc94754543 \h </w:instrText>
            </w:r>
            <w:r w:rsidR="007142AA">
              <w:rPr>
                <w:noProof/>
                <w:webHidden/>
              </w:rPr>
            </w:r>
            <w:r w:rsidR="007142AA">
              <w:rPr>
                <w:noProof/>
                <w:webHidden/>
              </w:rPr>
              <w:fldChar w:fldCharType="separate"/>
            </w:r>
            <w:r w:rsidR="00D23B31">
              <w:rPr>
                <w:noProof/>
                <w:webHidden/>
              </w:rPr>
              <w:t>18</w:t>
            </w:r>
            <w:r w:rsidR="007142AA">
              <w:rPr>
                <w:noProof/>
                <w:webHidden/>
              </w:rPr>
              <w:fldChar w:fldCharType="end"/>
            </w:r>
          </w:hyperlink>
        </w:p>
        <w:p w14:paraId="46A2027C" w14:textId="25A27880"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44" w:history="1">
            <w:r w:rsidR="007142AA" w:rsidRPr="000639FF">
              <w:rPr>
                <w:rStyle w:val="Hyperlink"/>
                <w:noProof/>
              </w:rPr>
              <w:t>1.2.</w:t>
            </w:r>
            <w:r w:rsidR="007142AA">
              <w:rPr>
                <w:rFonts w:asciiTheme="minorHAnsi" w:eastAsiaTheme="minorEastAsia" w:hAnsiTheme="minorHAnsi"/>
                <w:noProof/>
                <w:sz w:val="22"/>
                <w:lang w:val="en-US" w:eastAsia="ja-JP" w:bidi="he-IL"/>
              </w:rPr>
              <w:tab/>
            </w:r>
            <w:r w:rsidR="007142AA" w:rsidRPr="000639FF">
              <w:rPr>
                <w:rStyle w:val="Hyperlink"/>
                <w:noProof/>
              </w:rPr>
              <w:t>Принцип на мултиплексирането по време</w:t>
            </w:r>
            <w:r w:rsidR="007142AA">
              <w:rPr>
                <w:noProof/>
                <w:webHidden/>
              </w:rPr>
              <w:tab/>
            </w:r>
            <w:r w:rsidR="007142AA">
              <w:rPr>
                <w:noProof/>
                <w:webHidden/>
              </w:rPr>
              <w:fldChar w:fldCharType="begin"/>
            </w:r>
            <w:r w:rsidR="007142AA">
              <w:rPr>
                <w:noProof/>
                <w:webHidden/>
              </w:rPr>
              <w:instrText xml:space="preserve"> PAGEREF _Toc94754544 \h </w:instrText>
            </w:r>
            <w:r w:rsidR="007142AA">
              <w:rPr>
                <w:noProof/>
                <w:webHidden/>
              </w:rPr>
            </w:r>
            <w:r w:rsidR="007142AA">
              <w:rPr>
                <w:noProof/>
                <w:webHidden/>
              </w:rPr>
              <w:fldChar w:fldCharType="separate"/>
            </w:r>
            <w:r w:rsidR="00D23B31">
              <w:rPr>
                <w:noProof/>
                <w:webHidden/>
              </w:rPr>
              <w:t>19</w:t>
            </w:r>
            <w:r w:rsidR="007142AA">
              <w:rPr>
                <w:noProof/>
                <w:webHidden/>
              </w:rPr>
              <w:fldChar w:fldCharType="end"/>
            </w:r>
          </w:hyperlink>
        </w:p>
        <w:p w14:paraId="50463313" w14:textId="3ABC61D1"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45" w:history="1">
            <w:r w:rsidR="007142AA" w:rsidRPr="000639FF">
              <w:rPr>
                <w:rStyle w:val="Hyperlink"/>
                <w:noProof/>
              </w:rPr>
              <w:t>2.</w:t>
            </w:r>
            <w:r w:rsidR="007142AA">
              <w:rPr>
                <w:rFonts w:asciiTheme="minorHAnsi" w:eastAsiaTheme="minorEastAsia" w:hAnsiTheme="minorHAnsi"/>
                <w:noProof/>
                <w:sz w:val="22"/>
                <w:lang w:val="en-US" w:eastAsia="ja-JP" w:bidi="he-IL"/>
              </w:rPr>
              <w:tab/>
            </w:r>
            <w:r w:rsidR="007142AA" w:rsidRPr="000639FF">
              <w:rPr>
                <w:rStyle w:val="Hyperlink"/>
                <w:noProof/>
              </w:rPr>
              <w:t>Инженерно решение на поставената задача</w:t>
            </w:r>
            <w:r w:rsidR="007142AA">
              <w:rPr>
                <w:noProof/>
                <w:webHidden/>
              </w:rPr>
              <w:tab/>
            </w:r>
            <w:r w:rsidR="007142AA">
              <w:rPr>
                <w:noProof/>
                <w:webHidden/>
              </w:rPr>
              <w:fldChar w:fldCharType="begin"/>
            </w:r>
            <w:r w:rsidR="007142AA">
              <w:rPr>
                <w:noProof/>
                <w:webHidden/>
              </w:rPr>
              <w:instrText xml:space="preserve"> PAGEREF _Toc94754545 \h </w:instrText>
            </w:r>
            <w:r w:rsidR="007142AA">
              <w:rPr>
                <w:noProof/>
                <w:webHidden/>
              </w:rPr>
            </w:r>
            <w:r w:rsidR="007142AA">
              <w:rPr>
                <w:noProof/>
                <w:webHidden/>
              </w:rPr>
              <w:fldChar w:fldCharType="separate"/>
            </w:r>
            <w:r w:rsidR="00D23B31">
              <w:rPr>
                <w:noProof/>
                <w:webHidden/>
              </w:rPr>
              <w:t>19</w:t>
            </w:r>
            <w:r w:rsidR="007142AA">
              <w:rPr>
                <w:noProof/>
                <w:webHidden/>
              </w:rPr>
              <w:fldChar w:fldCharType="end"/>
            </w:r>
          </w:hyperlink>
        </w:p>
        <w:p w14:paraId="30224C8D" w14:textId="191CF8E1"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46" w:history="1">
            <w:r w:rsidR="007142AA" w:rsidRPr="000639FF">
              <w:rPr>
                <w:rStyle w:val="Hyperlink"/>
                <w:noProof/>
                <w:lang w:val="en-US"/>
              </w:rPr>
              <w:t>2.1.</w:t>
            </w:r>
            <w:r w:rsidR="007142AA">
              <w:rPr>
                <w:rFonts w:asciiTheme="minorHAnsi" w:eastAsiaTheme="minorEastAsia" w:hAnsiTheme="minorHAnsi"/>
                <w:noProof/>
                <w:sz w:val="22"/>
                <w:lang w:val="en-US" w:eastAsia="ja-JP" w:bidi="he-IL"/>
              </w:rPr>
              <w:tab/>
            </w:r>
            <w:r w:rsidR="007142AA" w:rsidRPr="000639FF">
              <w:rPr>
                <w:rStyle w:val="Hyperlink"/>
                <w:noProof/>
              </w:rPr>
              <w:t>Максимална продължителност на 1</w:t>
            </w:r>
            <w:r w:rsidR="007142AA" w:rsidRPr="000639FF">
              <w:rPr>
                <w:rStyle w:val="Hyperlink"/>
                <w:noProof/>
                <w:lang w:val="en-US"/>
              </w:rPr>
              <w:t>bit</w:t>
            </w:r>
            <w:r w:rsidR="007142AA">
              <w:rPr>
                <w:noProof/>
                <w:webHidden/>
              </w:rPr>
              <w:tab/>
            </w:r>
            <w:r w:rsidR="007142AA">
              <w:rPr>
                <w:noProof/>
                <w:webHidden/>
              </w:rPr>
              <w:fldChar w:fldCharType="begin"/>
            </w:r>
            <w:r w:rsidR="007142AA">
              <w:rPr>
                <w:noProof/>
                <w:webHidden/>
              </w:rPr>
              <w:instrText xml:space="preserve"> PAGEREF _Toc94754546 \h </w:instrText>
            </w:r>
            <w:r w:rsidR="007142AA">
              <w:rPr>
                <w:noProof/>
                <w:webHidden/>
              </w:rPr>
            </w:r>
            <w:r w:rsidR="007142AA">
              <w:rPr>
                <w:noProof/>
                <w:webHidden/>
              </w:rPr>
              <w:fldChar w:fldCharType="separate"/>
            </w:r>
            <w:r w:rsidR="00D23B31">
              <w:rPr>
                <w:noProof/>
                <w:webHidden/>
              </w:rPr>
              <w:t>19</w:t>
            </w:r>
            <w:r w:rsidR="007142AA">
              <w:rPr>
                <w:noProof/>
                <w:webHidden/>
              </w:rPr>
              <w:fldChar w:fldCharType="end"/>
            </w:r>
          </w:hyperlink>
        </w:p>
        <w:p w14:paraId="2EDF7F3C" w14:textId="0199676F"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47" w:history="1">
            <w:r w:rsidR="007142AA" w:rsidRPr="000639FF">
              <w:rPr>
                <w:rStyle w:val="Hyperlink"/>
                <w:noProof/>
              </w:rPr>
              <w:t>2.2.</w:t>
            </w:r>
            <w:r w:rsidR="007142AA">
              <w:rPr>
                <w:rFonts w:asciiTheme="minorHAnsi" w:eastAsiaTheme="minorEastAsia" w:hAnsiTheme="minorHAnsi"/>
                <w:noProof/>
                <w:sz w:val="22"/>
                <w:lang w:val="en-US" w:eastAsia="ja-JP" w:bidi="he-IL"/>
              </w:rPr>
              <w:tab/>
            </w:r>
            <w:r w:rsidR="007142AA" w:rsidRPr="000639FF">
              <w:rPr>
                <w:rStyle w:val="Hyperlink"/>
                <w:noProof/>
              </w:rPr>
              <w:t>Необходима честотна лента на канала за предаване на групов ИКМ сигнал.</w:t>
            </w:r>
            <w:r w:rsidR="007142AA">
              <w:rPr>
                <w:noProof/>
                <w:webHidden/>
              </w:rPr>
              <w:tab/>
            </w:r>
            <w:r w:rsidR="007142AA">
              <w:rPr>
                <w:noProof/>
                <w:webHidden/>
              </w:rPr>
              <w:fldChar w:fldCharType="begin"/>
            </w:r>
            <w:r w:rsidR="007142AA">
              <w:rPr>
                <w:noProof/>
                <w:webHidden/>
              </w:rPr>
              <w:instrText xml:space="preserve"> PAGEREF _Toc94754547 \h </w:instrText>
            </w:r>
            <w:r w:rsidR="007142AA">
              <w:rPr>
                <w:noProof/>
                <w:webHidden/>
              </w:rPr>
            </w:r>
            <w:r w:rsidR="007142AA">
              <w:rPr>
                <w:noProof/>
                <w:webHidden/>
              </w:rPr>
              <w:fldChar w:fldCharType="separate"/>
            </w:r>
            <w:r w:rsidR="00D23B31">
              <w:rPr>
                <w:noProof/>
                <w:webHidden/>
              </w:rPr>
              <w:t>20</w:t>
            </w:r>
            <w:r w:rsidR="007142AA">
              <w:rPr>
                <w:noProof/>
                <w:webHidden/>
              </w:rPr>
              <w:fldChar w:fldCharType="end"/>
            </w:r>
          </w:hyperlink>
        </w:p>
        <w:p w14:paraId="4F20FB9C" w14:textId="28D1E276"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48" w:history="1">
            <w:r w:rsidR="007142AA" w:rsidRPr="000639FF">
              <w:rPr>
                <w:rStyle w:val="Hyperlink"/>
                <w:noProof/>
              </w:rPr>
              <w:t>2.3.</w:t>
            </w:r>
            <w:r w:rsidR="007142AA">
              <w:rPr>
                <w:rFonts w:asciiTheme="minorHAnsi" w:eastAsiaTheme="minorEastAsia" w:hAnsiTheme="minorHAnsi"/>
                <w:noProof/>
                <w:sz w:val="22"/>
                <w:lang w:val="en-US" w:eastAsia="ja-JP" w:bidi="he-IL"/>
              </w:rPr>
              <w:tab/>
            </w:r>
            <w:r w:rsidR="007142AA" w:rsidRPr="000639FF">
              <w:rPr>
                <w:rStyle w:val="Hyperlink"/>
                <w:noProof/>
              </w:rPr>
              <w:t>Скорост на въртене на комутатора, мултикомплексиращ сигналите.</w:t>
            </w:r>
            <w:r w:rsidR="007142AA">
              <w:rPr>
                <w:noProof/>
                <w:webHidden/>
              </w:rPr>
              <w:tab/>
            </w:r>
            <w:r w:rsidR="007142AA">
              <w:rPr>
                <w:noProof/>
                <w:webHidden/>
              </w:rPr>
              <w:fldChar w:fldCharType="begin"/>
            </w:r>
            <w:r w:rsidR="007142AA">
              <w:rPr>
                <w:noProof/>
                <w:webHidden/>
              </w:rPr>
              <w:instrText xml:space="preserve"> PAGEREF _Toc94754548 \h </w:instrText>
            </w:r>
            <w:r w:rsidR="007142AA">
              <w:rPr>
                <w:noProof/>
                <w:webHidden/>
              </w:rPr>
            </w:r>
            <w:r w:rsidR="007142AA">
              <w:rPr>
                <w:noProof/>
                <w:webHidden/>
              </w:rPr>
              <w:fldChar w:fldCharType="separate"/>
            </w:r>
            <w:r w:rsidR="00D23B31">
              <w:rPr>
                <w:noProof/>
                <w:webHidden/>
              </w:rPr>
              <w:t>20</w:t>
            </w:r>
            <w:r w:rsidR="007142AA">
              <w:rPr>
                <w:noProof/>
                <w:webHidden/>
              </w:rPr>
              <w:fldChar w:fldCharType="end"/>
            </w:r>
          </w:hyperlink>
        </w:p>
        <w:p w14:paraId="3F616F35" w14:textId="191CED92"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49" w:history="1">
            <w:r w:rsidR="007142AA" w:rsidRPr="000639FF">
              <w:rPr>
                <w:rStyle w:val="Hyperlink"/>
                <w:noProof/>
              </w:rPr>
              <w:t>2.4.</w:t>
            </w:r>
            <w:r w:rsidR="007142AA">
              <w:rPr>
                <w:rFonts w:asciiTheme="minorHAnsi" w:eastAsiaTheme="minorEastAsia" w:hAnsiTheme="minorHAnsi"/>
                <w:noProof/>
                <w:sz w:val="22"/>
                <w:lang w:val="en-US" w:eastAsia="ja-JP" w:bidi="he-IL"/>
              </w:rPr>
              <w:tab/>
            </w:r>
            <w:r w:rsidR="007142AA" w:rsidRPr="000639FF">
              <w:rPr>
                <w:rStyle w:val="Hyperlink"/>
                <w:noProof/>
              </w:rPr>
              <w:t>Блокова схема на ИКМ</w:t>
            </w:r>
            <w:r w:rsidR="007142AA">
              <w:rPr>
                <w:noProof/>
                <w:webHidden/>
              </w:rPr>
              <w:tab/>
            </w:r>
            <w:r w:rsidR="007142AA">
              <w:rPr>
                <w:noProof/>
                <w:webHidden/>
              </w:rPr>
              <w:fldChar w:fldCharType="begin"/>
            </w:r>
            <w:r w:rsidR="007142AA">
              <w:rPr>
                <w:noProof/>
                <w:webHidden/>
              </w:rPr>
              <w:instrText xml:space="preserve"> PAGEREF _Toc94754549 \h </w:instrText>
            </w:r>
            <w:r w:rsidR="007142AA">
              <w:rPr>
                <w:noProof/>
                <w:webHidden/>
              </w:rPr>
            </w:r>
            <w:r w:rsidR="007142AA">
              <w:rPr>
                <w:noProof/>
                <w:webHidden/>
              </w:rPr>
              <w:fldChar w:fldCharType="separate"/>
            </w:r>
            <w:r w:rsidR="00D23B31">
              <w:rPr>
                <w:noProof/>
                <w:webHidden/>
              </w:rPr>
              <w:t>20</w:t>
            </w:r>
            <w:r w:rsidR="007142AA">
              <w:rPr>
                <w:noProof/>
                <w:webHidden/>
              </w:rPr>
              <w:fldChar w:fldCharType="end"/>
            </w:r>
          </w:hyperlink>
        </w:p>
        <w:p w14:paraId="17F40E70" w14:textId="00571B9C"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50" w:history="1">
            <w:r w:rsidR="007142AA" w:rsidRPr="000639FF">
              <w:rPr>
                <w:rStyle w:val="Hyperlink"/>
                <w:noProof/>
              </w:rPr>
              <w:t>3.</w:t>
            </w:r>
            <w:r w:rsidR="007142AA">
              <w:rPr>
                <w:rFonts w:asciiTheme="minorHAnsi" w:eastAsiaTheme="minorEastAsia" w:hAnsiTheme="minorHAnsi"/>
                <w:noProof/>
                <w:sz w:val="22"/>
                <w:lang w:val="en-US" w:eastAsia="ja-JP" w:bidi="he-IL"/>
              </w:rPr>
              <w:tab/>
            </w:r>
            <w:r w:rsidR="007142AA" w:rsidRPr="000639FF">
              <w:rPr>
                <w:rStyle w:val="Hyperlink"/>
                <w:noProof/>
              </w:rPr>
              <w:t>Анализ на получените резултати и изводи</w:t>
            </w:r>
            <w:r w:rsidR="007142AA">
              <w:rPr>
                <w:noProof/>
                <w:webHidden/>
              </w:rPr>
              <w:tab/>
            </w:r>
            <w:r w:rsidR="007142AA">
              <w:rPr>
                <w:noProof/>
                <w:webHidden/>
              </w:rPr>
              <w:fldChar w:fldCharType="begin"/>
            </w:r>
            <w:r w:rsidR="007142AA">
              <w:rPr>
                <w:noProof/>
                <w:webHidden/>
              </w:rPr>
              <w:instrText xml:space="preserve"> PAGEREF _Toc94754550 \h </w:instrText>
            </w:r>
            <w:r w:rsidR="007142AA">
              <w:rPr>
                <w:noProof/>
                <w:webHidden/>
              </w:rPr>
            </w:r>
            <w:r w:rsidR="007142AA">
              <w:rPr>
                <w:noProof/>
                <w:webHidden/>
              </w:rPr>
              <w:fldChar w:fldCharType="separate"/>
            </w:r>
            <w:r w:rsidR="00D23B31">
              <w:rPr>
                <w:noProof/>
                <w:webHidden/>
              </w:rPr>
              <w:t>20</w:t>
            </w:r>
            <w:r w:rsidR="007142AA">
              <w:rPr>
                <w:noProof/>
                <w:webHidden/>
              </w:rPr>
              <w:fldChar w:fldCharType="end"/>
            </w:r>
          </w:hyperlink>
        </w:p>
        <w:p w14:paraId="08DA8B6C" w14:textId="09B58347" w:rsidR="007142AA" w:rsidRDefault="00E53D4B">
          <w:pPr>
            <w:pStyle w:val="TOC1"/>
            <w:tabs>
              <w:tab w:val="left" w:pos="1100"/>
              <w:tab w:val="right" w:leader="dot" w:pos="9350"/>
            </w:tabs>
            <w:rPr>
              <w:rFonts w:asciiTheme="minorHAnsi" w:eastAsiaTheme="minorEastAsia" w:hAnsiTheme="minorHAnsi"/>
              <w:noProof/>
              <w:sz w:val="22"/>
              <w:lang w:val="en-US" w:eastAsia="ja-JP" w:bidi="he-IL"/>
            </w:rPr>
          </w:pPr>
          <w:hyperlink w:anchor="_Toc94754551" w:history="1">
            <w:r w:rsidR="007142AA" w:rsidRPr="000639FF">
              <w:rPr>
                <w:rStyle w:val="Hyperlink"/>
                <w:noProof/>
              </w:rPr>
              <w:t>Част 3:</w:t>
            </w:r>
            <w:r w:rsidR="007142AA">
              <w:rPr>
                <w:rFonts w:asciiTheme="minorHAnsi" w:eastAsiaTheme="minorEastAsia" w:hAnsiTheme="minorHAnsi"/>
                <w:noProof/>
                <w:sz w:val="22"/>
                <w:lang w:val="en-US" w:eastAsia="ja-JP" w:bidi="he-IL"/>
              </w:rPr>
              <w:tab/>
            </w:r>
            <w:r w:rsidR="007142AA" w:rsidRPr="000639FF">
              <w:rPr>
                <w:rStyle w:val="Hyperlink"/>
                <w:noProof/>
              </w:rPr>
              <w:t>Проектиране на IPv4 адресно пространство в LAN мрежи с VLSM</w:t>
            </w:r>
            <w:r w:rsidR="007142AA">
              <w:rPr>
                <w:noProof/>
                <w:webHidden/>
              </w:rPr>
              <w:tab/>
            </w:r>
            <w:r w:rsidR="007142AA">
              <w:rPr>
                <w:noProof/>
                <w:webHidden/>
              </w:rPr>
              <w:fldChar w:fldCharType="begin"/>
            </w:r>
            <w:r w:rsidR="007142AA">
              <w:rPr>
                <w:noProof/>
                <w:webHidden/>
              </w:rPr>
              <w:instrText xml:space="preserve"> PAGEREF _Toc94754551 \h </w:instrText>
            </w:r>
            <w:r w:rsidR="007142AA">
              <w:rPr>
                <w:noProof/>
                <w:webHidden/>
              </w:rPr>
            </w:r>
            <w:r w:rsidR="007142AA">
              <w:rPr>
                <w:noProof/>
                <w:webHidden/>
              </w:rPr>
              <w:fldChar w:fldCharType="separate"/>
            </w:r>
            <w:r w:rsidR="00D23B31">
              <w:rPr>
                <w:noProof/>
                <w:webHidden/>
              </w:rPr>
              <w:t>21</w:t>
            </w:r>
            <w:r w:rsidR="007142AA">
              <w:rPr>
                <w:noProof/>
                <w:webHidden/>
              </w:rPr>
              <w:fldChar w:fldCharType="end"/>
            </w:r>
          </w:hyperlink>
        </w:p>
        <w:p w14:paraId="43237292" w14:textId="45CDF4B9"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52" w:history="1">
            <w:r w:rsidR="007142AA" w:rsidRPr="000639FF">
              <w:rPr>
                <w:rStyle w:val="Hyperlink"/>
                <w:noProof/>
              </w:rPr>
              <w:t>1.</w:t>
            </w:r>
            <w:r w:rsidR="007142AA">
              <w:rPr>
                <w:rFonts w:asciiTheme="minorHAnsi" w:eastAsiaTheme="minorEastAsia" w:hAnsiTheme="minorHAnsi"/>
                <w:noProof/>
                <w:sz w:val="22"/>
                <w:lang w:val="en-US" w:eastAsia="ja-JP" w:bidi="he-IL"/>
              </w:rPr>
              <w:tab/>
            </w:r>
            <w:r w:rsidR="007142AA" w:rsidRPr="000639FF">
              <w:rPr>
                <w:rStyle w:val="Hyperlink"/>
                <w:noProof/>
              </w:rPr>
              <w:t>Теоретична част</w:t>
            </w:r>
            <w:r w:rsidR="007142AA">
              <w:rPr>
                <w:noProof/>
                <w:webHidden/>
              </w:rPr>
              <w:tab/>
            </w:r>
            <w:r w:rsidR="007142AA">
              <w:rPr>
                <w:noProof/>
                <w:webHidden/>
              </w:rPr>
              <w:fldChar w:fldCharType="begin"/>
            </w:r>
            <w:r w:rsidR="007142AA">
              <w:rPr>
                <w:noProof/>
                <w:webHidden/>
              </w:rPr>
              <w:instrText xml:space="preserve"> PAGEREF _Toc94754552 \h </w:instrText>
            </w:r>
            <w:r w:rsidR="007142AA">
              <w:rPr>
                <w:noProof/>
                <w:webHidden/>
              </w:rPr>
            </w:r>
            <w:r w:rsidR="007142AA">
              <w:rPr>
                <w:noProof/>
                <w:webHidden/>
              </w:rPr>
              <w:fldChar w:fldCharType="separate"/>
            </w:r>
            <w:r w:rsidR="00D23B31">
              <w:rPr>
                <w:noProof/>
                <w:webHidden/>
              </w:rPr>
              <w:t>21</w:t>
            </w:r>
            <w:r w:rsidR="007142AA">
              <w:rPr>
                <w:noProof/>
                <w:webHidden/>
              </w:rPr>
              <w:fldChar w:fldCharType="end"/>
            </w:r>
          </w:hyperlink>
        </w:p>
        <w:p w14:paraId="41EF17B1" w14:textId="67E6887A"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53" w:history="1">
            <w:r w:rsidR="007142AA" w:rsidRPr="000639FF">
              <w:rPr>
                <w:rStyle w:val="Hyperlink"/>
                <w:noProof/>
              </w:rPr>
              <w:t>1.1.</w:t>
            </w:r>
            <w:r w:rsidR="007142AA">
              <w:rPr>
                <w:rFonts w:asciiTheme="minorHAnsi" w:eastAsiaTheme="minorEastAsia" w:hAnsiTheme="minorHAnsi"/>
                <w:noProof/>
                <w:sz w:val="22"/>
                <w:lang w:val="en-US" w:eastAsia="ja-JP" w:bidi="he-IL"/>
              </w:rPr>
              <w:tab/>
            </w:r>
            <w:r w:rsidR="007142AA" w:rsidRPr="000639FF">
              <w:rPr>
                <w:rStyle w:val="Hyperlink"/>
                <w:noProof/>
              </w:rPr>
              <w:t>IPv4 адреси: мрежи и хостове</w:t>
            </w:r>
            <w:r w:rsidR="007142AA">
              <w:rPr>
                <w:noProof/>
                <w:webHidden/>
              </w:rPr>
              <w:tab/>
            </w:r>
            <w:r w:rsidR="007142AA">
              <w:rPr>
                <w:noProof/>
                <w:webHidden/>
              </w:rPr>
              <w:fldChar w:fldCharType="begin"/>
            </w:r>
            <w:r w:rsidR="007142AA">
              <w:rPr>
                <w:noProof/>
                <w:webHidden/>
              </w:rPr>
              <w:instrText xml:space="preserve"> PAGEREF _Toc94754553 \h </w:instrText>
            </w:r>
            <w:r w:rsidR="007142AA">
              <w:rPr>
                <w:noProof/>
                <w:webHidden/>
              </w:rPr>
            </w:r>
            <w:r w:rsidR="007142AA">
              <w:rPr>
                <w:noProof/>
                <w:webHidden/>
              </w:rPr>
              <w:fldChar w:fldCharType="separate"/>
            </w:r>
            <w:r w:rsidR="00D23B31">
              <w:rPr>
                <w:noProof/>
                <w:webHidden/>
              </w:rPr>
              <w:t>21</w:t>
            </w:r>
            <w:r w:rsidR="007142AA">
              <w:rPr>
                <w:noProof/>
                <w:webHidden/>
              </w:rPr>
              <w:fldChar w:fldCharType="end"/>
            </w:r>
          </w:hyperlink>
        </w:p>
        <w:p w14:paraId="0C6CB42D" w14:textId="5435C8CA"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54" w:history="1">
            <w:r w:rsidR="007142AA" w:rsidRPr="000639FF">
              <w:rPr>
                <w:rStyle w:val="Hyperlink"/>
                <w:noProof/>
              </w:rPr>
              <w:t>1.2.</w:t>
            </w:r>
            <w:r w:rsidR="007142AA">
              <w:rPr>
                <w:rFonts w:asciiTheme="minorHAnsi" w:eastAsiaTheme="minorEastAsia" w:hAnsiTheme="minorHAnsi"/>
                <w:noProof/>
                <w:sz w:val="22"/>
                <w:lang w:val="en-US" w:eastAsia="ja-JP" w:bidi="he-IL"/>
              </w:rPr>
              <w:tab/>
            </w:r>
            <w:r w:rsidR="007142AA" w:rsidRPr="000639FF">
              <w:rPr>
                <w:rStyle w:val="Hyperlink"/>
                <w:noProof/>
              </w:rPr>
              <w:t>Подмрежова маска и класове мрежи</w:t>
            </w:r>
            <w:r w:rsidR="007142AA">
              <w:rPr>
                <w:noProof/>
                <w:webHidden/>
              </w:rPr>
              <w:tab/>
            </w:r>
            <w:r w:rsidR="007142AA">
              <w:rPr>
                <w:noProof/>
                <w:webHidden/>
              </w:rPr>
              <w:fldChar w:fldCharType="begin"/>
            </w:r>
            <w:r w:rsidR="007142AA">
              <w:rPr>
                <w:noProof/>
                <w:webHidden/>
              </w:rPr>
              <w:instrText xml:space="preserve"> PAGEREF _Toc94754554 \h </w:instrText>
            </w:r>
            <w:r w:rsidR="007142AA">
              <w:rPr>
                <w:noProof/>
                <w:webHidden/>
              </w:rPr>
            </w:r>
            <w:r w:rsidR="007142AA">
              <w:rPr>
                <w:noProof/>
                <w:webHidden/>
              </w:rPr>
              <w:fldChar w:fldCharType="separate"/>
            </w:r>
            <w:r w:rsidR="00D23B31">
              <w:rPr>
                <w:noProof/>
                <w:webHidden/>
              </w:rPr>
              <w:t>21</w:t>
            </w:r>
            <w:r w:rsidR="007142AA">
              <w:rPr>
                <w:noProof/>
                <w:webHidden/>
              </w:rPr>
              <w:fldChar w:fldCharType="end"/>
            </w:r>
          </w:hyperlink>
        </w:p>
        <w:p w14:paraId="4148D1C7" w14:textId="6A8F2F23"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55" w:history="1">
            <w:r w:rsidR="007142AA" w:rsidRPr="000639FF">
              <w:rPr>
                <w:rStyle w:val="Hyperlink"/>
                <w:noProof/>
              </w:rPr>
              <w:t>1.3.</w:t>
            </w:r>
            <w:r w:rsidR="007142AA">
              <w:rPr>
                <w:rFonts w:asciiTheme="minorHAnsi" w:eastAsiaTheme="minorEastAsia" w:hAnsiTheme="minorHAnsi"/>
                <w:noProof/>
                <w:sz w:val="22"/>
                <w:lang w:val="en-US" w:eastAsia="ja-JP" w:bidi="he-IL"/>
              </w:rPr>
              <w:tab/>
            </w:r>
            <w:r w:rsidR="007142AA" w:rsidRPr="000639FF">
              <w:rPr>
                <w:rStyle w:val="Hyperlink"/>
                <w:noProof/>
              </w:rPr>
              <w:t>Подмрежи, VLSM</w:t>
            </w:r>
            <w:r w:rsidR="007142AA">
              <w:rPr>
                <w:noProof/>
                <w:webHidden/>
              </w:rPr>
              <w:tab/>
            </w:r>
            <w:r w:rsidR="007142AA">
              <w:rPr>
                <w:noProof/>
                <w:webHidden/>
              </w:rPr>
              <w:fldChar w:fldCharType="begin"/>
            </w:r>
            <w:r w:rsidR="007142AA">
              <w:rPr>
                <w:noProof/>
                <w:webHidden/>
              </w:rPr>
              <w:instrText xml:space="preserve"> PAGEREF _Toc94754555 \h </w:instrText>
            </w:r>
            <w:r w:rsidR="007142AA">
              <w:rPr>
                <w:noProof/>
                <w:webHidden/>
              </w:rPr>
            </w:r>
            <w:r w:rsidR="007142AA">
              <w:rPr>
                <w:noProof/>
                <w:webHidden/>
              </w:rPr>
              <w:fldChar w:fldCharType="separate"/>
            </w:r>
            <w:r w:rsidR="00D23B31">
              <w:rPr>
                <w:noProof/>
                <w:webHidden/>
              </w:rPr>
              <w:t>21</w:t>
            </w:r>
            <w:r w:rsidR="007142AA">
              <w:rPr>
                <w:noProof/>
                <w:webHidden/>
              </w:rPr>
              <w:fldChar w:fldCharType="end"/>
            </w:r>
          </w:hyperlink>
        </w:p>
        <w:p w14:paraId="21A4984F" w14:textId="13E1DB8D"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56" w:history="1">
            <w:r w:rsidR="007142AA" w:rsidRPr="000639FF">
              <w:rPr>
                <w:rStyle w:val="Hyperlink"/>
                <w:noProof/>
              </w:rPr>
              <w:t>2.</w:t>
            </w:r>
            <w:r w:rsidR="007142AA">
              <w:rPr>
                <w:rFonts w:asciiTheme="minorHAnsi" w:eastAsiaTheme="minorEastAsia" w:hAnsiTheme="minorHAnsi"/>
                <w:noProof/>
                <w:sz w:val="22"/>
                <w:lang w:val="en-US" w:eastAsia="ja-JP" w:bidi="he-IL"/>
              </w:rPr>
              <w:tab/>
            </w:r>
            <w:r w:rsidR="007142AA" w:rsidRPr="000639FF">
              <w:rPr>
                <w:rStyle w:val="Hyperlink"/>
                <w:noProof/>
              </w:rPr>
              <w:t>Инженерно решение на поставената задача</w:t>
            </w:r>
            <w:r w:rsidR="007142AA">
              <w:rPr>
                <w:noProof/>
                <w:webHidden/>
              </w:rPr>
              <w:tab/>
            </w:r>
            <w:r w:rsidR="007142AA">
              <w:rPr>
                <w:noProof/>
                <w:webHidden/>
              </w:rPr>
              <w:fldChar w:fldCharType="begin"/>
            </w:r>
            <w:r w:rsidR="007142AA">
              <w:rPr>
                <w:noProof/>
                <w:webHidden/>
              </w:rPr>
              <w:instrText xml:space="preserve"> PAGEREF _Toc94754556 \h </w:instrText>
            </w:r>
            <w:r w:rsidR="007142AA">
              <w:rPr>
                <w:noProof/>
                <w:webHidden/>
              </w:rPr>
            </w:r>
            <w:r w:rsidR="007142AA">
              <w:rPr>
                <w:noProof/>
                <w:webHidden/>
              </w:rPr>
              <w:fldChar w:fldCharType="separate"/>
            </w:r>
            <w:r w:rsidR="00D23B31">
              <w:rPr>
                <w:noProof/>
                <w:webHidden/>
              </w:rPr>
              <w:t>22</w:t>
            </w:r>
            <w:r w:rsidR="007142AA">
              <w:rPr>
                <w:noProof/>
                <w:webHidden/>
              </w:rPr>
              <w:fldChar w:fldCharType="end"/>
            </w:r>
          </w:hyperlink>
        </w:p>
        <w:p w14:paraId="4273E072" w14:textId="3CBC9263"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57" w:history="1">
            <w:r w:rsidR="007142AA" w:rsidRPr="000639FF">
              <w:rPr>
                <w:rStyle w:val="Hyperlink"/>
                <w:noProof/>
              </w:rPr>
              <w:t>2.1.</w:t>
            </w:r>
            <w:r w:rsidR="007142AA">
              <w:rPr>
                <w:rFonts w:asciiTheme="minorHAnsi" w:eastAsiaTheme="minorEastAsia" w:hAnsiTheme="minorHAnsi"/>
                <w:noProof/>
                <w:sz w:val="22"/>
                <w:lang w:val="en-US" w:eastAsia="ja-JP" w:bidi="he-IL"/>
              </w:rPr>
              <w:tab/>
            </w:r>
            <w:r w:rsidR="007142AA" w:rsidRPr="000639FF">
              <w:rPr>
                <w:rStyle w:val="Hyperlink"/>
                <w:noProof/>
              </w:rPr>
              <w:t>Избор на подходящ клас мрежа, IP адрес на основната мрежа и маска – трябва да се отчете общия брой подмрежи и хостовете във всяка подмрежа.</w:t>
            </w:r>
            <w:r w:rsidR="007142AA">
              <w:rPr>
                <w:noProof/>
                <w:webHidden/>
              </w:rPr>
              <w:tab/>
            </w:r>
            <w:r w:rsidR="007142AA">
              <w:rPr>
                <w:noProof/>
                <w:webHidden/>
              </w:rPr>
              <w:fldChar w:fldCharType="begin"/>
            </w:r>
            <w:r w:rsidR="007142AA">
              <w:rPr>
                <w:noProof/>
                <w:webHidden/>
              </w:rPr>
              <w:instrText xml:space="preserve"> PAGEREF _Toc94754557 \h </w:instrText>
            </w:r>
            <w:r w:rsidR="007142AA">
              <w:rPr>
                <w:noProof/>
                <w:webHidden/>
              </w:rPr>
            </w:r>
            <w:r w:rsidR="007142AA">
              <w:rPr>
                <w:noProof/>
                <w:webHidden/>
              </w:rPr>
              <w:fldChar w:fldCharType="separate"/>
            </w:r>
            <w:r w:rsidR="00D23B31">
              <w:rPr>
                <w:noProof/>
                <w:webHidden/>
              </w:rPr>
              <w:t>22</w:t>
            </w:r>
            <w:r w:rsidR="007142AA">
              <w:rPr>
                <w:noProof/>
                <w:webHidden/>
              </w:rPr>
              <w:fldChar w:fldCharType="end"/>
            </w:r>
          </w:hyperlink>
        </w:p>
        <w:p w14:paraId="727655C5" w14:textId="678294B1"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58" w:history="1">
            <w:r w:rsidR="007142AA" w:rsidRPr="000639FF">
              <w:rPr>
                <w:rStyle w:val="Hyperlink"/>
                <w:noProof/>
              </w:rPr>
              <w:t>2.2.</w:t>
            </w:r>
            <w:r w:rsidR="007142AA">
              <w:rPr>
                <w:rFonts w:asciiTheme="minorHAnsi" w:eastAsiaTheme="minorEastAsia" w:hAnsiTheme="minorHAnsi"/>
                <w:noProof/>
                <w:sz w:val="22"/>
                <w:lang w:val="en-US" w:eastAsia="ja-JP" w:bidi="he-IL"/>
              </w:rPr>
              <w:tab/>
            </w:r>
            <w:r w:rsidR="007142AA" w:rsidRPr="000639FF">
              <w:rPr>
                <w:rStyle w:val="Hyperlink"/>
                <w:noProof/>
              </w:rPr>
              <w:t>Разпределение на адресното пространство с VLSM (Variable-Length Subnet Mask)</w:t>
            </w:r>
            <w:r w:rsidR="007142AA">
              <w:rPr>
                <w:noProof/>
                <w:webHidden/>
              </w:rPr>
              <w:tab/>
            </w:r>
            <w:r w:rsidR="007142AA">
              <w:rPr>
                <w:noProof/>
                <w:webHidden/>
              </w:rPr>
              <w:fldChar w:fldCharType="begin"/>
            </w:r>
            <w:r w:rsidR="007142AA">
              <w:rPr>
                <w:noProof/>
                <w:webHidden/>
              </w:rPr>
              <w:instrText xml:space="preserve"> PAGEREF _Toc94754558 \h </w:instrText>
            </w:r>
            <w:r w:rsidR="007142AA">
              <w:rPr>
                <w:noProof/>
                <w:webHidden/>
              </w:rPr>
            </w:r>
            <w:r w:rsidR="007142AA">
              <w:rPr>
                <w:noProof/>
                <w:webHidden/>
              </w:rPr>
              <w:fldChar w:fldCharType="separate"/>
            </w:r>
            <w:r w:rsidR="00D23B31">
              <w:rPr>
                <w:noProof/>
                <w:webHidden/>
              </w:rPr>
              <w:t>22</w:t>
            </w:r>
            <w:r w:rsidR="007142AA">
              <w:rPr>
                <w:noProof/>
                <w:webHidden/>
              </w:rPr>
              <w:fldChar w:fldCharType="end"/>
            </w:r>
          </w:hyperlink>
        </w:p>
        <w:p w14:paraId="40C55709" w14:textId="6F4C86FB" w:rsidR="007142AA" w:rsidRDefault="00E53D4B">
          <w:pPr>
            <w:pStyle w:val="TOC3"/>
            <w:tabs>
              <w:tab w:val="left" w:pos="1320"/>
              <w:tab w:val="right" w:leader="dot" w:pos="9350"/>
            </w:tabs>
            <w:rPr>
              <w:rFonts w:asciiTheme="minorHAnsi" w:eastAsiaTheme="minorEastAsia" w:hAnsiTheme="minorHAnsi"/>
              <w:noProof/>
              <w:sz w:val="22"/>
              <w:lang w:val="en-US" w:eastAsia="ja-JP" w:bidi="he-IL"/>
            </w:rPr>
          </w:pPr>
          <w:hyperlink w:anchor="_Toc94754559" w:history="1">
            <w:r w:rsidR="007142AA" w:rsidRPr="000639FF">
              <w:rPr>
                <w:rStyle w:val="Hyperlink"/>
                <w:noProof/>
              </w:rPr>
              <w:t>2.3.</w:t>
            </w:r>
            <w:r w:rsidR="007142AA">
              <w:rPr>
                <w:rFonts w:asciiTheme="minorHAnsi" w:eastAsiaTheme="minorEastAsia" w:hAnsiTheme="minorHAnsi"/>
                <w:noProof/>
                <w:sz w:val="22"/>
                <w:lang w:val="en-US" w:eastAsia="ja-JP" w:bidi="he-IL"/>
              </w:rPr>
              <w:tab/>
            </w:r>
            <w:r w:rsidR="007142AA" w:rsidRPr="000639FF">
              <w:rPr>
                <w:rStyle w:val="Hyperlink"/>
                <w:noProof/>
              </w:rPr>
              <w:t>Определяне адрес на мрежата и broadcast адрес от IP адрес на хост и маска.</w:t>
            </w:r>
            <w:r w:rsidR="007142AA">
              <w:rPr>
                <w:noProof/>
                <w:webHidden/>
              </w:rPr>
              <w:tab/>
            </w:r>
            <w:r w:rsidR="007142AA">
              <w:rPr>
                <w:noProof/>
                <w:webHidden/>
              </w:rPr>
              <w:fldChar w:fldCharType="begin"/>
            </w:r>
            <w:r w:rsidR="007142AA">
              <w:rPr>
                <w:noProof/>
                <w:webHidden/>
              </w:rPr>
              <w:instrText xml:space="preserve"> PAGEREF _Toc94754559 \h </w:instrText>
            </w:r>
            <w:r w:rsidR="007142AA">
              <w:rPr>
                <w:noProof/>
                <w:webHidden/>
              </w:rPr>
            </w:r>
            <w:r w:rsidR="007142AA">
              <w:rPr>
                <w:noProof/>
                <w:webHidden/>
              </w:rPr>
              <w:fldChar w:fldCharType="separate"/>
            </w:r>
            <w:r w:rsidR="00D23B31">
              <w:rPr>
                <w:noProof/>
                <w:webHidden/>
              </w:rPr>
              <w:t>23</w:t>
            </w:r>
            <w:r w:rsidR="007142AA">
              <w:rPr>
                <w:noProof/>
                <w:webHidden/>
              </w:rPr>
              <w:fldChar w:fldCharType="end"/>
            </w:r>
          </w:hyperlink>
        </w:p>
        <w:p w14:paraId="6DA8C078" w14:textId="5A153AA0" w:rsidR="007142AA" w:rsidRDefault="00E53D4B">
          <w:pPr>
            <w:pStyle w:val="TOC2"/>
            <w:tabs>
              <w:tab w:val="left" w:pos="880"/>
              <w:tab w:val="right" w:leader="dot" w:pos="9350"/>
            </w:tabs>
            <w:rPr>
              <w:rFonts w:asciiTheme="minorHAnsi" w:eastAsiaTheme="minorEastAsia" w:hAnsiTheme="minorHAnsi"/>
              <w:noProof/>
              <w:sz w:val="22"/>
              <w:lang w:val="en-US" w:eastAsia="ja-JP" w:bidi="he-IL"/>
            </w:rPr>
          </w:pPr>
          <w:hyperlink w:anchor="_Toc94754560" w:history="1">
            <w:r w:rsidR="007142AA" w:rsidRPr="000639FF">
              <w:rPr>
                <w:rStyle w:val="Hyperlink"/>
                <w:noProof/>
                <w:lang w:val="ru-RU"/>
              </w:rPr>
              <w:t>3.</w:t>
            </w:r>
            <w:r w:rsidR="007142AA">
              <w:rPr>
                <w:rFonts w:asciiTheme="minorHAnsi" w:eastAsiaTheme="minorEastAsia" w:hAnsiTheme="minorHAnsi"/>
                <w:noProof/>
                <w:sz w:val="22"/>
                <w:lang w:val="en-US" w:eastAsia="ja-JP" w:bidi="he-IL"/>
              </w:rPr>
              <w:tab/>
            </w:r>
            <w:r w:rsidR="007142AA" w:rsidRPr="000639FF">
              <w:rPr>
                <w:rStyle w:val="Hyperlink"/>
                <w:noProof/>
                <w:lang w:val="ru-RU"/>
              </w:rPr>
              <w:t>Анализ на получените резултати и изводи</w:t>
            </w:r>
            <w:r w:rsidR="007142AA">
              <w:rPr>
                <w:noProof/>
                <w:webHidden/>
              </w:rPr>
              <w:tab/>
            </w:r>
            <w:r w:rsidR="007142AA">
              <w:rPr>
                <w:noProof/>
                <w:webHidden/>
              </w:rPr>
              <w:fldChar w:fldCharType="begin"/>
            </w:r>
            <w:r w:rsidR="007142AA">
              <w:rPr>
                <w:noProof/>
                <w:webHidden/>
              </w:rPr>
              <w:instrText xml:space="preserve"> PAGEREF _Toc94754560 \h </w:instrText>
            </w:r>
            <w:r w:rsidR="007142AA">
              <w:rPr>
                <w:noProof/>
                <w:webHidden/>
              </w:rPr>
            </w:r>
            <w:r w:rsidR="007142AA">
              <w:rPr>
                <w:noProof/>
                <w:webHidden/>
              </w:rPr>
              <w:fldChar w:fldCharType="separate"/>
            </w:r>
            <w:r w:rsidR="00D23B31">
              <w:rPr>
                <w:noProof/>
                <w:webHidden/>
              </w:rPr>
              <w:t>25</w:t>
            </w:r>
            <w:r w:rsidR="007142AA">
              <w:rPr>
                <w:noProof/>
                <w:webHidden/>
              </w:rPr>
              <w:fldChar w:fldCharType="end"/>
            </w:r>
          </w:hyperlink>
        </w:p>
        <w:p w14:paraId="10A9781C" w14:textId="7DECB161" w:rsidR="00C41F9C" w:rsidRDefault="00C41F9C">
          <w:r>
            <w:rPr>
              <w:b/>
              <w:bCs/>
              <w:noProof/>
            </w:rPr>
            <w:fldChar w:fldCharType="end"/>
          </w:r>
        </w:p>
      </w:sdtContent>
    </w:sdt>
    <w:p w14:paraId="5BDF1EDC" w14:textId="19AFB25E" w:rsidR="00776905" w:rsidRDefault="00776905">
      <w:pPr>
        <w:spacing w:line="259" w:lineRule="auto"/>
      </w:pPr>
      <w:r>
        <w:br w:type="page"/>
      </w:r>
    </w:p>
    <w:p w14:paraId="045A8ED4" w14:textId="484E00B2" w:rsidR="00E10839" w:rsidRDefault="00522644" w:rsidP="00522644">
      <w:pPr>
        <w:pStyle w:val="Heading1"/>
        <w:numPr>
          <w:ilvl w:val="0"/>
          <w:numId w:val="0"/>
        </w:numPr>
        <w:jc w:val="center"/>
      </w:pPr>
      <w:bookmarkStart w:id="0" w:name="_Toc94754527"/>
      <w:r>
        <w:lastRenderedPageBreak/>
        <w:t>Задание</w:t>
      </w:r>
      <w:bookmarkEnd w:id="0"/>
    </w:p>
    <w:p w14:paraId="737D90D7" w14:textId="6B4F0C3B" w:rsidR="00522644" w:rsidRDefault="00522644" w:rsidP="00522644">
      <w:pPr>
        <w:jc w:val="center"/>
      </w:pPr>
      <w:r>
        <w:rPr>
          <w:noProof/>
        </w:rPr>
        <w:drawing>
          <wp:inline distT="0" distB="0" distL="0" distR="0" wp14:anchorId="26411DF0" wp14:editId="557ACC4C">
            <wp:extent cx="4678397" cy="701831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084" b="968"/>
                    <a:stretch/>
                  </pic:blipFill>
                  <pic:spPr bwMode="auto">
                    <a:xfrm>
                      <a:off x="0" y="0"/>
                      <a:ext cx="4678680" cy="7018742"/>
                    </a:xfrm>
                    <a:prstGeom prst="rect">
                      <a:avLst/>
                    </a:prstGeom>
                    <a:noFill/>
                    <a:ln>
                      <a:noFill/>
                    </a:ln>
                    <a:extLst>
                      <a:ext uri="{53640926-AAD7-44D8-BBD7-CCE9431645EC}">
                        <a14:shadowObscured xmlns:a14="http://schemas.microsoft.com/office/drawing/2010/main"/>
                      </a:ext>
                    </a:extLst>
                  </pic:spPr>
                </pic:pic>
              </a:graphicData>
            </a:graphic>
          </wp:inline>
        </w:drawing>
      </w:r>
    </w:p>
    <w:p w14:paraId="5295271F" w14:textId="77777777" w:rsidR="00522644" w:rsidRDefault="00522644">
      <w:pPr>
        <w:spacing w:after="160" w:line="259" w:lineRule="auto"/>
      </w:pPr>
      <w:r>
        <w:br w:type="page"/>
      </w:r>
    </w:p>
    <w:p w14:paraId="071FD585" w14:textId="33E36957" w:rsidR="00522644" w:rsidRDefault="00522644" w:rsidP="00522644">
      <w:pPr>
        <w:pStyle w:val="Heading1"/>
      </w:pPr>
      <w:bookmarkStart w:id="1" w:name="_Toc94754528"/>
      <w:r w:rsidRPr="00522644">
        <w:lastRenderedPageBreak/>
        <w:t>Проектиране на съединителни линии между АТЦ</w:t>
      </w:r>
      <w:bookmarkEnd w:id="1"/>
    </w:p>
    <w:p w14:paraId="364CF8B6" w14:textId="5C9353FA" w:rsidR="00522644" w:rsidRDefault="00AC0581" w:rsidP="00F85B4F">
      <w:pPr>
        <w:pStyle w:val="Heading2"/>
      </w:pPr>
      <w:bookmarkStart w:id="2" w:name="_Toc94754529"/>
      <w:r>
        <w:t>Увод и теоретични сведения</w:t>
      </w:r>
      <w:bookmarkEnd w:id="2"/>
    </w:p>
    <w:p w14:paraId="7FF6543D" w14:textId="77777777" w:rsidR="003C7CCD" w:rsidRPr="00970C74" w:rsidRDefault="003C7CCD" w:rsidP="003C7CCD">
      <w:pPr>
        <w:ind w:firstLine="432"/>
        <w:rPr>
          <w:rFonts w:cs="Times New Roman"/>
          <w:sz w:val="24"/>
          <w:szCs w:val="24"/>
        </w:rPr>
      </w:pPr>
      <w:r w:rsidRPr="00970C74">
        <w:rPr>
          <w:rFonts w:cs="Times New Roman"/>
          <w:sz w:val="24"/>
          <w:szCs w:val="24"/>
        </w:rPr>
        <w:t>В съвременното общество телекомуникационните услуги са неизменна част от нашето ежедневие. Като част от тези услуги са телефонните мрежи – това са мрежи които реализират предоставянето на телефонни услуги.</w:t>
      </w:r>
    </w:p>
    <w:p w14:paraId="280AABE3" w14:textId="77777777" w:rsidR="003C7CCD" w:rsidRPr="00970C74" w:rsidRDefault="003C7CCD" w:rsidP="003C7CCD">
      <w:pPr>
        <w:rPr>
          <w:rFonts w:cs="Times New Roman"/>
          <w:sz w:val="24"/>
          <w:szCs w:val="24"/>
        </w:rPr>
      </w:pPr>
      <w:r w:rsidRPr="00970C74">
        <w:rPr>
          <w:rFonts w:cs="Times New Roman"/>
          <w:sz w:val="24"/>
          <w:szCs w:val="24"/>
        </w:rPr>
        <w:t>Една мрежа се състои от комутационни възли, свързани помежду си чрез преносни системи, работещи по жичен и безжичен път. На телефонните потребители е осигурен абонатен достъп до комутационните възли.</w:t>
      </w:r>
    </w:p>
    <w:p w14:paraId="3C70E387" w14:textId="77777777" w:rsidR="003C7CCD" w:rsidRPr="00970C74" w:rsidRDefault="003C7CCD" w:rsidP="003C7CCD">
      <w:pPr>
        <w:rPr>
          <w:rFonts w:cs="Times New Roman"/>
          <w:sz w:val="24"/>
          <w:szCs w:val="24"/>
        </w:rPr>
      </w:pPr>
      <w:r w:rsidRPr="00970C74">
        <w:rPr>
          <w:rFonts w:cs="Times New Roman"/>
          <w:sz w:val="24"/>
          <w:szCs w:val="24"/>
        </w:rPr>
        <w:t xml:space="preserve">Съединителните линии представляват телефонните канали свързващи отделните комутационни възли помежду им. В зависимост от трафика между два комутационни възела се определя и броят на съединителните линии. Група съединителни линии, които са равностойни при насочването на трафика от един комутационен възел към друг, образуват сноп. Всяка централа има по един или няколко снопа към всяка друга централа, с която е свързана. </w:t>
      </w:r>
    </w:p>
    <w:p w14:paraId="51D5977F" w14:textId="77777777" w:rsidR="003C7CCD" w:rsidRPr="00A52B57" w:rsidRDefault="003C7CCD" w:rsidP="003C7CCD">
      <w:pPr>
        <w:rPr>
          <w:rFonts w:cs="Times New Roman"/>
          <w:sz w:val="24"/>
          <w:szCs w:val="24"/>
          <w:lang w:val="ru-RU"/>
        </w:rPr>
      </w:pPr>
      <w:r w:rsidRPr="00970C74">
        <w:rPr>
          <w:rFonts w:cs="Times New Roman"/>
          <w:sz w:val="24"/>
          <w:szCs w:val="24"/>
        </w:rPr>
        <w:t>Сноповете биват два вида еднопосочни и двупосочни. За избягване на блокирането на трафика в едната посока от прекалено силен трафик в другата посока, се предпочитат еднопосочните снопове. Двупосочните снопове се използват в цифровите мрежи, където съществуват програмни механизми за управлението им. В цифровите мрежи се използват за предаване на данни (глас, видео) през обикновени медни телефонни кабели, като скоростта може да достигна 2048</w:t>
      </w:r>
      <w:r w:rsidRPr="00970C74">
        <w:rPr>
          <w:rFonts w:cs="Times New Roman"/>
          <w:sz w:val="24"/>
          <w:szCs w:val="24"/>
          <w:lang w:val="en-US"/>
        </w:rPr>
        <w:t>kbit</w:t>
      </w:r>
      <w:r w:rsidRPr="00A52B57">
        <w:rPr>
          <w:rFonts w:cs="Times New Roman"/>
          <w:sz w:val="24"/>
          <w:szCs w:val="24"/>
          <w:lang w:val="ru-RU"/>
        </w:rPr>
        <w:t>/</w:t>
      </w:r>
      <w:r w:rsidRPr="00970C74">
        <w:rPr>
          <w:rFonts w:cs="Times New Roman"/>
          <w:sz w:val="24"/>
          <w:szCs w:val="24"/>
          <w:lang w:val="en-US"/>
        </w:rPr>
        <w:t>s</w:t>
      </w:r>
      <w:r w:rsidRPr="00A52B57">
        <w:rPr>
          <w:rFonts w:cs="Times New Roman"/>
          <w:sz w:val="24"/>
          <w:szCs w:val="24"/>
          <w:lang w:val="ru-RU"/>
        </w:rPr>
        <w:t xml:space="preserve"> </w:t>
      </w:r>
      <w:r w:rsidRPr="00970C74">
        <w:rPr>
          <w:rFonts w:cs="Times New Roman"/>
          <w:sz w:val="24"/>
          <w:szCs w:val="24"/>
        </w:rPr>
        <w:t xml:space="preserve">– </w:t>
      </w:r>
      <w:r w:rsidRPr="00970C74">
        <w:rPr>
          <w:rFonts w:cs="Times New Roman"/>
          <w:sz w:val="24"/>
          <w:szCs w:val="24"/>
          <w:lang w:val="en-US"/>
        </w:rPr>
        <w:t>ISDN</w:t>
      </w:r>
      <w:r w:rsidRPr="00A52B57">
        <w:rPr>
          <w:rFonts w:cs="Times New Roman"/>
          <w:sz w:val="24"/>
          <w:szCs w:val="24"/>
          <w:lang w:val="ru-RU"/>
        </w:rPr>
        <w:t>.</w:t>
      </w:r>
    </w:p>
    <w:p w14:paraId="0A21BABB" w14:textId="77777777" w:rsidR="003C7CCD" w:rsidRPr="00970C74" w:rsidRDefault="003C7CCD" w:rsidP="003C7CCD">
      <w:pPr>
        <w:rPr>
          <w:rFonts w:cs="Times New Roman"/>
          <w:sz w:val="24"/>
          <w:szCs w:val="24"/>
        </w:rPr>
      </w:pPr>
      <w:r w:rsidRPr="00970C74">
        <w:rPr>
          <w:rFonts w:cs="Times New Roman"/>
          <w:sz w:val="24"/>
          <w:szCs w:val="24"/>
        </w:rPr>
        <w:t>Съставните компоненти на една телефонна мрежа са:</w:t>
      </w:r>
    </w:p>
    <w:p w14:paraId="4B05585F"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апарати</w:t>
      </w:r>
    </w:p>
    <w:p w14:paraId="271C1672"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Мрежи за абонатен достъп</w:t>
      </w:r>
    </w:p>
    <w:p w14:paraId="7B95D666"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централи</w:t>
      </w:r>
    </w:p>
    <w:p w14:paraId="3E4EEFBB"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Преносна среда</w:t>
      </w:r>
    </w:p>
    <w:p w14:paraId="754FA954"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преносни системи</w:t>
      </w:r>
    </w:p>
    <w:p w14:paraId="377D6BB7" w14:textId="77777777" w:rsidR="003C7CCD" w:rsidRPr="00970C74" w:rsidRDefault="003C7CCD" w:rsidP="003C7CCD">
      <w:pPr>
        <w:rPr>
          <w:rFonts w:cs="Times New Roman"/>
          <w:sz w:val="24"/>
          <w:szCs w:val="24"/>
        </w:rPr>
      </w:pPr>
      <w:r w:rsidRPr="00970C74">
        <w:rPr>
          <w:rFonts w:cs="Times New Roman"/>
          <w:sz w:val="24"/>
          <w:szCs w:val="24"/>
        </w:rPr>
        <w:t>Телефонните мрежи се състоят от много голям брой централи. За да могат да комуникират техните абонати помежду си, е необходимо да има връзки между тях. Свързването “всяка с всяка” е икономически неизгодно. За да се избегне това се налага да се направи йерархична структура и правилно разпределение на</w:t>
      </w:r>
      <w:r w:rsidRPr="00A52B57">
        <w:rPr>
          <w:rFonts w:cs="Times New Roman"/>
          <w:sz w:val="24"/>
          <w:szCs w:val="24"/>
          <w:lang w:val="ru-RU"/>
        </w:rPr>
        <w:t xml:space="preserve"> </w:t>
      </w:r>
      <w:r w:rsidRPr="00970C74">
        <w:rPr>
          <w:rFonts w:cs="Times New Roman"/>
          <w:sz w:val="24"/>
          <w:szCs w:val="24"/>
        </w:rPr>
        <w:t>трафика</w:t>
      </w:r>
      <w:r w:rsidRPr="00A52B57">
        <w:rPr>
          <w:rFonts w:cs="Times New Roman"/>
          <w:sz w:val="24"/>
          <w:szCs w:val="24"/>
          <w:lang w:val="ru-RU"/>
        </w:rPr>
        <w:t xml:space="preserve"> </w:t>
      </w:r>
      <w:r w:rsidRPr="00970C74">
        <w:rPr>
          <w:rFonts w:cs="Times New Roman"/>
          <w:sz w:val="24"/>
          <w:szCs w:val="24"/>
        </w:rPr>
        <w:t>между</w:t>
      </w:r>
      <w:r w:rsidRPr="00A52B57">
        <w:rPr>
          <w:rFonts w:cs="Times New Roman"/>
          <w:sz w:val="24"/>
          <w:szCs w:val="24"/>
          <w:lang w:val="ru-RU"/>
        </w:rPr>
        <w:t xml:space="preserve"> </w:t>
      </w:r>
      <w:r w:rsidRPr="00970C74">
        <w:rPr>
          <w:rFonts w:cs="Times New Roman"/>
          <w:sz w:val="24"/>
          <w:szCs w:val="24"/>
        </w:rPr>
        <w:t>абонатните станции.</w:t>
      </w:r>
    </w:p>
    <w:p w14:paraId="619A18BB" w14:textId="77777777" w:rsidR="003C7CCD" w:rsidRPr="00970C74" w:rsidRDefault="003C7CCD" w:rsidP="003C7CCD">
      <w:pPr>
        <w:rPr>
          <w:rFonts w:cs="Times New Roman"/>
          <w:sz w:val="24"/>
          <w:szCs w:val="24"/>
        </w:rPr>
      </w:pPr>
      <w:r w:rsidRPr="00970C74">
        <w:rPr>
          <w:rFonts w:cs="Times New Roman"/>
          <w:sz w:val="24"/>
          <w:szCs w:val="24"/>
        </w:rPr>
        <w:lastRenderedPageBreak/>
        <w:t>Съществуват три основни типа на свързване:</w:t>
      </w:r>
    </w:p>
    <w:p w14:paraId="07B73B5E" w14:textId="74B1EBB9" w:rsidR="003C7CCD" w:rsidRPr="003C7CCD" w:rsidRDefault="003C7CCD" w:rsidP="003C7CCD">
      <w:pPr>
        <w:pStyle w:val="ListParagraph"/>
        <w:numPr>
          <w:ilvl w:val="0"/>
          <w:numId w:val="3"/>
        </w:numPr>
        <w:rPr>
          <w:rFonts w:cs="Times New Roman"/>
          <w:sz w:val="24"/>
          <w:szCs w:val="24"/>
        </w:rPr>
      </w:pPr>
      <w:r w:rsidRPr="00970C74">
        <w:rPr>
          <w:rFonts w:cs="Times New Roman"/>
          <w:sz w:val="24"/>
          <w:szCs w:val="24"/>
        </w:rPr>
        <w:t>Решетка</w:t>
      </w:r>
    </w:p>
    <w:p w14:paraId="0A6CEE4C"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Звезда</w:t>
      </w:r>
    </w:p>
    <w:p w14:paraId="0FFE80F3"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Смесени</w:t>
      </w:r>
    </w:p>
    <w:p w14:paraId="60F1F2BB" w14:textId="1DBA8E32" w:rsidR="003C7CCD" w:rsidRDefault="0023460A" w:rsidP="00AC0581">
      <w:pPr>
        <w:pStyle w:val="Heading3"/>
      </w:pPr>
      <w:bookmarkStart w:id="3" w:name="_Toc94754530"/>
      <w:r>
        <w:t>Теоретични сведения за телетрафика</w:t>
      </w:r>
      <w:bookmarkEnd w:id="3"/>
    </w:p>
    <w:p w14:paraId="67AE9F49" w14:textId="77777777" w:rsidR="00AC0581" w:rsidRPr="00970C74" w:rsidRDefault="00AC0581" w:rsidP="00AC0581">
      <w:pPr>
        <w:ind w:firstLine="576"/>
        <w:rPr>
          <w:rFonts w:cs="Times New Roman"/>
          <w:sz w:val="24"/>
          <w:szCs w:val="24"/>
        </w:rPr>
      </w:pPr>
      <w:r w:rsidRPr="00970C74">
        <w:rPr>
          <w:rFonts w:cs="Times New Roman"/>
          <w:sz w:val="24"/>
          <w:szCs w:val="24"/>
        </w:rPr>
        <w:t xml:space="preserve">Капацитетът на една АТЦ се определя  броя на съединителните линии и свързаните към нея абонати. За определяне на капацитетна на комутационното оборудване основно значене има телетрафика. </w:t>
      </w:r>
      <w:proofErr w:type="spellStart"/>
      <w:r w:rsidRPr="00970C74">
        <w:rPr>
          <w:rFonts w:cs="Times New Roman"/>
          <w:sz w:val="24"/>
          <w:szCs w:val="24"/>
        </w:rPr>
        <w:t>Телетрафикът</w:t>
      </w:r>
      <w:proofErr w:type="spellEnd"/>
      <w:r w:rsidRPr="00970C74">
        <w:rPr>
          <w:rFonts w:cs="Times New Roman"/>
          <w:sz w:val="24"/>
          <w:szCs w:val="24"/>
        </w:rPr>
        <w:t xml:space="preserve"> зависи от броят, времетраенето и кога във времето се правят повиквания от абонатите свързани към дадена централа. Самото натоварване на централата се определя от броят на постъпващите в нея повиквания и тяхната продължителност – наречено обем на телетрафика. </w:t>
      </w:r>
      <w:proofErr w:type="spellStart"/>
      <w:r w:rsidRPr="00970C74">
        <w:rPr>
          <w:rFonts w:cs="Times New Roman"/>
          <w:sz w:val="24"/>
          <w:szCs w:val="24"/>
        </w:rPr>
        <w:t>Еденицата</w:t>
      </w:r>
      <w:proofErr w:type="spellEnd"/>
      <w:r w:rsidRPr="00970C74">
        <w:rPr>
          <w:rFonts w:cs="Times New Roman"/>
          <w:sz w:val="24"/>
          <w:szCs w:val="24"/>
        </w:rPr>
        <w:t xml:space="preserve"> за </w:t>
      </w:r>
      <w:proofErr w:type="spellStart"/>
      <w:r w:rsidRPr="00970C74">
        <w:rPr>
          <w:rFonts w:cs="Times New Roman"/>
          <w:sz w:val="24"/>
          <w:szCs w:val="24"/>
        </w:rPr>
        <w:t>телетрафик</w:t>
      </w:r>
      <w:proofErr w:type="spellEnd"/>
      <w:r w:rsidRPr="00970C74">
        <w:rPr>
          <w:rFonts w:cs="Times New Roman"/>
          <w:sz w:val="24"/>
          <w:szCs w:val="24"/>
        </w:rPr>
        <w:t xml:space="preserve"> се нарича </w:t>
      </w:r>
      <w:proofErr w:type="spellStart"/>
      <w:r w:rsidRPr="00970C74">
        <w:rPr>
          <w:rFonts w:cs="Times New Roman"/>
          <w:sz w:val="24"/>
          <w:szCs w:val="24"/>
        </w:rPr>
        <w:t>Ерланг</w:t>
      </w:r>
      <w:proofErr w:type="spellEnd"/>
      <w:r w:rsidRPr="00970C74">
        <w:rPr>
          <w:rFonts w:cs="Times New Roman"/>
          <w:sz w:val="24"/>
          <w:szCs w:val="24"/>
        </w:rPr>
        <w:t xml:space="preserve"> (</w:t>
      </w:r>
      <w:r w:rsidRPr="00970C74">
        <w:rPr>
          <w:rFonts w:cs="Times New Roman"/>
          <w:sz w:val="24"/>
          <w:szCs w:val="24"/>
          <w:lang w:val="en-US"/>
        </w:rPr>
        <w:t>Erl.</w:t>
      </w:r>
      <w:r w:rsidRPr="00970C74">
        <w:rPr>
          <w:rFonts w:cs="Times New Roman"/>
          <w:sz w:val="24"/>
          <w:szCs w:val="24"/>
        </w:rPr>
        <w:t>) 1</w:t>
      </w:r>
      <w:r w:rsidRPr="00970C74">
        <w:rPr>
          <w:rFonts w:cs="Times New Roman"/>
          <w:sz w:val="24"/>
          <w:szCs w:val="24"/>
          <w:lang w:val="en-US"/>
        </w:rPr>
        <w:t xml:space="preserve">Erl. = 1 </w:t>
      </w:r>
      <w:proofErr w:type="spellStart"/>
      <w:r w:rsidRPr="00970C74">
        <w:rPr>
          <w:rFonts w:cs="Times New Roman"/>
          <w:sz w:val="24"/>
          <w:szCs w:val="24"/>
        </w:rPr>
        <w:t>часозаемане</w:t>
      </w:r>
      <w:proofErr w:type="spellEnd"/>
      <w:r w:rsidRPr="00970C74">
        <w:rPr>
          <w:rFonts w:cs="Times New Roman"/>
          <w:sz w:val="24"/>
          <w:szCs w:val="24"/>
        </w:rPr>
        <w:t>.</w:t>
      </w:r>
    </w:p>
    <w:p w14:paraId="7AE61C74" w14:textId="4E7125A2" w:rsidR="00AC0581" w:rsidRDefault="00F85B4F" w:rsidP="00F85B4F">
      <w:pPr>
        <w:pStyle w:val="Heading3"/>
      </w:pPr>
      <w:bookmarkStart w:id="4" w:name="_Toc94754531"/>
      <w:r>
        <w:t>Изчисляване на телетрафика</w:t>
      </w:r>
      <w:bookmarkEnd w:id="4"/>
    </w:p>
    <w:p w14:paraId="2A68365C" w14:textId="77777777" w:rsidR="00F85B4F" w:rsidRPr="00970C74" w:rsidRDefault="00F85B4F" w:rsidP="00F85B4F">
      <w:pPr>
        <w:ind w:firstLine="576"/>
        <w:rPr>
          <w:rFonts w:cs="Times New Roman"/>
          <w:sz w:val="24"/>
          <w:szCs w:val="24"/>
        </w:rPr>
      </w:pPr>
      <w:r w:rsidRPr="00970C74">
        <w:rPr>
          <w:rFonts w:cs="Times New Roman"/>
          <w:sz w:val="24"/>
          <w:szCs w:val="24"/>
        </w:rPr>
        <w:t>Разпределението на трафика в една мрежа има вероятностен характер, поради което за неговото прогнозиране се използват математически модели за моделиране на трафика в отделните елементи на мрежата и по линиите между тях.</w:t>
      </w:r>
    </w:p>
    <w:p w14:paraId="7AFA217D" w14:textId="77777777" w:rsidR="00F85B4F" w:rsidRPr="00970C74" w:rsidRDefault="00F85B4F" w:rsidP="00F85B4F">
      <w:pPr>
        <w:rPr>
          <w:rFonts w:cs="Times New Roman"/>
          <w:sz w:val="24"/>
          <w:szCs w:val="24"/>
        </w:rPr>
      </w:pPr>
      <w:r w:rsidRPr="00970C74">
        <w:rPr>
          <w:rFonts w:cs="Times New Roman"/>
          <w:sz w:val="24"/>
          <w:szCs w:val="24"/>
        </w:rPr>
        <w:t>Видове трафик в телефонните мрежи:</w:t>
      </w:r>
    </w:p>
    <w:p w14:paraId="68E3AFD8"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Постъпващ - включващ всички опити за изграждане на връзка</w:t>
      </w:r>
    </w:p>
    <w:p w14:paraId="01DDDFF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 xml:space="preserve">Обслужен - </w:t>
      </w:r>
    </w:p>
    <w:p w14:paraId="37E6C3A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Необслужен</w:t>
      </w:r>
      <w:r w:rsidRPr="00A52B57">
        <w:rPr>
          <w:rFonts w:cs="Times New Roman"/>
          <w:sz w:val="24"/>
          <w:szCs w:val="24"/>
          <w:lang w:val="ru-RU"/>
        </w:rPr>
        <w:t xml:space="preserve"> –</w:t>
      </w:r>
      <w:r w:rsidRPr="00970C74">
        <w:rPr>
          <w:rFonts w:cs="Times New Roman"/>
          <w:sz w:val="24"/>
          <w:szCs w:val="24"/>
        </w:rPr>
        <w:t xml:space="preserve"> Разликата между постъпилия и обслужения трафик</w:t>
      </w:r>
    </w:p>
    <w:p w14:paraId="2AEDAABA"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Разговорен</w:t>
      </w:r>
    </w:p>
    <w:p w14:paraId="7ABB7B1B"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от данни</w:t>
      </w:r>
    </w:p>
    <w:p w14:paraId="056EBD56"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към управлението и други</w:t>
      </w:r>
    </w:p>
    <w:p w14:paraId="04624FE8" w14:textId="77777777" w:rsidR="00F85B4F" w:rsidRPr="00970C74" w:rsidRDefault="00F85B4F" w:rsidP="00F85B4F">
      <w:pPr>
        <w:rPr>
          <w:rFonts w:cs="Times New Roman"/>
          <w:sz w:val="24"/>
          <w:szCs w:val="24"/>
        </w:rPr>
      </w:pPr>
      <w:r w:rsidRPr="00970C74">
        <w:rPr>
          <w:rFonts w:cs="Times New Roman"/>
          <w:sz w:val="24"/>
          <w:szCs w:val="24"/>
        </w:rPr>
        <w:t xml:space="preserve">Интензивността на трафика на една обслужваща система е равна на сумарната продължителност на </w:t>
      </w:r>
      <w:proofErr w:type="spellStart"/>
      <w:r w:rsidRPr="00970C74">
        <w:rPr>
          <w:rFonts w:cs="Times New Roman"/>
          <w:sz w:val="24"/>
          <w:szCs w:val="24"/>
        </w:rPr>
        <w:t>времезаеманията</w:t>
      </w:r>
      <w:proofErr w:type="spellEnd"/>
      <w:r w:rsidRPr="00970C74">
        <w:rPr>
          <w:rFonts w:cs="Times New Roman"/>
          <w:sz w:val="24"/>
          <w:szCs w:val="24"/>
        </w:rPr>
        <w:t xml:space="preserve">, разделена на периода на наблюдение. Ако в системата за интервал от време T е имало k заемания, всяко с продължителност </w:t>
      </w:r>
      <w:proofErr w:type="spellStart"/>
      <w:r w:rsidRPr="00970C74">
        <w:rPr>
          <w:rFonts w:cs="Times New Roman"/>
          <w:sz w:val="24"/>
          <w:szCs w:val="24"/>
        </w:rPr>
        <w:t>t</w:t>
      </w:r>
      <w:r w:rsidRPr="00970C74">
        <w:rPr>
          <w:rFonts w:cs="Times New Roman"/>
          <w:sz w:val="24"/>
          <w:szCs w:val="24"/>
          <w:vertAlign w:val="subscript"/>
        </w:rPr>
        <w:t>i</w:t>
      </w:r>
      <w:proofErr w:type="spellEnd"/>
      <w:r w:rsidRPr="00970C74">
        <w:rPr>
          <w:rFonts w:cs="Times New Roman"/>
          <w:sz w:val="24"/>
          <w:szCs w:val="24"/>
        </w:rPr>
        <w:t xml:space="preserve"> трафикът A може да се изчисли с формулата:</w:t>
      </w:r>
    </w:p>
    <w:p w14:paraId="4AA02B95" w14:textId="77777777" w:rsidR="00F85B4F" w:rsidRPr="00970C74" w:rsidRDefault="00F85B4F" w:rsidP="00F85B4F">
      <w:pPr>
        <w:jc w:val="center"/>
        <w:rPr>
          <w:rFonts w:eastAsia="Times New Roman" w:cs="Times New Roman"/>
          <w:sz w:val="24"/>
          <w:szCs w:val="24"/>
          <w:lang w:eastAsia="bg-BG"/>
        </w:rPr>
      </w:pPr>
      <w:r w:rsidRPr="00970C74">
        <w:rPr>
          <w:rFonts w:eastAsia="Times New Roman" w:cs="Times New Roman"/>
          <w:position w:val="-24"/>
          <w:sz w:val="24"/>
          <w:szCs w:val="24"/>
          <w:lang w:eastAsia="bg-BG"/>
        </w:rPr>
        <w:object w:dxaOrig="1620" w:dyaOrig="980" w14:anchorId="65EB6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7.8pt" o:ole="">
            <v:imagedata r:id="rId11" o:title=""/>
          </v:shape>
          <o:OLEObject Type="Embed" ProgID="Equation.3" ShapeID="_x0000_i1025" DrawAspect="Content" ObjectID="_1705410644" r:id="rId12"/>
        </w:object>
      </w:r>
    </w:p>
    <w:p w14:paraId="7DB4C4B9" w14:textId="77777777" w:rsidR="00F85B4F" w:rsidRPr="00970C74" w:rsidRDefault="00F85B4F" w:rsidP="00F85B4F">
      <w:pPr>
        <w:rPr>
          <w:rFonts w:cs="Times New Roman"/>
          <w:sz w:val="24"/>
          <w:szCs w:val="24"/>
        </w:rPr>
      </w:pPr>
      <w:r w:rsidRPr="00970C74">
        <w:rPr>
          <w:rFonts w:cs="Times New Roman"/>
          <w:sz w:val="24"/>
          <w:szCs w:val="24"/>
        </w:rPr>
        <w:lastRenderedPageBreak/>
        <w:t xml:space="preserve">Трафикът е равен на средния брой </w:t>
      </w:r>
      <w:r w:rsidRPr="00A52B57">
        <w:rPr>
          <w:rFonts w:cs="Times New Roman"/>
          <w:sz w:val="24"/>
          <w:szCs w:val="24"/>
          <w:lang w:val="ru-RU"/>
        </w:rPr>
        <w:t xml:space="preserve">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за даден период от </w:t>
      </w:r>
      <w:proofErr w:type="spellStart"/>
      <w:r w:rsidRPr="00A52B57">
        <w:rPr>
          <w:rFonts w:cs="Times New Roman"/>
          <w:sz w:val="24"/>
          <w:szCs w:val="24"/>
          <w:lang w:val="ru-RU"/>
        </w:rPr>
        <w:t>време.Нека</w:t>
      </w:r>
      <w:proofErr w:type="spellEnd"/>
      <w:r w:rsidRPr="00A52B57">
        <w:rPr>
          <w:rFonts w:cs="Times New Roman"/>
          <w:sz w:val="24"/>
          <w:szCs w:val="24"/>
          <w:lang w:val="ru-RU"/>
        </w:rPr>
        <w:t xml:space="preserve"> </w:t>
      </w:r>
      <w:proofErr w:type="spellStart"/>
      <w:r w:rsidRPr="00A52B57">
        <w:rPr>
          <w:rFonts w:cs="Times New Roman"/>
          <w:sz w:val="24"/>
          <w:szCs w:val="24"/>
          <w:lang w:val="ru-RU"/>
        </w:rPr>
        <w:t>броят</w:t>
      </w:r>
      <w:proofErr w:type="spellEnd"/>
      <w:r w:rsidRPr="00A52B57">
        <w:rPr>
          <w:rFonts w:cs="Times New Roman"/>
          <w:sz w:val="24"/>
          <w:szCs w:val="24"/>
          <w:lang w:val="ru-RU"/>
        </w:rPr>
        <w:t xml:space="preserve"> 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е </w:t>
      </w:r>
      <w:proofErr w:type="spellStart"/>
      <w:r w:rsidRPr="00A52B57">
        <w:rPr>
          <w:rFonts w:cs="Times New Roman"/>
          <w:sz w:val="24"/>
          <w:szCs w:val="24"/>
          <w:lang w:val="ru-RU"/>
        </w:rPr>
        <w:t>непрекъснато</w:t>
      </w:r>
      <w:proofErr w:type="spellEnd"/>
      <w:r w:rsidRPr="00A52B57">
        <w:rPr>
          <w:rFonts w:cs="Times New Roman"/>
          <w:sz w:val="24"/>
          <w:szCs w:val="24"/>
          <w:lang w:val="ru-RU"/>
        </w:rPr>
        <w:t xml:space="preserve"> </w:t>
      </w:r>
      <w:proofErr w:type="spellStart"/>
      <w:r w:rsidRPr="00A52B57">
        <w:rPr>
          <w:rFonts w:cs="Times New Roman"/>
          <w:sz w:val="24"/>
          <w:szCs w:val="24"/>
          <w:lang w:val="ru-RU"/>
        </w:rPr>
        <w:t>наблюдаван</w:t>
      </w:r>
      <w:proofErr w:type="spellEnd"/>
      <w:r w:rsidRPr="00A52B57">
        <w:rPr>
          <w:rFonts w:cs="Times New Roman"/>
          <w:sz w:val="24"/>
          <w:szCs w:val="24"/>
          <w:lang w:val="ru-RU"/>
        </w:rPr>
        <w:t xml:space="preserve"> </w:t>
      </w:r>
      <w:proofErr w:type="spellStart"/>
      <w:r w:rsidRPr="00A52B57">
        <w:rPr>
          <w:rFonts w:cs="Times New Roman"/>
          <w:sz w:val="24"/>
          <w:szCs w:val="24"/>
          <w:lang w:val="ru-RU"/>
        </w:rPr>
        <w:t>през</w:t>
      </w:r>
      <w:proofErr w:type="spellEnd"/>
      <w:r w:rsidRPr="00A52B57">
        <w:rPr>
          <w:rFonts w:cs="Times New Roman"/>
          <w:sz w:val="24"/>
          <w:szCs w:val="24"/>
          <w:lang w:val="ru-RU"/>
        </w:rPr>
        <w:t xml:space="preserve"> периода </w:t>
      </w:r>
      <w:r w:rsidRPr="00A52B57">
        <w:rPr>
          <w:rFonts w:cs="Times New Roman"/>
          <w:i/>
          <w:sz w:val="24"/>
          <w:szCs w:val="24"/>
          <w:lang w:val="ru-RU"/>
        </w:rPr>
        <w:t xml:space="preserve">Т </w:t>
      </w:r>
      <w:r w:rsidRPr="00970C74">
        <w:rPr>
          <w:rFonts w:cs="Times New Roman"/>
          <w:sz w:val="24"/>
          <w:szCs w:val="24"/>
        </w:rPr>
        <w:t xml:space="preserve">. В даден момент </w:t>
      </w:r>
      <w:r w:rsidRPr="00970C74">
        <w:rPr>
          <w:rFonts w:cs="Times New Roman"/>
          <w:i/>
          <w:sz w:val="24"/>
          <w:szCs w:val="24"/>
        </w:rPr>
        <w:t>t</w:t>
      </w:r>
      <w:r w:rsidRPr="00A52B57">
        <w:rPr>
          <w:rFonts w:cs="Times New Roman"/>
          <w:sz w:val="24"/>
          <w:szCs w:val="24"/>
          <w:lang w:val="ru-RU"/>
        </w:rPr>
        <w:t xml:space="preserve"> </w:t>
      </w:r>
      <w:proofErr w:type="spellStart"/>
      <w:r w:rsidRPr="00A52B57">
        <w:rPr>
          <w:rFonts w:cs="Times New Roman"/>
          <w:sz w:val="24"/>
          <w:szCs w:val="24"/>
          <w:lang w:val="ru-RU"/>
        </w:rPr>
        <w:t>има</w:t>
      </w:r>
      <w:proofErr w:type="spellEnd"/>
      <w:r w:rsidRPr="00A52B57">
        <w:rPr>
          <w:rFonts w:cs="Times New Roman"/>
          <w:sz w:val="24"/>
          <w:szCs w:val="24"/>
          <w:lang w:val="ru-RU"/>
        </w:rPr>
        <w:t xml:space="preserve"> </w:t>
      </w:r>
      <w:r w:rsidRPr="00970C74">
        <w:rPr>
          <w:rFonts w:cs="Times New Roman"/>
          <w:i/>
          <w:sz w:val="24"/>
          <w:szCs w:val="24"/>
        </w:rPr>
        <w:t xml:space="preserve">к </w:t>
      </w:r>
      <w:r w:rsidRPr="00A52B57">
        <w:rPr>
          <w:rFonts w:cs="Times New Roman"/>
          <w:sz w:val="24"/>
          <w:szCs w:val="24"/>
          <w:lang w:val="ru-RU"/>
        </w:rPr>
        <w:t xml:space="preserve"> </w:t>
      </w:r>
      <w:proofErr w:type="spellStart"/>
      <w:r w:rsidRPr="00A52B57">
        <w:rPr>
          <w:rFonts w:cs="Times New Roman"/>
          <w:sz w:val="24"/>
          <w:szCs w:val="24"/>
          <w:lang w:val="ru-RU"/>
        </w:rPr>
        <w:t>едновременни</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970C74">
        <w:rPr>
          <w:rFonts w:cs="Times New Roman"/>
          <w:sz w:val="24"/>
          <w:szCs w:val="24"/>
        </w:rPr>
        <w:t>. Интензивността на трафика ще изчислим по следната формула:</w:t>
      </w:r>
    </w:p>
    <w:p w14:paraId="1AEBE5FE" w14:textId="77777777" w:rsidR="00F85B4F" w:rsidRPr="00970C74" w:rsidRDefault="00F85B4F" w:rsidP="00F85B4F">
      <w:pPr>
        <w:jc w:val="center"/>
        <w:rPr>
          <w:rFonts w:cs="Times New Roman"/>
          <w:sz w:val="24"/>
          <w:szCs w:val="24"/>
        </w:rPr>
      </w:pPr>
      <w:r w:rsidRPr="00970C74">
        <w:rPr>
          <w:rFonts w:eastAsia="Times New Roman" w:cs="Times New Roman"/>
          <w:position w:val="-32"/>
          <w:sz w:val="24"/>
          <w:szCs w:val="24"/>
        </w:rPr>
        <w:object w:dxaOrig="1740" w:dyaOrig="720" w14:anchorId="139B7680">
          <v:shape id="_x0000_i1026" type="#_x0000_t75" style="width:89.75pt;height:36.55pt" o:ole="">
            <v:imagedata r:id="rId13" o:title=""/>
          </v:shape>
          <o:OLEObject Type="Embed" ProgID="Equation.3" ShapeID="_x0000_i1026" DrawAspect="Content" ObjectID="_1705410645" r:id="rId14"/>
        </w:object>
      </w:r>
    </w:p>
    <w:p w14:paraId="66E3139E" w14:textId="77777777" w:rsidR="00F85B4F" w:rsidRPr="00970C74" w:rsidRDefault="00F85B4F" w:rsidP="00F85B4F">
      <w:pPr>
        <w:rPr>
          <w:rFonts w:cs="Times New Roman"/>
          <w:sz w:val="24"/>
          <w:szCs w:val="24"/>
        </w:rPr>
      </w:pPr>
      <w:r w:rsidRPr="00970C74">
        <w:rPr>
          <w:rFonts w:cs="Times New Roman"/>
          <w:sz w:val="24"/>
          <w:szCs w:val="24"/>
        </w:rPr>
        <w:t>Тя представлява средната стойност на k в периода Т. Трафикът е равен на средния брой на постъпилите повиквания за средното време за едно обслужване.</w:t>
      </w:r>
    </w:p>
    <w:p w14:paraId="30748624" w14:textId="77777777" w:rsidR="00F85B4F" w:rsidRPr="00970C74" w:rsidRDefault="00F85B4F" w:rsidP="00F85B4F">
      <w:pPr>
        <w:rPr>
          <w:rFonts w:cs="Times New Roman"/>
          <w:sz w:val="24"/>
          <w:szCs w:val="24"/>
        </w:rPr>
      </w:pPr>
      <w:r w:rsidRPr="00970C74">
        <w:rPr>
          <w:rFonts w:cs="Times New Roman"/>
          <w:sz w:val="24"/>
          <w:szCs w:val="24"/>
        </w:rPr>
        <w:t xml:space="preserve">Средната продължителност на заеманията </w:t>
      </w:r>
      <w:r w:rsidRPr="00970C74">
        <w:rPr>
          <w:rFonts w:eastAsia="Times New Roman" w:cs="Times New Roman"/>
          <w:position w:val="-6"/>
          <w:sz w:val="24"/>
          <w:szCs w:val="24"/>
          <w:lang w:eastAsia="bg-BG"/>
        </w:rPr>
        <w:object w:dxaOrig="195" w:dyaOrig="225" w14:anchorId="4E1DC3F2">
          <v:shape id="_x0000_i1027" type="#_x0000_t75" style="width:11.8pt;height:11.8pt" o:ole="">
            <v:imagedata r:id="rId15" o:title=""/>
          </v:shape>
          <o:OLEObject Type="Embed" ProgID="Equation.3" ShapeID="_x0000_i1027" DrawAspect="Content" ObjectID="_1705410646" r:id="rId16"/>
        </w:object>
      </w:r>
      <w:r w:rsidRPr="00970C74">
        <w:rPr>
          <w:rFonts w:cs="Times New Roman"/>
          <w:sz w:val="24"/>
          <w:szCs w:val="24"/>
        </w:rPr>
        <w:t xml:space="preserve"> е равна на:</w:t>
      </w:r>
    </w:p>
    <w:p w14:paraId="014AE295"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67CE0CF0" wp14:editId="66D34261">
            <wp:extent cx="846455" cy="612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6455" cy="612775"/>
                    </a:xfrm>
                    <a:prstGeom prst="rect">
                      <a:avLst/>
                    </a:prstGeom>
                    <a:noFill/>
                    <a:ln>
                      <a:noFill/>
                    </a:ln>
                  </pic:spPr>
                </pic:pic>
              </a:graphicData>
            </a:graphic>
          </wp:inline>
        </w:drawing>
      </w:r>
    </w:p>
    <w:p w14:paraId="30E316E4" w14:textId="77777777" w:rsidR="00F85B4F" w:rsidRPr="00970C74" w:rsidRDefault="00F85B4F" w:rsidP="00F85B4F">
      <w:pPr>
        <w:rPr>
          <w:rFonts w:cs="Times New Roman"/>
          <w:sz w:val="24"/>
          <w:szCs w:val="24"/>
        </w:rPr>
      </w:pPr>
      <w:r w:rsidRPr="00970C74">
        <w:rPr>
          <w:rFonts w:cs="Times New Roman"/>
          <w:sz w:val="24"/>
          <w:szCs w:val="24"/>
        </w:rPr>
        <w:t xml:space="preserve">Средната интензивност на постъпване на повикванията </w:t>
      </w:r>
      <w:r w:rsidRPr="00970C74">
        <w:rPr>
          <w:rFonts w:eastAsia="Times New Roman" w:cs="Times New Roman"/>
          <w:position w:val="-6"/>
          <w:sz w:val="24"/>
          <w:szCs w:val="24"/>
          <w:lang w:eastAsia="bg-BG"/>
        </w:rPr>
        <w:object w:dxaOrig="150" w:dyaOrig="285" w14:anchorId="66F304A3">
          <v:shape id="_x0000_i1028" type="#_x0000_t75" style="width:5.35pt;height:11.8pt" o:ole="">
            <v:imagedata r:id="rId18" o:title=""/>
          </v:shape>
          <o:OLEObject Type="Embed" ProgID="Equation.3" ShapeID="_x0000_i1028" DrawAspect="Content" ObjectID="_1705410647" r:id="rId19"/>
        </w:object>
      </w:r>
      <w:r w:rsidRPr="00970C74">
        <w:rPr>
          <w:rFonts w:cs="Times New Roman"/>
          <w:sz w:val="24"/>
          <w:szCs w:val="24"/>
        </w:rPr>
        <w:t xml:space="preserve"> за интервала от време T е:</w:t>
      </w:r>
    </w:p>
    <w:p w14:paraId="12F1FB7A"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51A6725B" wp14:editId="797DF535">
            <wp:extent cx="1040765" cy="3892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0765" cy="389255"/>
                    </a:xfrm>
                    <a:prstGeom prst="rect">
                      <a:avLst/>
                    </a:prstGeom>
                    <a:noFill/>
                    <a:ln>
                      <a:noFill/>
                    </a:ln>
                  </pic:spPr>
                </pic:pic>
              </a:graphicData>
            </a:graphic>
          </wp:inline>
        </w:drawing>
      </w:r>
    </w:p>
    <w:p w14:paraId="684943B5" w14:textId="77777777" w:rsidR="00F85B4F" w:rsidRPr="00970C74" w:rsidRDefault="00F85B4F" w:rsidP="00F85B4F">
      <w:pPr>
        <w:rPr>
          <w:rFonts w:cs="Times New Roman"/>
          <w:sz w:val="24"/>
          <w:szCs w:val="24"/>
        </w:rPr>
      </w:pPr>
      <w:r w:rsidRPr="00970C74">
        <w:rPr>
          <w:rFonts w:cs="Times New Roman"/>
          <w:sz w:val="24"/>
          <w:szCs w:val="24"/>
        </w:rPr>
        <w:t>Първата дефиниция може да се запише по следния начин:</w:t>
      </w:r>
    </w:p>
    <w:p w14:paraId="5DB76AC7" w14:textId="77777777" w:rsidR="00F85B4F" w:rsidRPr="00DC7C50" w:rsidRDefault="00F85B4F" w:rsidP="00F85B4F">
      <w:pPr>
        <w:jc w:val="center"/>
        <w:rPr>
          <w:rFonts w:cs="Times New Roman"/>
          <w:sz w:val="24"/>
          <w:szCs w:val="24"/>
          <w:lang w:val="en-US"/>
        </w:rPr>
      </w:pPr>
      <w:r w:rsidRPr="00970C74">
        <w:rPr>
          <w:rFonts w:cs="Times New Roman"/>
          <w:noProof/>
          <w:sz w:val="24"/>
          <w:szCs w:val="24"/>
          <w:lang w:eastAsia="bg-BG"/>
        </w:rPr>
        <w:drawing>
          <wp:inline distT="0" distB="0" distL="0" distR="0" wp14:anchorId="7034DE86" wp14:editId="3749A6A7">
            <wp:extent cx="1459230" cy="6127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9230" cy="612775"/>
                    </a:xfrm>
                    <a:prstGeom prst="rect">
                      <a:avLst/>
                    </a:prstGeom>
                    <a:noFill/>
                    <a:ln>
                      <a:noFill/>
                    </a:ln>
                  </pic:spPr>
                </pic:pic>
              </a:graphicData>
            </a:graphic>
          </wp:inline>
        </w:drawing>
      </w:r>
    </w:p>
    <w:p w14:paraId="60884BBA" w14:textId="77777777" w:rsidR="00F85B4F" w:rsidRPr="00970C74" w:rsidRDefault="00F85B4F" w:rsidP="00F85B4F">
      <w:pPr>
        <w:rPr>
          <w:rFonts w:cs="Times New Roman"/>
          <w:sz w:val="24"/>
          <w:szCs w:val="24"/>
        </w:rPr>
      </w:pPr>
      <w:r w:rsidRPr="00970C74">
        <w:rPr>
          <w:rFonts w:cs="Times New Roman"/>
          <w:sz w:val="24"/>
          <w:szCs w:val="24"/>
        </w:rPr>
        <w:t>Следователно трафикът количествено се определя със средната интензивност на постъпване на повикванията</w:t>
      </w:r>
      <w:r w:rsidRPr="00970C74">
        <w:rPr>
          <w:rFonts w:eastAsia="Times New Roman" w:cs="Times New Roman"/>
          <w:position w:val="-6"/>
          <w:sz w:val="24"/>
          <w:szCs w:val="24"/>
          <w:lang w:eastAsia="bg-BG"/>
        </w:rPr>
        <w:object w:dxaOrig="225" w:dyaOrig="240" w14:anchorId="1405C65F">
          <v:shape id="_x0000_i1029" type="#_x0000_t75" style="width:11.8pt;height:11.8pt" o:ole="">
            <v:imagedata r:id="rId22" o:title=""/>
          </v:shape>
          <o:OLEObject Type="Embed" ProgID="Equation.3" ShapeID="_x0000_i1029" DrawAspect="Content" ObjectID="_1705410648" r:id="rId23"/>
        </w:object>
      </w:r>
      <w:r w:rsidRPr="00970C74">
        <w:rPr>
          <w:rFonts w:cs="Times New Roman"/>
          <w:sz w:val="24"/>
          <w:szCs w:val="24"/>
        </w:rPr>
        <w:t>и средната продължителност на заеманията</w:t>
      </w:r>
      <w:r w:rsidRPr="00970C74">
        <w:rPr>
          <w:rFonts w:eastAsia="Times New Roman" w:cs="Times New Roman"/>
          <w:position w:val="-6"/>
          <w:sz w:val="24"/>
          <w:szCs w:val="24"/>
          <w:lang w:eastAsia="bg-BG"/>
        </w:rPr>
        <w:object w:dxaOrig="195" w:dyaOrig="225" w14:anchorId="3C97E63B">
          <v:shape id="_x0000_i1030" type="#_x0000_t75" style="width:11.8pt;height:11.8pt" o:ole="">
            <v:imagedata r:id="rId24" o:title=""/>
          </v:shape>
          <o:OLEObject Type="Embed" ProgID="Equation.3" ShapeID="_x0000_i1030" DrawAspect="Content" ObjectID="_1705410649" r:id="rId25"/>
        </w:object>
      </w:r>
      <w:r w:rsidRPr="00970C74">
        <w:rPr>
          <w:rFonts w:cs="Times New Roman"/>
          <w:sz w:val="24"/>
          <w:szCs w:val="24"/>
        </w:rPr>
        <w:t>, измерени с една и съща единица за времето.</w:t>
      </w:r>
    </w:p>
    <w:p w14:paraId="102010CC" w14:textId="218849EA" w:rsidR="00AC0581" w:rsidRDefault="00F85B4F" w:rsidP="00F85B4F">
      <w:pPr>
        <w:pStyle w:val="Heading3"/>
      </w:pPr>
      <w:bookmarkStart w:id="5" w:name="_Toc94754532"/>
      <w:r>
        <w:t>Разпределяне на телетрафика</w:t>
      </w:r>
      <w:bookmarkEnd w:id="5"/>
    </w:p>
    <w:p w14:paraId="245FD6C8" w14:textId="65143D7E" w:rsidR="00F85B4F" w:rsidRPr="00A52B57" w:rsidRDefault="00F85B4F" w:rsidP="00F85B4F">
      <w:pPr>
        <w:rPr>
          <w:rFonts w:cs="Times New Roman"/>
          <w:sz w:val="24"/>
          <w:szCs w:val="24"/>
          <w:lang w:val="ru-RU"/>
        </w:rPr>
      </w:pPr>
      <w:r w:rsidRPr="00970C74">
        <w:rPr>
          <w:rFonts w:cs="Times New Roman"/>
          <w:sz w:val="24"/>
          <w:szCs w:val="24"/>
        </w:rPr>
        <w:t>Трафикът в съобщителната мрежа се характеризира чрез средния трафик на един абонат. Средния трафик за един абонат на телефонна мрежа включва при най голямо натоварване на мрежата включващ входящи и изходящи повиквания е около 0,1</w:t>
      </w:r>
      <w:r w:rsidRPr="00970C74">
        <w:rPr>
          <w:rFonts w:cs="Times New Roman"/>
          <w:sz w:val="24"/>
          <w:szCs w:val="24"/>
          <w:lang w:val="en-US"/>
        </w:rPr>
        <w:t>Erl</w:t>
      </w:r>
      <w:r w:rsidRPr="00A52B57">
        <w:rPr>
          <w:rFonts w:cs="Times New Roman"/>
          <w:sz w:val="24"/>
          <w:szCs w:val="24"/>
          <w:lang w:val="ru-RU"/>
        </w:rPr>
        <w:t>.</w:t>
      </w:r>
    </w:p>
    <w:p w14:paraId="04886536" w14:textId="61F45870" w:rsidR="00F85B4F" w:rsidRPr="00F85B4F" w:rsidRDefault="00F85B4F" w:rsidP="00F85B4F">
      <w:pPr>
        <w:pStyle w:val="Heading3"/>
      </w:pPr>
      <w:bookmarkStart w:id="6" w:name="_Toc94754533"/>
      <w:r w:rsidRPr="00F85B4F">
        <w:t>Качество на обслужването</w:t>
      </w:r>
      <w:bookmarkEnd w:id="6"/>
    </w:p>
    <w:p w14:paraId="75F19D25" w14:textId="2A448E86" w:rsidR="00F85B4F" w:rsidRDefault="00F85B4F" w:rsidP="00BC346D">
      <w:pPr>
        <w:rPr>
          <w:rFonts w:cs="Times New Roman"/>
          <w:sz w:val="24"/>
          <w:szCs w:val="24"/>
        </w:rPr>
      </w:pPr>
      <w:r w:rsidRPr="00970C74">
        <w:rPr>
          <w:rFonts w:cs="Times New Roman"/>
          <w:sz w:val="24"/>
          <w:szCs w:val="24"/>
        </w:rPr>
        <w:t>Трафичните загуби (</w:t>
      </w:r>
      <w:r w:rsidRPr="00970C74">
        <w:rPr>
          <w:rFonts w:cs="Times New Roman"/>
          <w:sz w:val="24"/>
          <w:szCs w:val="24"/>
          <w:lang w:val="en-US"/>
        </w:rPr>
        <w:t>B</w:t>
      </w:r>
      <w:r w:rsidRPr="00970C74">
        <w:rPr>
          <w:rFonts w:cs="Times New Roman"/>
          <w:sz w:val="24"/>
          <w:szCs w:val="24"/>
        </w:rPr>
        <w:t>) представляват отношението между необслужения и постъпващия трафик. Това отношение съвпада с вероятността за блокиране „</w:t>
      </w:r>
      <w:r w:rsidRPr="00970C74">
        <w:rPr>
          <w:rFonts w:cs="Times New Roman"/>
          <w:sz w:val="24"/>
          <w:szCs w:val="24"/>
          <w:lang w:val="en-US"/>
        </w:rPr>
        <w:t>B</w:t>
      </w:r>
      <w:r w:rsidRPr="00970C74">
        <w:rPr>
          <w:rFonts w:cs="Times New Roman"/>
          <w:sz w:val="24"/>
          <w:szCs w:val="24"/>
        </w:rPr>
        <w:t>“. Понякога е възможно да не се осъществи разговор между два абоната. Не е икономически изгодно телефонната мрежа да се проектира с загуби по малки от 1%.</w:t>
      </w:r>
    </w:p>
    <w:p w14:paraId="231C76CF" w14:textId="0B0AED2F" w:rsidR="00BC346D" w:rsidRDefault="00BC346D" w:rsidP="00BC346D">
      <w:pPr>
        <w:pStyle w:val="Heading2"/>
      </w:pPr>
      <w:bookmarkStart w:id="7" w:name="_Toc94754534"/>
      <w:r w:rsidRPr="00BC346D">
        <w:lastRenderedPageBreak/>
        <w:t>Инженерно решение на поставената задача</w:t>
      </w:r>
      <w:bookmarkEnd w:id="7"/>
    </w:p>
    <w:p w14:paraId="3D39C8F0" w14:textId="0DFE99E6" w:rsidR="00D86939" w:rsidRDefault="00D86939" w:rsidP="00D86939">
      <w:pPr>
        <w:pStyle w:val="Heading3"/>
      </w:pPr>
      <w:bookmarkStart w:id="8" w:name="_Toc94754535"/>
      <w:r>
        <w:t>Определяне на трафика на една централа</w:t>
      </w:r>
      <w:bookmarkEnd w:id="8"/>
    </w:p>
    <w:p w14:paraId="6F7A508D" w14:textId="6FAC7138" w:rsidR="00D86939" w:rsidRPr="00A52B57" w:rsidRDefault="00D86939" w:rsidP="00D86939">
      <w:pPr>
        <w:rPr>
          <w:rFonts w:cs="Times New Roman"/>
          <w:sz w:val="24"/>
          <w:szCs w:val="24"/>
        </w:rPr>
      </w:pPr>
      <w:r w:rsidRPr="006C4934">
        <w:rPr>
          <w:rFonts w:cs="Times New Roman"/>
          <w:sz w:val="24"/>
          <w:szCs w:val="24"/>
        </w:rPr>
        <w:t xml:space="preserve">АТЦ1: </w:t>
      </w:r>
      <w:r w:rsidR="009D3B75">
        <w:rPr>
          <w:rFonts w:cs="Times New Roman"/>
          <w:sz w:val="24"/>
          <w:szCs w:val="24"/>
        </w:rPr>
        <w:t>20</w:t>
      </w:r>
      <w:r w:rsidRPr="00A52B57">
        <w:rPr>
          <w:rFonts w:cs="Times New Roman"/>
          <w:sz w:val="24"/>
          <w:szCs w:val="24"/>
        </w:rPr>
        <w:t>00</w:t>
      </w:r>
      <w:r w:rsidRPr="006C4934">
        <w:rPr>
          <w:rFonts w:cs="Times New Roman"/>
          <w:sz w:val="24"/>
          <w:szCs w:val="24"/>
        </w:rPr>
        <w:t xml:space="preserve">× 0,1 = </w:t>
      </w:r>
      <w:r w:rsidR="009B3267">
        <w:rPr>
          <w:rFonts w:cs="Times New Roman"/>
          <w:sz w:val="24"/>
          <w:szCs w:val="24"/>
        </w:rPr>
        <w:t>20</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427133F9" w14:textId="6812E1C0" w:rsidR="00D86939" w:rsidRPr="00A52B57" w:rsidRDefault="00D86939" w:rsidP="00D86939">
      <w:pPr>
        <w:rPr>
          <w:rFonts w:cs="Times New Roman"/>
          <w:sz w:val="24"/>
          <w:szCs w:val="24"/>
        </w:rPr>
      </w:pPr>
      <w:r w:rsidRPr="006C4934">
        <w:rPr>
          <w:rFonts w:cs="Times New Roman"/>
          <w:sz w:val="24"/>
          <w:szCs w:val="24"/>
        </w:rPr>
        <w:t xml:space="preserve">АТЦ2: </w:t>
      </w:r>
      <w:r w:rsidRPr="00A52B57">
        <w:rPr>
          <w:rFonts w:cs="Times New Roman"/>
          <w:sz w:val="24"/>
          <w:szCs w:val="24"/>
        </w:rPr>
        <w:t>2</w:t>
      </w:r>
      <w:r w:rsidR="009D3B75">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2</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0BE3AFF3" w14:textId="2F136447" w:rsidR="00D86939" w:rsidRPr="00A52B57" w:rsidRDefault="00D86939" w:rsidP="00D86939">
      <w:pPr>
        <w:rPr>
          <w:rFonts w:cs="Times New Roman"/>
          <w:sz w:val="24"/>
          <w:szCs w:val="24"/>
        </w:rPr>
      </w:pPr>
      <w:r w:rsidRPr="006C4934">
        <w:rPr>
          <w:rFonts w:cs="Times New Roman"/>
          <w:sz w:val="24"/>
          <w:szCs w:val="24"/>
        </w:rPr>
        <w:t xml:space="preserve">АТЦ3: </w:t>
      </w:r>
      <w:r w:rsidRPr="00A52B57">
        <w:rPr>
          <w:rFonts w:cs="Times New Roman"/>
          <w:sz w:val="24"/>
          <w:szCs w:val="24"/>
        </w:rPr>
        <w:t>1</w:t>
      </w:r>
      <w:r w:rsidR="0034169B">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1</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38E1C49C" w14:textId="4D949BB6" w:rsidR="00D86939" w:rsidRPr="006C4934" w:rsidRDefault="00D86939" w:rsidP="00D86939">
      <w:pPr>
        <w:rPr>
          <w:rFonts w:cs="Times New Roman"/>
          <w:sz w:val="24"/>
          <w:szCs w:val="24"/>
          <w:lang w:val="en-US"/>
        </w:rPr>
      </w:pPr>
      <w:r w:rsidRPr="006C4934">
        <w:rPr>
          <w:rFonts w:cs="Times New Roman"/>
          <w:sz w:val="24"/>
          <w:szCs w:val="24"/>
        </w:rPr>
        <w:t xml:space="preserve">АТЦ4: </w:t>
      </w:r>
      <w:r>
        <w:rPr>
          <w:rFonts w:cs="Times New Roman"/>
          <w:sz w:val="24"/>
          <w:szCs w:val="24"/>
          <w:lang w:val="en-US"/>
        </w:rPr>
        <w:t>1</w:t>
      </w:r>
      <w:r w:rsidR="0034169B">
        <w:rPr>
          <w:rFonts w:cs="Times New Roman"/>
          <w:sz w:val="24"/>
          <w:szCs w:val="24"/>
        </w:rPr>
        <w:t>9</w:t>
      </w:r>
      <w:r>
        <w:rPr>
          <w:rFonts w:cs="Times New Roman"/>
          <w:sz w:val="24"/>
          <w:szCs w:val="24"/>
          <w:lang w:val="en-US"/>
        </w:rPr>
        <w:t>00</w:t>
      </w:r>
      <w:r w:rsidRPr="006C4934">
        <w:rPr>
          <w:rFonts w:cs="Times New Roman"/>
          <w:sz w:val="24"/>
          <w:szCs w:val="24"/>
        </w:rPr>
        <w:t>× 0,1 =</w:t>
      </w:r>
      <w:r>
        <w:rPr>
          <w:rFonts w:cs="Times New Roman"/>
          <w:sz w:val="24"/>
          <w:szCs w:val="24"/>
          <w:lang w:val="en-US"/>
        </w:rPr>
        <w:t xml:space="preserve"> 1</w:t>
      </w:r>
      <w:r w:rsidR="009B3267">
        <w:rPr>
          <w:rFonts w:cs="Times New Roman"/>
          <w:sz w:val="24"/>
          <w:szCs w:val="24"/>
        </w:rPr>
        <w:t>9</w:t>
      </w:r>
      <w:r>
        <w:rPr>
          <w:rFonts w:cs="Times New Roman"/>
          <w:sz w:val="24"/>
          <w:szCs w:val="24"/>
          <w:lang w:val="en-US"/>
        </w:rPr>
        <w:t>0</w:t>
      </w:r>
      <w:r w:rsidRPr="006C4934">
        <w:rPr>
          <w:rFonts w:cs="Times New Roman"/>
          <w:sz w:val="24"/>
          <w:szCs w:val="24"/>
          <w:lang w:val="en-US"/>
        </w:rPr>
        <w:t xml:space="preserve"> Erl.</w:t>
      </w:r>
    </w:p>
    <w:p w14:paraId="48406B83" w14:textId="32789ECE" w:rsidR="00D86939" w:rsidRPr="006C4934" w:rsidRDefault="00D86939" w:rsidP="00D86939">
      <w:pPr>
        <w:rPr>
          <w:rFonts w:cs="Times New Roman"/>
          <w:sz w:val="24"/>
          <w:szCs w:val="24"/>
          <w:lang w:val="en-US"/>
        </w:rPr>
      </w:pPr>
      <w:r w:rsidRPr="006C4934">
        <w:rPr>
          <w:rFonts w:cs="Times New Roman"/>
          <w:sz w:val="24"/>
          <w:szCs w:val="24"/>
        </w:rPr>
        <w:t xml:space="preserve">АТЦ5: </w:t>
      </w:r>
      <w:r>
        <w:rPr>
          <w:rFonts w:cs="Times New Roman"/>
          <w:sz w:val="24"/>
          <w:szCs w:val="24"/>
          <w:lang w:val="en-US"/>
        </w:rPr>
        <w:t>2</w:t>
      </w:r>
      <w:r w:rsidR="0034169B">
        <w:rPr>
          <w:rFonts w:cs="Times New Roman"/>
          <w:sz w:val="24"/>
          <w:szCs w:val="24"/>
        </w:rPr>
        <w:t>5</w:t>
      </w:r>
      <w:r>
        <w:rPr>
          <w:rFonts w:cs="Times New Roman"/>
          <w:sz w:val="24"/>
          <w:szCs w:val="24"/>
          <w:lang w:val="en-US"/>
        </w:rPr>
        <w:t>00</w:t>
      </w:r>
      <w:r w:rsidRPr="006C4934">
        <w:rPr>
          <w:rFonts w:cs="Times New Roman"/>
          <w:sz w:val="24"/>
          <w:szCs w:val="24"/>
        </w:rPr>
        <w:t xml:space="preserve">× 0,1 = </w:t>
      </w:r>
      <w:r>
        <w:rPr>
          <w:rFonts w:cs="Times New Roman"/>
          <w:sz w:val="24"/>
          <w:szCs w:val="24"/>
          <w:lang w:val="en-US"/>
        </w:rPr>
        <w:t>2</w:t>
      </w:r>
      <w:r w:rsidR="009B3267">
        <w:rPr>
          <w:rFonts w:cs="Times New Roman"/>
          <w:sz w:val="24"/>
          <w:szCs w:val="24"/>
        </w:rPr>
        <w:t>5</w:t>
      </w:r>
      <w:r>
        <w:rPr>
          <w:rFonts w:cs="Times New Roman"/>
          <w:sz w:val="24"/>
          <w:szCs w:val="24"/>
          <w:lang w:val="en-US"/>
        </w:rPr>
        <w:t>0</w:t>
      </w:r>
      <w:r w:rsidRPr="006C4934">
        <w:rPr>
          <w:rFonts w:cs="Times New Roman"/>
          <w:sz w:val="24"/>
          <w:szCs w:val="24"/>
          <w:lang w:val="en-US"/>
        </w:rPr>
        <w:t xml:space="preserve"> Erl.</w:t>
      </w:r>
    </w:p>
    <w:p w14:paraId="7B62D276" w14:textId="5CD1A635" w:rsidR="00D86939" w:rsidRDefault="00346B69" w:rsidP="00346B69">
      <w:pPr>
        <w:pStyle w:val="Heading3"/>
      </w:pPr>
      <w:bookmarkStart w:id="9" w:name="_Toc94754536"/>
      <w:r>
        <w:t>Определяне на изходящия трафик</w:t>
      </w:r>
      <w:bookmarkEnd w:id="9"/>
    </w:p>
    <w:p w14:paraId="71E21A24" w14:textId="77777777" w:rsidR="00346B69" w:rsidRPr="006C4934" w:rsidRDefault="00346B69" w:rsidP="00346B69">
      <w:pPr>
        <w:ind w:firstLine="576"/>
        <w:rPr>
          <w:rFonts w:cs="Times New Roman"/>
          <w:sz w:val="24"/>
          <w:szCs w:val="24"/>
        </w:rPr>
      </w:pPr>
      <w:r w:rsidRPr="006C4934">
        <w:rPr>
          <w:rFonts w:cs="Times New Roman"/>
          <w:sz w:val="24"/>
          <w:szCs w:val="24"/>
        </w:rPr>
        <w:t>За да се определи изходящият трафик към всяка една централа се приема че 70% от целия трафик се поема от текущата централа, а останалите 30% се разпределят между останалите централи.</w:t>
      </w:r>
    </w:p>
    <w:p w14:paraId="14B781F7" w14:textId="77777777" w:rsidR="001F7D9F" w:rsidRPr="001F7D9F" w:rsidRDefault="001F7D9F" w:rsidP="001F7D9F">
      <w:pPr>
        <w:rPr>
          <w:rFonts w:cs="Times New Roman"/>
          <w:sz w:val="24"/>
          <w:szCs w:val="24"/>
        </w:rPr>
      </w:pPr>
      <w:r w:rsidRPr="001F7D9F">
        <w:rPr>
          <w:rFonts w:cs="Times New Roman"/>
          <w:sz w:val="24"/>
          <w:szCs w:val="24"/>
        </w:rPr>
        <w:t>АТЦ1: 200 Erl × 30% = 60 Erl.</w:t>
      </w:r>
    </w:p>
    <w:p w14:paraId="5F01ADD5" w14:textId="77777777" w:rsidR="001F7D9F" w:rsidRPr="001F7D9F" w:rsidRDefault="001F7D9F" w:rsidP="001F7D9F">
      <w:pPr>
        <w:rPr>
          <w:rFonts w:cs="Times New Roman"/>
          <w:sz w:val="24"/>
          <w:szCs w:val="24"/>
        </w:rPr>
      </w:pPr>
      <w:r w:rsidRPr="001F7D9F">
        <w:rPr>
          <w:rFonts w:cs="Times New Roman"/>
          <w:sz w:val="24"/>
          <w:szCs w:val="24"/>
        </w:rPr>
        <w:t>АТЦ2: 280 Erl × 30% = 84 Erl.</w:t>
      </w:r>
    </w:p>
    <w:p w14:paraId="5E769AB2" w14:textId="77777777" w:rsidR="001F7D9F" w:rsidRPr="001F7D9F" w:rsidRDefault="001F7D9F" w:rsidP="001F7D9F">
      <w:pPr>
        <w:rPr>
          <w:rFonts w:cs="Times New Roman"/>
          <w:sz w:val="24"/>
          <w:szCs w:val="24"/>
        </w:rPr>
      </w:pPr>
      <w:r w:rsidRPr="001F7D9F">
        <w:rPr>
          <w:rFonts w:cs="Times New Roman"/>
          <w:sz w:val="24"/>
          <w:szCs w:val="24"/>
        </w:rPr>
        <w:t>АТЦ3: 180 Erl × 30% = 54 Erl.</w:t>
      </w:r>
    </w:p>
    <w:p w14:paraId="07198219" w14:textId="77777777" w:rsidR="001F7D9F" w:rsidRPr="001F7D9F" w:rsidRDefault="001F7D9F" w:rsidP="001F7D9F">
      <w:pPr>
        <w:rPr>
          <w:rFonts w:cs="Times New Roman"/>
          <w:sz w:val="24"/>
          <w:szCs w:val="24"/>
        </w:rPr>
      </w:pPr>
      <w:r w:rsidRPr="001F7D9F">
        <w:rPr>
          <w:rFonts w:cs="Times New Roman"/>
          <w:sz w:val="24"/>
          <w:szCs w:val="24"/>
        </w:rPr>
        <w:t>АТЦ4: 190 Erl × 30% = 57 Erl.</w:t>
      </w:r>
    </w:p>
    <w:p w14:paraId="5688FCC3" w14:textId="2B03E880" w:rsidR="00346B69" w:rsidRDefault="001F7D9F" w:rsidP="001F7D9F">
      <w:pPr>
        <w:rPr>
          <w:rFonts w:cs="Times New Roman"/>
          <w:sz w:val="24"/>
          <w:szCs w:val="24"/>
        </w:rPr>
      </w:pPr>
      <w:r w:rsidRPr="001F7D9F">
        <w:rPr>
          <w:rFonts w:cs="Times New Roman"/>
          <w:sz w:val="24"/>
          <w:szCs w:val="24"/>
        </w:rPr>
        <w:t>АТЦ5: 250 Erl × 30% = 75 Erl.</w:t>
      </w:r>
    </w:p>
    <w:p w14:paraId="4FFB3045" w14:textId="5FC66848" w:rsidR="001F7D9F" w:rsidRDefault="0027546C" w:rsidP="0027546C">
      <w:pPr>
        <w:pStyle w:val="Heading3"/>
      </w:pPr>
      <w:bookmarkStart w:id="10" w:name="_Toc94754537"/>
      <w:r>
        <w:t>Разпределение на изходящият трафик към останалите централи</w:t>
      </w:r>
      <w:bookmarkEnd w:id="10"/>
    </w:p>
    <w:p w14:paraId="1EDA179D" w14:textId="77777777" w:rsidR="0027546C" w:rsidRPr="006C4934" w:rsidRDefault="0027546C" w:rsidP="0027546C">
      <w:pPr>
        <w:ind w:firstLine="576"/>
        <w:rPr>
          <w:rFonts w:cs="Times New Roman"/>
          <w:sz w:val="24"/>
          <w:szCs w:val="24"/>
        </w:rPr>
      </w:pPr>
      <w:r w:rsidRPr="006C4934">
        <w:rPr>
          <w:rFonts w:cs="Times New Roman"/>
          <w:sz w:val="24"/>
          <w:szCs w:val="24"/>
        </w:rPr>
        <w:t>За да се определи каква част от изходящия трафик на една централа се разпределя между другите трябва да се определи процентното участие на всяка централа по отношение на това колко абоната има в нея, към общия брой абонати, към които е насочен изходящия трафик.</w:t>
      </w:r>
    </w:p>
    <w:p w14:paraId="6E8CA326"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АТЦ1:</w:t>
      </w:r>
    </w:p>
    <w:p w14:paraId="245BD12F" w14:textId="4B56F79E"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7163C7" w:rsidRPr="007163C7">
        <w:rPr>
          <w:rFonts w:cs="Times New Roman"/>
          <w:sz w:val="24"/>
          <w:szCs w:val="24"/>
        </w:rPr>
        <w:t>АТЦ5 + АТЦ3 + АТЦ2 + АТЦ4 = 2500 + 1800 + 2800 + 1900 = 9000</w:t>
      </w:r>
    </w:p>
    <w:p w14:paraId="7174AC99" w14:textId="33E42D5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АТЦ2: </w:t>
      </w:r>
      <m:oMath>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9000</m:t>
            </m:r>
          </m:den>
        </m:f>
        <m:r>
          <w:rPr>
            <w:rFonts w:ascii="Cambria Math" w:hAnsi="Cambria Math" w:cs="Times New Roman"/>
            <w:sz w:val="24"/>
            <w:szCs w:val="24"/>
          </w:rPr>
          <m:t>= 0,31 × 100 ≈ 31,11%</m:t>
        </m:r>
      </m:oMath>
    </w:p>
    <w:p w14:paraId="240E5016" w14:textId="6C98033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m:rPr>
                <m:sty m:val="p"/>
              </m:rPr>
              <w:rPr>
                <w:rFonts w:ascii="Cambria Math" w:hAnsi="Cambria Math" w:cs="Times New Roman"/>
                <w:sz w:val="24"/>
                <w:szCs w:val="24"/>
              </w:rPr>
              <m:t>9000</m:t>
            </m:r>
          </m:den>
        </m:f>
        <m:r>
          <w:rPr>
            <w:rFonts w:ascii="Cambria Math" w:hAnsi="Cambria Math" w:cs="Times New Roman"/>
            <w:sz w:val="24"/>
            <w:szCs w:val="24"/>
          </w:rPr>
          <m:t xml:space="preserve">= 0,2 × 100 ≈ 20% </m:t>
        </m:r>
      </m:oMath>
    </w:p>
    <w:p w14:paraId="5423220D" w14:textId="2649E23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9000</m:t>
            </m:r>
          </m:den>
        </m:f>
        <m:r>
          <w:rPr>
            <w:rFonts w:ascii="Cambria Math" w:hAnsi="Cambria Math" w:cs="Times New Roman"/>
            <w:sz w:val="24"/>
            <w:szCs w:val="24"/>
          </w:rPr>
          <m:t xml:space="preserve">= 0,21 × 100 ≈ 21,11% </m:t>
        </m:r>
      </m:oMath>
    </w:p>
    <w:p w14:paraId="62DE2031" w14:textId="05D650A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w:rPr>
                <w:rFonts w:ascii="Cambria Math" w:hAnsi="Cambria Math" w:cs="Times New Roman"/>
                <w:sz w:val="24"/>
                <w:szCs w:val="24"/>
              </w:rPr>
              <m:t>6900</m:t>
            </m:r>
          </m:den>
        </m:f>
        <m:r>
          <w:rPr>
            <w:rFonts w:ascii="Cambria Math" w:hAnsi="Cambria Math" w:cs="Times New Roman"/>
            <w:sz w:val="24"/>
            <w:szCs w:val="24"/>
          </w:rPr>
          <m:t xml:space="preserve">= 0,28 × 100 ≈ 27,78% </m:t>
        </m:r>
      </m:oMath>
    </w:p>
    <w:p w14:paraId="7E85DEF9"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ab/>
      </w:r>
      <w:r w:rsidRPr="006C4934">
        <w:rPr>
          <w:rFonts w:cs="Times New Roman"/>
          <w:sz w:val="24"/>
          <w:szCs w:val="24"/>
        </w:rPr>
        <w:tab/>
        <w:t>След изчисляване на процента абонати от АТЦ1, може да определим трафика, който се разпределя към останалите станции:</w:t>
      </w:r>
    </w:p>
    <w:p w14:paraId="70C7FB3A" w14:textId="084DD3C2"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АТЦ1 към АТЦ2:  А</w:t>
      </w:r>
      <w:r w:rsidRPr="006C4934">
        <w:rPr>
          <w:rFonts w:cs="Times New Roman"/>
          <w:sz w:val="24"/>
          <w:szCs w:val="24"/>
          <w:vertAlign w:val="subscript"/>
        </w:rPr>
        <w:t xml:space="preserve">12 </w:t>
      </w:r>
      <w:r w:rsidRPr="006C4934">
        <w:rPr>
          <w:rFonts w:cs="Times New Roman"/>
          <w:sz w:val="24"/>
          <w:szCs w:val="24"/>
        </w:rPr>
        <w:t xml:space="preserve">= </w:t>
      </w:r>
      <m:oMath>
        <m:r>
          <w:rPr>
            <w:rFonts w:ascii="Cambria Math" w:hAnsi="Cambria Math" w:cs="Times New Roman"/>
            <w:sz w:val="24"/>
            <w:szCs w:val="24"/>
          </w:rPr>
          <m:t>0,31 × 60=18,67 Erl</m:t>
        </m:r>
      </m:oMath>
      <w:r w:rsidRPr="006C4934">
        <w:rPr>
          <w:rFonts w:cs="Times New Roman"/>
          <w:sz w:val="24"/>
          <w:szCs w:val="24"/>
        </w:rPr>
        <w:t>.</w:t>
      </w:r>
    </w:p>
    <w:p w14:paraId="42FDDB2D" w14:textId="55D8DD50"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АТЦ3:  А</w:t>
      </w:r>
      <w:r w:rsidRPr="006C4934">
        <w:rPr>
          <w:rFonts w:cs="Times New Roman"/>
          <w:sz w:val="24"/>
          <w:szCs w:val="24"/>
          <w:vertAlign w:val="subscript"/>
        </w:rPr>
        <w:t xml:space="preserve">13 </w:t>
      </w:r>
      <w:r w:rsidRPr="006C4934">
        <w:rPr>
          <w:rFonts w:cs="Times New Roman"/>
          <w:sz w:val="24"/>
          <w:szCs w:val="24"/>
        </w:rPr>
        <w:t xml:space="preserve">= </w:t>
      </w:r>
      <m:oMath>
        <m:r>
          <w:rPr>
            <w:rFonts w:ascii="Cambria Math" w:hAnsi="Cambria Math" w:cs="Times New Roman"/>
            <w:sz w:val="24"/>
            <w:szCs w:val="24"/>
          </w:rPr>
          <m:t>0,2 × 60=12 Erl</m:t>
        </m:r>
      </m:oMath>
      <w:r w:rsidRPr="006C4934">
        <w:rPr>
          <w:rFonts w:cs="Times New Roman"/>
          <w:sz w:val="24"/>
          <w:szCs w:val="24"/>
        </w:rPr>
        <w:t>.</w:t>
      </w:r>
    </w:p>
    <w:p w14:paraId="1FCE37F9" w14:textId="133E6129"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АТЦ4:  А</w:t>
      </w:r>
      <w:r w:rsidRPr="006C4934">
        <w:rPr>
          <w:rFonts w:cs="Times New Roman"/>
          <w:sz w:val="24"/>
          <w:szCs w:val="24"/>
          <w:vertAlign w:val="subscript"/>
        </w:rPr>
        <w:t xml:space="preserve">14 </w:t>
      </w:r>
      <w:r w:rsidRPr="006C4934">
        <w:rPr>
          <w:rFonts w:cs="Times New Roman"/>
          <w:sz w:val="24"/>
          <w:szCs w:val="24"/>
        </w:rPr>
        <w:t xml:space="preserve">= </w:t>
      </w:r>
      <m:oMath>
        <m:r>
          <w:rPr>
            <w:rFonts w:ascii="Cambria Math" w:hAnsi="Cambria Math" w:cs="Times New Roman"/>
            <w:sz w:val="24"/>
            <w:szCs w:val="24"/>
          </w:rPr>
          <m:t>0,21 × 60=12,67 Erl</m:t>
        </m:r>
      </m:oMath>
      <w:r w:rsidRPr="006C4934">
        <w:rPr>
          <w:rFonts w:cs="Times New Roman"/>
          <w:sz w:val="24"/>
          <w:szCs w:val="24"/>
        </w:rPr>
        <w:t>.</w:t>
      </w:r>
    </w:p>
    <w:p w14:paraId="45461124" w14:textId="47A017E8" w:rsidR="0027546C" w:rsidRPr="007F115D" w:rsidRDefault="0027546C" w:rsidP="0027546C">
      <w:pPr>
        <w:ind w:firstLine="576"/>
        <w:rPr>
          <w:rFonts w:cs="Times New Roman"/>
          <w:sz w:val="24"/>
          <w:szCs w:val="24"/>
          <w:lang w:val="ru-RU"/>
        </w:rPr>
      </w:pPr>
      <w:r w:rsidRPr="006C4934">
        <w:rPr>
          <w:rFonts w:cs="Times New Roman"/>
          <w:sz w:val="24"/>
          <w:szCs w:val="24"/>
        </w:rPr>
        <w:t xml:space="preserve">     </w:t>
      </w:r>
      <w:r w:rsidRPr="006C4934">
        <w:rPr>
          <w:rFonts w:cs="Times New Roman"/>
          <w:sz w:val="24"/>
          <w:szCs w:val="24"/>
        </w:rPr>
        <w:tab/>
        <w:t>От АТЦ1 към АТЦ5:  А</w:t>
      </w:r>
      <w:r w:rsidRPr="006C4934">
        <w:rPr>
          <w:rFonts w:cs="Times New Roman"/>
          <w:sz w:val="24"/>
          <w:szCs w:val="24"/>
          <w:vertAlign w:val="subscript"/>
        </w:rPr>
        <w:t xml:space="preserve">15 </w:t>
      </w:r>
      <w:r w:rsidRPr="006C4934">
        <w:rPr>
          <w:rFonts w:cs="Times New Roman"/>
          <w:sz w:val="24"/>
          <w:szCs w:val="24"/>
        </w:rPr>
        <w:t xml:space="preserve">= </w:t>
      </w:r>
      <m:oMath>
        <m:r>
          <w:rPr>
            <w:rFonts w:ascii="Cambria Math" w:hAnsi="Cambria Math" w:cs="Times New Roman"/>
            <w:sz w:val="24"/>
            <w:szCs w:val="24"/>
          </w:rPr>
          <m:t>0,28 × 60=16,67 Erl</m:t>
        </m:r>
      </m:oMath>
      <w:r w:rsidRPr="006C4934">
        <w:rPr>
          <w:rFonts w:cs="Times New Roman"/>
          <w:sz w:val="24"/>
          <w:szCs w:val="24"/>
        </w:rPr>
        <w:t>.</w:t>
      </w:r>
    </w:p>
    <w:p w14:paraId="599B78BB" w14:textId="50AF8442" w:rsidR="0027546C" w:rsidRDefault="0027546C" w:rsidP="0027546C"/>
    <w:p w14:paraId="3C243795"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АТЦ2:</w:t>
      </w:r>
    </w:p>
    <w:p w14:paraId="547520E0" w14:textId="347CD590"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45679A" w:rsidRPr="0045679A">
        <w:rPr>
          <w:rFonts w:cs="Times New Roman"/>
          <w:sz w:val="24"/>
          <w:szCs w:val="24"/>
        </w:rPr>
        <w:t>АТЦ3 + АТЦ1 + АТЦ5 + АТЦ4 = 1800 + 2000 + 2500 + 1900 = 8200</w:t>
      </w:r>
    </w:p>
    <w:p w14:paraId="2C7B11BC" w14:textId="505AD07B"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2000</m:t>
            </m:r>
          </m:num>
          <m:den>
            <m:r>
              <m:rPr>
                <m:sty m:val="p"/>
              </m:rPr>
              <w:rPr>
                <w:rFonts w:ascii="Cambria Math" w:hAnsi="Cambria Math" w:cs="Times New Roman"/>
                <w:sz w:val="24"/>
                <w:szCs w:val="24"/>
              </w:rPr>
              <m:t>8200</m:t>
            </m:r>
          </m:den>
        </m:f>
        <m:r>
          <w:rPr>
            <w:rFonts w:ascii="Cambria Math" w:hAnsi="Cambria Math" w:cs="Times New Roman"/>
            <w:sz w:val="24"/>
            <w:szCs w:val="24"/>
          </w:rPr>
          <m:t>= 0,24 × 100 ≈ 24,39%</m:t>
        </m:r>
      </m:oMath>
    </w:p>
    <w:p w14:paraId="08642368" w14:textId="1D3727D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1800</m:t>
            </m:r>
          </m:num>
          <m:den>
            <m:r>
              <m:rPr>
                <m:sty m:val="p"/>
              </m:rPr>
              <w:rPr>
                <w:rFonts w:ascii="Cambria Math" w:hAnsi="Cambria Math" w:cs="Times New Roman"/>
                <w:sz w:val="24"/>
                <w:szCs w:val="24"/>
              </w:rPr>
              <m:t>8200</m:t>
            </m:r>
          </m:den>
        </m:f>
        <m:r>
          <w:rPr>
            <w:rFonts w:ascii="Cambria Math" w:hAnsi="Cambria Math" w:cs="Times New Roman"/>
            <w:sz w:val="24"/>
            <w:szCs w:val="24"/>
          </w:rPr>
          <m:t>= 0,22 × 100 ≈ 21,95%</m:t>
        </m:r>
      </m:oMath>
    </w:p>
    <w:p w14:paraId="04AEF28D" w14:textId="7C9931C1" w:rsidR="0027546C" w:rsidRPr="007F115D" w:rsidRDefault="0027546C" w:rsidP="0027546C">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1900</m:t>
            </m:r>
          </m:num>
          <m:den>
            <m:r>
              <m:rPr>
                <m:sty m:val="p"/>
              </m:rPr>
              <w:rPr>
                <w:rFonts w:ascii="Cambria Math" w:hAnsi="Cambria Math" w:cs="Times New Roman"/>
                <w:sz w:val="24"/>
                <w:szCs w:val="24"/>
              </w:rPr>
              <m:t>8200</m:t>
            </m:r>
          </m:den>
        </m:f>
        <m:r>
          <w:rPr>
            <w:rFonts w:ascii="Cambria Math" w:hAnsi="Cambria Math" w:cs="Times New Roman"/>
            <w:sz w:val="24"/>
            <w:szCs w:val="24"/>
          </w:rPr>
          <m:t>= 0,23 × 100 ≈ 23,17%</m:t>
        </m:r>
      </m:oMath>
    </w:p>
    <w:p w14:paraId="469BAD51" w14:textId="2246631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2500</m:t>
            </m:r>
          </m:num>
          <m:den>
            <m:r>
              <m:rPr>
                <m:sty m:val="p"/>
              </m:rPr>
              <w:rPr>
                <w:rFonts w:ascii="Cambria Math" w:hAnsi="Cambria Math" w:cs="Times New Roman"/>
                <w:sz w:val="24"/>
                <w:szCs w:val="24"/>
              </w:rPr>
              <m:t>8200</m:t>
            </m:r>
          </m:den>
        </m:f>
        <m:r>
          <w:rPr>
            <w:rFonts w:ascii="Cambria Math" w:hAnsi="Cambria Math" w:cs="Times New Roman"/>
            <w:sz w:val="24"/>
            <w:szCs w:val="24"/>
          </w:rPr>
          <m:t>= 0,3 × 100 ≈ 30,49%</m:t>
        </m:r>
      </m:oMath>
    </w:p>
    <w:p w14:paraId="5D54C8B4" w14:textId="77777777" w:rsidR="0027546C" w:rsidRPr="006C4934" w:rsidRDefault="0027546C" w:rsidP="0027546C">
      <w:pPr>
        <w:spacing w:after="80"/>
        <w:ind w:firstLine="576"/>
        <w:rPr>
          <w:rFonts w:cs="Times New Roman"/>
          <w:sz w:val="24"/>
          <w:szCs w:val="24"/>
        </w:rPr>
      </w:pPr>
      <w:r w:rsidRPr="006C4934">
        <w:rPr>
          <w:rFonts w:cs="Times New Roman"/>
          <w:sz w:val="24"/>
          <w:szCs w:val="24"/>
        </w:rPr>
        <w:t>След изчисляване на процента абонати от АТЦ2, може да определим трафика, който се разпределя към останалите станции:</w:t>
      </w:r>
    </w:p>
    <w:p w14:paraId="18A477C9" w14:textId="5648EDBA"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АТЦ2 към АТЦ1:  А</w:t>
      </w:r>
      <w:r w:rsidRPr="006C4934">
        <w:rPr>
          <w:rFonts w:cs="Times New Roman"/>
          <w:sz w:val="24"/>
          <w:szCs w:val="24"/>
          <w:vertAlign w:val="subscript"/>
        </w:rPr>
        <w:t xml:space="preserve">21 </w:t>
      </w:r>
      <m:oMath>
        <m:r>
          <w:rPr>
            <w:rFonts w:ascii="Cambria Math" w:hAnsi="Cambria Math" w:cs="Times New Roman"/>
            <w:sz w:val="24"/>
            <w:szCs w:val="24"/>
          </w:rPr>
          <m:t>= 0,24 × 84 = 20,49 Erl</m:t>
        </m:r>
      </m:oMath>
      <w:r w:rsidRPr="006C4934">
        <w:rPr>
          <w:rFonts w:cs="Times New Roman"/>
          <w:sz w:val="24"/>
          <w:szCs w:val="24"/>
        </w:rPr>
        <w:t>.</w:t>
      </w:r>
    </w:p>
    <w:p w14:paraId="78941E0D" w14:textId="7737C961"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АТЦ3:  А</w:t>
      </w:r>
      <w:r w:rsidRPr="006C4934">
        <w:rPr>
          <w:rFonts w:cs="Times New Roman"/>
          <w:sz w:val="24"/>
          <w:szCs w:val="24"/>
          <w:vertAlign w:val="subscript"/>
        </w:rPr>
        <w:t xml:space="preserve">23 </w:t>
      </w:r>
      <m:oMath>
        <m:r>
          <w:rPr>
            <w:rFonts w:ascii="Cambria Math" w:hAnsi="Cambria Math" w:cs="Times New Roman"/>
            <w:sz w:val="24"/>
            <w:szCs w:val="24"/>
          </w:rPr>
          <m:t>= 0,22 × 84 = 18,44 Erl</m:t>
        </m:r>
      </m:oMath>
      <w:r w:rsidRPr="006C4934">
        <w:rPr>
          <w:rFonts w:cs="Times New Roman"/>
          <w:sz w:val="24"/>
          <w:szCs w:val="24"/>
        </w:rPr>
        <w:t>.</w:t>
      </w:r>
    </w:p>
    <w:p w14:paraId="6551D63A" w14:textId="650DF0C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АТЦ4:  А</w:t>
      </w:r>
      <w:r w:rsidRPr="006C4934">
        <w:rPr>
          <w:rFonts w:cs="Times New Roman"/>
          <w:sz w:val="24"/>
          <w:szCs w:val="24"/>
          <w:vertAlign w:val="subscript"/>
        </w:rPr>
        <w:t xml:space="preserve">24 </w:t>
      </w:r>
      <m:oMath>
        <m:r>
          <w:rPr>
            <w:rFonts w:ascii="Cambria Math" w:hAnsi="Cambria Math" w:cs="Times New Roman"/>
            <w:sz w:val="24"/>
            <w:szCs w:val="24"/>
          </w:rPr>
          <m:t>= 0,23 × 84 = 19,46 Erl</m:t>
        </m:r>
      </m:oMath>
      <w:r w:rsidRPr="006C4934">
        <w:rPr>
          <w:rFonts w:cs="Times New Roman"/>
          <w:sz w:val="24"/>
          <w:szCs w:val="24"/>
        </w:rPr>
        <w:t>.</w:t>
      </w:r>
    </w:p>
    <w:p w14:paraId="0F945281" w14:textId="1A14EACB"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АТЦ5:  А</w:t>
      </w:r>
      <w:r w:rsidRPr="006C4934">
        <w:rPr>
          <w:rFonts w:cs="Times New Roman"/>
          <w:sz w:val="24"/>
          <w:szCs w:val="24"/>
          <w:vertAlign w:val="subscript"/>
        </w:rPr>
        <w:t xml:space="preserve">25 </w:t>
      </w:r>
      <m:oMath>
        <m:r>
          <w:rPr>
            <w:rFonts w:ascii="Cambria Math" w:hAnsi="Cambria Math" w:cs="Times New Roman"/>
            <w:sz w:val="24"/>
            <w:szCs w:val="24"/>
          </w:rPr>
          <m:t>= 0,3 × 84 = 25,61 Erl</m:t>
        </m:r>
      </m:oMath>
      <w:r w:rsidRPr="006C4934">
        <w:rPr>
          <w:rFonts w:cs="Times New Roman"/>
          <w:sz w:val="24"/>
          <w:szCs w:val="24"/>
        </w:rPr>
        <w:t>.</w:t>
      </w:r>
    </w:p>
    <w:p w14:paraId="7871ADC4" w14:textId="6814E75B" w:rsidR="0027546C" w:rsidRDefault="0027546C" w:rsidP="0027546C"/>
    <w:p w14:paraId="5316CDAA"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АТЦ3:</w:t>
      </w:r>
    </w:p>
    <w:p w14:paraId="2CDCE04E" w14:textId="4DD1B37B"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w:t>
      </w:r>
      <w:r w:rsidR="000824D2" w:rsidRPr="000824D2">
        <w:rPr>
          <w:rFonts w:cs="Times New Roman"/>
          <w:sz w:val="24"/>
          <w:szCs w:val="24"/>
        </w:rPr>
        <w:t>АТЦ1 + АТЦ2 + АТЦ5 + АТЦ4 = 2000 + 2800 + 2500 + 1900 = 9200</w:t>
      </w:r>
    </w:p>
    <w:p w14:paraId="3095D93E" w14:textId="23AAF4A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2000</m:t>
            </m:r>
          </m:num>
          <m:den>
            <m:r>
              <m:rPr>
                <m:sty m:val="p"/>
              </m:rPr>
              <w:rPr>
                <w:rFonts w:ascii="Cambria Math" w:hAnsi="Cambria Math" w:cs="Times New Roman"/>
                <w:sz w:val="24"/>
                <w:szCs w:val="24"/>
              </w:rPr>
              <m:t>9200</m:t>
            </m:r>
          </m:den>
        </m:f>
        <m:r>
          <w:rPr>
            <w:rFonts w:ascii="Cambria Math" w:hAnsi="Cambria Math" w:cs="Times New Roman"/>
            <w:sz w:val="24"/>
            <w:szCs w:val="24"/>
          </w:rPr>
          <m:t xml:space="preserve"> = 0,22 × 100 ≈ 21,74% </m:t>
        </m:r>
      </m:oMath>
    </w:p>
    <w:p w14:paraId="7FBBEF3E" w14:textId="6C84888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2</w:t>
      </w:r>
      <w:r w:rsidRPr="006C4934">
        <w:rPr>
          <w:rFonts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9200</m:t>
            </m:r>
          </m:den>
        </m:f>
        <m:r>
          <w:rPr>
            <w:rFonts w:ascii="Cambria Math" w:hAnsi="Cambria Math" w:cs="Times New Roman"/>
            <w:sz w:val="24"/>
            <w:szCs w:val="24"/>
          </w:rPr>
          <m:t xml:space="preserve">= 0,3 × 100 ≈ 30,43% </m:t>
        </m:r>
      </m:oMath>
    </w:p>
    <w:p w14:paraId="67D627EA" w14:textId="6C7BCB2D"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9200</m:t>
            </m:r>
          </m:den>
        </m:f>
        <m:r>
          <w:rPr>
            <w:rFonts w:ascii="Cambria Math" w:hAnsi="Cambria Math" w:cs="Times New Roman"/>
            <w:sz w:val="24"/>
            <w:szCs w:val="24"/>
          </w:rPr>
          <m:t>= 0,21 × 100 ≈ 20,65%</m:t>
        </m:r>
      </m:oMath>
    </w:p>
    <w:p w14:paraId="1DC628BB" w14:textId="300C4F9E"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9200</m:t>
            </m:r>
          </m:den>
        </m:f>
        <m:r>
          <w:rPr>
            <w:rFonts w:ascii="Cambria Math" w:hAnsi="Cambria Math" w:cs="Times New Roman"/>
            <w:sz w:val="24"/>
            <w:szCs w:val="24"/>
          </w:rPr>
          <m:t>=0,27 × 100 ≈ 27,17%</m:t>
        </m:r>
      </m:oMath>
    </w:p>
    <w:p w14:paraId="561556EA"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АТЦ3, може да определим трафика, който се разпределя към останалите станции:</w:t>
      </w:r>
    </w:p>
    <w:p w14:paraId="0BB425B4" w14:textId="352B2365"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АТЦ3 към АТЦ1:  А</w:t>
      </w:r>
      <w:r w:rsidRPr="006C4934">
        <w:rPr>
          <w:rFonts w:cs="Times New Roman"/>
          <w:sz w:val="24"/>
          <w:szCs w:val="24"/>
          <w:vertAlign w:val="subscript"/>
        </w:rPr>
        <w:t xml:space="preserve">31 </w:t>
      </w:r>
      <w:r w:rsidRPr="006C4934">
        <w:rPr>
          <w:rFonts w:cs="Times New Roman"/>
          <w:sz w:val="24"/>
          <w:szCs w:val="24"/>
        </w:rPr>
        <w:t xml:space="preserve"> </w:t>
      </w:r>
      <m:oMath>
        <m:r>
          <w:rPr>
            <w:rFonts w:ascii="Cambria Math" w:hAnsi="Cambria Math" w:cs="Times New Roman"/>
            <w:sz w:val="24"/>
            <w:szCs w:val="24"/>
          </w:rPr>
          <m:t>= 0,22 × 54 = 11,74 Erl</m:t>
        </m:r>
      </m:oMath>
      <w:r w:rsidRPr="006C4934">
        <w:rPr>
          <w:rFonts w:cs="Times New Roman"/>
          <w:sz w:val="24"/>
          <w:szCs w:val="24"/>
        </w:rPr>
        <w:t>.</w:t>
      </w:r>
    </w:p>
    <w:p w14:paraId="191723F0" w14:textId="0A3D7633"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АТЦ2:  А</w:t>
      </w:r>
      <w:r w:rsidRPr="006C4934">
        <w:rPr>
          <w:rFonts w:cs="Times New Roman"/>
          <w:sz w:val="24"/>
          <w:szCs w:val="24"/>
          <w:vertAlign w:val="subscript"/>
        </w:rPr>
        <w:t xml:space="preserve">32 </w:t>
      </w:r>
      <w:r w:rsidRPr="006C4934">
        <w:rPr>
          <w:rFonts w:cs="Times New Roman"/>
          <w:sz w:val="24"/>
          <w:szCs w:val="24"/>
        </w:rPr>
        <w:t xml:space="preserve"> </w:t>
      </w:r>
      <m:oMath>
        <m:r>
          <w:rPr>
            <w:rFonts w:ascii="Cambria Math" w:hAnsi="Cambria Math" w:cs="Times New Roman"/>
            <w:sz w:val="24"/>
            <w:szCs w:val="24"/>
          </w:rPr>
          <m:t>= 0,3 × 54 = 16,43 Erl</m:t>
        </m:r>
      </m:oMath>
      <w:r w:rsidRPr="006C4934">
        <w:rPr>
          <w:rFonts w:cs="Times New Roman"/>
          <w:sz w:val="24"/>
          <w:szCs w:val="24"/>
        </w:rPr>
        <w:t>.</w:t>
      </w:r>
    </w:p>
    <w:p w14:paraId="27CA74D9" w14:textId="6F318D9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АТЦ4:  А</w:t>
      </w:r>
      <w:r w:rsidRPr="006C4934">
        <w:rPr>
          <w:rFonts w:cs="Times New Roman"/>
          <w:sz w:val="24"/>
          <w:szCs w:val="24"/>
          <w:vertAlign w:val="subscript"/>
        </w:rPr>
        <w:t xml:space="preserve">34 </w:t>
      </w:r>
      <m:oMath>
        <m:r>
          <w:rPr>
            <w:rFonts w:ascii="Cambria Math" w:hAnsi="Cambria Math" w:cs="Times New Roman"/>
            <w:sz w:val="24"/>
            <w:szCs w:val="24"/>
          </w:rPr>
          <m:t>= 0,21 × 54 = 11,15 Erl</m:t>
        </m:r>
      </m:oMath>
      <w:r w:rsidRPr="006C4934">
        <w:rPr>
          <w:rFonts w:cs="Times New Roman"/>
          <w:sz w:val="24"/>
          <w:szCs w:val="24"/>
        </w:rPr>
        <w:t>.</w:t>
      </w:r>
    </w:p>
    <w:p w14:paraId="1CF16753" w14:textId="5F998020" w:rsidR="0027546C" w:rsidRPr="006C4934" w:rsidRDefault="0027546C" w:rsidP="0027546C">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АТЦ5:  А</w:t>
      </w:r>
      <w:r w:rsidRPr="006C4934">
        <w:rPr>
          <w:rFonts w:cs="Times New Roman"/>
          <w:sz w:val="24"/>
          <w:szCs w:val="24"/>
          <w:vertAlign w:val="subscript"/>
        </w:rPr>
        <w:t xml:space="preserve">35 </w:t>
      </w:r>
      <m:oMath>
        <m:r>
          <w:rPr>
            <w:rFonts w:ascii="Cambria Math" w:hAnsi="Cambria Math" w:cs="Times New Roman"/>
            <w:sz w:val="24"/>
            <w:szCs w:val="24"/>
          </w:rPr>
          <m:t>= 0,27 × 54 = 14,67 Erl</m:t>
        </m:r>
      </m:oMath>
      <w:r w:rsidRPr="006C4934">
        <w:rPr>
          <w:rFonts w:cs="Times New Roman"/>
          <w:sz w:val="24"/>
          <w:szCs w:val="24"/>
        </w:rPr>
        <w:t>.</w:t>
      </w:r>
    </w:p>
    <w:p w14:paraId="04FC8E31" w14:textId="55DE8632" w:rsidR="0027546C" w:rsidRDefault="0027546C" w:rsidP="0027546C">
      <w:pPr>
        <w:rPr>
          <w:lang w:val="ru-RU"/>
        </w:rPr>
      </w:pPr>
    </w:p>
    <w:p w14:paraId="27EC2618"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АТЦ4:</w:t>
      </w:r>
    </w:p>
    <w:p w14:paraId="297E2BA8" w14:textId="578C1F75"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w:t>
      </w:r>
      <w:r w:rsidR="00DC1E0F" w:rsidRPr="00DC1E0F">
        <w:rPr>
          <w:rFonts w:cs="Times New Roman"/>
          <w:sz w:val="24"/>
          <w:szCs w:val="24"/>
        </w:rPr>
        <w:t>АТЦ3 + АТЦ1 + АТЦ2 + АТЦ5 = 1800 + 2000 + 2800 + 2500 = 9100</w:t>
      </w:r>
    </w:p>
    <w:p w14:paraId="685D83B3" w14:textId="7FD21C7F"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АТЦ1: </w:t>
      </w:r>
      <m:oMath>
        <m:f>
          <m:fPr>
            <m:ctrlPr>
              <w:rPr>
                <w:rFonts w:ascii="Cambria Math" w:hAnsi="Cambria Math" w:cs="Times New Roman"/>
                <w:i/>
                <w:sz w:val="24"/>
                <w:szCs w:val="24"/>
              </w:rPr>
            </m:ctrlPr>
          </m:fPr>
          <m:num>
            <m:r>
              <w:rPr>
                <w:rFonts w:ascii="Cambria Math" w:hAnsi="Cambria Math" w:cs="Times New Roman"/>
                <w:sz w:val="24"/>
                <w:szCs w:val="24"/>
              </w:rPr>
              <m:t>2000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0,22 × 100 ≈ 21,98% </m:t>
        </m:r>
      </m:oMath>
    </w:p>
    <w:p w14:paraId="669268A7" w14:textId="7FAA2513"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0,31 × 100 ≈ 30,77% </m:t>
        </m:r>
      </m:oMath>
    </w:p>
    <w:p w14:paraId="19C5CDD3" w14:textId="145D961B" w:rsidR="00C55CB7" w:rsidRPr="00A52B57" w:rsidRDefault="00C55CB7" w:rsidP="00C55CB7">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0,2 × 100 ≈ 19,78% </m:t>
        </m:r>
      </m:oMath>
    </w:p>
    <w:p w14:paraId="5475D47E" w14:textId="53E09A7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9100</m:t>
            </m:r>
          </m:den>
        </m:f>
        <m:r>
          <w:rPr>
            <w:rFonts w:ascii="Cambria Math" w:hAnsi="Cambria Math" w:cs="Times New Roman"/>
            <w:sz w:val="24"/>
            <w:szCs w:val="24"/>
          </w:rPr>
          <m:t>= 0,27 × 100 ≈ 27,47%</m:t>
        </m:r>
      </m:oMath>
    </w:p>
    <w:p w14:paraId="4765D27F" w14:textId="77777777" w:rsidR="00C55CB7" w:rsidRPr="006C4934" w:rsidRDefault="00C55CB7" w:rsidP="00C55CB7">
      <w:pPr>
        <w:spacing w:after="80"/>
        <w:ind w:firstLine="576"/>
        <w:rPr>
          <w:rFonts w:cs="Times New Roman"/>
          <w:sz w:val="24"/>
          <w:szCs w:val="24"/>
        </w:rPr>
      </w:pPr>
      <w:r w:rsidRPr="006C4934">
        <w:rPr>
          <w:rFonts w:cs="Times New Roman"/>
          <w:sz w:val="24"/>
          <w:szCs w:val="24"/>
        </w:rPr>
        <w:t>След изчисляване на процента абонати от АТЦ4, може да определим трафика, който се разпределя към останалите станции:</w:t>
      </w:r>
    </w:p>
    <w:p w14:paraId="28491B1E" w14:textId="00DC9A5F"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АТЦ4 към АТЦ1:  А</w:t>
      </w:r>
      <w:r w:rsidRPr="006C4934">
        <w:rPr>
          <w:rFonts w:cs="Times New Roman"/>
          <w:sz w:val="24"/>
          <w:szCs w:val="24"/>
          <w:vertAlign w:val="subscript"/>
        </w:rPr>
        <w:t>41</w:t>
      </w:r>
      <w:r w:rsidRPr="006C4934">
        <w:rPr>
          <w:rFonts w:cs="Times New Roman"/>
          <w:sz w:val="24"/>
          <w:szCs w:val="24"/>
        </w:rPr>
        <w:t xml:space="preserve"> </w:t>
      </w:r>
      <m:oMath>
        <m:r>
          <w:rPr>
            <w:rFonts w:ascii="Cambria Math" w:hAnsi="Cambria Math" w:cs="Times New Roman"/>
            <w:sz w:val="24"/>
            <w:szCs w:val="24"/>
          </w:rPr>
          <m:t>= 0,22 × 57 = 12,53 Erl</m:t>
        </m:r>
      </m:oMath>
      <w:r w:rsidRPr="006C4934">
        <w:rPr>
          <w:rFonts w:cs="Times New Roman"/>
          <w:sz w:val="24"/>
          <w:szCs w:val="24"/>
        </w:rPr>
        <w:t>.</w:t>
      </w:r>
    </w:p>
    <w:p w14:paraId="17A22498" w14:textId="25B56E88"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АТЦ2:  А</w:t>
      </w:r>
      <w:r w:rsidRPr="006C4934">
        <w:rPr>
          <w:rFonts w:cs="Times New Roman"/>
          <w:sz w:val="24"/>
          <w:szCs w:val="24"/>
          <w:vertAlign w:val="subscript"/>
        </w:rPr>
        <w:t>42</w:t>
      </w:r>
      <w:r w:rsidRPr="006C4934">
        <w:rPr>
          <w:rFonts w:cs="Times New Roman"/>
          <w:sz w:val="24"/>
          <w:szCs w:val="24"/>
        </w:rPr>
        <w:t xml:space="preserve"> </w:t>
      </w:r>
      <m:oMath>
        <m:r>
          <w:rPr>
            <w:rFonts w:ascii="Cambria Math" w:hAnsi="Cambria Math" w:cs="Times New Roman"/>
            <w:sz w:val="24"/>
            <w:szCs w:val="24"/>
          </w:rPr>
          <m:t>= 0,31 × 57 = 17,54 Erl</m:t>
        </m:r>
      </m:oMath>
      <w:r w:rsidRPr="006C4934">
        <w:rPr>
          <w:rFonts w:cs="Times New Roman"/>
          <w:sz w:val="24"/>
          <w:szCs w:val="24"/>
        </w:rPr>
        <w:t>.</w:t>
      </w:r>
    </w:p>
    <w:p w14:paraId="426294C4" w14:textId="4FF0471E"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АТЦ3:  А</w:t>
      </w:r>
      <w:r w:rsidRPr="006C4934">
        <w:rPr>
          <w:rFonts w:cs="Times New Roman"/>
          <w:sz w:val="24"/>
          <w:szCs w:val="24"/>
          <w:vertAlign w:val="subscript"/>
        </w:rPr>
        <w:t>43</w:t>
      </w:r>
      <w:r w:rsidRPr="006C4934">
        <w:rPr>
          <w:rFonts w:cs="Times New Roman"/>
          <w:sz w:val="24"/>
          <w:szCs w:val="24"/>
        </w:rPr>
        <w:t xml:space="preserve"> </w:t>
      </w:r>
      <m:oMath>
        <m:r>
          <w:rPr>
            <w:rFonts w:ascii="Cambria Math" w:hAnsi="Cambria Math" w:cs="Times New Roman"/>
            <w:sz w:val="24"/>
            <w:szCs w:val="24"/>
          </w:rPr>
          <m:t>= 0,2 × 57 = 11,27 Erl</m:t>
        </m:r>
      </m:oMath>
      <w:r w:rsidRPr="006C4934">
        <w:rPr>
          <w:rFonts w:cs="Times New Roman"/>
          <w:sz w:val="24"/>
          <w:szCs w:val="24"/>
        </w:rPr>
        <w:t>.</w:t>
      </w:r>
    </w:p>
    <w:p w14:paraId="5AF1E9DC" w14:textId="72B499AE" w:rsidR="00C55CB7" w:rsidRPr="006C4934" w:rsidRDefault="00C55CB7" w:rsidP="00C55CB7">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АТЦ5:  А</w:t>
      </w:r>
      <w:r w:rsidRPr="006C4934">
        <w:rPr>
          <w:rFonts w:cs="Times New Roman"/>
          <w:sz w:val="24"/>
          <w:szCs w:val="24"/>
          <w:vertAlign w:val="subscript"/>
        </w:rPr>
        <w:t>45</w:t>
      </w:r>
      <w:r w:rsidRPr="006C4934">
        <w:rPr>
          <w:rFonts w:cs="Times New Roman"/>
          <w:sz w:val="24"/>
          <w:szCs w:val="24"/>
        </w:rPr>
        <w:t xml:space="preserve"> </w:t>
      </w:r>
      <m:oMath>
        <m:r>
          <w:rPr>
            <w:rFonts w:ascii="Cambria Math" w:hAnsi="Cambria Math" w:cs="Times New Roman"/>
            <w:sz w:val="24"/>
            <w:szCs w:val="24"/>
          </w:rPr>
          <m:t>= 0,27 × 57 = 15,66 Erl</m:t>
        </m:r>
      </m:oMath>
      <w:r w:rsidRPr="006C4934">
        <w:rPr>
          <w:rFonts w:cs="Times New Roman"/>
          <w:sz w:val="24"/>
          <w:szCs w:val="24"/>
        </w:rPr>
        <w:t>.</w:t>
      </w:r>
    </w:p>
    <w:p w14:paraId="54CF1882" w14:textId="18A27553" w:rsidR="00C55CB7" w:rsidRDefault="00C55CB7" w:rsidP="0027546C"/>
    <w:p w14:paraId="45203C63"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АТЦ5:</w:t>
      </w:r>
    </w:p>
    <w:p w14:paraId="00B97D4E" w14:textId="7AFB5BE3"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 </w:t>
      </w:r>
      <w:r w:rsidR="00401FD1" w:rsidRPr="00401FD1">
        <w:rPr>
          <w:rFonts w:cs="Times New Roman"/>
          <w:sz w:val="24"/>
          <w:szCs w:val="24"/>
        </w:rPr>
        <w:t>АТЦ3 + АТЦ1 + АТЦ2 + АТЦ4 = 1800 + 2000 + 2800 + 1900 = 8500</w:t>
      </w:r>
    </w:p>
    <w:p w14:paraId="6708DCEB" w14:textId="38E5A55B"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2000</m:t>
            </m:r>
          </m:num>
          <m:den>
            <m:r>
              <w:rPr>
                <w:rFonts w:ascii="Cambria Math" w:hAnsi="Cambria Math" w:cs="Times New Roman"/>
                <w:sz w:val="24"/>
                <w:szCs w:val="24"/>
              </w:rPr>
              <m:t>6700</m:t>
            </m:r>
          </m:den>
        </m:f>
        <m:r>
          <w:rPr>
            <w:rFonts w:ascii="Cambria Math" w:hAnsi="Cambria Math" w:cs="Times New Roman"/>
            <w:sz w:val="24"/>
            <w:szCs w:val="24"/>
          </w:rPr>
          <m:t xml:space="preserve">=0,24 × 100 ≈ 23,53% </m:t>
        </m:r>
      </m:oMath>
    </w:p>
    <w:p w14:paraId="5A101D6E" w14:textId="420A32D6"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w:rPr>
                <w:rFonts w:ascii="Cambria Math" w:hAnsi="Cambria Math" w:cs="Times New Roman"/>
                <w:sz w:val="24"/>
                <w:szCs w:val="24"/>
              </w:rPr>
              <m:t>6700</m:t>
            </m:r>
          </m:den>
        </m:f>
        <m:r>
          <w:rPr>
            <w:rFonts w:ascii="Cambria Math" w:hAnsi="Cambria Math" w:cs="Times New Roman"/>
            <w:sz w:val="24"/>
            <w:szCs w:val="24"/>
          </w:rPr>
          <m:t xml:space="preserve">=0,33 × 100 ≈ 32,94% </m:t>
        </m:r>
      </m:oMath>
    </w:p>
    <w:p w14:paraId="3745E625" w14:textId="3150A504"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w:rPr>
                <w:rFonts w:ascii="Cambria Math" w:hAnsi="Cambria Math" w:cs="Times New Roman"/>
                <w:sz w:val="24"/>
                <w:szCs w:val="24"/>
              </w:rPr>
              <m:t>6700</m:t>
            </m:r>
          </m:den>
        </m:f>
        <m:r>
          <w:rPr>
            <w:rFonts w:ascii="Cambria Math" w:hAnsi="Cambria Math" w:cs="Times New Roman"/>
            <w:sz w:val="24"/>
            <w:szCs w:val="24"/>
          </w:rPr>
          <m:t xml:space="preserve">=0,21 × 100 ≈ 21,18% </m:t>
        </m:r>
      </m:oMath>
    </w:p>
    <w:p w14:paraId="0F9AE379" w14:textId="2972974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w:rPr>
                <w:rFonts w:ascii="Cambria Math" w:hAnsi="Cambria Math" w:cs="Times New Roman"/>
                <w:sz w:val="24"/>
                <w:szCs w:val="24"/>
              </w:rPr>
              <m:t>6700</m:t>
            </m:r>
          </m:den>
        </m:f>
        <m:r>
          <w:rPr>
            <w:rFonts w:ascii="Cambria Math" w:hAnsi="Cambria Math" w:cs="Times New Roman"/>
            <w:sz w:val="24"/>
            <w:szCs w:val="24"/>
          </w:rPr>
          <m:t>=0,22 × 100 ≈ 22,35%</m:t>
        </m:r>
      </m:oMath>
    </w:p>
    <w:p w14:paraId="44155E1E" w14:textId="77777777" w:rsidR="00C55CB7" w:rsidRPr="006C4934" w:rsidRDefault="00C55CB7" w:rsidP="00C55CB7">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w:t>
      </w:r>
      <w:r w:rsidRPr="00A52B57">
        <w:rPr>
          <w:rFonts w:cs="Times New Roman"/>
          <w:sz w:val="24"/>
          <w:szCs w:val="24"/>
          <w:lang w:val="ru-RU"/>
        </w:rPr>
        <w:t>5</w:t>
      </w:r>
      <w:r w:rsidRPr="006C4934">
        <w:rPr>
          <w:rFonts w:cs="Times New Roman"/>
          <w:sz w:val="24"/>
          <w:szCs w:val="24"/>
        </w:rPr>
        <w:t>, може да определим трафика, който се разпределя към останалите станции:</w:t>
      </w:r>
    </w:p>
    <w:p w14:paraId="02C8717B" w14:textId="27892C48"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w:t>
      </w:r>
      <w:r w:rsidRPr="00A52B57">
        <w:rPr>
          <w:rFonts w:cs="Times New Roman"/>
          <w:sz w:val="24"/>
          <w:szCs w:val="24"/>
          <w:lang w:val="ru-RU"/>
        </w:rPr>
        <w:t>5</w:t>
      </w:r>
      <w:r w:rsidRPr="006C4934">
        <w:rPr>
          <w:rFonts w:cs="Times New Roman"/>
          <w:sz w:val="24"/>
          <w:szCs w:val="24"/>
        </w:rPr>
        <w:t xml:space="preserve"> към АТЦ1:  А</w:t>
      </w:r>
      <w:r w:rsidRPr="006C4934">
        <w:rPr>
          <w:rFonts w:cs="Times New Roman"/>
          <w:sz w:val="24"/>
          <w:szCs w:val="24"/>
          <w:vertAlign w:val="subscript"/>
        </w:rPr>
        <w:t>51</w:t>
      </w:r>
      <w:r w:rsidRPr="006C4934">
        <w:rPr>
          <w:rFonts w:cs="Times New Roman"/>
          <w:sz w:val="24"/>
          <w:szCs w:val="24"/>
        </w:rPr>
        <w:t xml:space="preserve"> </w:t>
      </w:r>
      <m:oMath>
        <m:r>
          <w:rPr>
            <w:rFonts w:ascii="Cambria Math" w:hAnsi="Cambria Math" w:cs="Times New Roman"/>
            <w:sz w:val="24"/>
            <w:szCs w:val="24"/>
          </w:rPr>
          <m:t>= 0,24 × 75 = 17,65 Erl</m:t>
        </m:r>
      </m:oMath>
      <w:r w:rsidRPr="006C4934">
        <w:rPr>
          <w:rFonts w:cs="Times New Roman"/>
          <w:sz w:val="24"/>
          <w:szCs w:val="24"/>
        </w:rPr>
        <w:t>.</w:t>
      </w:r>
    </w:p>
    <w:p w14:paraId="5EB62139" w14:textId="7F26B3F3"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АТЦ2:  А</w:t>
      </w:r>
      <w:r w:rsidRPr="006C4934">
        <w:rPr>
          <w:rFonts w:cs="Times New Roman"/>
          <w:sz w:val="24"/>
          <w:szCs w:val="24"/>
          <w:vertAlign w:val="subscript"/>
        </w:rPr>
        <w:t>52</w:t>
      </w:r>
      <w:r w:rsidRPr="006C4934">
        <w:rPr>
          <w:rFonts w:cs="Times New Roman"/>
          <w:sz w:val="24"/>
          <w:szCs w:val="24"/>
        </w:rPr>
        <w:t xml:space="preserve"> </w:t>
      </w:r>
      <m:oMath>
        <m:r>
          <w:rPr>
            <w:rFonts w:ascii="Cambria Math" w:hAnsi="Cambria Math" w:cs="Times New Roman"/>
            <w:sz w:val="24"/>
            <w:szCs w:val="24"/>
          </w:rPr>
          <m:t>= 0,33 × 75 = 24,71 Erl</m:t>
        </m:r>
      </m:oMath>
      <w:r w:rsidRPr="006C4934">
        <w:rPr>
          <w:rFonts w:cs="Times New Roman"/>
          <w:sz w:val="24"/>
          <w:szCs w:val="24"/>
        </w:rPr>
        <w:t>.</w:t>
      </w:r>
    </w:p>
    <w:p w14:paraId="0C2561A0" w14:textId="4F3FB777"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АТЦ3:  А</w:t>
      </w:r>
      <w:r w:rsidRPr="006C4934">
        <w:rPr>
          <w:rFonts w:cs="Times New Roman"/>
          <w:sz w:val="24"/>
          <w:szCs w:val="24"/>
          <w:vertAlign w:val="subscript"/>
        </w:rPr>
        <w:t>53</w:t>
      </w:r>
      <w:r w:rsidRPr="006C4934">
        <w:rPr>
          <w:rFonts w:cs="Times New Roman"/>
          <w:sz w:val="24"/>
          <w:szCs w:val="24"/>
        </w:rPr>
        <w:t xml:space="preserve"> </w:t>
      </w:r>
      <m:oMath>
        <m:r>
          <w:rPr>
            <w:rFonts w:ascii="Cambria Math" w:hAnsi="Cambria Math" w:cs="Times New Roman"/>
            <w:sz w:val="24"/>
            <w:szCs w:val="24"/>
          </w:rPr>
          <m:t>= 0,21 × 75 = 15,88 Erl</m:t>
        </m:r>
      </m:oMath>
      <w:r w:rsidRPr="006C4934">
        <w:rPr>
          <w:rFonts w:cs="Times New Roman"/>
          <w:sz w:val="24"/>
          <w:szCs w:val="24"/>
        </w:rPr>
        <w:t>.</w:t>
      </w:r>
    </w:p>
    <w:p w14:paraId="111F0068" w14:textId="74651236" w:rsidR="00C55CB7"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АТЦ4:  А</w:t>
      </w:r>
      <w:r w:rsidRPr="00A52B57">
        <w:rPr>
          <w:rFonts w:cs="Times New Roman"/>
          <w:sz w:val="24"/>
          <w:szCs w:val="24"/>
          <w:vertAlign w:val="subscript"/>
          <w:lang w:val="ru-RU"/>
        </w:rPr>
        <w:t>54</w:t>
      </w:r>
      <w:r w:rsidRPr="006C4934">
        <w:rPr>
          <w:rFonts w:cs="Times New Roman"/>
          <w:sz w:val="24"/>
          <w:szCs w:val="24"/>
        </w:rPr>
        <w:t xml:space="preserve"> </w:t>
      </w:r>
      <m:oMath>
        <m:r>
          <w:rPr>
            <w:rFonts w:ascii="Cambria Math" w:hAnsi="Cambria Math" w:cs="Times New Roman"/>
            <w:sz w:val="24"/>
            <w:szCs w:val="24"/>
          </w:rPr>
          <m:t>= 0,22 × 75 = 16,76 Erl</m:t>
        </m:r>
      </m:oMath>
      <w:r w:rsidRPr="006C4934">
        <w:rPr>
          <w:rFonts w:cs="Times New Roman"/>
          <w:sz w:val="24"/>
          <w:szCs w:val="24"/>
        </w:rPr>
        <w:t>.</w:t>
      </w:r>
    </w:p>
    <w:p w14:paraId="64788711" w14:textId="77777777" w:rsidR="00E803C1" w:rsidRPr="00A52B57" w:rsidRDefault="00E803C1" w:rsidP="00C55CB7">
      <w:pPr>
        <w:ind w:firstLine="576"/>
        <w:rPr>
          <w:rFonts w:cs="Times New Roman"/>
          <w:sz w:val="24"/>
          <w:szCs w:val="24"/>
          <w:lang w:val="ru-RU"/>
        </w:rPr>
      </w:pPr>
    </w:p>
    <w:tbl>
      <w:tblPr>
        <w:tblStyle w:val="TableGrid"/>
        <w:tblW w:w="0" w:type="auto"/>
        <w:jc w:val="center"/>
        <w:tblLook w:val="04A0" w:firstRow="1" w:lastRow="0" w:firstColumn="1" w:lastColumn="0" w:noHBand="0" w:noVBand="1"/>
      </w:tblPr>
      <w:tblGrid>
        <w:gridCol w:w="2578"/>
        <w:gridCol w:w="1085"/>
        <w:gridCol w:w="1582"/>
      </w:tblGrid>
      <w:tr w:rsidR="00E803C1" w:rsidRPr="00A9372F" w14:paraId="00504F7F" w14:textId="77777777" w:rsidTr="00264CE9">
        <w:trPr>
          <w:trHeight w:val="266"/>
          <w:jc w:val="center"/>
        </w:trPr>
        <w:tc>
          <w:tcPr>
            <w:tcW w:w="2578" w:type="dxa"/>
            <w:noWrap/>
            <w:hideMark/>
          </w:tcPr>
          <w:p w14:paraId="46249268" w14:textId="77777777" w:rsidR="00E803C1" w:rsidRPr="00A4564E" w:rsidRDefault="00E803C1" w:rsidP="00893E11">
            <w:pPr>
              <w:rPr>
                <w:rFonts w:cs="Times New Roman"/>
              </w:rPr>
            </w:pPr>
            <w:r w:rsidRPr="00A4564E">
              <w:rPr>
                <w:rFonts w:cs="Times New Roman"/>
              </w:rPr>
              <w:t>Трафичен интерес</w:t>
            </w:r>
          </w:p>
        </w:tc>
        <w:tc>
          <w:tcPr>
            <w:tcW w:w="1085" w:type="dxa"/>
            <w:noWrap/>
            <w:hideMark/>
          </w:tcPr>
          <w:p w14:paraId="0411702F" w14:textId="77777777" w:rsidR="00E803C1" w:rsidRPr="00A4564E" w:rsidRDefault="00E803C1" w:rsidP="00893E11">
            <w:pPr>
              <w:rPr>
                <w:rFonts w:cs="Times New Roman"/>
              </w:rPr>
            </w:pPr>
            <w:r w:rsidRPr="00A4564E">
              <w:rPr>
                <w:rFonts w:cs="Times New Roman"/>
              </w:rPr>
              <w:t>A, Erl</w:t>
            </w:r>
          </w:p>
        </w:tc>
        <w:tc>
          <w:tcPr>
            <w:tcW w:w="1582" w:type="dxa"/>
            <w:noWrap/>
            <w:hideMark/>
          </w:tcPr>
          <w:p w14:paraId="2C096ABB" w14:textId="77777777" w:rsidR="00E803C1" w:rsidRPr="005E7CD1" w:rsidRDefault="00E803C1" w:rsidP="00893E11">
            <w:r w:rsidRPr="005E7CD1">
              <w:t>N, канали</w:t>
            </w:r>
          </w:p>
        </w:tc>
      </w:tr>
      <w:tr w:rsidR="00E803C1" w:rsidRPr="00A9372F" w14:paraId="15E56C7C" w14:textId="77777777" w:rsidTr="00264CE9">
        <w:trPr>
          <w:trHeight w:val="266"/>
          <w:jc w:val="center"/>
        </w:trPr>
        <w:tc>
          <w:tcPr>
            <w:tcW w:w="2578" w:type="dxa"/>
            <w:noWrap/>
            <w:hideMark/>
          </w:tcPr>
          <w:p w14:paraId="24065A29" w14:textId="77777777" w:rsidR="00E803C1" w:rsidRPr="00A4564E" w:rsidRDefault="00E803C1" w:rsidP="00893E11">
            <w:pPr>
              <w:rPr>
                <w:rFonts w:cs="Times New Roman"/>
                <w:b/>
                <w:bCs/>
              </w:rPr>
            </w:pPr>
            <w:r w:rsidRPr="00A4564E">
              <w:rPr>
                <w:rFonts w:cs="Times New Roman"/>
                <w:b/>
                <w:bCs/>
              </w:rPr>
              <w:t>A12</w:t>
            </w:r>
          </w:p>
        </w:tc>
        <w:tc>
          <w:tcPr>
            <w:tcW w:w="1085" w:type="dxa"/>
            <w:noWrap/>
            <w:hideMark/>
          </w:tcPr>
          <w:p w14:paraId="22BD9204" w14:textId="0872F4B8" w:rsidR="00E803C1" w:rsidRPr="005F00A9" w:rsidRDefault="00613C63" w:rsidP="00893E11">
            <w:pPr>
              <w:jc w:val="center"/>
              <w:rPr>
                <w:rFonts w:cs="Times New Roman"/>
                <w:lang w:val="en-US"/>
              </w:rPr>
            </w:pPr>
            <m:oMathPara>
              <m:oMath>
                <m:r>
                  <w:rPr>
                    <w:rFonts w:ascii="Cambria Math" w:hAnsi="Cambria Math" w:cs="Times New Roman"/>
                    <w:sz w:val="24"/>
                    <w:szCs w:val="24"/>
                  </w:rPr>
                  <m:t>18,67</m:t>
                </m:r>
              </m:oMath>
            </m:oMathPara>
          </w:p>
        </w:tc>
        <w:tc>
          <w:tcPr>
            <w:tcW w:w="1582" w:type="dxa"/>
            <w:noWrap/>
            <w:hideMark/>
          </w:tcPr>
          <w:p w14:paraId="5D977161" w14:textId="17FB7636" w:rsidR="00E803C1" w:rsidRPr="005E7CD1" w:rsidRDefault="00F25F5B" w:rsidP="00893E11">
            <w:pPr>
              <w:jc w:val="center"/>
            </w:pPr>
            <w:r w:rsidRPr="00F25F5B">
              <w:t>29</w:t>
            </w:r>
          </w:p>
        </w:tc>
      </w:tr>
      <w:tr w:rsidR="00E803C1" w:rsidRPr="00A9372F" w14:paraId="7F147950" w14:textId="77777777" w:rsidTr="00264CE9">
        <w:trPr>
          <w:trHeight w:val="266"/>
          <w:jc w:val="center"/>
        </w:trPr>
        <w:tc>
          <w:tcPr>
            <w:tcW w:w="2578" w:type="dxa"/>
            <w:noWrap/>
            <w:hideMark/>
          </w:tcPr>
          <w:p w14:paraId="1D7F8726" w14:textId="77777777" w:rsidR="00E803C1" w:rsidRPr="00A4564E" w:rsidRDefault="00E803C1" w:rsidP="00893E11">
            <w:pPr>
              <w:rPr>
                <w:rFonts w:cs="Times New Roman"/>
              </w:rPr>
            </w:pPr>
            <w:r w:rsidRPr="00A4564E">
              <w:rPr>
                <w:rFonts w:cs="Times New Roman"/>
              </w:rPr>
              <w:t>A13</w:t>
            </w:r>
          </w:p>
        </w:tc>
        <w:tc>
          <w:tcPr>
            <w:tcW w:w="1085" w:type="dxa"/>
            <w:noWrap/>
            <w:hideMark/>
          </w:tcPr>
          <w:p w14:paraId="407075D3" w14:textId="7F5EA566" w:rsidR="00E803C1" w:rsidRPr="005F00A9" w:rsidRDefault="00613C63" w:rsidP="00893E11">
            <w:pPr>
              <w:jc w:val="center"/>
              <w:rPr>
                <w:rFonts w:cs="Times New Roman"/>
                <w:lang w:val="en-US"/>
              </w:rPr>
            </w:pPr>
            <m:oMathPara>
              <m:oMath>
                <m:r>
                  <w:rPr>
                    <w:rFonts w:ascii="Cambria Math" w:hAnsi="Cambria Math" w:cs="Times New Roman"/>
                    <w:sz w:val="24"/>
                    <w:szCs w:val="24"/>
                  </w:rPr>
                  <m:t>12</m:t>
                </m:r>
              </m:oMath>
            </m:oMathPara>
          </w:p>
        </w:tc>
        <w:tc>
          <w:tcPr>
            <w:tcW w:w="1582" w:type="dxa"/>
            <w:noWrap/>
            <w:hideMark/>
          </w:tcPr>
          <w:p w14:paraId="35650242" w14:textId="46DE88A3" w:rsidR="00E803C1" w:rsidRPr="00F25F5B" w:rsidRDefault="00F25F5B" w:rsidP="00893E11">
            <w:pPr>
              <w:jc w:val="center"/>
              <w:rPr>
                <w:lang w:val="en-US"/>
              </w:rPr>
            </w:pPr>
            <w:r>
              <w:rPr>
                <w:lang w:val="en-US"/>
              </w:rPr>
              <w:t>20</w:t>
            </w:r>
          </w:p>
        </w:tc>
      </w:tr>
      <w:tr w:rsidR="00E803C1" w:rsidRPr="00A9372F" w14:paraId="77FCDE7C" w14:textId="77777777" w:rsidTr="00264CE9">
        <w:trPr>
          <w:trHeight w:val="266"/>
          <w:jc w:val="center"/>
        </w:trPr>
        <w:tc>
          <w:tcPr>
            <w:tcW w:w="2578" w:type="dxa"/>
            <w:noWrap/>
            <w:hideMark/>
          </w:tcPr>
          <w:p w14:paraId="4F7EDC03" w14:textId="77777777" w:rsidR="00E803C1" w:rsidRPr="00A4564E" w:rsidRDefault="00E803C1" w:rsidP="00893E11">
            <w:pPr>
              <w:rPr>
                <w:rFonts w:cs="Times New Roman"/>
              </w:rPr>
            </w:pPr>
            <w:r w:rsidRPr="00A4564E">
              <w:rPr>
                <w:rFonts w:cs="Times New Roman"/>
              </w:rPr>
              <w:t>A14</w:t>
            </w:r>
          </w:p>
        </w:tc>
        <w:tc>
          <w:tcPr>
            <w:tcW w:w="1085" w:type="dxa"/>
            <w:noWrap/>
            <w:hideMark/>
          </w:tcPr>
          <w:p w14:paraId="50CB32EF" w14:textId="23C6006D" w:rsidR="00E803C1" w:rsidRPr="005F00A9" w:rsidRDefault="00613C63" w:rsidP="00893E11">
            <w:pPr>
              <w:jc w:val="center"/>
              <w:rPr>
                <w:rFonts w:cs="Times New Roman"/>
                <w:lang w:val="en-US"/>
              </w:rPr>
            </w:pPr>
            <m:oMathPara>
              <m:oMath>
                <m:r>
                  <w:rPr>
                    <w:rFonts w:ascii="Cambria Math" w:hAnsi="Cambria Math" w:cs="Times New Roman"/>
                    <w:sz w:val="24"/>
                    <w:szCs w:val="24"/>
                  </w:rPr>
                  <m:t>12,67</m:t>
                </m:r>
              </m:oMath>
            </m:oMathPara>
          </w:p>
        </w:tc>
        <w:tc>
          <w:tcPr>
            <w:tcW w:w="1582" w:type="dxa"/>
            <w:noWrap/>
            <w:hideMark/>
          </w:tcPr>
          <w:p w14:paraId="1E6DDE7B" w14:textId="18BBD714" w:rsidR="00E803C1" w:rsidRPr="00013603" w:rsidRDefault="00013603" w:rsidP="00893E11">
            <w:pPr>
              <w:jc w:val="center"/>
              <w:rPr>
                <w:lang w:val="en-US"/>
              </w:rPr>
            </w:pPr>
            <w:r>
              <w:rPr>
                <w:lang w:val="en-US"/>
              </w:rPr>
              <w:t>21</w:t>
            </w:r>
          </w:p>
        </w:tc>
      </w:tr>
      <w:tr w:rsidR="00E803C1" w:rsidRPr="00A9372F" w14:paraId="7316EB21" w14:textId="77777777" w:rsidTr="00264CE9">
        <w:trPr>
          <w:trHeight w:val="279"/>
          <w:jc w:val="center"/>
        </w:trPr>
        <w:tc>
          <w:tcPr>
            <w:tcW w:w="2578" w:type="dxa"/>
            <w:noWrap/>
            <w:hideMark/>
          </w:tcPr>
          <w:p w14:paraId="3AF03807" w14:textId="77777777" w:rsidR="00E803C1" w:rsidRPr="00A4564E" w:rsidRDefault="00E803C1" w:rsidP="00893E11">
            <w:pPr>
              <w:rPr>
                <w:rFonts w:cs="Times New Roman"/>
              </w:rPr>
            </w:pPr>
            <w:r w:rsidRPr="00A4564E">
              <w:rPr>
                <w:rFonts w:cs="Times New Roman"/>
              </w:rPr>
              <w:t>A15</w:t>
            </w:r>
          </w:p>
        </w:tc>
        <w:tc>
          <w:tcPr>
            <w:tcW w:w="1085" w:type="dxa"/>
            <w:noWrap/>
            <w:hideMark/>
          </w:tcPr>
          <w:p w14:paraId="2CA23D7C" w14:textId="0FECAF96" w:rsidR="00E803C1" w:rsidRPr="005F00A9" w:rsidRDefault="00613C63" w:rsidP="00893E11">
            <w:pPr>
              <w:jc w:val="center"/>
              <w:rPr>
                <w:rFonts w:cs="Times New Roman"/>
                <w:lang w:val="en-US"/>
              </w:rPr>
            </w:pPr>
            <m:oMathPara>
              <m:oMath>
                <m:r>
                  <w:rPr>
                    <w:rFonts w:ascii="Cambria Math" w:hAnsi="Cambria Math" w:cs="Times New Roman"/>
                    <w:sz w:val="24"/>
                    <w:szCs w:val="24"/>
                  </w:rPr>
                  <m:t>16,67</m:t>
                </m:r>
              </m:oMath>
            </m:oMathPara>
          </w:p>
        </w:tc>
        <w:tc>
          <w:tcPr>
            <w:tcW w:w="1582" w:type="dxa"/>
            <w:noWrap/>
            <w:hideMark/>
          </w:tcPr>
          <w:p w14:paraId="671D88D3" w14:textId="512CFFBD" w:rsidR="00E803C1" w:rsidRPr="00DB58BF" w:rsidRDefault="00E803C1" w:rsidP="00893E11">
            <w:pPr>
              <w:jc w:val="center"/>
              <w:rPr>
                <w:lang w:val="en-US"/>
              </w:rPr>
            </w:pPr>
            <w:r w:rsidRPr="005E7CD1">
              <w:t>2</w:t>
            </w:r>
            <w:r w:rsidR="00DB58BF">
              <w:rPr>
                <w:lang w:val="en-US"/>
              </w:rPr>
              <w:t>6</w:t>
            </w:r>
          </w:p>
        </w:tc>
      </w:tr>
      <w:tr w:rsidR="00E803C1" w:rsidRPr="00A9372F" w14:paraId="164BBDF7" w14:textId="77777777" w:rsidTr="00264CE9">
        <w:trPr>
          <w:trHeight w:val="266"/>
          <w:jc w:val="center"/>
        </w:trPr>
        <w:tc>
          <w:tcPr>
            <w:tcW w:w="2578" w:type="dxa"/>
            <w:noWrap/>
            <w:hideMark/>
          </w:tcPr>
          <w:p w14:paraId="51474115" w14:textId="77777777" w:rsidR="00E803C1" w:rsidRPr="00A4564E" w:rsidRDefault="00E803C1" w:rsidP="00893E11">
            <w:pPr>
              <w:rPr>
                <w:rFonts w:cs="Times New Roman"/>
                <w:b/>
                <w:bCs/>
              </w:rPr>
            </w:pPr>
            <w:r w:rsidRPr="00A4564E">
              <w:rPr>
                <w:rFonts w:cs="Times New Roman"/>
                <w:b/>
                <w:bCs/>
              </w:rPr>
              <w:t>A21</w:t>
            </w:r>
          </w:p>
        </w:tc>
        <w:tc>
          <w:tcPr>
            <w:tcW w:w="1085" w:type="dxa"/>
            <w:noWrap/>
            <w:hideMark/>
          </w:tcPr>
          <w:p w14:paraId="35989247" w14:textId="592C37FA" w:rsidR="00E803C1" w:rsidRPr="005F00A9" w:rsidRDefault="00292256" w:rsidP="00893E11">
            <w:pPr>
              <w:jc w:val="center"/>
              <w:rPr>
                <w:rFonts w:cs="Times New Roman"/>
                <w:lang w:val="en-US"/>
              </w:rPr>
            </w:pPr>
            <m:oMathPara>
              <m:oMath>
                <m:r>
                  <w:rPr>
                    <w:rFonts w:ascii="Cambria Math" w:hAnsi="Cambria Math" w:cs="Times New Roman"/>
                    <w:sz w:val="24"/>
                    <w:szCs w:val="24"/>
                  </w:rPr>
                  <m:t>20,49</m:t>
                </m:r>
              </m:oMath>
            </m:oMathPara>
          </w:p>
        </w:tc>
        <w:tc>
          <w:tcPr>
            <w:tcW w:w="1582" w:type="dxa"/>
            <w:noWrap/>
            <w:hideMark/>
          </w:tcPr>
          <w:p w14:paraId="39308ADB" w14:textId="6B42B332" w:rsidR="00E803C1" w:rsidRPr="005F1C49" w:rsidRDefault="005F1C49" w:rsidP="00893E11">
            <w:pPr>
              <w:jc w:val="center"/>
              <w:rPr>
                <w:lang w:val="en-US"/>
              </w:rPr>
            </w:pPr>
            <w:r>
              <w:rPr>
                <w:lang w:val="en-US"/>
              </w:rPr>
              <w:t>31</w:t>
            </w:r>
          </w:p>
        </w:tc>
      </w:tr>
      <w:tr w:rsidR="00E803C1" w:rsidRPr="00A9372F" w14:paraId="6E309AD4" w14:textId="77777777" w:rsidTr="00264CE9">
        <w:trPr>
          <w:trHeight w:val="266"/>
          <w:jc w:val="center"/>
        </w:trPr>
        <w:tc>
          <w:tcPr>
            <w:tcW w:w="2578" w:type="dxa"/>
            <w:noWrap/>
            <w:hideMark/>
          </w:tcPr>
          <w:p w14:paraId="72C36E5D" w14:textId="77777777" w:rsidR="00E803C1" w:rsidRPr="00A4564E" w:rsidRDefault="00E803C1" w:rsidP="00893E11">
            <w:pPr>
              <w:rPr>
                <w:rFonts w:cs="Times New Roman"/>
              </w:rPr>
            </w:pPr>
            <w:r w:rsidRPr="00A4564E">
              <w:rPr>
                <w:rFonts w:cs="Times New Roman"/>
              </w:rPr>
              <w:t>A23</w:t>
            </w:r>
          </w:p>
        </w:tc>
        <w:tc>
          <w:tcPr>
            <w:tcW w:w="1085" w:type="dxa"/>
            <w:noWrap/>
            <w:hideMark/>
          </w:tcPr>
          <w:p w14:paraId="4E6DEA7C" w14:textId="2979FF84" w:rsidR="00E803C1" w:rsidRPr="005F00A9" w:rsidRDefault="00292256" w:rsidP="00893E11">
            <w:pPr>
              <w:jc w:val="center"/>
              <w:rPr>
                <w:rFonts w:cs="Times New Roman"/>
                <w:lang w:val="en-US"/>
              </w:rPr>
            </w:pPr>
            <m:oMathPara>
              <m:oMath>
                <m:r>
                  <w:rPr>
                    <w:rFonts w:ascii="Cambria Math" w:hAnsi="Cambria Math" w:cs="Times New Roman"/>
                    <w:sz w:val="24"/>
                    <w:szCs w:val="24"/>
                  </w:rPr>
                  <m:t>18,44</m:t>
                </m:r>
              </m:oMath>
            </m:oMathPara>
          </w:p>
        </w:tc>
        <w:tc>
          <w:tcPr>
            <w:tcW w:w="1582" w:type="dxa"/>
            <w:noWrap/>
            <w:hideMark/>
          </w:tcPr>
          <w:p w14:paraId="69C964E5" w14:textId="037168D5" w:rsidR="00E803C1" w:rsidRPr="008D7DF9" w:rsidRDefault="008D7DF9" w:rsidP="00893E11">
            <w:pPr>
              <w:jc w:val="center"/>
              <w:rPr>
                <w:lang w:val="en-US"/>
              </w:rPr>
            </w:pPr>
            <w:r>
              <w:rPr>
                <w:lang w:val="en-US"/>
              </w:rPr>
              <w:t>28</w:t>
            </w:r>
          </w:p>
        </w:tc>
      </w:tr>
      <w:tr w:rsidR="00E803C1" w:rsidRPr="00A9372F" w14:paraId="4766C404" w14:textId="77777777" w:rsidTr="00264CE9">
        <w:trPr>
          <w:trHeight w:val="266"/>
          <w:jc w:val="center"/>
        </w:trPr>
        <w:tc>
          <w:tcPr>
            <w:tcW w:w="2578" w:type="dxa"/>
            <w:noWrap/>
            <w:hideMark/>
          </w:tcPr>
          <w:p w14:paraId="59B09799" w14:textId="77777777" w:rsidR="00E803C1" w:rsidRPr="00A4564E" w:rsidRDefault="00E803C1" w:rsidP="00893E11">
            <w:pPr>
              <w:rPr>
                <w:rFonts w:cs="Times New Roman"/>
              </w:rPr>
            </w:pPr>
            <w:r w:rsidRPr="00A4564E">
              <w:rPr>
                <w:rFonts w:cs="Times New Roman"/>
              </w:rPr>
              <w:t>A24</w:t>
            </w:r>
          </w:p>
        </w:tc>
        <w:tc>
          <w:tcPr>
            <w:tcW w:w="1085" w:type="dxa"/>
            <w:noWrap/>
            <w:hideMark/>
          </w:tcPr>
          <w:p w14:paraId="66B4A7AA" w14:textId="7ECA16A4" w:rsidR="00E803C1" w:rsidRPr="005F00A9" w:rsidRDefault="00292256" w:rsidP="00893E11">
            <w:pPr>
              <w:jc w:val="center"/>
              <w:rPr>
                <w:rFonts w:cs="Times New Roman"/>
                <w:lang w:val="en-US"/>
              </w:rPr>
            </w:pPr>
            <m:oMathPara>
              <m:oMath>
                <m:r>
                  <w:rPr>
                    <w:rFonts w:ascii="Cambria Math" w:hAnsi="Cambria Math" w:cs="Times New Roman"/>
                    <w:sz w:val="24"/>
                    <w:szCs w:val="24"/>
                  </w:rPr>
                  <m:t>19,46</m:t>
                </m:r>
              </m:oMath>
            </m:oMathPara>
          </w:p>
        </w:tc>
        <w:tc>
          <w:tcPr>
            <w:tcW w:w="1582" w:type="dxa"/>
            <w:noWrap/>
            <w:hideMark/>
          </w:tcPr>
          <w:p w14:paraId="3B9111DB" w14:textId="2FC4F59E" w:rsidR="00E803C1" w:rsidRPr="0096036E" w:rsidRDefault="00E803C1" w:rsidP="00893E11">
            <w:pPr>
              <w:jc w:val="center"/>
              <w:rPr>
                <w:lang w:val="en-US"/>
              </w:rPr>
            </w:pPr>
            <w:r w:rsidRPr="005E7CD1">
              <w:t>2</w:t>
            </w:r>
            <w:r w:rsidR="0096036E">
              <w:rPr>
                <w:lang w:val="en-US"/>
              </w:rPr>
              <w:t>9</w:t>
            </w:r>
          </w:p>
        </w:tc>
      </w:tr>
      <w:tr w:rsidR="00E803C1" w:rsidRPr="00A9372F" w14:paraId="11372F9C" w14:textId="77777777" w:rsidTr="00264CE9">
        <w:trPr>
          <w:trHeight w:val="279"/>
          <w:jc w:val="center"/>
        </w:trPr>
        <w:tc>
          <w:tcPr>
            <w:tcW w:w="2578" w:type="dxa"/>
            <w:noWrap/>
            <w:hideMark/>
          </w:tcPr>
          <w:p w14:paraId="4C7AB5E7" w14:textId="77777777" w:rsidR="00E803C1" w:rsidRPr="00A4564E" w:rsidRDefault="00E803C1" w:rsidP="00893E11">
            <w:pPr>
              <w:rPr>
                <w:rFonts w:cs="Times New Roman"/>
              </w:rPr>
            </w:pPr>
            <w:r w:rsidRPr="00A4564E">
              <w:rPr>
                <w:rFonts w:cs="Times New Roman"/>
              </w:rPr>
              <w:t>A25</w:t>
            </w:r>
          </w:p>
        </w:tc>
        <w:tc>
          <w:tcPr>
            <w:tcW w:w="1085" w:type="dxa"/>
            <w:noWrap/>
            <w:hideMark/>
          </w:tcPr>
          <w:p w14:paraId="1AA140B4" w14:textId="6C4A4B9A" w:rsidR="00E803C1" w:rsidRPr="005F00A9" w:rsidRDefault="00292256" w:rsidP="00893E11">
            <w:pPr>
              <w:jc w:val="center"/>
              <w:rPr>
                <w:rFonts w:cs="Times New Roman"/>
                <w:lang w:val="en-US"/>
              </w:rPr>
            </w:pPr>
            <m:oMathPara>
              <m:oMath>
                <m:r>
                  <w:rPr>
                    <w:rFonts w:ascii="Cambria Math" w:hAnsi="Cambria Math" w:cs="Times New Roman"/>
                    <w:sz w:val="24"/>
                    <w:szCs w:val="24"/>
                  </w:rPr>
                  <m:t>25,61</m:t>
                </m:r>
              </m:oMath>
            </m:oMathPara>
          </w:p>
        </w:tc>
        <w:tc>
          <w:tcPr>
            <w:tcW w:w="1582" w:type="dxa"/>
            <w:noWrap/>
            <w:hideMark/>
          </w:tcPr>
          <w:p w14:paraId="373BEE71" w14:textId="57D332DD" w:rsidR="00E803C1" w:rsidRPr="005B17AB" w:rsidRDefault="005B17AB" w:rsidP="00893E11">
            <w:pPr>
              <w:jc w:val="center"/>
              <w:rPr>
                <w:lang w:val="en-US"/>
              </w:rPr>
            </w:pPr>
            <w:r>
              <w:rPr>
                <w:lang w:val="en-US"/>
              </w:rPr>
              <w:t>37</w:t>
            </w:r>
          </w:p>
        </w:tc>
      </w:tr>
      <w:tr w:rsidR="00E803C1" w:rsidRPr="00A9372F" w14:paraId="4F10C390" w14:textId="77777777" w:rsidTr="00264CE9">
        <w:trPr>
          <w:trHeight w:val="266"/>
          <w:jc w:val="center"/>
        </w:trPr>
        <w:tc>
          <w:tcPr>
            <w:tcW w:w="2578" w:type="dxa"/>
            <w:noWrap/>
            <w:hideMark/>
          </w:tcPr>
          <w:p w14:paraId="0D2A1CE3" w14:textId="77777777" w:rsidR="00E803C1" w:rsidRPr="00A4564E" w:rsidRDefault="00E803C1" w:rsidP="00893E11">
            <w:pPr>
              <w:rPr>
                <w:rFonts w:cs="Times New Roman"/>
                <w:b/>
                <w:bCs/>
              </w:rPr>
            </w:pPr>
            <w:r w:rsidRPr="00A4564E">
              <w:rPr>
                <w:rFonts w:cs="Times New Roman"/>
                <w:b/>
                <w:bCs/>
              </w:rPr>
              <w:t>A31</w:t>
            </w:r>
          </w:p>
        </w:tc>
        <w:tc>
          <w:tcPr>
            <w:tcW w:w="1085" w:type="dxa"/>
            <w:noWrap/>
            <w:hideMark/>
          </w:tcPr>
          <w:p w14:paraId="23A2E032" w14:textId="68B8D3D9" w:rsidR="00E803C1" w:rsidRPr="005F00A9" w:rsidRDefault="00292256" w:rsidP="00893E11">
            <w:pPr>
              <w:jc w:val="center"/>
              <w:rPr>
                <w:rFonts w:cs="Times New Roman"/>
                <w:lang w:val="en-US"/>
              </w:rPr>
            </w:pPr>
            <m:oMathPara>
              <m:oMath>
                <m:r>
                  <w:rPr>
                    <w:rFonts w:ascii="Cambria Math" w:hAnsi="Cambria Math" w:cs="Times New Roman"/>
                    <w:sz w:val="24"/>
                    <w:szCs w:val="24"/>
                  </w:rPr>
                  <m:t>11,74</m:t>
                </m:r>
              </m:oMath>
            </m:oMathPara>
          </w:p>
        </w:tc>
        <w:tc>
          <w:tcPr>
            <w:tcW w:w="1582" w:type="dxa"/>
            <w:noWrap/>
            <w:hideMark/>
          </w:tcPr>
          <w:p w14:paraId="3A7FACB1" w14:textId="732B229C" w:rsidR="00E803C1" w:rsidRPr="001323E0" w:rsidRDefault="001323E0" w:rsidP="00893E11">
            <w:pPr>
              <w:jc w:val="center"/>
              <w:rPr>
                <w:lang w:val="en-US"/>
              </w:rPr>
            </w:pPr>
            <w:r>
              <w:rPr>
                <w:lang w:val="en-US"/>
              </w:rPr>
              <w:t>20</w:t>
            </w:r>
          </w:p>
        </w:tc>
      </w:tr>
      <w:tr w:rsidR="00E803C1" w:rsidRPr="00A9372F" w14:paraId="6E16930E" w14:textId="77777777" w:rsidTr="00264CE9">
        <w:trPr>
          <w:trHeight w:val="266"/>
          <w:jc w:val="center"/>
        </w:trPr>
        <w:tc>
          <w:tcPr>
            <w:tcW w:w="2578" w:type="dxa"/>
            <w:noWrap/>
            <w:hideMark/>
          </w:tcPr>
          <w:p w14:paraId="512B4D2B" w14:textId="77777777" w:rsidR="00E803C1" w:rsidRPr="00A4564E" w:rsidRDefault="00E803C1" w:rsidP="00893E11">
            <w:pPr>
              <w:rPr>
                <w:rFonts w:cs="Times New Roman"/>
              </w:rPr>
            </w:pPr>
            <w:r w:rsidRPr="00A4564E">
              <w:rPr>
                <w:rFonts w:cs="Times New Roman"/>
              </w:rPr>
              <w:t>A32</w:t>
            </w:r>
          </w:p>
        </w:tc>
        <w:tc>
          <w:tcPr>
            <w:tcW w:w="1085" w:type="dxa"/>
            <w:noWrap/>
            <w:hideMark/>
          </w:tcPr>
          <w:p w14:paraId="053C4D01" w14:textId="30A17B4C" w:rsidR="00E803C1" w:rsidRPr="005F00A9" w:rsidRDefault="00292256" w:rsidP="00893E11">
            <w:pPr>
              <w:jc w:val="center"/>
              <w:rPr>
                <w:rFonts w:cs="Times New Roman"/>
                <w:lang w:val="en-US"/>
              </w:rPr>
            </w:pPr>
            <m:oMathPara>
              <m:oMath>
                <m:r>
                  <w:rPr>
                    <w:rFonts w:ascii="Cambria Math" w:hAnsi="Cambria Math" w:cs="Times New Roman"/>
                    <w:sz w:val="24"/>
                    <w:szCs w:val="24"/>
                  </w:rPr>
                  <m:t>16,43</m:t>
                </m:r>
              </m:oMath>
            </m:oMathPara>
          </w:p>
        </w:tc>
        <w:tc>
          <w:tcPr>
            <w:tcW w:w="1582" w:type="dxa"/>
            <w:noWrap/>
            <w:hideMark/>
          </w:tcPr>
          <w:p w14:paraId="7562E5CB" w14:textId="77ACB569" w:rsidR="00E803C1" w:rsidRPr="005E7CD1" w:rsidRDefault="00E73F93" w:rsidP="00893E11">
            <w:pPr>
              <w:jc w:val="center"/>
            </w:pPr>
            <w:r w:rsidRPr="00E73F93">
              <w:t>26</w:t>
            </w:r>
          </w:p>
        </w:tc>
      </w:tr>
      <w:tr w:rsidR="00E803C1" w:rsidRPr="00A9372F" w14:paraId="0076C36C" w14:textId="77777777" w:rsidTr="00264CE9">
        <w:trPr>
          <w:trHeight w:val="266"/>
          <w:jc w:val="center"/>
        </w:trPr>
        <w:tc>
          <w:tcPr>
            <w:tcW w:w="2578" w:type="dxa"/>
            <w:noWrap/>
            <w:hideMark/>
          </w:tcPr>
          <w:p w14:paraId="73147918" w14:textId="77777777" w:rsidR="00E803C1" w:rsidRPr="00A4564E" w:rsidRDefault="00E803C1" w:rsidP="00893E11">
            <w:pPr>
              <w:rPr>
                <w:rFonts w:cs="Times New Roman"/>
              </w:rPr>
            </w:pPr>
            <w:r w:rsidRPr="00A4564E">
              <w:rPr>
                <w:rFonts w:cs="Times New Roman"/>
              </w:rPr>
              <w:t>A34</w:t>
            </w:r>
          </w:p>
        </w:tc>
        <w:tc>
          <w:tcPr>
            <w:tcW w:w="1085" w:type="dxa"/>
            <w:noWrap/>
            <w:hideMark/>
          </w:tcPr>
          <w:p w14:paraId="7376750B" w14:textId="071C35D7" w:rsidR="00E803C1" w:rsidRPr="005F00A9" w:rsidRDefault="00292256" w:rsidP="00893E11">
            <w:pPr>
              <w:jc w:val="center"/>
              <w:rPr>
                <w:rFonts w:cs="Times New Roman"/>
                <w:lang w:val="en-US"/>
              </w:rPr>
            </w:pPr>
            <m:oMathPara>
              <m:oMath>
                <m:r>
                  <w:rPr>
                    <w:rFonts w:ascii="Cambria Math" w:hAnsi="Cambria Math" w:cs="Times New Roman"/>
                    <w:sz w:val="24"/>
                    <w:szCs w:val="24"/>
                  </w:rPr>
                  <m:t>11,15</m:t>
                </m:r>
              </m:oMath>
            </m:oMathPara>
          </w:p>
        </w:tc>
        <w:tc>
          <w:tcPr>
            <w:tcW w:w="1582" w:type="dxa"/>
            <w:noWrap/>
            <w:hideMark/>
          </w:tcPr>
          <w:p w14:paraId="2275136B" w14:textId="394963A1" w:rsidR="00E803C1" w:rsidRPr="00E73F93" w:rsidRDefault="00E803C1" w:rsidP="00893E11">
            <w:pPr>
              <w:jc w:val="center"/>
              <w:rPr>
                <w:lang w:val="en-US"/>
              </w:rPr>
            </w:pPr>
            <w:r w:rsidRPr="005E7CD1">
              <w:t>1</w:t>
            </w:r>
            <w:r w:rsidR="00E73F93">
              <w:rPr>
                <w:lang w:val="en-US"/>
              </w:rPr>
              <w:t>9</w:t>
            </w:r>
          </w:p>
        </w:tc>
      </w:tr>
      <w:tr w:rsidR="00E803C1" w:rsidRPr="00A9372F" w14:paraId="43285780" w14:textId="77777777" w:rsidTr="00264CE9">
        <w:trPr>
          <w:trHeight w:val="279"/>
          <w:jc w:val="center"/>
        </w:trPr>
        <w:tc>
          <w:tcPr>
            <w:tcW w:w="2578" w:type="dxa"/>
            <w:noWrap/>
            <w:hideMark/>
          </w:tcPr>
          <w:p w14:paraId="6733A7A6" w14:textId="77777777" w:rsidR="00E803C1" w:rsidRPr="00A4564E" w:rsidRDefault="00E803C1" w:rsidP="00893E11">
            <w:pPr>
              <w:rPr>
                <w:rFonts w:cs="Times New Roman"/>
              </w:rPr>
            </w:pPr>
            <w:r w:rsidRPr="00A4564E">
              <w:rPr>
                <w:rFonts w:cs="Times New Roman"/>
              </w:rPr>
              <w:t>A35</w:t>
            </w:r>
          </w:p>
        </w:tc>
        <w:tc>
          <w:tcPr>
            <w:tcW w:w="1085" w:type="dxa"/>
            <w:noWrap/>
            <w:hideMark/>
          </w:tcPr>
          <w:p w14:paraId="43B38BF5" w14:textId="249ED84D" w:rsidR="00E803C1" w:rsidRPr="005F00A9" w:rsidRDefault="00292256" w:rsidP="00893E11">
            <w:pPr>
              <w:jc w:val="center"/>
              <w:rPr>
                <w:rFonts w:cs="Times New Roman"/>
                <w:lang w:val="en-US"/>
              </w:rPr>
            </w:pPr>
            <m:oMathPara>
              <m:oMath>
                <m:r>
                  <w:rPr>
                    <w:rFonts w:ascii="Cambria Math" w:hAnsi="Cambria Math" w:cs="Times New Roman"/>
                    <w:sz w:val="24"/>
                    <w:szCs w:val="24"/>
                  </w:rPr>
                  <m:t>14,67</m:t>
                </m:r>
              </m:oMath>
            </m:oMathPara>
          </w:p>
        </w:tc>
        <w:tc>
          <w:tcPr>
            <w:tcW w:w="1582" w:type="dxa"/>
            <w:noWrap/>
            <w:hideMark/>
          </w:tcPr>
          <w:p w14:paraId="5A0D1696" w14:textId="590316DC" w:rsidR="00E803C1" w:rsidRPr="004B7915" w:rsidRDefault="004B7915" w:rsidP="00893E11">
            <w:pPr>
              <w:jc w:val="center"/>
              <w:rPr>
                <w:lang w:val="en-US"/>
              </w:rPr>
            </w:pPr>
            <w:r>
              <w:rPr>
                <w:lang w:val="en-US"/>
              </w:rPr>
              <w:t>24</w:t>
            </w:r>
          </w:p>
        </w:tc>
      </w:tr>
      <w:tr w:rsidR="00E803C1" w:rsidRPr="00A9372F" w14:paraId="63DF854B" w14:textId="77777777" w:rsidTr="00264CE9">
        <w:trPr>
          <w:trHeight w:val="266"/>
          <w:jc w:val="center"/>
        </w:trPr>
        <w:tc>
          <w:tcPr>
            <w:tcW w:w="2578" w:type="dxa"/>
            <w:noWrap/>
            <w:hideMark/>
          </w:tcPr>
          <w:p w14:paraId="7DB1AFA0" w14:textId="77777777" w:rsidR="00E803C1" w:rsidRPr="00A4564E" w:rsidRDefault="00E803C1" w:rsidP="00893E11">
            <w:pPr>
              <w:rPr>
                <w:rFonts w:cs="Times New Roman"/>
                <w:b/>
                <w:bCs/>
              </w:rPr>
            </w:pPr>
            <w:r w:rsidRPr="00A4564E">
              <w:rPr>
                <w:rFonts w:cs="Times New Roman"/>
                <w:b/>
                <w:bCs/>
              </w:rPr>
              <w:t>A41</w:t>
            </w:r>
          </w:p>
        </w:tc>
        <w:tc>
          <w:tcPr>
            <w:tcW w:w="1085" w:type="dxa"/>
            <w:noWrap/>
            <w:hideMark/>
          </w:tcPr>
          <w:p w14:paraId="24AB7D12" w14:textId="734DE91F" w:rsidR="00E803C1" w:rsidRPr="00930247" w:rsidRDefault="0008529B" w:rsidP="00893E11">
            <w:pPr>
              <w:jc w:val="center"/>
              <w:rPr>
                <w:rFonts w:cs="Times New Roman"/>
                <w:lang w:val="en-US"/>
              </w:rPr>
            </w:pPr>
            <m:oMathPara>
              <m:oMath>
                <m:r>
                  <w:rPr>
                    <w:rFonts w:ascii="Cambria Math" w:hAnsi="Cambria Math" w:cs="Times New Roman"/>
                    <w:sz w:val="24"/>
                    <w:szCs w:val="24"/>
                  </w:rPr>
                  <m:t>12,53</m:t>
                </m:r>
              </m:oMath>
            </m:oMathPara>
          </w:p>
        </w:tc>
        <w:tc>
          <w:tcPr>
            <w:tcW w:w="1582" w:type="dxa"/>
            <w:noWrap/>
            <w:hideMark/>
          </w:tcPr>
          <w:p w14:paraId="61E9DD66" w14:textId="6ABCC2D9" w:rsidR="00E803C1" w:rsidRPr="004B7915" w:rsidRDefault="004B7915" w:rsidP="00893E11">
            <w:pPr>
              <w:jc w:val="center"/>
              <w:rPr>
                <w:lang w:val="en-US"/>
              </w:rPr>
            </w:pPr>
            <w:r>
              <w:rPr>
                <w:lang w:val="en-US"/>
              </w:rPr>
              <w:t>21</w:t>
            </w:r>
          </w:p>
        </w:tc>
      </w:tr>
      <w:tr w:rsidR="00E803C1" w:rsidRPr="00A9372F" w14:paraId="3C41B9BF" w14:textId="77777777" w:rsidTr="00264CE9">
        <w:trPr>
          <w:trHeight w:val="266"/>
          <w:jc w:val="center"/>
        </w:trPr>
        <w:tc>
          <w:tcPr>
            <w:tcW w:w="2578" w:type="dxa"/>
            <w:noWrap/>
            <w:hideMark/>
          </w:tcPr>
          <w:p w14:paraId="11097606" w14:textId="77777777" w:rsidR="00E803C1" w:rsidRPr="00A4564E" w:rsidRDefault="00E803C1" w:rsidP="00893E11">
            <w:pPr>
              <w:rPr>
                <w:rFonts w:cs="Times New Roman"/>
              </w:rPr>
            </w:pPr>
            <w:r w:rsidRPr="00A4564E">
              <w:rPr>
                <w:rFonts w:cs="Times New Roman"/>
              </w:rPr>
              <w:t>A42</w:t>
            </w:r>
          </w:p>
        </w:tc>
        <w:tc>
          <w:tcPr>
            <w:tcW w:w="1085" w:type="dxa"/>
            <w:noWrap/>
            <w:hideMark/>
          </w:tcPr>
          <w:p w14:paraId="33018D9C" w14:textId="2A2583AC" w:rsidR="00E803C1" w:rsidRPr="00930247" w:rsidRDefault="0008529B" w:rsidP="00893E11">
            <w:pPr>
              <w:jc w:val="center"/>
              <w:rPr>
                <w:rFonts w:cs="Times New Roman"/>
                <w:lang w:val="en-US"/>
              </w:rPr>
            </w:pPr>
            <m:oMathPara>
              <m:oMath>
                <m:r>
                  <w:rPr>
                    <w:rFonts w:ascii="Cambria Math" w:hAnsi="Cambria Math" w:cs="Times New Roman"/>
                    <w:sz w:val="24"/>
                    <w:szCs w:val="24"/>
                  </w:rPr>
                  <m:t>17,54</m:t>
                </m:r>
              </m:oMath>
            </m:oMathPara>
          </w:p>
        </w:tc>
        <w:tc>
          <w:tcPr>
            <w:tcW w:w="1582" w:type="dxa"/>
            <w:noWrap/>
            <w:hideMark/>
          </w:tcPr>
          <w:p w14:paraId="5DA273CF" w14:textId="1A0CDB01" w:rsidR="00E803C1" w:rsidRPr="004B7915" w:rsidRDefault="004B7915" w:rsidP="00893E11">
            <w:pPr>
              <w:jc w:val="center"/>
              <w:rPr>
                <w:lang w:val="en-US"/>
              </w:rPr>
            </w:pPr>
            <w:r>
              <w:rPr>
                <w:lang w:val="en-US"/>
              </w:rPr>
              <w:t>27</w:t>
            </w:r>
          </w:p>
        </w:tc>
      </w:tr>
      <w:tr w:rsidR="00E803C1" w:rsidRPr="00A9372F" w14:paraId="413824FC" w14:textId="77777777" w:rsidTr="00264CE9">
        <w:trPr>
          <w:trHeight w:val="266"/>
          <w:jc w:val="center"/>
        </w:trPr>
        <w:tc>
          <w:tcPr>
            <w:tcW w:w="2578" w:type="dxa"/>
            <w:noWrap/>
            <w:hideMark/>
          </w:tcPr>
          <w:p w14:paraId="407F9D4B" w14:textId="77777777" w:rsidR="00E803C1" w:rsidRPr="00A4564E" w:rsidRDefault="00E803C1" w:rsidP="00893E11">
            <w:pPr>
              <w:rPr>
                <w:rFonts w:cs="Times New Roman"/>
              </w:rPr>
            </w:pPr>
            <w:r w:rsidRPr="00A4564E">
              <w:rPr>
                <w:rFonts w:cs="Times New Roman"/>
              </w:rPr>
              <w:t>A43</w:t>
            </w:r>
          </w:p>
        </w:tc>
        <w:tc>
          <w:tcPr>
            <w:tcW w:w="1085" w:type="dxa"/>
            <w:noWrap/>
            <w:hideMark/>
          </w:tcPr>
          <w:p w14:paraId="7AC215F7" w14:textId="39449B80" w:rsidR="00E803C1" w:rsidRPr="00930247" w:rsidRDefault="0008529B" w:rsidP="00893E11">
            <w:pPr>
              <w:jc w:val="center"/>
              <w:rPr>
                <w:rFonts w:cs="Times New Roman"/>
                <w:lang w:val="en-US"/>
              </w:rPr>
            </w:pPr>
            <m:oMathPara>
              <m:oMath>
                <m:r>
                  <w:rPr>
                    <w:rFonts w:ascii="Cambria Math" w:hAnsi="Cambria Math" w:cs="Times New Roman"/>
                    <w:sz w:val="24"/>
                    <w:szCs w:val="24"/>
                  </w:rPr>
                  <m:t>11,27</m:t>
                </m:r>
              </m:oMath>
            </m:oMathPara>
          </w:p>
        </w:tc>
        <w:tc>
          <w:tcPr>
            <w:tcW w:w="1582" w:type="dxa"/>
            <w:noWrap/>
            <w:hideMark/>
          </w:tcPr>
          <w:p w14:paraId="02D1AF21" w14:textId="2C8BAAD1" w:rsidR="00E803C1" w:rsidRPr="00C12387" w:rsidRDefault="00C12387" w:rsidP="00893E11">
            <w:pPr>
              <w:jc w:val="center"/>
              <w:rPr>
                <w:lang w:val="en-US"/>
              </w:rPr>
            </w:pPr>
            <w:r>
              <w:rPr>
                <w:lang w:val="en-US"/>
              </w:rPr>
              <w:t>20</w:t>
            </w:r>
          </w:p>
        </w:tc>
      </w:tr>
      <w:tr w:rsidR="00E803C1" w:rsidRPr="00A9372F" w14:paraId="73688958" w14:textId="77777777" w:rsidTr="00264CE9">
        <w:trPr>
          <w:trHeight w:val="279"/>
          <w:jc w:val="center"/>
        </w:trPr>
        <w:tc>
          <w:tcPr>
            <w:tcW w:w="2578" w:type="dxa"/>
            <w:noWrap/>
            <w:hideMark/>
          </w:tcPr>
          <w:p w14:paraId="21EFA088" w14:textId="77777777" w:rsidR="00E803C1" w:rsidRPr="00A4564E" w:rsidRDefault="00E803C1" w:rsidP="00893E11">
            <w:pPr>
              <w:rPr>
                <w:rFonts w:cs="Times New Roman"/>
              </w:rPr>
            </w:pPr>
            <w:r w:rsidRPr="00A4564E">
              <w:rPr>
                <w:rFonts w:cs="Times New Roman"/>
              </w:rPr>
              <w:t>A45</w:t>
            </w:r>
          </w:p>
        </w:tc>
        <w:tc>
          <w:tcPr>
            <w:tcW w:w="1085" w:type="dxa"/>
            <w:noWrap/>
            <w:hideMark/>
          </w:tcPr>
          <w:p w14:paraId="00EE48BE" w14:textId="05532AC5" w:rsidR="00E803C1" w:rsidRPr="00930247" w:rsidRDefault="0008529B" w:rsidP="00893E11">
            <w:pPr>
              <w:jc w:val="center"/>
              <w:rPr>
                <w:rFonts w:cs="Times New Roman"/>
                <w:lang w:val="en-US"/>
              </w:rPr>
            </w:pPr>
            <m:oMathPara>
              <m:oMath>
                <m:r>
                  <w:rPr>
                    <w:rFonts w:ascii="Cambria Math" w:hAnsi="Cambria Math" w:cs="Times New Roman"/>
                    <w:sz w:val="24"/>
                    <w:szCs w:val="24"/>
                  </w:rPr>
                  <m:t>15,66</m:t>
                </m:r>
              </m:oMath>
            </m:oMathPara>
          </w:p>
        </w:tc>
        <w:tc>
          <w:tcPr>
            <w:tcW w:w="1582" w:type="dxa"/>
            <w:noWrap/>
            <w:hideMark/>
          </w:tcPr>
          <w:p w14:paraId="50695180" w14:textId="5E867CC8" w:rsidR="00E803C1" w:rsidRPr="00967BE2" w:rsidRDefault="00967BE2" w:rsidP="00893E11">
            <w:pPr>
              <w:jc w:val="center"/>
              <w:rPr>
                <w:lang w:val="en-US"/>
              </w:rPr>
            </w:pPr>
            <w:r>
              <w:rPr>
                <w:lang w:val="en-US"/>
              </w:rPr>
              <w:t>25</w:t>
            </w:r>
          </w:p>
        </w:tc>
      </w:tr>
      <w:tr w:rsidR="00E803C1" w:rsidRPr="00A9372F" w14:paraId="1D1B7E0E" w14:textId="77777777" w:rsidTr="00264CE9">
        <w:trPr>
          <w:trHeight w:val="266"/>
          <w:jc w:val="center"/>
        </w:trPr>
        <w:tc>
          <w:tcPr>
            <w:tcW w:w="2578" w:type="dxa"/>
            <w:noWrap/>
            <w:hideMark/>
          </w:tcPr>
          <w:p w14:paraId="0C69E537" w14:textId="77777777" w:rsidR="00E803C1" w:rsidRPr="00A4564E" w:rsidRDefault="00E803C1" w:rsidP="00893E11">
            <w:pPr>
              <w:rPr>
                <w:rFonts w:cs="Times New Roman"/>
                <w:b/>
                <w:bCs/>
              </w:rPr>
            </w:pPr>
            <w:r w:rsidRPr="00A4564E">
              <w:rPr>
                <w:rFonts w:cs="Times New Roman"/>
                <w:b/>
                <w:bCs/>
              </w:rPr>
              <w:t>A51</w:t>
            </w:r>
          </w:p>
        </w:tc>
        <w:tc>
          <w:tcPr>
            <w:tcW w:w="1085" w:type="dxa"/>
            <w:noWrap/>
            <w:hideMark/>
          </w:tcPr>
          <w:p w14:paraId="558B265A" w14:textId="48D4A1D0" w:rsidR="00E803C1" w:rsidRPr="00930247" w:rsidRDefault="009050BD" w:rsidP="00893E11">
            <w:pPr>
              <w:jc w:val="center"/>
              <w:rPr>
                <w:rFonts w:cs="Times New Roman"/>
                <w:lang w:val="en-US"/>
              </w:rPr>
            </w:pPr>
            <m:oMathPara>
              <m:oMath>
                <m:r>
                  <w:rPr>
                    <w:rFonts w:ascii="Cambria Math" w:hAnsi="Cambria Math" w:cs="Times New Roman"/>
                    <w:sz w:val="24"/>
                    <w:szCs w:val="24"/>
                  </w:rPr>
                  <m:t>17,65</m:t>
                </m:r>
              </m:oMath>
            </m:oMathPara>
          </w:p>
        </w:tc>
        <w:tc>
          <w:tcPr>
            <w:tcW w:w="1582" w:type="dxa"/>
            <w:noWrap/>
            <w:hideMark/>
          </w:tcPr>
          <w:p w14:paraId="564B2D73" w14:textId="3AAE8198" w:rsidR="00E803C1" w:rsidRPr="00EA0923" w:rsidRDefault="00EA0923" w:rsidP="00893E11">
            <w:pPr>
              <w:jc w:val="center"/>
              <w:rPr>
                <w:lang w:val="en-US"/>
              </w:rPr>
            </w:pPr>
            <w:r>
              <w:rPr>
                <w:lang w:val="en-US"/>
              </w:rPr>
              <w:t>27</w:t>
            </w:r>
          </w:p>
        </w:tc>
      </w:tr>
      <w:tr w:rsidR="00E803C1" w:rsidRPr="00A9372F" w14:paraId="35687DB4" w14:textId="77777777" w:rsidTr="00264CE9">
        <w:trPr>
          <w:trHeight w:val="266"/>
          <w:jc w:val="center"/>
        </w:trPr>
        <w:tc>
          <w:tcPr>
            <w:tcW w:w="2578" w:type="dxa"/>
            <w:noWrap/>
            <w:hideMark/>
          </w:tcPr>
          <w:p w14:paraId="42BF9A6E" w14:textId="77777777" w:rsidR="00E803C1" w:rsidRPr="00A4564E" w:rsidRDefault="00E803C1" w:rsidP="00893E11">
            <w:pPr>
              <w:rPr>
                <w:rFonts w:cs="Times New Roman"/>
              </w:rPr>
            </w:pPr>
            <w:r w:rsidRPr="00A4564E">
              <w:rPr>
                <w:rFonts w:cs="Times New Roman"/>
              </w:rPr>
              <w:t>A52</w:t>
            </w:r>
          </w:p>
        </w:tc>
        <w:tc>
          <w:tcPr>
            <w:tcW w:w="1085" w:type="dxa"/>
            <w:noWrap/>
            <w:hideMark/>
          </w:tcPr>
          <w:p w14:paraId="4B944268" w14:textId="408E97A6" w:rsidR="00E803C1" w:rsidRPr="00930247" w:rsidRDefault="009050BD" w:rsidP="00893E11">
            <w:pPr>
              <w:jc w:val="center"/>
              <w:rPr>
                <w:rFonts w:cs="Times New Roman"/>
                <w:lang w:val="en-US"/>
              </w:rPr>
            </w:pPr>
            <m:oMathPara>
              <m:oMath>
                <m:r>
                  <w:rPr>
                    <w:rFonts w:ascii="Cambria Math" w:hAnsi="Cambria Math" w:cs="Times New Roman"/>
                    <w:sz w:val="24"/>
                    <w:szCs w:val="24"/>
                  </w:rPr>
                  <m:t>24,71</m:t>
                </m:r>
              </m:oMath>
            </m:oMathPara>
          </w:p>
        </w:tc>
        <w:tc>
          <w:tcPr>
            <w:tcW w:w="1582" w:type="dxa"/>
            <w:noWrap/>
            <w:hideMark/>
          </w:tcPr>
          <w:p w14:paraId="11C45E76" w14:textId="2033C5E1" w:rsidR="00E803C1" w:rsidRPr="00913AD6" w:rsidRDefault="00913AD6" w:rsidP="00893E11">
            <w:pPr>
              <w:jc w:val="center"/>
              <w:rPr>
                <w:lang w:val="en-US"/>
              </w:rPr>
            </w:pPr>
            <w:r>
              <w:rPr>
                <w:lang w:val="en-US"/>
              </w:rPr>
              <w:t>36</w:t>
            </w:r>
          </w:p>
        </w:tc>
      </w:tr>
      <w:tr w:rsidR="00E803C1" w:rsidRPr="00A9372F" w14:paraId="134F9026" w14:textId="77777777" w:rsidTr="00264CE9">
        <w:trPr>
          <w:trHeight w:val="266"/>
          <w:jc w:val="center"/>
        </w:trPr>
        <w:tc>
          <w:tcPr>
            <w:tcW w:w="2578" w:type="dxa"/>
            <w:noWrap/>
            <w:hideMark/>
          </w:tcPr>
          <w:p w14:paraId="04AB3C02" w14:textId="77777777" w:rsidR="00E803C1" w:rsidRPr="00A4564E" w:rsidRDefault="00E803C1" w:rsidP="00893E11">
            <w:pPr>
              <w:rPr>
                <w:rFonts w:cs="Times New Roman"/>
              </w:rPr>
            </w:pPr>
            <w:r w:rsidRPr="00A4564E">
              <w:rPr>
                <w:rFonts w:cs="Times New Roman"/>
              </w:rPr>
              <w:t>A53</w:t>
            </w:r>
          </w:p>
        </w:tc>
        <w:tc>
          <w:tcPr>
            <w:tcW w:w="1085" w:type="dxa"/>
            <w:noWrap/>
            <w:hideMark/>
          </w:tcPr>
          <w:p w14:paraId="3829D57F" w14:textId="5F5C68B1" w:rsidR="00E803C1" w:rsidRPr="00930247" w:rsidRDefault="009050BD" w:rsidP="00893E11">
            <w:pPr>
              <w:jc w:val="center"/>
              <w:rPr>
                <w:rFonts w:cs="Times New Roman"/>
                <w:lang w:val="en-US"/>
              </w:rPr>
            </w:pPr>
            <m:oMathPara>
              <m:oMath>
                <m:r>
                  <w:rPr>
                    <w:rFonts w:ascii="Cambria Math" w:hAnsi="Cambria Math" w:cs="Times New Roman"/>
                    <w:sz w:val="24"/>
                    <w:szCs w:val="24"/>
                  </w:rPr>
                  <m:t>15,88</m:t>
                </m:r>
              </m:oMath>
            </m:oMathPara>
          </w:p>
        </w:tc>
        <w:tc>
          <w:tcPr>
            <w:tcW w:w="1582" w:type="dxa"/>
            <w:noWrap/>
            <w:hideMark/>
          </w:tcPr>
          <w:p w14:paraId="37F02887" w14:textId="3A7E2931" w:rsidR="00E803C1" w:rsidRPr="005A4354" w:rsidRDefault="005A4354" w:rsidP="00893E11">
            <w:pPr>
              <w:jc w:val="center"/>
              <w:rPr>
                <w:lang w:val="en-US"/>
              </w:rPr>
            </w:pPr>
            <w:r>
              <w:rPr>
                <w:lang w:val="en-US"/>
              </w:rPr>
              <w:t>25</w:t>
            </w:r>
          </w:p>
        </w:tc>
      </w:tr>
      <w:tr w:rsidR="00E803C1" w:rsidRPr="00A9372F" w14:paraId="42E62C59" w14:textId="77777777" w:rsidTr="00264CE9">
        <w:trPr>
          <w:trHeight w:val="279"/>
          <w:jc w:val="center"/>
        </w:trPr>
        <w:tc>
          <w:tcPr>
            <w:tcW w:w="2578" w:type="dxa"/>
            <w:noWrap/>
            <w:hideMark/>
          </w:tcPr>
          <w:p w14:paraId="6E59B1C2" w14:textId="77777777" w:rsidR="00E803C1" w:rsidRPr="00A4564E" w:rsidRDefault="00E803C1" w:rsidP="00893E11">
            <w:pPr>
              <w:rPr>
                <w:rFonts w:cs="Times New Roman"/>
              </w:rPr>
            </w:pPr>
            <w:r w:rsidRPr="00A4564E">
              <w:rPr>
                <w:rFonts w:cs="Times New Roman"/>
              </w:rPr>
              <w:lastRenderedPageBreak/>
              <w:t>A54</w:t>
            </w:r>
          </w:p>
        </w:tc>
        <w:tc>
          <w:tcPr>
            <w:tcW w:w="1085" w:type="dxa"/>
            <w:noWrap/>
            <w:hideMark/>
          </w:tcPr>
          <w:p w14:paraId="020542E9" w14:textId="1EC55646" w:rsidR="00E803C1" w:rsidRPr="00930247" w:rsidRDefault="009D56A9" w:rsidP="00893E11">
            <w:pPr>
              <w:jc w:val="center"/>
              <w:rPr>
                <w:rFonts w:cs="Times New Roman"/>
                <w:lang w:val="en-US"/>
              </w:rPr>
            </w:pPr>
            <m:oMathPara>
              <m:oMath>
                <m:r>
                  <w:rPr>
                    <w:rFonts w:ascii="Cambria Math" w:hAnsi="Cambria Math" w:cs="Times New Roman"/>
                    <w:sz w:val="24"/>
                    <w:szCs w:val="24"/>
                  </w:rPr>
                  <m:t>16,76</m:t>
                </m:r>
              </m:oMath>
            </m:oMathPara>
          </w:p>
        </w:tc>
        <w:tc>
          <w:tcPr>
            <w:tcW w:w="1582" w:type="dxa"/>
            <w:noWrap/>
            <w:hideMark/>
          </w:tcPr>
          <w:p w14:paraId="1EE4999F" w14:textId="60039D2E" w:rsidR="00E803C1" w:rsidRPr="00CC0241" w:rsidRDefault="00E803C1" w:rsidP="00893E11">
            <w:pPr>
              <w:jc w:val="center"/>
              <w:rPr>
                <w:lang w:val="en-US"/>
              </w:rPr>
            </w:pPr>
            <w:r w:rsidRPr="00995A09">
              <w:t>2</w:t>
            </w:r>
            <w:r w:rsidR="00CC0241">
              <w:rPr>
                <w:lang w:val="en-US"/>
              </w:rPr>
              <w:t>6</w:t>
            </w:r>
          </w:p>
        </w:tc>
      </w:tr>
    </w:tbl>
    <w:p w14:paraId="13403D08" w14:textId="77777777" w:rsidR="00E803C1" w:rsidRDefault="00E803C1" w:rsidP="00E803C1">
      <w:pPr>
        <w:rPr>
          <w:rFonts w:cs="Times New Roman"/>
          <w:sz w:val="24"/>
          <w:szCs w:val="24"/>
          <w:lang w:val="en-US"/>
        </w:rPr>
      </w:pPr>
    </w:p>
    <w:p w14:paraId="2272288F" w14:textId="77777777" w:rsidR="00E803C1" w:rsidRPr="00A52B57" w:rsidRDefault="00E803C1" w:rsidP="00E803C1">
      <w:pPr>
        <w:rPr>
          <w:rFonts w:cs="Times New Roman"/>
          <w:sz w:val="24"/>
          <w:szCs w:val="24"/>
          <w:lang w:val="ru-RU"/>
        </w:rPr>
      </w:pPr>
      <w:r w:rsidRPr="00357151">
        <w:rPr>
          <w:rFonts w:cs="Times New Roman"/>
          <w:sz w:val="24"/>
          <w:szCs w:val="24"/>
        </w:rPr>
        <w:t xml:space="preserve">За определяне не броя на каналите използвах </w:t>
      </w:r>
      <w:r w:rsidRPr="00357151">
        <w:rPr>
          <w:rFonts w:cs="Times New Roman"/>
          <w:sz w:val="24"/>
          <w:szCs w:val="24"/>
          <w:lang w:val="en-US"/>
        </w:rPr>
        <w:t>Erlang</w:t>
      </w:r>
      <w:r w:rsidRPr="00A52B57">
        <w:rPr>
          <w:rFonts w:cs="Times New Roman"/>
          <w:sz w:val="24"/>
          <w:szCs w:val="24"/>
          <w:lang w:val="ru-RU"/>
        </w:rPr>
        <w:t xml:space="preserve"> </w:t>
      </w:r>
      <w:r w:rsidRPr="00357151">
        <w:rPr>
          <w:rFonts w:cs="Times New Roman"/>
          <w:sz w:val="24"/>
          <w:szCs w:val="24"/>
          <w:lang w:val="en-US"/>
        </w:rPr>
        <w:t>B</w:t>
      </w:r>
      <w:r w:rsidRPr="00A52B57">
        <w:rPr>
          <w:rFonts w:cs="Times New Roman"/>
          <w:sz w:val="24"/>
          <w:szCs w:val="24"/>
          <w:lang w:val="ru-RU"/>
        </w:rPr>
        <w:t xml:space="preserve"> </w:t>
      </w:r>
      <w:r w:rsidRPr="00357151">
        <w:rPr>
          <w:rFonts w:cs="Times New Roman"/>
          <w:sz w:val="24"/>
          <w:szCs w:val="24"/>
        </w:rPr>
        <w:t xml:space="preserve">калкулатор, като съобразих, че допустимите загуби са </w:t>
      </w:r>
      <w:r w:rsidRPr="00357151">
        <w:rPr>
          <w:rFonts w:cs="Times New Roman"/>
          <w:sz w:val="24"/>
          <w:szCs w:val="24"/>
          <w:lang w:val="en-US"/>
        </w:rPr>
        <w:t>B</w:t>
      </w:r>
      <w:r w:rsidRPr="00A52B57">
        <w:rPr>
          <w:rFonts w:cs="Times New Roman"/>
          <w:sz w:val="24"/>
          <w:szCs w:val="24"/>
          <w:lang w:val="ru-RU"/>
        </w:rPr>
        <w:t>=1%</w:t>
      </w:r>
    </w:p>
    <w:p w14:paraId="2B7BB3C4" w14:textId="45388631" w:rsidR="00C55CB7" w:rsidRDefault="00E040DA" w:rsidP="00E040DA">
      <w:pPr>
        <w:pStyle w:val="Heading3"/>
      </w:pPr>
      <w:bookmarkStart w:id="11" w:name="_Toc94754538"/>
      <w:r>
        <w:t>Съставяне на трафична информация</w:t>
      </w:r>
      <w:bookmarkEnd w:id="11"/>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E040DA" w:rsidRPr="00A4564E" w14:paraId="5D30FF8C" w14:textId="77777777" w:rsidTr="00893E11">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81A2C" w14:textId="77777777" w:rsidR="00E040DA" w:rsidRPr="00A4564E" w:rsidRDefault="00E040DA" w:rsidP="00893E11">
            <w:pPr>
              <w:spacing w:line="240" w:lineRule="auto"/>
              <w:jc w:val="center"/>
              <w:rPr>
                <w:rFonts w:eastAsia="Times New Roman" w:cs="Times New Roman"/>
                <w:color w:val="000000"/>
                <w:lang w:val="en-US"/>
              </w:rPr>
            </w:pPr>
            <w:proofErr w:type="spellStart"/>
            <w:r w:rsidRPr="00A4564E">
              <w:rPr>
                <w:rFonts w:eastAsia="Times New Roman" w:cs="Times New Roman"/>
                <w:color w:val="000000"/>
                <w:lang w:val="en-US"/>
              </w:rPr>
              <w:t>Небалансиран</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Балансирана</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матрица</w:t>
            </w:r>
            <w:proofErr w:type="spellEnd"/>
          </w:p>
        </w:tc>
      </w:tr>
      <w:tr w:rsidR="00E040DA" w:rsidRPr="00823E8C" w14:paraId="41A33552" w14:textId="77777777" w:rsidTr="00893E11">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3BC87779" w14:textId="77777777" w:rsidR="00E040DA" w:rsidRPr="00A4564E" w:rsidRDefault="00E040DA" w:rsidP="00893E11">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C4017"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5371BF"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3F797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2486B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51710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68E843"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ΣAi</w:t>
            </w:r>
            <w:proofErr w:type="spellEnd"/>
            <w:r>
              <w:rPr>
                <w:rFonts w:eastAsia="Times New Roman" w:cs="Times New Roman"/>
                <w:color w:val="000000"/>
                <w:szCs w:val="28"/>
                <w:lang w:val="en-US"/>
              </w:rPr>
              <w:t>,</w:t>
            </w:r>
            <w:r>
              <w:rPr>
                <w:rFonts w:eastAsia="Times New Roman" w:cs="Times New Roman"/>
                <w:color w:val="000000"/>
                <w:szCs w:val="28"/>
              </w:rPr>
              <w:br/>
              <w:t>изходящ</w:t>
            </w:r>
          </w:p>
        </w:tc>
      </w:tr>
      <w:tr w:rsidR="00E040DA" w:rsidRPr="00A4564E" w14:paraId="6D33E0D6"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D41629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4070A9A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3D29413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72B8854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2BDD862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6C714B9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516D67CC"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4EF33BC7"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4568E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3D55262" w14:textId="40775052"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C660EE" w14:textId="50905656"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18,67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815073" w14:textId="43060C0F"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F7F1EB" w14:textId="34DBF673"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12,67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08894E" w14:textId="5BA640ED"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16,67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E88535E" w14:textId="32083B1D"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60,01</w:t>
            </w:r>
            <w:r>
              <w:rPr>
                <w:rFonts w:eastAsia="Times New Roman" w:cs="Times New Roman"/>
                <w:color w:val="000000"/>
                <w:szCs w:val="28"/>
                <w:lang w:val="en-US"/>
              </w:rPr>
              <w:fldChar w:fldCharType="end"/>
            </w:r>
          </w:p>
        </w:tc>
      </w:tr>
      <w:tr w:rsidR="00E040DA" w:rsidRPr="00A4564E" w14:paraId="2192CA1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4491A3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803A93"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4953FDE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3F90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FA40B0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347E89B"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48B34CB6"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39980DE"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60BF3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952E92" w14:textId="6B783C6C"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20,49</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72885B5" w14:textId="0F2FCBFB" w:rsidR="00E040DA" w:rsidRPr="00096175"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9E5588" w14:textId="3EC4BB91"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18,44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42816" w14:textId="7BDD9A9C"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19,46</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C29A20" w14:textId="34855EC6"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25,61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69F980F" w14:textId="3B47D6E5"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rPr>
              <w:fldChar w:fldCharType="begin"/>
            </w:r>
            <w:r>
              <w:rPr>
                <w:rFonts w:eastAsia="Times New Roman" w:cs="Times New Roman"/>
                <w:color w:val="000000"/>
                <w:szCs w:val="28"/>
              </w:rPr>
              <w:instrText xml:space="preserve"> =SUM(LEFT) </w:instrText>
            </w:r>
            <w:r>
              <w:rPr>
                <w:rFonts w:eastAsia="Times New Roman" w:cs="Times New Roman"/>
                <w:color w:val="000000"/>
                <w:szCs w:val="28"/>
              </w:rPr>
              <w:fldChar w:fldCharType="separate"/>
            </w:r>
            <w:r>
              <w:rPr>
                <w:rFonts w:eastAsia="Times New Roman" w:cs="Times New Roman"/>
                <w:noProof/>
                <w:color w:val="000000"/>
                <w:szCs w:val="28"/>
              </w:rPr>
              <w:t>84</w:t>
            </w:r>
            <w:r>
              <w:rPr>
                <w:rFonts w:eastAsia="Times New Roman" w:cs="Times New Roman"/>
                <w:color w:val="000000"/>
                <w:szCs w:val="28"/>
              </w:rPr>
              <w:fldChar w:fldCharType="end"/>
            </w:r>
          </w:p>
        </w:tc>
      </w:tr>
      <w:tr w:rsidR="00E040DA" w:rsidRPr="00A4564E" w14:paraId="2B54AF6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12F1A3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B1D6A49"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28366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60349D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73432D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88F405E"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AA51CF4"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0B3C77A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DAF34A"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B44009" w14:textId="2F60BBD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11,74</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0997AC" w14:textId="77E5BAEF"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16,43</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3D0C8BCF" w14:textId="1DD26228" w:rsidR="00E040DA" w:rsidRPr="00AD1B50"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C5460" w14:textId="3225A5F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11,15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1DA7FC" w14:textId="4BFAEFE2"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14,67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6C268D5" w14:textId="42214B43"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53,99</w:t>
            </w:r>
            <w:r>
              <w:rPr>
                <w:rFonts w:eastAsia="Times New Roman" w:cs="Times New Roman"/>
                <w:color w:val="000000"/>
                <w:szCs w:val="28"/>
                <w:lang w:val="en-US"/>
              </w:rPr>
              <w:fldChar w:fldCharType="end"/>
            </w:r>
          </w:p>
        </w:tc>
      </w:tr>
      <w:tr w:rsidR="00E040DA" w:rsidRPr="00A4564E" w14:paraId="0E3F2ED1"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9C69443"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232A555"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BFD834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7A2D72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248CCA"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E3A263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D98139"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3614B40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F3C9D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93F722" w14:textId="1B35B2A5"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12,53</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7C90A4" w14:textId="5037BA52"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17,54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C5D3BF" w14:textId="7FF9457F"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11,27</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67591D00" w14:textId="13E92217"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A884D" w14:textId="514E3FFE"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15,66</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F0BE31D" w14:textId="7417A6B8"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57</w:t>
            </w:r>
            <w:r>
              <w:rPr>
                <w:rFonts w:eastAsia="Times New Roman" w:cs="Times New Roman"/>
                <w:color w:val="000000"/>
                <w:szCs w:val="28"/>
                <w:lang w:val="en-US"/>
              </w:rPr>
              <w:fldChar w:fldCharType="end"/>
            </w:r>
          </w:p>
        </w:tc>
      </w:tr>
      <w:tr w:rsidR="00E040DA" w:rsidRPr="00A4564E" w14:paraId="378A4562"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534AC74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6CB059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5A27128"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3DBFCC0"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97C16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84D55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AF9ADB8"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CBF5BF1"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949CC3"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ECEB7" w14:textId="1D71E54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17,65</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5D0F36" w14:textId="44DD64AF"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24,71</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1D3E17" w14:textId="5929F0A5"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15,88</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E3F063" w14:textId="7E4E4E5A"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16,76</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C8A05DE" w14:textId="727D2DC2" w:rsidR="00E040DA" w:rsidRPr="003C0FA8" w:rsidRDefault="00240D27" w:rsidP="00893E11">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60FF1E3" w14:textId="55723192"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75</w:t>
            </w:r>
            <w:r>
              <w:rPr>
                <w:rFonts w:eastAsia="Times New Roman" w:cs="Times New Roman"/>
                <w:color w:val="000000"/>
                <w:szCs w:val="28"/>
                <w:lang w:val="en-US"/>
              </w:rPr>
              <w:fldChar w:fldCharType="end"/>
            </w:r>
          </w:p>
        </w:tc>
      </w:tr>
      <w:tr w:rsidR="00E040DA" w:rsidRPr="00A4564E" w14:paraId="7F58862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4371B8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127979B"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6EFEA6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D013E9F"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CC50A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03FBA8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E3203D"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792F4F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2020CD"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w:t>
            </w:r>
            <w:proofErr w:type="gramStart"/>
            <w:r>
              <w:rPr>
                <w:rFonts w:eastAsia="Times New Roman" w:cs="Times New Roman"/>
                <w:color w:val="000000"/>
                <w:szCs w:val="28"/>
                <w:lang w:val="en-US"/>
              </w:rPr>
              <w:t>Aj</w:t>
            </w:r>
            <w:proofErr w:type="spellEnd"/>
            <w:r>
              <w:rPr>
                <w:rFonts w:eastAsia="Times New Roman" w:cs="Times New Roman"/>
                <w:color w:val="000000"/>
                <w:szCs w:val="28"/>
              </w:rPr>
              <w:t>,входящ</w:t>
            </w:r>
            <w:proofErr w:type="gramEnd"/>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59711A5" w14:textId="53FAC8FF"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62,41</w:t>
            </w:r>
            <w:r>
              <w:rPr>
                <w:rFonts w:eastAsia="Times New Roman" w:cs="Times New Roman"/>
                <w:color w:val="000000"/>
                <w:szCs w:val="28"/>
                <w:lang w:val="en-US"/>
              </w:rPr>
              <w:fldChar w:fldCharType="end"/>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8CB120" w14:textId="61C84CFF" w:rsidR="00E040DA" w:rsidRPr="00930247" w:rsidRDefault="00A06A67"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77,35</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373DC5C" w14:textId="72037217"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57,59</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ED9970E" w14:textId="27084CAA"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60,04</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C84C191" w14:textId="03E77CCC" w:rsidR="00E040DA" w:rsidRPr="00930247" w:rsidRDefault="006F2B9B"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72,61</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C02841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A4564E" w14:paraId="0420819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BCDB7C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E0FF84D"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5B585D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DCDAF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6C9A07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01E6B98"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0A12890E"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471C9D0D"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E18CE8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8B80C3A"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57B9D83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FA8E3A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D32CC3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0D25E6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17CAD99"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5A7939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C1D23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9AADCC7" w14:textId="3CF38270"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rPr>
              <w:t>3,85</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AE492BC" w14:textId="5FB9EA5C"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7,92</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DDE2B55" w14:textId="5D08F4B7"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6,25</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315198" w14:textId="28A80ADF"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5,06</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213F569" w14:textId="7F10F222" w:rsidR="00E040DA" w:rsidRPr="00930247" w:rsidRDefault="007F115D" w:rsidP="00893E11">
            <w:pPr>
              <w:spacing w:line="240" w:lineRule="auto"/>
              <w:jc w:val="center"/>
              <w:rPr>
                <w:rFonts w:eastAsia="Times New Roman" w:cs="Times New Roman"/>
                <w:color w:val="000000"/>
                <w:szCs w:val="28"/>
                <w:lang w:val="en-US"/>
              </w:rPr>
            </w:pPr>
            <w:r w:rsidRPr="007F115D">
              <w:rPr>
                <w:rFonts w:eastAsia="Times New Roman" w:cs="Times New Roman"/>
                <w:color w:val="000000"/>
                <w:szCs w:val="28"/>
                <w:lang w:val="en-US"/>
              </w:rPr>
              <w:t>3,19</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2BA71A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473C0F" w14:paraId="0125A8B7"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8D7272E"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107098C"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60600AD"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54A4E5"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46B9EF"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D57F060"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AD51BD" w14:textId="77777777" w:rsidR="00E040DA" w:rsidRPr="00473C0F" w:rsidRDefault="00E040DA" w:rsidP="00893E11">
            <w:pPr>
              <w:spacing w:line="240" w:lineRule="auto"/>
              <w:rPr>
                <w:rFonts w:ascii="Calibri" w:eastAsia="Times New Roman" w:hAnsi="Calibri" w:cs="Times New Roman"/>
                <w:color w:val="000000"/>
                <w:szCs w:val="28"/>
                <w:lang w:val="en-US"/>
              </w:rPr>
            </w:pPr>
          </w:p>
        </w:tc>
      </w:tr>
    </w:tbl>
    <w:p w14:paraId="2480CF15" w14:textId="2DA50EE8" w:rsidR="00E040DA" w:rsidRDefault="00E040DA" w:rsidP="00E040DA"/>
    <w:p w14:paraId="1958A813" w14:textId="77777777" w:rsidR="00240D27" w:rsidRPr="00357151" w:rsidRDefault="00240D27" w:rsidP="00240D27">
      <w:pPr>
        <w:spacing w:line="240" w:lineRule="auto"/>
        <w:rPr>
          <w:rFonts w:cs="Times New Roman"/>
          <w:sz w:val="24"/>
          <w:szCs w:val="24"/>
        </w:rPr>
      </w:pPr>
      <w:r w:rsidRPr="00357151">
        <w:rPr>
          <w:rFonts w:cs="Times New Roman"/>
          <w:sz w:val="24"/>
          <w:szCs w:val="24"/>
        </w:rPr>
        <w:lastRenderedPageBreak/>
        <w:t xml:space="preserve">Разликата се изчислява посредством следната формула </w:t>
      </w:r>
      <m:oMath>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Aj</m:t>
                </m:r>
              </m:e>
            </m:nary>
            <m:r>
              <w:rPr>
                <w:rFonts w:ascii="Cambria Math" w:hAnsi="Cambria Math" w:cs="Times New Roman"/>
                <w:sz w:val="24"/>
                <w:szCs w:val="24"/>
              </w:rPr>
              <m:t>|</m:t>
            </m:r>
          </m:num>
          <m:den>
            <m:r>
              <m:rPr>
                <m:sty m:val="p"/>
              </m:rPr>
              <w:rPr>
                <w:rFonts w:ascii="Cambria Math" w:hAnsi="Cambria Math" w:cs="Times New Roman"/>
                <w:sz w:val="24"/>
                <w:szCs w:val="24"/>
              </w:rPr>
              <m:t>max⁡</m:t>
            </m:r>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Ai,Aj)</m:t>
                </m:r>
              </m:e>
            </m:nary>
          </m:den>
        </m:f>
      </m:oMath>
      <w:r w:rsidRPr="00357151">
        <w:rPr>
          <w:rFonts w:cs="Times New Roman"/>
          <w:sz w:val="24"/>
          <w:szCs w:val="24"/>
        </w:rPr>
        <w:t>×</w:t>
      </w:r>
      <w:r w:rsidRPr="00A52B57">
        <w:rPr>
          <w:rFonts w:cs="Times New Roman"/>
          <w:sz w:val="24"/>
          <w:szCs w:val="24"/>
          <w:lang w:val="ru-RU"/>
        </w:rPr>
        <w:t xml:space="preserve">100, [%], </w:t>
      </w:r>
      <w:r w:rsidRPr="00357151">
        <w:rPr>
          <w:rFonts w:cs="Times New Roman"/>
          <w:sz w:val="24"/>
          <w:szCs w:val="24"/>
        </w:rPr>
        <w:t xml:space="preserve">където </w:t>
      </w:r>
      <w:proofErr w:type="spellStart"/>
      <w:r w:rsidRPr="00357151">
        <w:rPr>
          <w:rFonts w:cs="Times New Roman"/>
          <w:sz w:val="24"/>
          <w:szCs w:val="24"/>
        </w:rPr>
        <w:t>Σ</w:t>
      </w:r>
      <w:r w:rsidRPr="00357151">
        <w:rPr>
          <w:rFonts w:cs="Times New Roman"/>
          <w:sz w:val="24"/>
          <w:szCs w:val="24"/>
          <w:vertAlign w:val="subscript"/>
        </w:rPr>
        <w:t>i</w:t>
      </w:r>
      <w:proofErr w:type="spellEnd"/>
      <w:r w:rsidRPr="00A52B57">
        <w:rPr>
          <w:rFonts w:cs="Times New Roman"/>
          <w:sz w:val="24"/>
          <w:szCs w:val="24"/>
          <w:vertAlign w:val="subscript"/>
          <w:lang w:val="ru-RU"/>
        </w:rPr>
        <w:t xml:space="preserve"> </w:t>
      </w:r>
      <w:r w:rsidRPr="00357151">
        <w:rPr>
          <w:rFonts w:cs="Times New Roman"/>
          <w:sz w:val="24"/>
          <w:szCs w:val="24"/>
        </w:rPr>
        <w:t>е по-голямата от двете суми.</w:t>
      </w:r>
    </w:p>
    <w:p w14:paraId="79349294" w14:textId="77777777" w:rsidR="00240D27" w:rsidRPr="00357151" w:rsidRDefault="00240D27" w:rsidP="00240D27">
      <w:pPr>
        <w:rPr>
          <w:rFonts w:cs="Times New Roman"/>
          <w:sz w:val="24"/>
          <w:szCs w:val="24"/>
        </w:rPr>
      </w:pPr>
    </w:p>
    <w:p w14:paraId="70E82203" w14:textId="4A3E7E6F" w:rsidR="00240D27" w:rsidRPr="00357151" w:rsidRDefault="00240D27" w:rsidP="00240D27">
      <w:pPr>
        <w:rPr>
          <w:rFonts w:cs="Times New Roman"/>
          <w:sz w:val="24"/>
          <w:szCs w:val="24"/>
        </w:rPr>
      </w:pPr>
      <w:r w:rsidRPr="00022CD0">
        <w:rPr>
          <w:rFonts w:cs="Times New Roman"/>
          <w:sz w:val="24"/>
          <w:szCs w:val="24"/>
        </w:rPr>
        <w:t xml:space="preserve">1. За АТЦ1: </w:t>
      </w:r>
      <w:r w:rsidRPr="00022CD0">
        <w:rPr>
          <w:rFonts w:cs="Times New Roman"/>
          <w:sz w:val="24"/>
          <w:szCs w:val="24"/>
        </w:rPr>
        <w:sym w:font="Symbol" w:char="F0BD"/>
      </w:r>
      <w:r w:rsidRPr="00022CD0">
        <w:rPr>
          <w:rFonts w:cs="Times New Roman"/>
          <w:sz w:val="24"/>
          <w:szCs w:val="24"/>
        </w:rPr>
        <w:sym w:font="Symbol" w:char="F053"/>
      </w:r>
      <w:r>
        <w:rPr>
          <w:rFonts w:cs="Times New Roman"/>
          <w:sz w:val="24"/>
          <w:szCs w:val="24"/>
          <w:lang w:val="en-US"/>
        </w:rPr>
        <w:t>Ai</w:t>
      </w:r>
      <w:r w:rsidRPr="00022CD0">
        <w:rPr>
          <w:rFonts w:cs="Times New Roman"/>
          <w:sz w:val="24"/>
          <w:szCs w:val="24"/>
          <w:vertAlign w:val="subscript"/>
        </w:rPr>
        <w:t>1</w:t>
      </w:r>
      <w:r w:rsidRPr="00022CD0">
        <w:rPr>
          <w:rFonts w:cs="Times New Roman"/>
          <w:sz w:val="24"/>
          <w:szCs w:val="24"/>
        </w:rPr>
        <w:t>-</w:t>
      </w:r>
      <w:r w:rsidRPr="00022CD0">
        <w:rPr>
          <w:rFonts w:cs="Times New Roman"/>
          <w:sz w:val="24"/>
          <w:szCs w:val="24"/>
        </w:rPr>
        <w:sym w:font="Symbol" w:char="F053"/>
      </w:r>
      <w:proofErr w:type="spellStart"/>
      <w:r>
        <w:rPr>
          <w:rFonts w:cs="Times New Roman"/>
          <w:sz w:val="24"/>
          <w:szCs w:val="24"/>
          <w:lang w:val="en-US"/>
        </w:rPr>
        <w:t>Aj</w:t>
      </w:r>
      <w:proofErr w:type="spellEnd"/>
      <w:r w:rsidRPr="00022CD0">
        <w:rPr>
          <w:rFonts w:cs="Times New Roman"/>
          <w:sz w:val="24"/>
          <w:szCs w:val="24"/>
          <w:vertAlign w:val="subscript"/>
        </w:rPr>
        <w:t>1</w:t>
      </w:r>
      <w:r w:rsidRPr="00022CD0">
        <w:rPr>
          <w:rFonts w:cs="Times New Roman"/>
          <w:sz w:val="24"/>
          <w:szCs w:val="24"/>
        </w:rPr>
        <w:sym w:font="Symbol" w:char="F0BD"/>
      </w:r>
      <w:r w:rsidRPr="00022CD0">
        <w:rPr>
          <w:rFonts w:cs="Times New Roman"/>
          <w:sz w:val="24"/>
          <w:szCs w:val="24"/>
        </w:rPr>
        <w:t xml:space="preserve">=&gt; </w:t>
      </w:r>
      <w:r>
        <w:rPr>
          <w:rFonts w:cs="Times New Roman"/>
          <w:sz w:val="24"/>
          <w:szCs w:val="24"/>
        </w:rPr>
        <w:t xml:space="preserve">сумите се различават с </w:t>
      </w:r>
      <w:r w:rsidRPr="00240D27">
        <w:rPr>
          <w:rFonts w:cs="Times New Roman"/>
          <w:sz w:val="24"/>
          <w:szCs w:val="24"/>
          <w:lang w:val="ru-RU"/>
        </w:rPr>
        <w:t>3,85</w:t>
      </w:r>
      <w:r w:rsidRPr="00357151">
        <w:rPr>
          <w:rFonts w:cs="Times New Roman"/>
          <w:sz w:val="24"/>
          <w:szCs w:val="24"/>
        </w:rPr>
        <w:t>%</w:t>
      </w:r>
    </w:p>
    <w:p w14:paraId="146DBCD0" w14:textId="3D6349EA" w:rsidR="00240D27" w:rsidRPr="00357151" w:rsidRDefault="00240D27" w:rsidP="00240D27">
      <w:pPr>
        <w:rPr>
          <w:rFonts w:cs="Times New Roman"/>
          <w:sz w:val="24"/>
          <w:szCs w:val="24"/>
        </w:rPr>
      </w:pPr>
      <w:r w:rsidRPr="00022CD0">
        <w:rPr>
          <w:rFonts w:cs="Times New Roman"/>
          <w:sz w:val="24"/>
          <w:szCs w:val="24"/>
        </w:rPr>
        <w:t xml:space="preserve">2. За АТЦ2: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2</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2</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сумите се различа</w:t>
      </w:r>
      <w:r>
        <w:rPr>
          <w:rFonts w:cs="Times New Roman"/>
          <w:sz w:val="24"/>
          <w:szCs w:val="24"/>
        </w:rPr>
        <w:t xml:space="preserve">ват с </w:t>
      </w:r>
      <w:r w:rsidRPr="00240D27">
        <w:rPr>
          <w:rFonts w:cs="Times New Roman"/>
          <w:sz w:val="24"/>
          <w:szCs w:val="24"/>
          <w:lang w:val="ru-RU"/>
        </w:rPr>
        <w:t>7,92</w:t>
      </w:r>
      <w:r w:rsidRPr="00357151">
        <w:rPr>
          <w:rFonts w:cs="Times New Roman"/>
          <w:sz w:val="24"/>
          <w:szCs w:val="24"/>
        </w:rPr>
        <w:t>%</w:t>
      </w:r>
    </w:p>
    <w:p w14:paraId="50F12472" w14:textId="285A3B61" w:rsidR="00240D27" w:rsidRPr="00357151" w:rsidRDefault="00240D27" w:rsidP="00240D27">
      <w:pPr>
        <w:rPr>
          <w:rFonts w:cs="Times New Roman"/>
          <w:sz w:val="24"/>
          <w:szCs w:val="24"/>
        </w:rPr>
      </w:pPr>
      <w:r w:rsidRPr="00022CD0">
        <w:rPr>
          <w:rFonts w:cs="Times New Roman"/>
          <w:sz w:val="24"/>
          <w:szCs w:val="24"/>
        </w:rPr>
        <w:t xml:space="preserve">3. За АТЦ3: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3</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3</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 xml:space="preserve">сумите се различават с </w:t>
      </w:r>
      <w:r w:rsidRPr="00240D27">
        <w:rPr>
          <w:rFonts w:cs="Times New Roman"/>
          <w:sz w:val="24"/>
          <w:szCs w:val="24"/>
          <w:lang w:val="ru-RU"/>
        </w:rPr>
        <w:t>6,25</w:t>
      </w:r>
      <w:r w:rsidRPr="00357151">
        <w:rPr>
          <w:rFonts w:cs="Times New Roman"/>
          <w:sz w:val="24"/>
          <w:szCs w:val="24"/>
        </w:rPr>
        <w:t>%</w:t>
      </w:r>
    </w:p>
    <w:p w14:paraId="4E0FFBAF" w14:textId="6BBBAFAA" w:rsidR="00240D27" w:rsidRPr="00A52B57" w:rsidRDefault="00240D27" w:rsidP="00240D27">
      <w:pPr>
        <w:rPr>
          <w:rFonts w:cs="Times New Roman"/>
          <w:sz w:val="24"/>
          <w:szCs w:val="24"/>
          <w:lang w:val="ru-RU"/>
        </w:rPr>
      </w:pPr>
      <w:r w:rsidRPr="00022CD0">
        <w:rPr>
          <w:rFonts w:cs="Times New Roman"/>
          <w:sz w:val="24"/>
          <w:szCs w:val="24"/>
        </w:rPr>
        <w:t xml:space="preserve">4. За АТЦ4: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4</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4</w:t>
      </w:r>
      <w:r w:rsidRPr="00022CD0">
        <w:rPr>
          <w:rFonts w:cs="Times New Roman"/>
          <w:sz w:val="24"/>
          <w:szCs w:val="24"/>
        </w:rPr>
        <w:sym w:font="Symbol" w:char="F0BD"/>
      </w:r>
      <w:r w:rsidRPr="00022CD0">
        <w:rPr>
          <w:rFonts w:cs="Times New Roman"/>
          <w:sz w:val="24"/>
          <w:szCs w:val="24"/>
        </w:rPr>
        <w:t xml:space="preserve">=&gt; </w:t>
      </w:r>
      <w:r w:rsidRPr="00357151">
        <w:rPr>
          <w:rFonts w:cs="Times New Roman"/>
          <w:sz w:val="24"/>
          <w:szCs w:val="24"/>
        </w:rPr>
        <w:t xml:space="preserve">сумите се различават с </w:t>
      </w:r>
      <w:r w:rsidRPr="00240D27">
        <w:rPr>
          <w:rFonts w:cs="Times New Roman"/>
          <w:sz w:val="24"/>
          <w:szCs w:val="24"/>
          <w:lang w:val="ru-RU"/>
        </w:rPr>
        <w:t>5,06</w:t>
      </w:r>
      <w:r w:rsidRPr="00357151">
        <w:rPr>
          <w:rFonts w:cs="Times New Roman"/>
          <w:sz w:val="24"/>
          <w:szCs w:val="24"/>
        </w:rPr>
        <w:t>%</w:t>
      </w:r>
    </w:p>
    <w:p w14:paraId="56375359" w14:textId="44631C4D" w:rsidR="00240D27" w:rsidRPr="00357151" w:rsidRDefault="00240D27" w:rsidP="00240D27">
      <w:pPr>
        <w:rPr>
          <w:rFonts w:cs="Times New Roman"/>
          <w:sz w:val="24"/>
          <w:szCs w:val="24"/>
        </w:rPr>
      </w:pPr>
      <w:r w:rsidRPr="00022CD0">
        <w:rPr>
          <w:rFonts w:cs="Times New Roman"/>
          <w:sz w:val="24"/>
          <w:szCs w:val="24"/>
        </w:rPr>
        <w:t xml:space="preserve">5. За АТЦ5: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5</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5</w:t>
      </w:r>
      <w:r w:rsidRPr="00022CD0">
        <w:rPr>
          <w:rFonts w:cs="Times New Roman"/>
          <w:sz w:val="24"/>
          <w:szCs w:val="24"/>
        </w:rPr>
        <w:sym w:font="Symbol" w:char="F0BD"/>
      </w:r>
      <w:r>
        <w:rPr>
          <w:rFonts w:cs="Times New Roman"/>
          <w:sz w:val="24"/>
          <w:szCs w:val="24"/>
        </w:rPr>
        <w:t xml:space="preserve">=&gt; </w:t>
      </w:r>
      <w:r w:rsidRPr="00357151">
        <w:rPr>
          <w:rFonts w:cs="Times New Roman"/>
          <w:sz w:val="24"/>
          <w:szCs w:val="24"/>
        </w:rPr>
        <w:t xml:space="preserve">сумите се различават с </w:t>
      </w:r>
      <w:r w:rsidRPr="00240D27">
        <w:rPr>
          <w:rFonts w:cs="Times New Roman"/>
          <w:sz w:val="24"/>
          <w:szCs w:val="24"/>
          <w:lang w:val="ru-RU"/>
        </w:rPr>
        <w:t>3,19</w:t>
      </w:r>
      <w:r w:rsidRPr="00357151">
        <w:rPr>
          <w:rFonts w:cs="Times New Roman"/>
          <w:sz w:val="24"/>
          <w:szCs w:val="24"/>
        </w:rPr>
        <w:t>%</w:t>
      </w:r>
    </w:p>
    <w:p w14:paraId="3702E8F7" w14:textId="77777777" w:rsidR="00240D27" w:rsidRPr="00357151" w:rsidRDefault="00240D27" w:rsidP="00240D27">
      <w:pPr>
        <w:rPr>
          <w:rFonts w:cs="Times New Roman"/>
          <w:sz w:val="24"/>
          <w:szCs w:val="24"/>
        </w:rPr>
      </w:pPr>
      <w:r w:rsidRPr="00357151">
        <w:rPr>
          <w:rFonts w:cs="Times New Roman"/>
          <w:sz w:val="24"/>
          <w:szCs w:val="24"/>
        </w:rPr>
        <w:t xml:space="preserve">При проверките за разлика в трафичната матрица, четири от стойностите са по-големи от 5%, затова се налага нейното балансиране и създаване на нова трафична матрица. </w:t>
      </w:r>
    </w:p>
    <w:p w14:paraId="05B0111E" w14:textId="77777777" w:rsidR="00240D27" w:rsidRPr="00357151" w:rsidRDefault="00240D27" w:rsidP="00240D27">
      <w:pPr>
        <w:rPr>
          <w:rFonts w:cs="Times New Roman"/>
          <w:sz w:val="24"/>
          <w:szCs w:val="24"/>
        </w:rPr>
      </w:pPr>
      <w:r w:rsidRPr="00357151">
        <w:rPr>
          <w:rFonts w:cs="Times New Roman"/>
          <w:sz w:val="24"/>
          <w:szCs w:val="24"/>
        </w:rPr>
        <w:t>За да се бал</w:t>
      </w:r>
      <w:r>
        <w:rPr>
          <w:rFonts w:cs="Times New Roman"/>
          <w:sz w:val="24"/>
          <w:szCs w:val="24"/>
        </w:rPr>
        <w:t>ан</w:t>
      </w:r>
      <w:r w:rsidRPr="00357151">
        <w:rPr>
          <w:rFonts w:cs="Times New Roman"/>
          <w:sz w:val="24"/>
          <w:szCs w:val="24"/>
        </w:rPr>
        <w:t xml:space="preserve">сира матрицата се премахва стойност от клетка </w:t>
      </w:r>
      <w:proofErr w:type="spellStart"/>
      <w:r w:rsidRPr="00357151">
        <w:rPr>
          <w:rFonts w:cs="Times New Roman"/>
          <w:sz w:val="24"/>
          <w:szCs w:val="24"/>
          <w:lang w:val="en-US"/>
        </w:rPr>
        <w:t>A</w:t>
      </w:r>
      <w:r w:rsidRPr="00357151">
        <w:rPr>
          <w:rFonts w:cs="Times New Roman"/>
          <w:sz w:val="24"/>
          <w:szCs w:val="24"/>
          <w:vertAlign w:val="subscript"/>
          <w:lang w:val="en-US"/>
        </w:rPr>
        <w:t>ij</w:t>
      </w:r>
      <w:proofErr w:type="spellEnd"/>
      <w:r w:rsidRPr="00A52B57">
        <w:rPr>
          <w:rFonts w:cs="Times New Roman"/>
          <w:sz w:val="24"/>
          <w:szCs w:val="24"/>
          <w:lang w:val="ru-RU"/>
        </w:rPr>
        <w:t xml:space="preserve"> </w:t>
      </w:r>
      <w:r w:rsidRPr="00357151">
        <w:rPr>
          <w:rFonts w:cs="Times New Roman"/>
          <w:sz w:val="24"/>
          <w:szCs w:val="24"/>
        </w:rPr>
        <w:t xml:space="preserve">и същата стойност се добавя в клетка </w:t>
      </w:r>
      <w:r w:rsidRPr="00357151">
        <w:rPr>
          <w:rFonts w:cs="Times New Roman"/>
          <w:sz w:val="24"/>
          <w:szCs w:val="24"/>
          <w:lang w:val="en-US"/>
        </w:rPr>
        <w:t>A</w:t>
      </w:r>
      <w:r w:rsidRPr="00357151">
        <w:rPr>
          <w:rFonts w:cs="Times New Roman"/>
          <w:sz w:val="24"/>
          <w:szCs w:val="24"/>
          <w:vertAlign w:val="subscript"/>
          <w:lang w:val="en-US"/>
        </w:rPr>
        <w:t>ji</w:t>
      </w:r>
      <w:r w:rsidRPr="00357151">
        <w:rPr>
          <w:rFonts w:cs="Times New Roman"/>
          <w:sz w:val="24"/>
          <w:szCs w:val="24"/>
        </w:rPr>
        <w:t>.</w:t>
      </w:r>
    </w:p>
    <w:p w14:paraId="3039933A" w14:textId="0286AC98" w:rsidR="00A1045A" w:rsidRDefault="00240D27" w:rsidP="00E040DA">
      <w:r>
        <w:t>Направените операции са следните:</w:t>
      </w:r>
    </w:p>
    <w:p w14:paraId="664E49F2" w14:textId="1C53B8B1" w:rsidR="00240D27" w:rsidRDefault="00240D27" w:rsidP="00240D27">
      <w:r w:rsidRPr="00240D27">
        <w:rPr>
          <w:rFonts w:eastAsia="Times New Roman" w:cs="Times New Roman"/>
          <w:color w:val="000000"/>
          <w:szCs w:val="28"/>
          <w:lang w:val="ru-RU"/>
        </w:rPr>
        <w:t>А</w:t>
      </w:r>
      <w:r>
        <w:rPr>
          <w:rFonts w:eastAsia="Times New Roman" w:cs="Times New Roman"/>
          <w:color w:val="000000"/>
          <w:szCs w:val="28"/>
          <w:vertAlign w:val="subscript"/>
        </w:rPr>
        <w:t>21</w:t>
      </w:r>
      <w:r>
        <w:t xml:space="preserve"> – 2 =&gt; </w:t>
      </w:r>
      <w:r w:rsidRPr="00240D27">
        <w:rPr>
          <w:rFonts w:eastAsia="Times New Roman" w:cs="Times New Roman"/>
          <w:color w:val="000000"/>
          <w:szCs w:val="28"/>
          <w:lang w:val="ru-RU"/>
        </w:rPr>
        <w:t>А</w:t>
      </w:r>
      <w:r>
        <w:rPr>
          <w:rFonts w:eastAsia="Times New Roman" w:cs="Times New Roman"/>
          <w:color w:val="000000"/>
          <w:szCs w:val="28"/>
          <w:vertAlign w:val="subscript"/>
        </w:rPr>
        <w:t>12</w:t>
      </w:r>
      <w:r>
        <w:t xml:space="preserve"> + 2</w:t>
      </w:r>
    </w:p>
    <w:p w14:paraId="20512702" w14:textId="6B6ABB22" w:rsidR="00240D27" w:rsidRDefault="00240D27" w:rsidP="00240D27">
      <w:r w:rsidRPr="00240D27">
        <w:rPr>
          <w:rFonts w:eastAsia="Times New Roman" w:cs="Times New Roman"/>
          <w:color w:val="000000"/>
          <w:szCs w:val="28"/>
          <w:lang w:val="ru-RU"/>
        </w:rPr>
        <w:t>А</w:t>
      </w:r>
      <w:r>
        <w:rPr>
          <w:rFonts w:eastAsia="Times New Roman" w:cs="Times New Roman"/>
          <w:color w:val="000000"/>
          <w:szCs w:val="28"/>
          <w:vertAlign w:val="subscript"/>
        </w:rPr>
        <w:t>43</w:t>
      </w:r>
      <w:r>
        <w:t xml:space="preserve"> – 1 =&gt; </w:t>
      </w:r>
      <w:r w:rsidRPr="00240D27">
        <w:rPr>
          <w:rFonts w:eastAsia="Times New Roman" w:cs="Times New Roman"/>
          <w:color w:val="000000"/>
          <w:szCs w:val="28"/>
          <w:lang w:val="ru-RU"/>
        </w:rPr>
        <w:t>А</w:t>
      </w:r>
      <w:r>
        <w:rPr>
          <w:rFonts w:eastAsia="Times New Roman" w:cs="Times New Roman"/>
          <w:color w:val="000000"/>
          <w:szCs w:val="28"/>
          <w:vertAlign w:val="subscript"/>
        </w:rPr>
        <w:t>34</w:t>
      </w:r>
      <w:r>
        <w:t xml:space="preserve"> + 1</w:t>
      </w:r>
    </w:p>
    <w:p w14:paraId="1AFBAA94" w14:textId="094FA133" w:rsidR="00240D27" w:rsidRDefault="00240D27" w:rsidP="00240D27">
      <w:r w:rsidRPr="00240D27">
        <w:rPr>
          <w:rFonts w:eastAsia="Times New Roman" w:cs="Times New Roman"/>
          <w:color w:val="000000"/>
          <w:szCs w:val="28"/>
          <w:lang w:val="ru-RU"/>
        </w:rPr>
        <w:t>А</w:t>
      </w:r>
      <w:r>
        <w:rPr>
          <w:rFonts w:eastAsia="Times New Roman" w:cs="Times New Roman"/>
          <w:color w:val="000000"/>
          <w:szCs w:val="28"/>
          <w:vertAlign w:val="subscript"/>
        </w:rPr>
        <w:t>54</w:t>
      </w:r>
      <w:r>
        <w:t xml:space="preserve"> – 2 =&gt; </w:t>
      </w:r>
      <w:r w:rsidRPr="00240D27">
        <w:rPr>
          <w:rFonts w:eastAsia="Times New Roman" w:cs="Times New Roman"/>
          <w:color w:val="000000"/>
          <w:szCs w:val="28"/>
          <w:lang w:val="ru-RU"/>
        </w:rPr>
        <w:t>А</w:t>
      </w:r>
      <w:r>
        <w:rPr>
          <w:rFonts w:eastAsia="Times New Roman" w:cs="Times New Roman"/>
          <w:color w:val="000000"/>
          <w:szCs w:val="28"/>
          <w:vertAlign w:val="subscript"/>
        </w:rPr>
        <w:t>45</w:t>
      </w:r>
      <w:r>
        <w:t xml:space="preserve"> + 2</w:t>
      </w:r>
    </w:p>
    <w:p w14:paraId="4EE7CFC2" w14:textId="77777777" w:rsidR="00240D27" w:rsidRDefault="00240D27">
      <w:pPr>
        <w:spacing w:after="160" w:line="259" w:lineRule="auto"/>
        <w:jc w:val="left"/>
      </w:pPr>
      <w:r>
        <w:br w:type="page"/>
      </w:r>
    </w:p>
    <w:p w14:paraId="436F2C1A" w14:textId="1F885B17" w:rsidR="00240D27" w:rsidRDefault="00240D27" w:rsidP="00240D27">
      <w:pPr>
        <w:rPr>
          <w:rFonts w:cs="Times New Roman"/>
          <w:sz w:val="24"/>
          <w:szCs w:val="24"/>
        </w:rPr>
      </w:pPr>
      <w:r>
        <w:rPr>
          <w:rFonts w:cs="Times New Roman"/>
          <w:sz w:val="24"/>
          <w:szCs w:val="24"/>
        </w:rPr>
        <w:lastRenderedPageBreak/>
        <w:t>В</w:t>
      </w:r>
      <w:r w:rsidRPr="00357151">
        <w:rPr>
          <w:rFonts w:cs="Times New Roman"/>
          <w:sz w:val="24"/>
          <w:szCs w:val="24"/>
        </w:rPr>
        <w:t>следствие на което се получава следната матрица:</w:t>
      </w:r>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240D27" w:rsidRPr="00A4564E" w14:paraId="2FD84C7C" w14:textId="77777777" w:rsidTr="00824589">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BAF13" w14:textId="2C82BC35" w:rsidR="00240D27" w:rsidRPr="00A4564E" w:rsidRDefault="00240D27" w:rsidP="00824589">
            <w:pPr>
              <w:spacing w:line="240" w:lineRule="auto"/>
              <w:jc w:val="center"/>
              <w:rPr>
                <w:rFonts w:eastAsia="Times New Roman" w:cs="Times New Roman"/>
                <w:color w:val="000000"/>
                <w:lang w:val="en-US"/>
              </w:rPr>
            </w:pPr>
            <w:r>
              <w:rPr>
                <w:rFonts w:eastAsia="Times New Roman" w:cs="Times New Roman"/>
                <w:color w:val="000000"/>
              </w:rPr>
              <w:t>Б</w:t>
            </w:r>
            <w:proofErr w:type="spellStart"/>
            <w:r w:rsidRPr="00A4564E">
              <w:rPr>
                <w:rFonts w:eastAsia="Times New Roman" w:cs="Times New Roman"/>
                <w:color w:val="000000"/>
                <w:lang w:val="en-US"/>
              </w:rPr>
              <w:t>алансиран</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Балансирана</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матрица</w:t>
            </w:r>
            <w:proofErr w:type="spellEnd"/>
          </w:p>
        </w:tc>
      </w:tr>
      <w:tr w:rsidR="00240D27" w:rsidRPr="00823E8C" w14:paraId="519DBADF" w14:textId="77777777" w:rsidTr="00824589">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17FB100F" w14:textId="77777777" w:rsidR="00240D27" w:rsidRPr="00A4564E" w:rsidRDefault="00240D27" w:rsidP="00824589">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A3CF37"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513A8F"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406806"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E3937C"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9DC5B3"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65312" w14:textId="77777777" w:rsidR="00240D27" w:rsidRPr="00823E8C" w:rsidRDefault="00240D27" w:rsidP="00824589">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ΣAi</w:t>
            </w:r>
            <w:proofErr w:type="spellEnd"/>
            <w:r>
              <w:rPr>
                <w:rFonts w:eastAsia="Times New Roman" w:cs="Times New Roman"/>
                <w:color w:val="000000"/>
                <w:szCs w:val="28"/>
                <w:lang w:val="en-US"/>
              </w:rPr>
              <w:t>,</w:t>
            </w:r>
            <w:r>
              <w:rPr>
                <w:rFonts w:eastAsia="Times New Roman" w:cs="Times New Roman"/>
                <w:color w:val="000000"/>
                <w:szCs w:val="28"/>
              </w:rPr>
              <w:br/>
              <w:t>изходящ</w:t>
            </w:r>
          </w:p>
        </w:tc>
      </w:tr>
      <w:tr w:rsidR="00240D27" w:rsidRPr="00A4564E" w14:paraId="734E6C52"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2B16D4FB"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25F55E1A"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5127D8C5"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00B3E8CB"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10F66474"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57786C2A"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41DA6B2D"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4AF1F094"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9E70DD"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335C977E" w14:textId="1604ED58" w:rsidR="00240D27" w:rsidRPr="003C0FA8"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2C8203" w14:textId="19D6B245" w:rsidR="00240D27" w:rsidRPr="00503CCD"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20,67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845A47" w14:textId="77777777" w:rsidR="00240D27" w:rsidRPr="00503CCD"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87F736" w14:textId="77777777" w:rsidR="00240D27" w:rsidRPr="00503CCD"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12,67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23C3E8"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16,67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61F544E" w14:textId="1CDAC9C7"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w:t>
            </w:r>
            <w:r>
              <w:rPr>
                <w:rFonts w:eastAsia="Times New Roman" w:cs="Times New Roman"/>
                <w:noProof/>
                <w:color w:val="000000"/>
                <w:szCs w:val="28"/>
              </w:rPr>
              <w:t>2</w:t>
            </w:r>
            <w:r>
              <w:rPr>
                <w:rFonts w:eastAsia="Times New Roman" w:cs="Times New Roman"/>
                <w:noProof/>
                <w:color w:val="000000"/>
                <w:szCs w:val="28"/>
                <w:lang w:val="en-US"/>
              </w:rPr>
              <w:t>,01</w:t>
            </w:r>
            <w:r>
              <w:rPr>
                <w:rFonts w:eastAsia="Times New Roman" w:cs="Times New Roman"/>
                <w:color w:val="000000"/>
                <w:szCs w:val="28"/>
                <w:lang w:val="en-US"/>
              </w:rPr>
              <w:fldChar w:fldCharType="end"/>
            </w:r>
          </w:p>
        </w:tc>
      </w:tr>
      <w:tr w:rsidR="00240D27" w:rsidRPr="00A4564E" w14:paraId="158A14A9"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3EA7391B"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0468465"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C51EA64"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D99ADB0"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BA8E49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9577DA0"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C7B6979"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7E1E5C60"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4758BB"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23E6C2" w14:textId="2DADDF55"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18,49</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D587ED0" w14:textId="0E306F02" w:rsidR="00240D27" w:rsidRPr="00096175"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05BF57"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18,44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8A34E9"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19,46</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1CB359"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25,61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7193BF7" w14:textId="3EB0A470"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82</w:t>
            </w:r>
          </w:p>
        </w:tc>
      </w:tr>
      <w:tr w:rsidR="00240D27" w:rsidRPr="00A4564E" w14:paraId="748286A5"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6DCAD36C"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91DBC84"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4D5C52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7FA5C8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ABBEF86"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E0AAAB"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6400246E"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77639ED1"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45D5A"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2E37CF"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11,74</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FF28A" w14:textId="77777777"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16,43</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5A87903" w14:textId="13E1A267" w:rsidR="00240D27" w:rsidRPr="00AD1B50"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3762F9" w14:textId="535052C6"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12,15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DCC019"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14,67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DC27087" w14:textId="567104D6"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w:t>
            </w:r>
            <w:r>
              <w:rPr>
                <w:rFonts w:eastAsia="Times New Roman" w:cs="Times New Roman"/>
                <w:noProof/>
                <w:color w:val="000000"/>
                <w:szCs w:val="28"/>
              </w:rPr>
              <w:t>4</w:t>
            </w:r>
            <w:r>
              <w:rPr>
                <w:rFonts w:eastAsia="Times New Roman" w:cs="Times New Roman"/>
                <w:noProof/>
                <w:color w:val="000000"/>
                <w:szCs w:val="28"/>
                <w:lang w:val="en-US"/>
              </w:rPr>
              <w:t>,99</w:t>
            </w:r>
            <w:r>
              <w:rPr>
                <w:rFonts w:eastAsia="Times New Roman" w:cs="Times New Roman"/>
                <w:color w:val="000000"/>
                <w:szCs w:val="28"/>
                <w:lang w:val="en-US"/>
              </w:rPr>
              <w:fldChar w:fldCharType="end"/>
            </w:r>
          </w:p>
        </w:tc>
      </w:tr>
      <w:tr w:rsidR="00240D27" w:rsidRPr="00A4564E" w14:paraId="239815C6"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43D0A579"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68DC03"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FCD3CB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FA06D8A"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970E3E"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60A2277"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DD8DCB7"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65779905"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8816BD"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DD00EA"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12,53</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78E9F2"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17,54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B3DA0F" w14:textId="373D7A09"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10,27</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BC12F90" w14:textId="30582D50" w:rsidR="00240D27" w:rsidRPr="003C0FA8"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A9768" w14:textId="2F81B865"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17,66</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19F406E" w14:textId="6B583360" w:rsidR="00240D27" w:rsidRPr="00240D2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58</w:t>
            </w:r>
          </w:p>
        </w:tc>
      </w:tr>
      <w:tr w:rsidR="00240D27" w:rsidRPr="00A4564E" w14:paraId="23848BA9"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38364596"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5184D22"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053C952"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95F42EE"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6976CC5"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A347FE9"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6B1BC5EA" w14:textId="77777777" w:rsidR="00240D27" w:rsidRPr="00A4564E" w:rsidRDefault="00240D27" w:rsidP="00824589">
            <w:pPr>
              <w:spacing w:line="240" w:lineRule="auto"/>
              <w:rPr>
                <w:rFonts w:eastAsia="Times New Roman" w:cs="Times New Roman"/>
                <w:color w:val="000000"/>
                <w:szCs w:val="28"/>
                <w:lang w:val="en-US"/>
              </w:rPr>
            </w:pPr>
          </w:p>
        </w:tc>
      </w:tr>
      <w:tr w:rsidR="00240D27" w:rsidRPr="00930247" w14:paraId="0CFD8117"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EE8A5E"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3F05ED"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17,65</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D31D67" w14:textId="77777777"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24,71</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1BDD20" w14:textId="77777777"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rPr>
              <w:t>15,88</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FECCE6" w14:textId="7096EE6D" w:rsidR="00240D27" w:rsidRPr="002F4AF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14,76</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0F0756D8" w14:textId="42B2D682" w:rsidR="00240D27" w:rsidRPr="003C0FA8"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79B544B" w14:textId="4A6826C6" w:rsidR="00240D27" w:rsidRPr="00240D27" w:rsidRDefault="00240D27" w:rsidP="00824589">
            <w:pPr>
              <w:spacing w:line="240" w:lineRule="auto"/>
              <w:jc w:val="center"/>
              <w:rPr>
                <w:rFonts w:eastAsia="Times New Roman" w:cs="Times New Roman"/>
                <w:color w:val="000000"/>
                <w:szCs w:val="28"/>
              </w:rPr>
            </w:pPr>
            <w:r>
              <w:rPr>
                <w:rFonts w:eastAsia="Times New Roman" w:cs="Times New Roman"/>
                <w:color w:val="000000"/>
                <w:szCs w:val="28"/>
              </w:rPr>
              <w:t>73</w:t>
            </w:r>
          </w:p>
        </w:tc>
      </w:tr>
      <w:tr w:rsidR="00240D27" w:rsidRPr="00A4564E" w14:paraId="3A8BBE99"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744DF98A"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E6B0716"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AFBBCD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687986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AEFB37D"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C5A218"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0E84AD6" w14:textId="77777777" w:rsidR="00240D27" w:rsidRPr="00A4564E" w:rsidRDefault="00240D27" w:rsidP="00824589">
            <w:pPr>
              <w:spacing w:line="240" w:lineRule="auto"/>
              <w:rPr>
                <w:rFonts w:eastAsia="Times New Roman" w:cs="Times New Roman"/>
                <w:color w:val="000000"/>
                <w:szCs w:val="28"/>
                <w:lang w:val="en-US"/>
              </w:rPr>
            </w:pPr>
          </w:p>
        </w:tc>
      </w:tr>
      <w:tr w:rsidR="00240D27" w:rsidRPr="00A4564E" w14:paraId="0D33135A"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1BB8AB" w14:textId="77777777" w:rsidR="00240D27" w:rsidRPr="00823E8C" w:rsidRDefault="00240D27" w:rsidP="00824589">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w:t>
            </w:r>
            <w:proofErr w:type="gramStart"/>
            <w:r>
              <w:rPr>
                <w:rFonts w:eastAsia="Times New Roman" w:cs="Times New Roman"/>
                <w:color w:val="000000"/>
                <w:szCs w:val="28"/>
                <w:lang w:val="en-US"/>
              </w:rPr>
              <w:t>Aj</w:t>
            </w:r>
            <w:proofErr w:type="spellEnd"/>
            <w:r>
              <w:rPr>
                <w:rFonts w:eastAsia="Times New Roman" w:cs="Times New Roman"/>
                <w:color w:val="000000"/>
                <w:szCs w:val="28"/>
              </w:rPr>
              <w:t>,входящ</w:t>
            </w:r>
            <w:proofErr w:type="gramEnd"/>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8883DBB" w14:textId="35748B8C"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w:t>
            </w:r>
            <w:r>
              <w:rPr>
                <w:rFonts w:eastAsia="Times New Roman" w:cs="Times New Roman"/>
                <w:noProof/>
                <w:color w:val="000000"/>
                <w:szCs w:val="28"/>
              </w:rPr>
              <w:t>0</w:t>
            </w:r>
            <w:r>
              <w:rPr>
                <w:rFonts w:eastAsia="Times New Roman" w:cs="Times New Roman"/>
                <w:noProof/>
                <w:color w:val="000000"/>
                <w:szCs w:val="28"/>
                <w:lang w:val="en-US"/>
              </w:rPr>
              <w:t>,41</w:t>
            </w:r>
            <w:r>
              <w:rPr>
                <w:rFonts w:eastAsia="Times New Roman" w:cs="Times New Roman"/>
                <w:color w:val="000000"/>
                <w:szCs w:val="28"/>
                <w:lang w:val="en-US"/>
              </w:rPr>
              <w:fldChar w:fldCharType="end"/>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DB4FEF6" w14:textId="34A224D9"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w:t>
            </w:r>
            <w:r>
              <w:rPr>
                <w:rFonts w:eastAsia="Times New Roman" w:cs="Times New Roman"/>
                <w:noProof/>
                <w:color w:val="000000"/>
                <w:szCs w:val="28"/>
              </w:rPr>
              <w:t>9</w:t>
            </w:r>
            <w:r>
              <w:rPr>
                <w:rFonts w:eastAsia="Times New Roman" w:cs="Times New Roman"/>
                <w:noProof/>
                <w:color w:val="000000"/>
                <w:szCs w:val="28"/>
                <w:lang w:val="en-US"/>
              </w:rPr>
              <w:t>,35</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3A5D68A" w14:textId="166A50D9"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w:t>
            </w:r>
            <w:r>
              <w:rPr>
                <w:rFonts w:eastAsia="Times New Roman" w:cs="Times New Roman"/>
                <w:noProof/>
                <w:color w:val="000000"/>
                <w:szCs w:val="28"/>
              </w:rPr>
              <w:t>6</w:t>
            </w:r>
            <w:r>
              <w:rPr>
                <w:rFonts w:eastAsia="Times New Roman" w:cs="Times New Roman"/>
                <w:noProof/>
                <w:color w:val="000000"/>
                <w:szCs w:val="28"/>
                <w:lang w:val="en-US"/>
              </w:rPr>
              <w:t>,59</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C246EA9" w14:textId="59AC152A"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color w:val="000000"/>
                <w:szCs w:val="28"/>
              </w:rPr>
              <w:t>59</w:t>
            </w:r>
            <w:r>
              <w:rPr>
                <w:rFonts w:eastAsia="Times New Roman" w:cs="Times New Roman"/>
                <w:noProof/>
                <w:color w:val="000000"/>
                <w:szCs w:val="28"/>
                <w:lang w:val="en-US"/>
              </w:rPr>
              <w:t>,04</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CB60D0E" w14:textId="66AAA40E" w:rsidR="00240D27" w:rsidRPr="00930247" w:rsidRDefault="00240D27" w:rsidP="00824589">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w:t>
            </w:r>
            <w:r>
              <w:rPr>
                <w:rFonts w:eastAsia="Times New Roman" w:cs="Times New Roman"/>
                <w:color w:val="000000"/>
                <w:szCs w:val="28"/>
              </w:rPr>
              <w:t>4</w:t>
            </w:r>
            <w:r>
              <w:rPr>
                <w:rFonts w:eastAsia="Times New Roman" w:cs="Times New Roman"/>
                <w:color w:val="000000"/>
                <w:szCs w:val="28"/>
                <w:lang w:val="en-US"/>
              </w:rPr>
              <w:t>,61</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4F1FACC0"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240D27" w:rsidRPr="00A4564E" w14:paraId="1209ABF1"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7B7A0FC0"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4BB3176"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C654751"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46DEB4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7E70E22"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615E8F2"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966767" w14:textId="77777777" w:rsidR="00240D27" w:rsidRPr="00A4564E" w:rsidRDefault="00240D27" w:rsidP="00824589">
            <w:pPr>
              <w:spacing w:line="240" w:lineRule="auto"/>
              <w:rPr>
                <w:rFonts w:eastAsia="Times New Roman" w:cs="Times New Roman"/>
                <w:color w:val="000000"/>
                <w:szCs w:val="28"/>
                <w:lang w:val="en-US"/>
              </w:rPr>
            </w:pPr>
          </w:p>
        </w:tc>
      </w:tr>
      <w:tr w:rsidR="00240D27" w:rsidRPr="00A4564E" w14:paraId="76FC77A4"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18160802"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03DE4D5" w14:textId="77777777" w:rsidR="00240D27" w:rsidRPr="00A4564E" w:rsidRDefault="00240D27" w:rsidP="00824589">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01808A63"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B49A49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33D4B7F" w14:textId="77777777" w:rsidR="00240D27" w:rsidRPr="00A4564E" w:rsidRDefault="00240D27" w:rsidP="00824589">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185FD03" w14:textId="77777777" w:rsidR="00240D27" w:rsidRPr="00A4564E" w:rsidRDefault="00240D27" w:rsidP="00824589">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C482691" w14:textId="77777777" w:rsidR="00240D27" w:rsidRPr="00A4564E" w:rsidRDefault="00240D27" w:rsidP="00824589">
            <w:pPr>
              <w:spacing w:line="240" w:lineRule="auto"/>
              <w:rPr>
                <w:rFonts w:eastAsia="Times New Roman" w:cs="Times New Roman"/>
                <w:color w:val="000000"/>
                <w:szCs w:val="28"/>
                <w:lang w:val="en-US"/>
              </w:rPr>
            </w:pPr>
          </w:p>
        </w:tc>
      </w:tr>
      <w:tr w:rsidR="00240D27" w:rsidRPr="00A4564E" w14:paraId="0FFAE5A8" w14:textId="77777777" w:rsidTr="00824589">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86CF3B"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4C8DFA1" w14:textId="2CF06950" w:rsidR="00240D27" w:rsidRPr="00930247" w:rsidRDefault="0048561A" w:rsidP="00824589">
            <w:pPr>
              <w:spacing w:line="240" w:lineRule="auto"/>
              <w:jc w:val="center"/>
              <w:rPr>
                <w:rFonts w:eastAsia="Times New Roman" w:cs="Times New Roman"/>
                <w:color w:val="000000"/>
                <w:szCs w:val="28"/>
                <w:lang w:val="en-US"/>
              </w:rPr>
            </w:pPr>
            <w:r>
              <w:rPr>
                <w:rFonts w:eastAsia="Times New Roman" w:cs="Times New Roman"/>
                <w:color w:val="000000"/>
                <w:szCs w:val="28"/>
              </w:rPr>
              <w:t>2,58</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937EB1F" w14:textId="52D0132B"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3,23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143D09E" w14:textId="27BBD364"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2,83</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1A6F466" w14:textId="0610F05B"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1,76</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CFAACF9" w14:textId="5E8417BD" w:rsidR="00240D27" w:rsidRPr="0048561A" w:rsidRDefault="0048561A" w:rsidP="00824589">
            <w:pPr>
              <w:spacing w:line="240" w:lineRule="auto"/>
              <w:jc w:val="center"/>
              <w:rPr>
                <w:rFonts w:eastAsia="Times New Roman" w:cs="Times New Roman"/>
                <w:color w:val="000000"/>
                <w:szCs w:val="28"/>
              </w:rPr>
            </w:pPr>
            <w:r>
              <w:rPr>
                <w:rFonts w:eastAsia="Times New Roman" w:cs="Times New Roman"/>
                <w:color w:val="000000"/>
                <w:szCs w:val="28"/>
              </w:rPr>
              <w:t>2,16</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7CA891C" w14:textId="77777777" w:rsidR="00240D27" w:rsidRPr="00A4564E" w:rsidRDefault="00240D27" w:rsidP="00824589">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240D27" w:rsidRPr="00473C0F" w14:paraId="3FAEE313" w14:textId="77777777" w:rsidTr="00824589">
        <w:trPr>
          <w:trHeight w:val="563"/>
        </w:trPr>
        <w:tc>
          <w:tcPr>
            <w:tcW w:w="2226" w:type="dxa"/>
            <w:vMerge/>
            <w:tcBorders>
              <w:top w:val="nil"/>
              <w:left w:val="single" w:sz="4" w:space="0" w:color="auto"/>
              <w:bottom w:val="single" w:sz="4" w:space="0" w:color="auto"/>
              <w:right w:val="single" w:sz="4" w:space="0" w:color="auto"/>
            </w:tcBorders>
            <w:vAlign w:val="center"/>
            <w:hideMark/>
          </w:tcPr>
          <w:p w14:paraId="27491E2C"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B17440B"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069A2D78"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CF1568"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A751532"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8BACD8C" w14:textId="77777777" w:rsidR="00240D27" w:rsidRPr="00473C0F" w:rsidRDefault="00240D27" w:rsidP="00824589">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6C380B" w14:textId="77777777" w:rsidR="00240D27" w:rsidRPr="00473C0F" w:rsidRDefault="00240D27" w:rsidP="00824589">
            <w:pPr>
              <w:spacing w:line="240" w:lineRule="auto"/>
              <w:rPr>
                <w:rFonts w:ascii="Calibri" w:eastAsia="Times New Roman" w:hAnsi="Calibri" w:cs="Times New Roman"/>
                <w:color w:val="000000"/>
                <w:szCs w:val="28"/>
                <w:lang w:val="en-US"/>
              </w:rPr>
            </w:pPr>
          </w:p>
        </w:tc>
      </w:tr>
    </w:tbl>
    <w:p w14:paraId="4D1B4BAF" w14:textId="0CAD4BE9" w:rsidR="00240D27" w:rsidRDefault="00240D27" w:rsidP="00240D27"/>
    <w:p w14:paraId="4A2F9B76" w14:textId="77777777" w:rsidR="00141C8D" w:rsidRPr="00022CD0" w:rsidRDefault="00141C8D" w:rsidP="00141C8D">
      <w:pPr>
        <w:rPr>
          <w:rFonts w:cs="Times New Roman"/>
          <w:sz w:val="24"/>
          <w:szCs w:val="24"/>
        </w:rPr>
      </w:pPr>
      <w:r w:rsidRPr="00022CD0">
        <w:rPr>
          <w:rFonts w:cs="Times New Roman"/>
          <w:sz w:val="24"/>
          <w:szCs w:val="24"/>
        </w:rPr>
        <w:t>Отново се изчислява разликата между изходящия и входящия трафик:</w:t>
      </w:r>
    </w:p>
    <w:p w14:paraId="1F6BCA5F" w14:textId="488D304A" w:rsidR="00141C8D" w:rsidRPr="00022CD0" w:rsidRDefault="00141C8D" w:rsidP="00141C8D">
      <w:pPr>
        <w:rPr>
          <w:rFonts w:cs="Times New Roman"/>
          <w:sz w:val="24"/>
          <w:szCs w:val="24"/>
        </w:rPr>
      </w:pPr>
      <w:r w:rsidRPr="00022CD0">
        <w:rPr>
          <w:rFonts w:cs="Times New Roman"/>
          <w:sz w:val="24"/>
          <w:szCs w:val="24"/>
        </w:rPr>
        <w:t xml:space="preserve">1. За АТЦ1: </w:t>
      </w:r>
      <w:r w:rsidRPr="00022CD0">
        <w:rPr>
          <w:rFonts w:cs="Times New Roman"/>
          <w:sz w:val="24"/>
          <w:szCs w:val="24"/>
        </w:rPr>
        <w:sym w:font="Symbol" w:char="F0BD"/>
      </w:r>
      <w:r w:rsidRPr="00022CD0">
        <w:rPr>
          <w:rFonts w:cs="Times New Roman"/>
          <w:sz w:val="24"/>
          <w:szCs w:val="24"/>
        </w:rPr>
        <w:sym w:font="Symbol" w:char="F053"/>
      </w:r>
      <w:r>
        <w:rPr>
          <w:rFonts w:cs="Times New Roman"/>
          <w:sz w:val="24"/>
          <w:szCs w:val="24"/>
          <w:lang w:val="en-US"/>
        </w:rPr>
        <w:t>Ai</w:t>
      </w:r>
      <w:r w:rsidRPr="00022CD0">
        <w:rPr>
          <w:rFonts w:cs="Times New Roman"/>
          <w:sz w:val="24"/>
          <w:szCs w:val="24"/>
          <w:vertAlign w:val="subscript"/>
        </w:rPr>
        <w:t>1</w:t>
      </w:r>
      <w:r w:rsidRPr="00022CD0">
        <w:rPr>
          <w:rFonts w:cs="Times New Roman"/>
          <w:sz w:val="24"/>
          <w:szCs w:val="24"/>
        </w:rPr>
        <w:t>-</w:t>
      </w:r>
      <w:r w:rsidRPr="00022CD0">
        <w:rPr>
          <w:rFonts w:cs="Times New Roman"/>
          <w:sz w:val="24"/>
          <w:szCs w:val="24"/>
        </w:rPr>
        <w:sym w:font="Symbol" w:char="F053"/>
      </w:r>
      <w:proofErr w:type="spellStart"/>
      <w:r>
        <w:rPr>
          <w:rFonts w:cs="Times New Roman"/>
          <w:sz w:val="24"/>
          <w:szCs w:val="24"/>
          <w:lang w:val="en-US"/>
        </w:rPr>
        <w:t>Aj</w:t>
      </w:r>
      <w:proofErr w:type="spellEnd"/>
      <w:r w:rsidRPr="00022CD0">
        <w:rPr>
          <w:rFonts w:cs="Times New Roman"/>
          <w:sz w:val="24"/>
          <w:szCs w:val="24"/>
          <w:vertAlign w:val="subscript"/>
        </w:rPr>
        <w:t>1</w:t>
      </w:r>
      <w:r w:rsidRPr="00022CD0">
        <w:rPr>
          <w:rFonts w:cs="Times New Roman"/>
          <w:sz w:val="24"/>
          <w:szCs w:val="24"/>
        </w:rPr>
        <w:sym w:font="Symbol" w:char="F0BD"/>
      </w:r>
      <w:r w:rsidRPr="00022CD0">
        <w:rPr>
          <w:rFonts w:cs="Times New Roman"/>
          <w:sz w:val="24"/>
          <w:szCs w:val="24"/>
        </w:rPr>
        <w:t xml:space="preserve">=&gt; сумите се различават с </w:t>
      </w:r>
      <w:r w:rsidRPr="00A52B57">
        <w:rPr>
          <w:rFonts w:cs="Times New Roman"/>
          <w:sz w:val="24"/>
          <w:szCs w:val="24"/>
          <w:lang w:val="ru-RU"/>
        </w:rPr>
        <w:t>2,</w:t>
      </w:r>
      <w:r>
        <w:rPr>
          <w:rFonts w:cs="Times New Roman"/>
          <w:sz w:val="24"/>
          <w:szCs w:val="24"/>
          <w:lang w:val="ru-RU"/>
        </w:rPr>
        <w:t>58</w:t>
      </w:r>
      <w:r w:rsidRPr="00022CD0">
        <w:rPr>
          <w:rFonts w:cs="Times New Roman"/>
          <w:sz w:val="24"/>
          <w:szCs w:val="24"/>
        </w:rPr>
        <w:t>%</w:t>
      </w:r>
    </w:p>
    <w:p w14:paraId="053F6373" w14:textId="1F1EBD69" w:rsidR="00141C8D" w:rsidRPr="00022CD0" w:rsidRDefault="00141C8D" w:rsidP="00141C8D">
      <w:pPr>
        <w:rPr>
          <w:rFonts w:cs="Times New Roman"/>
          <w:sz w:val="24"/>
          <w:szCs w:val="24"/>
        </w:rPr>
      </w:pPr>
      <w:r w:rsidRPr="00022CD0">
        <w:rPr>
          <w:rFonts w:cs="Times New Roman"/>
          <w:sz w:val="24"/>
          <w:szCs w:val="24"/>
        </w:rPr>
        <w:t xml:space="preserve">2. За АТЦ2: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2</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2</w:t>
      </w:r>
      <w:r w:rsidRPr="00022CD0">
        <w:rPr>
          <w:rFonts w:cs="Times New Roman"/>
          <w:sz w:val="24"/>
          <w:szCs w:val="24"/>
        </w:rPr>
        <w:sym w:font="Symbol" w:char="F0BD"/>
      </w:r>
      <w:r w:rsidRPr="00022CD0">
        <w:rPr>
          <w:rFonts w:cs="Times New Roman"/>
          <w:sz w:val="24"/>
          <w:szCs w:val="24"/>
        </w:rPr>
        <w:t xml:space="preserve">=&gt; сумите се различават с </w:t>
      </w:r>
      <w:r w:rsidRPr="00A52B57">
        <w:rPr>
          <w:rFonts w:cs="Times New Roman"/>
          <w:sz w:val="24"/>
          <w:szCs w:val="24"/>
          <w:lang w:val="ru-RU"/>
        </w:rPr>
        <w:t>3,</w:t>
      </w:r>
      <w:r>
        <w:rPr>
          <w:rFonts w:cs="Times New Roman"/>
          <w:sz w:val="24"/>
          <w:szCs w:val="24"/>
          <w:lang w:val="ru-RU"/>
        </w:rPr>
        <w:t>23</w:t>
      </w:r>
      <w:r w:rsidRPr="00022CD0">
        <w:rPr>
          <w:rFonts w:cs="Times New Roman"/>
          <w:sz w:val="24"/>
          <w:szCs w:val="24"/>
        </w:rPr>
        <w:t>%</w:t>
      </w:r>
    </w:p>
    <w:p w14:paraId="6BD6EA72" w14:textId="7BAA64D6" w:rsidR="00141C8D" w:rsidRPr="00022CD0" w:rsidRDefault="00141C8D" w:rsidP="00141C8D">
      <w:pPr>
        <w:rPr>
          <w:rFonts w:cs="Times New Roman"/>
          <w:sz w:val="24"/>
          <w:szCs w:val="24"/>
        </w:rPr>
      </w:pPr>
      <w:r w:rsidRPr="00022CD0">
        <w:rPr>
          <w:rFonts w:cs="Times New Roman"/>
          <w:sz w:val="24"/>
          <w:szCs w:val="24"/>
        </w:rPr>
        <w:t xml:space="preserve">3. За АТЦ3: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3</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3</w:t>
      </w:r>
      <w:r w:rsidRPr="00022CD0">
        <w:rPr>
          <w:rFonts w:cs="Times New Roman"/>
          <w:sz w:val="24"/>
          <w:szCs w:val="24"/>
        </w:rPr>
        <w:sym w:font="Symbol" w:char="F0BD"/>
      </w:r>
      <w:r w:rsidRPr="00022CD0">
        <w:rPr>
          <w:rFonts w:cs="Times New Roman"/>
          <w:sz w:val="24"/>
          <w:szCs w:val="24"/>
        </w:rPr>
        <w:t xml:space="preserve">=&gt; сумите се различават с </w:t>
      </w:r>
      <w:r>
        <w:rPr>
          <w:rFonts w:cs="Times New Roman"/>
          <w:sz w:val="24"/>
          <w:szCs w:val="24"/>
          <w:lang w:val="ru-RU"/>
        </w:rPr>
        <w:t>2,83</w:t>
      </w:r>
      <w:r w:rsidRPr="00022CD0">
        <w:rPr>
          <w:rFonts w:cs="Times New Roman"/>
          <w:sz w:val="24"/>
          <w:szCs w:val="24"/>
        </w:rPr>
        <w:t>%</w:t>
      </w:r>
    </w:p>
    <w:p w14:paraId="2EED160B" w14:textId="738114B8" w:rsidR="00141C8D" w:rsidRPr="00A52B57" w:rsidRDefault="00141C8D" w:rsidP="00141C8D">
      <w:pPr>
        <w:rPr>
          <w:rFonts w:cs="Times New Roman"/>
          <w:sz w:val="24"/>
          <w:szCs w:val="24"/>
          <w:lang w:val="ru-RU"/>
        </w:rPr>
      </w:pPr>
      <w:r w:rsidRPr="00022CD0">
        <w:rPr>
          <w:rFonts w:cs="Times New Roman"/>
          <w:sz w:val="24"/>
          <w:szCs w:val="24"/>
        </w:rPr>
        <w:lastRenderedPageBreak/>
        <w:t xml:space="preserve">4. За АТЦ4: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4</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4</w:t>
      </w:r>
      <w:r w:rsidRPr="00022CD0">
        <w:rPr>
          <w:rFonts w:cs="Times New Roman"/>
          <w:sz w:val="24"/>
          <w:szCs w:val="24"/>
        </w:rPr>
        <w:sym w:font="Symbol" w:char="F0BD"/>
      </w:r>
      <w:r w:rsidRPr="00022CD0">
        <w:rPr>
          <w:rFonts w:cs="Times New Roman"/>
          <w:sz w:val="24"/>
          <w:szCs w:val="24"/>
        </w:rPr>
        <w:t xml:space="preserve">=&gt; сумите се различават с </w:t>
      </w:r>
      <w:r>
        <w:rPr>
          <w:rFonts w:cs="Times New Roman"/>
          <w:sz w:val="24"/>
          <w:szCs w:val="24"/>
          <w:lang w:val="ru-RU"/>
        </w:rPr>
        <w:t>1,76</w:t>
      </w:r>
      <w:r w:rsidRPr="00022CD0">
        <w:rPr>
          <w:rFonts w:cs="Times New Roman"/>
          <w:sz w:val="24"/>
          <w:szCs w:val="24"/>
        </w:rPr>
        <w:t>%</w:t>
      </w:r>
    </w:p>
    <w:p w14:paraId="58737CEF" w14:textId="48390DD3" w:rsidR="00141C8D" w:rsidRDefault="00141C8D" w:rsidP="00141C8D">
      <w:pPr>
        <w:rPr>
          <w:rFonts w:cs="Times New Roman"/>
          <w:sz w:val="24"/>
          <w:szCs w:val="24"/>
        </w:rPr>
      </w:pPr>
      <w:r w:rsidRPr="00022CD0">
        <w:rPr>
          <w:rFonts w:cs="Times New Roman"/>
          <w:sz w:val="24"/>
          <w:szCs w:val="24"/>
        </w:rPr>
        <w:t xml:space="preserve">5. За АТЦ5: </w:t>
      </w:r>
      <w:r w:rsidRPr="00022CD0">
        <w:rPr>
          <w:rFonts w:cs="Times New Roman"/>
          <w:sz w:val="24"/>
          <w:szCs w:val="24"/>
        </w:rPr>
        <w:sym w:font="Symbol" w:char="F0BD"/>
      </w:r>
      <w:r w:rsidRPr="00022CD0">
        <w:rPr>
          <w:rFonts w:cs="Times New Roman"/>
          <w:sz w:val="24"/>
          <w:szCs w:val="24"/>
        </w:rPr>
        <w:sym w:font="Symbol" w:char="F053"/>
      </w:r>
      <w:r w:rsidRPr="00A52B57">
        <w:rPr>
          <w:rFonts w:cs="Times New Roman"/>
          <w:sz w:val="24"/>
          <w:szCs w:val="24"/>
          <w:lang w:val="ru-RU"/>
        </w:rPr>
        <w:t xml:space="preserve"> </w:t>
      </w:r>
      <w:r>
        <w:rPr>
          <w:rFonts w:cs="Times New Roman"/>
          <w:sz w:val="24"/>
          <w:szCs w:val="24"/>
          <w:lang w:val="en-US"/>
        </w:rPr>
        <w:t>Ai</w:t>
      </w:r>
      <w:r w:rsidRPr="00022CD0">
        <w:rPr>
          <w:rFonts w:cs="Times New Roman"/>
          <w:sz w:val="24"/>
          <w:szCs w:val="24"/>
          <w:vertAlign w:val="subscript"/>
        </w:rPr>
        <w:t xml:space="preserve"> 5</w:t>
      </w:r>
      <w:r w:rsidRPr="00022CD0">
        <w:rPr>
          <w:rFonts w:cs="Times New Roman"/>
          <w:sz w:val="24"/>
          <w:szCs w:val="24"/>
        </w:rPr>
        <w:t>-</w:t>
      </w:r>
      <w:r w:rsidRPr="00022CD0">
        <w:rPr>
          <w:rFonts w:cs="Times New Roman"/>
          <w:sz w:val="24"/>
          <w:szCs w:val="24"/>
        </w:rPr>
        <w:sym w:font="Symbol" w:char="F053"/>
      </w:r>
      <w:r w:rsidRPr="00A52B57">
        <w:rPr>
          <w:rFonts w:cs="Times New Roman"/>
          <w:sz w:val="24"/>
          <w:szCs w:val="24"/>
          <w:lang w:val="ru-RU"/>
        </w:rPr>
        <w:t xml:space="preserve"> </w:t>
      </w:r>
      <w:proofErr w:type="spellStart"/>
      <w:r>
        <w:rPr>
          <w:rFonts w:cs="Times New Roman"/>
          <w:sz w:val="24"/>
          <w:szCs w:val="24"/>
          <w:lang w:val="en-US"/>
        </w:rPr>
        <w:t>Aj</w:t>
      </w:r>
      <w:proofErr w:type="spellEnd"/>
      <w:r w:rsidRPr="00022CD0">
        <w:rPr>
          <w:rFonts w:cs="Times New Roman"/>
          <w:sz w:val="24"/>
          <w:szCs w:val="24"/>
          <w:vertAlign w:val="subscript"/>
        </w:rPr>
        <w:t xml:space="preserve"> 5</w:t>
      </w:r>
      <w:r w:rsidRPr="00022CD0">
        <w:rPr>
          <w:rFonts w:cs="Times New Roman"/>
          <w:sz w:val="24"/>
          <w:szCs w:val="24"/>
        </w:rPr>
        <w:sym w:font="Symbol" w:char="F0BD"/>
      </w:r>
      <w:r>
        <w:rPr>
          <w:rFonts w:cs="Times New Roman"/>
          <w:sz w:val="24"/>
          <w:szCs w:val="24"/>
        </w:rPr>
        <w:t>=&gt; сумите се различават с</w:t>
      </w:r>
      <w:r w:rsidRPr="00A52B57">
        <w:rPr>
          <w:rFonts w:cs="Times New Roman"/>
          <w:sz w:val="24"/>
          <w:szCs w:val="24"/>
          <w:lang w:val="ru-RU"/>
        </w:rPr>
        <w:t xml:space="preserve"> </w:t>
      </w:r>
      <w:r>
        <w:rPr>
          <w:rFonts w:cs="Times New Roman"/>
          <w:sz w:val="24"/>
          <w:szCs w:val="24"/>
          <w:lang w:val="ru-RU"/>
        </w:rPr>
        <w:t>2,16</w:t>
      </w:r>
      <w:r w:rsidRPr="00022CD0">
        <w:rPr>
          <w:rFonts w:cs="Times New Roman"/>
          <w:sz w:val="24"/>
          <w:szCs w:val="24"/>
        </w:rPr>
        <w:t>%</w:t>
      </w:r>
    </w:p>
    <w:p w14:paraId="6F17D07F" w14:textId="77777777" w:rsidR="00A946F1" w:rsidRPr="00B54106" w:rsidRDefault="00A946F1" w:rsidP="00A946F1">
      <w:pPr>
        <w:rPr>
          <w:rFonts w:cs="Times New Roman"/>
          <w:sz w:val="24"/>
          <w:szCs w:val="24"/>
        </w:rPr>
      </w:pPr>
      <w:proofErr w:type="spellStart"/>
      <w:r w:rsidRPr="00A52B57">
        <w:rPr>
          <w:rFonts w:cs="Times New Roman"/>
          <w:sz w:val="24"/>
          <w:szCs w:val="24"/>
          <w:lang w:val="ru-RU"/>
        </w:rPr>
        <w:t>Със</w:t>
      </w:r>
      <w:proofErr w:type="spellEnd"/>
      <w:r w:rsidRPr="00A52B57">
        <w:rPr>
          <w:rFonts w:cs="Times New Roman"/>
          <w:sz w:val="24"/>
          <w:szCs w:val="24"/>
          <w:lang w:val="ru-RU"/>
        </w:rPr>
        <w:t xml:space="preserve"> </w:t>
      </w:r>
      <w:proofErr w:type="spellStart"/>
      <w:r w:rsidRPr="00A52B57">
        <w:rPr>
          <w:rFonts w:cs="Times New Roman"/>
          <w:sz w:val="24"/>
          <w:szCs w:val="24"/>
          <w:lang w:val="ru-RU"/>
        </w:rPr>
        <w:t>стойностите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получени</w:t>
      </w:r>
      <w:proofErr w:type="spellEnd"/>
      <w:r w:rsidRPr="00A52B57">
        <w:rPr>
          <w:rFonts w:cs="Times New Roman"/>
          <w:sz w:val="24"/>
          <w:szCs w:val="24"/>
          <w:lang w:val="ru-RU"/>
        </w:rPr>
        <w:t xml:space="preserve"> при </w:t>
      </w:r>
      <w:proofErr w:type="spellStart"/>
      <w:r w:rsidRPr="00A52B57">
        <w:rPr>
          <w:rFonts w:cs="Times New Roman"/>
          <w:sz w:val="24"/>
          <w:szCs w:val="24"/>
          <w:lang w:val="ru-RU"/>
        </w:rPr>
        <w:t>балансирането</w:t>
      </w:r>
      <w:proofErr w:type="spellEnd"/>
      <w:r w:rsidRPr="00A52B57">
        <w:rPr>
          <w:rFonts w:cs="Times New Roman"/>
          <w:sz w:val="24"/>
          <w:szCs w:val="24"/>
          <w:lang w:val="ru-RU"/>
        </w:rPr>
        <w:t xml:space="preserve"> на </w:t>
      </w:r>
      <w:proofErr w:type="spellStart"/>
      <w:r w:rsidRPr="00A52B57">
        <w:rPr>
          <w:rFonts w:cs="Times New Roman"/>
          <w:sz w:val="24"/>
          <w:szCs w:val="24"/>
          <w:lang w:val="ru-RU"/>
        </w:rPr>
        <w:t>матрицата</w:t>
      </w:r>
      <w:proofErr w:type="spellEnd"/>
      <w:r w:rsidRPr="00A52B57">
        <w:rPr>
          <w:rFonts w:cs="Times New Roman"/>
          <w:sz w:val="24"/>
          <w:szCs w:val="24"/>
          <w:lang w:val="ru-RU"/>
        </w:rPr>
        <w:t xml:space="preserve"> </w:t>
      </w:r>
      <w:r w:rsidRPr="00022CD0">
        <w:rPr>
          <w:rFonts w:cs="Times New Roman"/>
          <w:sz w:val="24"/>
          <w:szCs w:val="24"/>
        </w:rPr>
        <w:t>се съставя нова таблица и се изчислява отново броят на каналите.</w:t>
      </w:r>
    </w:p>
    <w:tbl>
      <w:tblPr>
        <w:tblStyle w:val="TableGrid"/>
        <w:tblW w:w="0" w:type="auto"/>
        <w:jc w:val="center"/>
        <w:tblLook w:val="04A0" w:firstRow="1" w:lastRow="0" w:firstColumn="1" w:lastColumn="0" w:noHBand="0" w:noVBand="1"/>
      </w:tblPr>
      <w:tblGrid>
        <w:gridCol w:w="2578"/>
        <w:gridCol w:w="1085"/>
        <w:gridCol w:w="1582"/>
      </w:tblGrid>
      <w:tr w:rsidR="005B736B" w:rsidRPr="00A9372F" w14:paraId="31718FB4" w14:textId="77777777" w:rsidTr="00824589">
        <w:trPr>
          <w:trHeight w:val="266"/>
          <w:jc w:val="center"/>
        </w:trPr>
        <w:tc>
          <w:tcPr>
            <w:tcW w:w="2578" w:type="dxa"/>
            <w:noWrap/>
            <w:hideMark/>
          </w:tcPr>
          <w:p w14:paraId="0633478A" w14:textId="77777777" w:rsidR="005B736B" w:rsidRPr="00A4564E" w:rsidRDefault="005B736B" w:rsidP="00824589">
            <w:pPr>
              <w:rPr>
                <w:rFonts w:cs="Times New Roman"/>
              </w:rPr>
            </w:pPr>
            <w:r w:rsidRPr="00A4564E">
              <w:rPr>
                <w:rFonts w:cs="Times New Roman"/>
              </w:rPr>
              <w:t>Трафичен интерес</w:t>
            </w:r>
          </w:p>
        </w:tc>
        <w:tc>
          <w:tcPr>
            <w:tcW w:w="1085" w:type="dxa"/>
            <w:noWrap/>
            <w:hideMark/>
          </w:tcPr>
          <w:p w14:paraId="784C3346" w14:textId="77777777" w:rsidR="005B736B" w:rsidRPr="00A4564E" w:rsidRDefault="005B736B" w:rsidP="00824589">
            <w:pPr>
              <w:rPr>
                <w:rFonts w:cs="Times New Roman"/>
              </w:rPr>
            </w:pPr>
            <w:r w:rsidRPr="00A4564E">
              <w:rPr>
                <w:rFonts w:cs="Times New Roman"/>
              </w:rPr>
              <w:t>A, Erl</w:t>
            </w:r>
          </w:p>
        </w:tc>
        <w:tc>
          <w:tcPr>
            <w:tcW w:w="1582" w:type="dxa"/>
            <w:noWrap/>
            <w:hideMark/>
          </w:tcPr>
          <w:p w14:paraId="1E5802D6" w14:textId="77777777" w:rsidR="005B736B" w:rsidRPr="005E7CD1" w:rsidRDefault="005B736B" w:rsidP="00824589">
            <w:r w:rsidRPr="005E7CD1">
              <w:t>N, канали</w:t>
            </w:r>
          </w:p>
        </w:tc>
      </w:tr>
      <w:tr w:rsidR="005B736B" w:rsidRPr="00A9372F" w14:paraId="1D68A878" w14:textId="77777777" w:rsidTr="00824589">
        <w:trPr>
          <w:trHeight w:val="266"/>
          <w:jc w:val="center"/>
        </w:trPr>
        <w:tc>
          <w:tcPr>
            <w:tcW w:w="2578" w:type="dxa"/>
            <w:noWrap/>
            <w:hideMark/>
          </w:tcPr>
          <w:p w14:paraId="6CA2BC90" w14:textId="77777777" w:rsidR="005B736B" w:rsidRPr="00A4564E" w:rsidRDefault="005B736B" w:rsidP="00824589">
            <w:pPr>
              <w:rPr>
                <w:rFonts w:cs="Times New Roman"/>
                <w:b/>
                <w:bCs/>
              </w:rPr>
            </w:pPr>
            <w:r w:rsidRPr="00A4564E">
              <w:rPr>
                <w:rFonts w:cs="Times New Roman"/>
                <w:b/>
                <w:bCs/>
              </w:rPr>
              <w:t>A12</w:t>
            </w:r>
          </w:p>
        </w:tc>
        <w:tc>
          <w:tcPr>
            <w:tcW w:w="1085" w:type="dxa"/>
            <w:noWrap/>
            <w:hideMark/>
          </w:tcPr>
          <w:p w14:paraId="3A28C7CA" w14:textId="537709B4" w:rsidR="005B736B" w:rsidRPr="005F00A9" w:rsidRDefault="005B736B" w:rsidP="00824589">
            <w:pPr>
              <w:jc w:val="center"/>
              <w:rPr>
                <w:rFonts w:cs="Times New Roman"/>
                <w:lang w:val="en-US"/>
              </w:rPr>
            </w:pPr>
            <m:oMathPara>
              <m:oMath>
                <m:r>
                  <w:rPr>
                    <w:rFonts w:ascii="Cambria Math" w:hAnsi="Cambria Math" w:cs="Times New Roman"/>
                    <w:sz w:val="24"/>
                    <w:szCs w:val="24"/>
                  </w:rPr>
                  <m:t>20,67</m:t>
                </m:r>
              </m:oMath>
            </m:oMathPara>
          </w:p>
        </w:tc>
        <w:tc>
          <w:tcPr>
            <w:tcW w:w="1582" w:type="dxa"/>
            <w:noWrap/>
            <w:hideMark/>
          </w:tcPr>
          <w:p w14:paraId="49856461" w14:textId="220033C2" w:rsidR="005B736B" w:rsidRPr="003652B7" w:rsidRDefault="003652B7" w:rsidP="00824589">
            <w:pPr>
              <w:jc w:val="center"/>
              <w:rPr>
                <w:lang w:val="en-US"/>
              </w:rPr>
            </w:pPr>
            <w:r>
              <w:rPr>
                <w:lang w:val="en-US"/>
              </w:rPr>
              <w:t>31</w:t>
            </w:r>
          </w:p>
        </w:tc>
      </w:tr>
      <w:tr w:rsidR="005B736B" w:rsidRPr="00A9372F" w14:paraId="0476C513" w14:textId="77777777" w:rsidTr="00824589">
        <w:trPr>
          <w:trHeight w:val="266"/>
          <w:jc w:val="center"/>
        </w:trPr>
        <w:tc>
          <w:tcPr>
            <w:tcW w:w="2578" w:type="dxa"/>
            <w:noWrap/>
            <w:hideMark/>
          </w:tcPr>
          <w:p w14:paraId="5313C528" w14:textId="77777777" w:rsidR="005B736B" w:rsidRPr="00A4564E" w:rsidRDefault="005B736B" w:rsidP="00824589">
            <w:pPr>
              <w:rPr>
                <w:rFonts w:cs="Times New Roman"/>
              </w:rPr>
            </w:pPr>
            <w:r w:rsidRPr="00A4564E">
              <w:rPr>
                <w:rFonts w:cs="Times New Roman"/>
              </w:rPr>
              <w:t>A13</w:t>
            </w:r>
          </w:p>
        </w:tc>
        <w:tc>
          <w:tcPr>
            <w:tcW w:w="1085" w:type="dxa"/>
            <w:noWrap/>
            <w:hideMark/>
          </w:tcPr>
          <w:p w14:paraId="387F66E6"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12</m:t>
                </m:r>
              </m:oMath>
            </m:oMathPara>
          </w:p>
        </w:tc>
        <w:tc>
          <w:tcPr>
            <w:tcW w:w="1582" w:type="dxa"/>
            <w:noWrap/>
            <w:hideMark/>
          </w:tcPr>
          <w:p w14:paraId="0A9B5774" w14:textId="77777777" w:rsidR="005B736B" w:rsidRPr="00F25F5B" w:rsidRDefault="005B736B" w:rsidP="00824589">
            <w:pPr>
              <w:jc w:val="center"/>
              <w:rPr>
                <w:lang w:val="en-US"/>
              </w:rPr>
            </w:pPr>
            <w:r>
              <w:rPr>
                <w:lang w:val="en-US"/>
              </w:rPr>
              <w:t>20</w:t>
            </w:r>
          </w:p>
        </w:tc>
      </w:tr>
      <w:tr w:rsidR="005B736B" w:rsidRPr="00A9372F" w14:paraId="4A8FBD80" w14:textId="77777777" w:rsidTr="00824589">
        <w:trPr>
          <w:trHeight w:val="266"/>
          <w:jc w:val="center"/>
        </w:trPr>
        <w:tc>
          <w:tcPr>
            <w:tcW w:w="2578" w:type="dxa"/>
            <w:noWrap/>
            <w:hideMark/>
          </w:tcPr>
          <w:p w14:paraId="5B732BC3" w14:textId="77777777" w:rsidR="005B736B" w:rsidRPr="00A4564E" w:rsidRDefault="005B736B" w:rsidP="00824589">
            <w:pPr>
              <w:rPr>
                <w:rFonts w:cs="Times New Roman"/>
              </w:rPr>
            </w:pPr>
            <w:r w:rsidRPr="00A4564E">
              <w:rPr>
                <w:rFonts w:cs="Times New Roman"/>
              </w:rPr>
              <w:t>A14</w:t>
            </w:r>
          </w:p>
        </w:tc>
        <w:tc>
          <w:tcPr>
            <w:tcW w:w="1085" w:type="dxa"/>
            <w:noWrap/>
            <w:hideMark/>
          </w:tcPr>
          <w:p w14:paraId="6C62CB14"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12,67</m:t>
                </m:r>
              </m:oMath>
            </m:oMathPara>
          </w:p>
        </w:tc>
        <w:tc>
          <w:tcPr>
            <w:tcW w:w="1582" w:type="dxa"/>
            <w:noWrap/>
            <w:hideMark/>
          </w:tcPr>
          <w:p w14:paraId="2515A60B" w14:textId="77777777" w:rsidR="005B736B" w:rsidRPr="00013603" w:rsidRDefault="005B736B" w:rsidP="00824589">
            <w:pPr>
              <w:jc w:val="center"/>
              <w:rPr>
                <w:lang w:val="en-US"/>
              </w:rPr>
            </w:pPr>
            <w:r>
              <w:rPr>
                <w:lang w:val="en-US"/>
              </w:rPr>
              <w:t>21</w:t>
            </w:r>
          </w:p>
        </w:tc>
      </w:tr>
      <w:tr w:rsidR="005B736B" w:rsidRPr="00A9372F" w14:paraId="6C550DF7" w14:textId="77777777" w:rsidTr="00824589">
        <w:trPr>
          <w:trHeight w:val="279"/>
          <w:jc w:val="center"/>
        </w:trPr>
        <w:tc>
          <w:tcPr>
            <w:tcW w:w="2578" w:type="dxa"/>
            <w:noWrap/>
            <w:hideMark/>
          </w:tcPr>
          <w:p w14:paraId="0765B89C" w14:textId="77777777" w:rsidR="005B736B" w:rsidRPr="00A4564E" w:rsidRDefault="005B736B" w:rsidP="00824589">
            <w:pPr>
              <w:rPr>
                <w:rFonts w:cs="Times New Roman"/>
              </w:rPr>
            </w:pPr>
            <w:r w:rsidRPr="00A4564E">
              <w:rPr>
                <w:rFonts w:cs="Times New Roman"/>
              </w:rPr>
              <w:t>A15</w:t>
            </w:r>
          </w:p>
        </w:tc>
        <w:tc>
          <w:tcPr>
            <w:tcW w:w="1085" w:type="dxa"/>
            <w:noWrap/>
            <w:hideMark/>
          </w:tcPr>
          <w:p w14:paraId="6467FBBB"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16,67</m:t>
                </m:r>
              </m:oMath>
            </m:oMathPara>
          </w:p>
        </w:tc>
        <w:tc>
          <w:tcPr>
            <w:tcW w:w="1582" w:type="dxa"/>
            <w:noWrap/>
            <w:hideMark/>
          </w:tcPr>
          <w:p w14:paraId="04312495" w14:textId="77777777" w:rsidR="005B736B" w:rsidRPr="00DB58BF" w:rsidRDefault="005B736B" w:rsidP="00824589">
            <w:pPr>
              <w:jc w:val="center"/>
              <w:rPr>
                <w:lang w:val="en-US"/>
              </w:rPr>
            </w:pPr>
            <w:r w:rsidRPr="005E7CD1">
              <w:t>2</w:t>
            </w:r>
            <w:r>
              <w:rPr>
                <w:lang w:val="en-US"/>
              </w:rPr>
              <w:t>6</w:t>
            </w:r>
          </w:p>
        </w:tc>
      </w:tr>
      <w:tr w:rsidR="005B736B" w:rsidRPr="00A9372F" w14:paraId="6272183B" w14:textId="77777777" w:rsidTr="00824589">
        <w:trPr>
          <w:trHeight w:val="266"/>
          <w:jc w:val="center"/>
        </w:trPr>
        <w:tc>
          <w:tcPr>
            <w:tcW w:w="2578" w:type="dxa"/>
            <w:noWrap/>
            <w:hideMark/>
          </w:tcPr>
          <w:p w14:paraId="1605B285" w14:textId="77777777" w:rsidR="005B736B" w:rsidRPr="00A4564E" w:rsidRDefault="005B736B" w:rsidP="00824589">
            <w:pPr>
              <w:rPr>
                <w:rFonts w:cs="Times New Roman"/>
                <w:b/>
                <w:bCs/>
              </w:rPr>
            </w:pPr>
            <w:r w:rsidRPr="00A4564E">
              <w:rPr>
                <w:rFonts w:cs="Times New Roman"/>
                <w:b/>
                <w:bCs/>
              </w:rPr>
              <w:t>A21</w:t>
            </w:r>
          </w:p>
        </w:tc>
        <w:tc>
          <w:tcPr>
            <w:tcW w:w="1085" w:type="dxa"/>
            <w:noWrap/>
            <w:hideMark/>
          </w:tcPr>
          <w:p w14:paraId="739E6078" w14:textId="57E59BD2" w:rsidR="005B736B" w:rsidRPr="005F00A9" w:rsidRDefault="005B736B" w:rsidP="00824589">
            <w:pPr>
              <w:jc w:val="center"/>
              <w:rPr>
                <w:rFonts w:cs="Times New Roman"/>
                <w:lang w:val="en-US"/>
              </w:rPr>
            </w:pPr>
            <m:oMathPara>
              <m:oMath>
                <m:r>
                  <w:rPr>
                    <w:rFonts w:ascii="Cambria Math" w:hAnsi="Cambria Math" w:cs="Times New Roman"/>
                    <w:sz w:val="24"/>
                    <w:szCs w:val="24"/>
                  </w:rPr>
                  <m:t>18,49</m:t>
                </m:r>
              </m:oMath>
            </m:oMathPara>
          </w:p>
        </w:tc>
        <w:tc>
          <w:tcPr>
            <w:tcW w:w="1582" w:type="dxa"/>
            <w:noWrap/>
            <w:hideMark/>
          </w:tcPr>
          <w:p w14:paraId="1DE7D8BA" w14:textId="5888DC67" w:rsidR="005B736B" w:rsidRPr="005F1C49" w:rsidRDefault="003652B7" w:rsidP="00824589">
            <w:pPr>
              <w:jc w:val="center"/>
              <w:rPr>
                <w:lang w:val="en-US"/>
              </w:rPr>
            </w:pPr>
            <w:r>
              <w:rPr>
                <w:lang w:val="en-US"/>
              </w:rPr>
              <w:t>28</w:t>
            </w:r>
          </w:p>
        </w:tc>
      </w:tr>
      <w:tr w:rsidR="005B736B" w:rsidRPr="00A9372F" w14:paraId="77F5386F" w14:textId="77777777" w:rsidTr="00824589">
        <w:trPr>
          <w:trHeight w:val="266"/>
          <w:jc w:val="center"/>
        </w:trPr>
        <w:tc>
          <w:tcPr>
            <w:tcW w:w="2578" w:type="dxa"/>
            <w:noWrap/>
            <w:hideMark/>
          </w:tcPr>
          <w:p w14:paraId="4E188645" w14:textId="77777777" w:rsidR="005B736B" w:rsidRPr="00A4564E" w:rsidRDefault="005B736B" w:rsidP="00824589">
            <w:pPr>
              <w:rPr>
                <w:rFonts w:cs="Times New Roman"/>
              </w:rPr>
            </w:pPr>
            <w:r w:rsidRPr="00A4564E">
              <w:rPr>
                <w:rFonts w:cs="Times New Roman"/>
              </w:rPr>
              <w:t>A23</w:t>
            </w:r>
          </w:p>
        </w:tc>
        <w:tc>
          <w:tcPr>
            <w:tcW w:w="1085" w:type="dxa"/>
            <w:noWrap/>
            <w:hideMark/>
          </w:tcPr>
          <w:p w14:paraId="1DE3E20E"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18,44</m:t>
                </m:r>
              </m:oMath>
            </m:oMathPara>
          </w:p>
        </w:tc>
        <w:tc>
          <w:tcPr>
            <w:tcW w:w="1582" w:type="dxa"/>
            <w:noWrap/>
            <w:hideMark/>
          </w:tcPr>
          <w:p w14:paraId="4A63F685" w14:textId="77777777" w:rsidR="005B736B" w:rsidRPr="008D7DF9" w:rsidRDefault="005B736B" w:rsidP="00824589">
            <w:pPr>
              <w:jc w:val="center"/>
              <w:rPr>
                <w:lang w:val="en-US"/>
              </w:rPr>
            </w:pPr>
            <w:r>
              <w:rPr>
                <w:lang w:val="en-US"/>
              </w:rPr>
              <w:t>28</w:t>
            </w:r>
          </w:p>
        </w:tc>
      </w:tr>
      <w:tr w:rsidR="005B736B" w:rsidRPr="00A9372F" w14:paraId="78ACA72B" w14:textId="77777777" w:rsidTr="00824589">
        <w:trPr>
          <w:trHeight w:val="266"/>
          <w:jc w:val="center"/>
        </w:trPr>
        <w:tc>
          <w:tcPr>
            <w:tcW w:w="2578" w:type="dxa"/>
            <w:noWrap/>
            <w:hideMark/>
          </w:tcPr>
          <w:p w14:paraId="1582FEA7" w14:textId="77777777" w:rsidR="005B736B" w:rsidRPr="00A4564E" w:rsidRDefault="005B736B" w:rsidP="00824589">
            <w:pPr>
              <w:rPr>
                <w:rFonts w:cs="Times New Roman"/>
              </w:rPr>
            </w:pPr>
            <w:r w:rsidRPr="00A4564E">
              <w:rPr>
                <w:rFonts w:cs="Times New Roman"/>
              </w:rPr>
              <w:t>A24</w:t>
            </w:r>
          </w:p>
        </w:tc>
        <w:tc>
          <w:tcPr>
            <w:tcW w:w="1085" w:type="dxa"/>
            <w:noWrap/>
            <w:hideMark/>
          </w:tcPr>
          <w:p w14:paraId="5D6FF7C0"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19,46</m:t>
                </m:r>
              </m:oMath>
            </m:oMathPara>
          </w:p>
        </w:tc>
        <w:tc>
          <w:tcPr>
            <w:tcW w:w="1582" w:type="dxa"/>
            <w:noWrap/>
            <w:hideMark/>
          </w:tcPr>
          <w:p w14:paraId="2B806B99" w14:textId="77777777" w:rsidR="005B736B" w:rsidRPr="0096036E" w:rsidRDefault="005B736B" w:rsidP="00824589">
            <w:pPr>
              <w:jc w:val="center"/>
              <w:rPr>
                <w:lang w:val="en-US"/>
              </w:rPr>
            </w:pPr>
            <w:r w:rsidRPr="005E7CD1">
              <w:t>2</w:t>
            </w:r>
            <w:r>
              <w:rPr>
                <w:lang w:val="en-US"/>
              </w:rPr>
              <w:t>9</w:t>
            </w:r>
          </w:p>
        </w:tc>
      </w:tr>
      <w:tr w:rsidR="005B736B" w:rsidRPr="00A9372F" w14:paraId="02060A90" w14:textId="77777777" w:rsidTr="00824589">
        <w:trPr>
          <w:trHeight w:val="279"/>
          <w:jc w:val="center"/>
        </w:trPr>
        <w:tc>
          <w:tcPr>
            <w:tcW w:w="2578" w:type="dxa"/>
            <w:noWrap/>
            <w:hideMark/>
          </w:tcPr>
          <w:p w14:paraId="12960D9E" w14:textId="77777777" w:rsidR="005B736B" w:rsidRPr="00A4564E" w:rsidRDefault="005B736B" w:rsidP="00824589">
            <w:pPr>
              <w:rPr>
                <w:rFonts w:cs="Times New Roman"/>
              </w:rPr>
            </w:pPr>
            <w:r w:rsidRPr="00A4564E">
              <w:rPr>
                <w:rFonts w:cs="Times New Roman"/>
              </w:rPr>
              <w:t>A25</w:t>
            </w:r>
          </w:p>
        </w:tc>
        <w:tc>
          <w:tcPr>
            <w:tcW w:w="1085" w:type="dxa"/>
            <w:noWrap/>
            <w:hideMark/>
          </w:tcPr>
          <w:p w14:paraId="21951694"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25,61</m:t>
                </m:r>
              </m:oMath>
            </m:oMathPara>
          </w:p>
        </w:tc>
        <w:tc>
          <w:tcPr>
            <w:tcW w:w="1582" w:type="dxa"/>
            <w:noWrap/>
            <w:hideMark/>
          </w:tcPr>
          <w:p w14:paraId="6F8FFDBC" w14:textId="77777777" w:rsidR="005B736B" w:rsidRPr="005B17AB" w:rsidRDefault="005B736B" w:rsidP="00824589">
            <w:pPr>
              <w:jc w:val="center"/>
              <w:rPr>
                <w:lang w:val="en-US"/>
              </w:rPr>
            </w:pPr>
            <w:r>
              <w:rPr>
                <w:lang w:val="en-US"/>
              </w:rPr>
              <w:t>37</w:t>
            </w:r>
          </w:p>
        </w:tc>
      </w:tr>
      <w:tr w:rsidR="005B736B" w:rsidRPr="00A9372F" w14:paraId="68F650D2" w14:textId="77777777" w:rsidTr="00824589">
        <w:trPr>
          <w:trHeight w:val="266"/>
          <w:jc w:val="center"/>
        </w:trPr>
        <w:tc>
          <w:tcPr>
            <w:tcW w:w="2578" w:type="dxa"/>
            <w:noWrap/>
            <w:hideMark/>
          </w:tcPr>
          <w:p w14:paraId="3CCFF421" w14:textId="77777777" w:rsidR="005B736B" w:rsidRPr="00A4564E" w:rsidRDefault="005B736B" w:rsidP="00824589">
            <w:pPr>
              <w:rPr>
                <w:rFonts w:cs="Times New Roman"/>
                <w:b/>
                <w:bCs/>
              </w:rPr>
            </w:pPr>
            <w:r w:rsidRPr="00A4564E">
              <w:rPr>
                <w:rFonts w:cs="Times New Roman"/>
                <w:b/>
                <w:bCs/>
              </w:rPr>
              <w:t>A31</w:t>
            </w:r>
          </w:p>
        </w:tc>
        <w:tc>
          <w:tcPr>
            <w:tcW w:w="1085" w:type="dxa"/>
            <w:noWrap/>
            <w:hideMark/>
          </w:tcPr>
          <w:p w14:paraId="10D56A37"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11,74</m:t>
                </m:r>
              </m:oMath>
            </m:oMathPara>
          </w:p>
        </w:tc>
        <w:tc>
          <w:tcPr>
            <w:tcW w:w="1582" w:type="dxa"/>
            <w:noWrap/>
            <w:hideMark/>
          </w:tcPr>
          <w:p w14:paraId="66586A63" w14:textId="77777777" w:rsidR="005B736B" w:rsidRPr="001323E0" w:rsidRDefault="005B736B" w:rsidP="00824589">
            <w:pPr>
              <w:jc w:val="center"/>
              <w:rPr>
                <w:lang w:val="en-US"/>
              </w:rPr>
            </w:pPr>
            <w:r>
              <w:rPr>
                <w:lang w:val="en-US"/>
              </w:rPr>
              <w:t>20</w:t>
            </w:r>
          </w:p>
        </w:tc>
      </w:tr>
      <w:tr w:rsidR="005B736B" w:rsidRPr="00A9372F" w14:paraId="083924A5" w14:textId="77777777" w:rsidTr="00824589">
        <w:trPr>
          <w:trHeight w:val="266"/>
          <w:jc w:val="center"/>
        </w:trPr>
        <w:tc>
          <w:tcPr>
            <w:tcW w:w="2578" w:type="dxa"/>
            <w:noWrap/>
            <w:hideMark/>
          </w:tcPr>
          <w:p w14:paraId="4C8787F7" w14:textId="77777777" w:rsidR="005B736B" w:rsidRPr="00A4564E" w:rsidRDefault="005B736B" w:rsidP="00824589">
            <w:pPr>
              <w:rPr>
                <w:rFonts w:cs="Times New Roman"/>
              </w:rPr>
            </w:pPr>
            <w:r w:rsidRPr="00A4564E">
              <w:rPr>
                <w:rFonts w:cs="Times New Roman"/>
              </w:rPr>
              <w:t>A32</w:t>
            </w:r>
          </w:p>
        </w:tc>
        <w:tc>
          <w:tcPr>
            <w:tcW w:w="1085" w:type="dxa"/>
            <w:noWrap/>
            <w:hideMark/>
          </w:tcPr>
          <w:p w14:paraId="0677FC5B"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16,43</m:t>
                </m:r>
              </m:oMath>
            </m:oMathPara>
          </w:p>
        </w:tc>
        <w:tc>
          <w:tcPr>
            <w:tcW w:w="1582" w:type="dxa"/>
            <w:noWrap/>
            <w:hideMark/>
          </w:tcPr>
          <w:p w14:paraId="4418D892" w14:textId="77777777" w:rsidR="005B736B" w:rsidRPr="005E7CD1" w:rsidRDefault="005B736B" w:rsidP="00824589">
            <w:pPr>
              <w:jc w:val="center"/>
            </w:pPr>
            <w:r w:rsidRPr="00E73F93">
              <w:t>26</w:t>
            </w:r>
          </w:p>
        </w:tc>
      </w:tr>
      <w:tr w:rsidR="005B736B" w:rsidRPr="00A9372F" w14:paraId="53BF8747" w14:textId="77777777" w:rsidTr="00824589">
        <w:trPr>
          <w:trHeight w:val="266"/>
          <w:jc w:val="center"/>
        </w:trPr>
        <w:tc>
          <w:tcPr>
            <w:tcW w:w="2578" w:type="dxa"/>
            <w:noWrap/>
            <w:hideMark/>
          </w:tcPr>
          <w:p w14:paraId="133F8BFC" w14:textId="77777777" w:rsidR="005B736B" w:rsidRPr="00A4564E" w:rsidRDefault="005B736B" w:rsidP="00824589">
            <w:pPr>
              <w:rPr>
                <w:rFonts w:cs="Times New Roman"/>
              </w:rPr>
            </w:pPr>
            <w:r w:rsidRPr="00A4564E">
              <w:rPr>
                <w:rFonts w:cs="Times New Roman"/>
              </w:rPr>
              <w:t>A34</w:t>
            </w:r>
          </w:p>
        </w:tc>
        <w:tc>
          <w:tcPr>
            <w:tcW w:w="1085" w:type="dxa"/>
            <w:noWrap/>
            <w:hideMark/>
          </w:tcPr>
          <w:p w14:paraId="07EA0550" w14:textId="143C04BD" w:rsidR="005B736B" w:rsidRPr="005F00A9" w:rsidRDefault="005B736B" w:rsidP="00824589">
            <w:pPr>
              <w:jc w:val="center"/>
              <w:rPr>
                <w:rFonts w:cs="Times New Roman"/>
                <w:lang w:val="en-US"/>
              </w:rPr>
            </w:pPr>
            <m:oMathPara>
              <m:oMath>
                <m:r>
                  <w:rPr>
                    <w:rFonts w:ascii="Cambria Math" w:hAnsi="Cambria Math" w:cs="Times New Roman"/>
                    <w:sz w:val="24"/>
                    <w:szCs w:val="24"/>
                  </w:rPr>
                  <m:t>12,15</m:t>
                </m:r>
              </m:oMath>
            </m:oMathPara>
          </w:p>
        </w:tc>
        <w:tc>
          <w:tcPr>
            <w:tcW w:w="1582" w:type="dxa"/>
            <w:noWrap/>
            <w:hideMark/>
          </w:tcPr>
          <w:p w14:paraId="37DA7B78" w14:textId="22488346" w:rsidR="005B736B" w:rsidRPr="003652B7" w:rsidRDefault="003652B7" w:rsidP="00824589">
            <w:pPr>
              <w:jc w:val="center"/>
              <w:rPr>
                <w:lang w:val="en-US"/>
              </w:rPr>
            </w:pPr>
            <w:r>
              <w:rPr>
                <w:lang w:val="en-US"/>
              </w:rPr>
              <w:t>21</w:t>
            </w:r>
          </w:p>
        </w:tc>
      </w:tr>
      <w:tr w:rsidR="005B736B" w:rsidRPr="00A9372F" w14:paraId="373AEE36" w14:textId="77777777" w:rsidTr="00824589">
        <w:trPr>
          <w:trHeight w:val="279"/>
          <w:jc w:val="center"/>
        </w:trPr>
        <w:tc>
          <w:tcPr>
            <w:tcW w:w="2578" w:type="dxa"/>
            <w:noWrap/>
            <w:hideMark/>
          </w:tcPr>
          <w:p w14:paraId="75B5A314" w14:textId="77777777" w:rsidR="005B736B" w:rsidRPr="00A4564E" w:rsidRDefault="005B736B" w:rsidP="00824589">
            <w:pPr>
              <w:rPr>
                <w:rFonts w:cs="Times New Roman"/>
              </w:rPr>
            </w:pPr>
            <w:r w:rsidRPr="00A4564E">
              <w:rPr>
                <w:rFonts w:cs="Times New Roman"/>
              </w:rPr>
              <w:t>A35</w:t>
            </w:r>
          </w:p>
        </w:tc>
        <w:tc>
          <w:tcPr>
            <w:tcW w:w="1085" w:type="dxa"/>
            <w:noWrap/>
            <w:hideMark/>
          </w:tcPr>
          <w:p w14:paraId="543E32DF" w14:textId="77777777" w:rsidR="005B736B" w:rsidRPr="005F00A9" w:rsidRDefault="005B736B" w:rsidP="00824589">
            <w:pPr>
              <w:jc w:val="center"/>
              <w:rPr>
                <w:rFonts w:cs="Times New Roman"/>
                <w:lang w:val="en-US"/>
              </w:rPr>
            </w:pPr>
            <m:oMathPara>
              <m:oMath>
                <m:r>
                  <w:rPr>
                    <w:rFonts w:ascii="Cambria Math" w:hAnsi="Cambria Math" w:cs="Times New Roman"/>
                    <w:sz w:val="24"/>
                    <w:szCs w:val="24"/>
                  </w:rPr>
                  <m:t>14,67</m:t>
                </m:r>
              </m:oMath>
            </m:oMathPara>
          </w:p>
        </w:tc>
        <w:tc>
          <w:tcPr>
            <w:tcW w:w="1582" w:type="dxa"/>
            <w:noWrap/>
            <w:hideMark/>
          </w:tcPr>
          <w:p w14:paraId="7132718C" w14:textId="77777777" w:rsidR="005B736B" w:rsidRPr="004B7915" w:rsidRDefault="005B736B" w:rsidP="00824589">
            <w:pPr>
              <w:jc w:val="center"/>
              <w:rPr>
                <w:lang w:val="en-US"/>
              </w:rPr>
            </w:pPr>
            <w:r>
              <w:rPr>
                <w:lang w:val="en-US"/>
              </w:rPr>
              <w:t>24</w:t>
            </w:r>
          </w:p>
        </w:tc>
      </w:tr>
      <w:tr w:rsidR="005B736B" w:rsidRPr="00A9372F" w14:paraId="19A075AE" w14:textId="77777777" w:rsidTr="00824589">
        <w:trPr>
          <w:trHeight w:val="266"/>
          <w:jc w:val="center"/>
        </w:trPr>
        <w:tc>
          <w:tcPr>
            <w:tcW w:w="2578" w:type="dxa"/>
            <w:noWrap/>
            <w:hideMark/>
          </w:tcPr>
          <w:p w14:paraId="6AD16C40" w14:textId="77777777" w:rsidR="005B736B" w:rsidRPr="00A4564E" w:rsidRDefault="005B736B" w:rsidP="00824589">
            <w:pPr>
              <w:rPr>
                <w:rFonts w:cs="Times New Roman"/>
                <w:b/>
                <w:bCs/>
              </w:rPr>
            </w:pPr>
            <w:r w:rsidRPr="00A4564E">
              <w:rPr>
                <w:rFonts w:cs="Times New Roman"/>
                <w:b/>
                <w:bCs/>
              </w:rPr>
              <w:t>A41</w:t>
            </w:r>
          </w:p>
        </w:tc>
        <w:tc>
          <w:tcPr>
            <w:tcW w:w="1085" w:type="dxa"/>
            <w:noWrap/>
            <w:hideMark/>
          </w:tcPr>
          <w:p w14:paraId="7F32BCE5"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12,53</m:t>
                </m:r>
              </m:oMath>
            </m:oMathPara>
          </w:p>
        </w:tc>
        <w:tc>
          <w:tcPr>
            <w:tcW w:w="1582" w:type="dxa"/>
            <w:noWrap/>
            <w:hideMark/>
          </w:tcPr>
          <w:p w14:paraId="5885A1E3" w14:textId="77777777" w:rsidR="005B736B" w:rsidRPr="004B7915" w:rsidRDefault="005B736B" w:rsidP="00824589">
            <w:pPr>
              <w:jc w:val="center"/>
              <w:rPr>
                <w:lang w:val="en-US"/>
              </w:rPr>
            </w:pPr>
            <w:r>
              <w:rPr>
                <w:lang w:val="en-US"/>
              </w:rPr>
              <w:t>21</w:t>
            </w:r>
          </w:p>
        </w:tc>
      </w:tr>
      <w:tr w:rsidR="005B736B" w:rsidRPr="00A9372F" w14:paraId="0EE35D44" w14:textId="77777777" w:rsidTr="00824589">
        <w:trPr>
          <w:trHeight w:val="266"/>
          <w:jc w:val="center"/>
        </w:trPr>
        <w:tc>
          <w:tcPr>
            <w:tcW w:w="2578" w:type="dxa"/>
            <w:noWrap/>
            <w:hideMark/>
          </w:tcPr>
          <w:p w14:paraId="3BCF637C" w14:textId="77777777" w:rsidR="005B736B" w:rsidRPr="00A4564E" w:rsidRDefault="005B736B" w:rsidP="00824589">
            <w:pPr>
              <w:rPr>
                <w:rFonts w:cs="Times New Roman"/>
              </w:rPr>
            </w:pPr>
            <w:r w:rsidRPr="00A4564E">
              <w:rPr>
                <w:rFonts w:cs="Times New Roman"/>
              </w:rPr>
              <w:t>A42</w:t>
            </w:r>
          </w:p>
        </w:tc>
        <w:tc>
          <w:tcPr>
            <w:tcW w:w="1085" w:type="dxa"/>
            <w:noWrap/>
            <w:hideMark/>
          </w:tcPr>
          <w:p w14:paraId="1E286CA2"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17,54</m:t>
                </m:r>
              </m:oMath>
            </m:oMathPara>
          </w:p>
        </w:tc>
        <w:tc>
          <w:tcPr>
            <w:tcW w:w="1582" w:type="dxa"/>
            <w:noWrap/>
            <w:hideMark/>
          </w:tcPr>
          <w:p w14:paraId="0FDC3B80" w14:textId="77777777" w:rsidR="005B736B" w:rsidRPr="004B7915" w:rsidRDefault="005B736B" w:rsidP="00824589">
            <w:pPr>
              <w:jc w:val="center"/>
              <w:rPr>
                <w:lang w:val="en-US"/>
              </w:rPr>
            </w:pPr>
            <w:r>
              <w:rPr>
                <w:lang w:val="en-US"/>
              </w:rPr>
              <w:t>27</w:t>
            </w:r>
          </w:p>
        </w:tc>
      </w:tr>
      <w:tr w:rsidR="005B736B" w:rsidRPr="00A9372F" w14:paraId="08C7F952" w14:textId="77777777" w:rsidTr="00824589">
        <w:trPr>
          <w:trHeight w:val="266"/>
          <w:jc w:val="center"/>
        </w:trPr>
        <w:tc>
          <w:tcPr>
            <w:tcW w:w="2578" w:type="dxa"/>
            <w:noWrap/>
            <w:hideMark/>
          </w:tcPr>
          <w:p w14:paraId="437DC348" w14:textId="77777777" w:rsidR="005B736B" w:rsidRPr="00A4564E" w:rsidRDefault="005B736B" w:rsidP="00824589">
            <w:pPr>
              <w:rPr>
                <w:rFonts w:cs="Times New Roman"/>
              </w:rPr>
            </w:pPr>
            <w:r w:rsidRPr="00A4564E">
              <w:rPr>
                <w:rFonts w:cs="Times New Roman"/>
              </w:rPr>
              <w:t>A43</w:t>
            </w:r>
          </w:p>
        </w:tc>
        <w:tc>
          <w:tcPr>
            <w:tcW w:w="1085" w:type="dxa"/>
            <w:noWrap/>
            <w:hideMark/>
          </w:tcPr>
          <w:p w14:paraId="4AB9893B" w14:textId="06F6D333" w:rsidR="005B736B" w:rsidRPr="00930247" w:rsidRDefault="005B736B" w:rsidP="00824589">
            <w:pPr>
              <w:jc w:val="center"/>
              <w:rPr>
                <w:rFonts w:cs="Times New Roman"/>
                <w:lang w:val="en-US"/>
              </w:rPr>
            </w:pPr>
            <m:oMathPara>
              <m:oMath>
                <m:r>
                  <w:rPr>
                    <w:rFonts w:ascii="Cambria Math" w:hAnsi="Cambria Math" w:cs="Times New Roman"/>
                    <w:sz w:val="24"/>
                    <w:szCs w:val="24"/>
                  </w:rPr>
                  <m:t>10,27</m:t>
                </m:r>
              </m:oMath>
            </m:oMathPara>
          </w:p>
        </w:tc>
        <w:tc>
          <w:tcPr>
            <w:tcW w:w="1582" w:type="dxa"/>
            <w:noWrap/>
            <w:hideMark/>
          </w:tcPr>
          <w:p w14:paraId="4AD281BC" w14:textId="7E9A7EBE" w:rsidR="005B736B" w:rsidRPr="00C12387" w:rsidRDefault="003652B7" w:rsidP="00824589">
            <w:pPr>
              <w:jc w:val="center"/>
              <w:rPr>
                <w:lang w:val="en-US"/>
              </w:rPr>
            </w:pPr>
            <w:r>
              <w:rPr>
                <w:lang w:val="en-US"/>
              </w:rPr>
              <w:t>18</w:t>
            </w:r>
          </w:p>
        </w:tc>
      </w:tr>
      <w:tr w:rsidR="005B736B" w:rsidRPr="00A9372F" w14:paraId="1FC3B871" w14:textId="77777777" w:rsidTr="00824589">
        <w:trPr>
          <w:trHeight w:val="279"/>
          <w:jc w:val="center"/>
        </w:trPr>
        <w:tc>
          <w:tcPr>
            <w:tcW w:w="2578" w:type="dxa"/>
            <w:noWrap/>
            <w:hideMark/>
          </w:tcPr>
          <w:p w14:paraId="7AB4611A" w14:textId="77777777" w:rsidR="005B736B" w:rsidRPr="00A4564E" w:rsidRDefault="005B736B" w:rsidP="00824589">
            <w:pPr>
              <w:rPr>
                <w:rFonts w:cs="Times New Roman"/>
              </w:rPr>
            </w:pPr>
            <w:r w:rsidRPr="00A4564E">
              <w:rPr>
                <w:rFonts w:cs="Times New Roman"/>
              </w:rPr>
              <w:t>A45</w:t>
            </w:r>
          </w:p>
        </w:tc>
        <w:tc>
          <w:tcPr>
            <w:tcW w:w="1085" w:type="dxa"/>
            <w:noWrap/>
            <w:hideMark/>
          </w:tcPr>
          <w:p w14:paraId="74FE29FD" w14:textId="3E327F6A" w:rsidR="005B736B" w:rsidRPr="00930247" w:rsidRDefault="005B736B" w:rsidP="00824589">
            <w:pPr>
              <w:jc w:val="center"/>
              <w:rPr>
                <w:rFonts w:cs="Times New Roman"/>
                <w:lang w:val="en-US"/>
              </w:rPr>
            </w:pPr>
            <m:oMathPara>
              <m:oMath>
                <m:r>
                  <w:rPr>
                    <w:rFonts w:ascii="Cambria Math" w:hAnsi="Cambria Math" w:cs="Times New Roman"/>
                    <w:sz w:val="24"/>
                    <w:szCs w:val="24"/>
                  </w:rPr>
                  <m:t>17,66</m:t>
                </m:r>
              </m:oMath>
            </m:oMathPara>
          </w:p>
        </w:tc>
        <w:tc>
          <w:tcPr>
            <w:tcW w:w="1582" w:type="dxa"/>
            <w:noWrap/>
            <w:hideMark/>
          </w:tcPr>
          <w:p w14:paraId="559DBF60" w14:textId="17643D5B" w:rsidR="005B736B" w:rsidRPr="00967BE2" w:rsidRDefault="005B736B" w:rsidP="00824589">
            <w:pPr>
              <w:jc w:val="center"/>
              <w:rPr>
                <w:lang w:val="en-US"/>
              </w:rPr>
            </w:pPr>
            <w:r>
              <w:rPr>
                <w:lang w:val="en-US"/>
              </w:rPr>
              <w:t>2</w:t>
            </w:r>
            <w:r w:rsidR="003652B7">
              <w:rPr>
                <w:lang w:val="en-US"/>
              </w:rPr>
              <w:t>7</w:t>
            </w:r>
          </w:p>
        </w:tc>
      </w:tr>
      <w:tr w:rsidR="005B736B" w:rsidRPr="00A9372F" w14:paraId="4A01F3DE" w14:textId="77777777" w:rsidTr="00824589">
        <w:trPr>
          <w:trHeight w:val="266"/>
          <w:jc w:val="center"/>
        </w:trPr>
        <w:tc>
          <w:tcPr>
            <w:tcW w:w="2578" w:type="dxa"/>
            <w:noWrap/>
            <w:hideMark/>
          </w:tcPr>
          <w:p w14:paraId="3287967A" w14:textId="77777777" w:rsidR="005B736B" w:rsidRPr="00A4564E" w:rsidRDefault="005B736B" w:rsidP="00824589">
            <w:pPr>
              <w:rPr>
                <w:rFonts w:cs="Times New Roman"/>
                <w:b/>
                <w:bCs/>
              </w:rPr>
            </w:pPr>
            <w:r w:rsidRPr="00A4564E">
              <w:rPr>
                <w:rFonts w:cs="Times New Roman"/>
                <w:b/>
                <w:bCs/>
              </w:rPr>
              <w:t>A51</w:t>
            </w:r>
          </w:p>
        </w:tc>
        <w:tc>
          <w:tcPr>
            <w:tcW w:w="1085" w:type="dxa"/>
            <w:noWrap/>
            <w:hideMark/>
          </w:tcPr>
          <w:p w14:paraId="16A48E7B"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17,65</m:t>
                </m:r>
              </m:oMath>
            </m:oMathPara>
          </w:p>
        </w:tc>
        <w:tc>
          <w:tcPr>
            <w:tcW w:w="1582" w:type="dxa"/>
            <w:noWrap/>
            <w:hideMark/>
          </w:tcPr>
          <w:p w14:paraId="41FAB516" w14:textId="77777777" w:rsidR="005B736B" w:rsidRPr="00EA0923" w:rsidRDefault="005B736B" w:rsidP="00824589">
            <w:pPr>
              <w:jc w:val="center"/>
              <w:rPr>
                <w:lang w:val="en-US"/>
              </w:rPr>
            </w:pPr>
            <w:r>
              <w:rPr>
                <w:lang w:val="en-US"/>
              </w:rPr>
              <w:t>27</w:t>
            </w:r>
          </w:p>
        </w:tc>
      </w:tr>
      <w:tr w:rsidR="005B736B" w:rsidRPr="00A9372F" w14:paraId="0E33D7CD" w14:textId="77777777" w:rsidTr="00824589">
        <w:trPr>
          <w:trHeight w:val="266"/>
          <w:jc w:val="center"/>
        </w:trPr>
        <w:tc>
          <w:tcPr>
            <w:tcW w:w="2578" w:type="dxa"/>
            <w:noWrap/>
            <w:hideMark/>
          </w:tcPr>
          <w:p w14:paraId="47F5748C" w14:textId="77777777" w:rsidR="005B736B" w:rsidRPr="00A4564E" w:rsidRDefault="005B736B" w:rsidP="00824589">
            <w:pPr>
              <w:rPr>
                <w:rFonts w:cs="Times New Roman"/>
              </w:rPr>
            </w:pPr>
            <w:r w:rsidRPr="00A4564E">
              <w:rPr>
                <w:rFonts w:cs="Times New Roman"/>
              </w:rPr>
              <w:t>A52</w:t>
            </w:r>
          </w:p>
        </w:tc>
        <w:tc>
          <w:tcPr>
            <w:tcW w:w="1085" w:type="dxa"/>
            <w:noWrap/>
            <w:hideMark/>
          </w:tcPr>
          <w:p w14:paraId="2E850417"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24,71</m:t>
                </m:r>
              </m:oMath>
            </m:oMathPara>
          </w:p>
        </w:tc>
        <w:tc>
          <w:tcPr>
            <w:tcW w:w="1582" w:type="dxa"/>
            <w:noWrap/>
            <w:hideMark/>
          </w:tcPr>
          <w:p w14:paraId="3FFAA90B" w14:textId="77777777" w:rsidR="005B736B" w:rsidRPr="00913AD6" w:rsidRDefault="005B736B" w:rsidP="00824589">
            <w:pPr>
              <w:jc w:val="center"/>
              <w:rPr>
                <w:lang w:val="en-US"/>
              </w:rPr>
            </w:pPr>
            <w:r>
              <w:rPr>
                <w:lang w:val="en-US"/>
              </w:rPr>
              <w:t>36</w:t>
            </w:r>
          </w:p>
        </w:tc>
      </w:tr>
      <w:tr w:rsidR="005B736B" w:rsidRPr="00A9372F" w14:paraId="2E34B913" w14:textId="77777777" w:rsidTr="00824589">
        <w:trPr>
          <w:trHeight w:val="266"/>
          <w:jc w:val="center"/>
        </w:trPr>
        <w:tc>
          <w:tcPr>
            <w:tcW w:w="2578" w:type="dxa"/>
            <w:noWrap/>
            <w:hideMark/>
          </w:tcPr>
          <w:p w14:paraId="75EA8DEA" w14:textId="77777777" w:rsidR="005B736B" w:rsidRPr="00A4564E" w:rsidRDefault="005B736B" w:rsidP="00824589">
            <w:pPr>
              <w:rPr>
                <w:rFonts w:cs="Times New Roman"/>
              </w:rPr>
            </w:pPr>
            <w:r w:rsidRPr="00A4564E">
              <w:rPr>
                <w:rFonts w:cs="Times New Roman"/>
              </w:rPr>
              <w:t>A53</w:t>
            </w:r>
          </w:p>
        </w:tc>
        <w:tc>
          <w:tcPr>
            <w:tcW w:w="1085" w:type="dxa"/>
            <w:noWrap/>
            <w:hideMark/>
          </w:tcPr>
          <w:p w14:paraId="42533DEC" w14:textId="77777777" w:rsidR="005B736B" w:rsidRPr="00930247" w:rsidRDefault="005B736B" w:rsidP="00824589">
            <w:pPr>
              <w:jc w:val="center"/>
              <w:rPr>
                <w:rFonts w:cs="Times New Roman"/>
                <w:lang w:val="en-US"/>
              </w:rPr>
            </w:pPr>
            <m:oMathPara>
              <m:oMath>
                <m:r>
                  <w:rPr>
                    <w:rFonts w:ascii="Cambria Math" w:hAnsi="Cambria Math" w:cs="Times New Roman"/>
                    <w:sz w:val="24"/>
                    <w:szCs w:val="24"/>
                  </w:rPr>
                  <m:t>15,88</m:t>
                </m:r>
              </m:oMath>
            </m:oMathPara>
          </w:p>
        </w:tc>
        <w:tc>
          <w:tcPr>
            <w:tcW w:w="1582" w:type="dxa"/>
            <w:noWrap/>
            <w:hideMark/>
          </w:tcPr>
          <w:p w14:paraId="0E7B6094" w14:textId="77777777" w:rsidR="005B736B" w:rsidRPr="005A4354" w:rsidRDefault="005B736B" w:rsidP="00824589">
            <w:pPr>
              <w:jc w:val="center"/>
              <w:rPr>
                <w:lang w:val="en-US"/>
              </w:rPr>
            </w:pPr>
            <w:r>
              <w:rPr>
                <w:lang w:val="en-US"/>
              </w:rPr>
              <w:t>25</w:t>
            </w:r>
          </w:p>
        </w:tc>
      </w:tr>
      <w:tr w:rsidR="005B736B" w:rsidRPr="00A9372F" w14:paraId="576A512B" w14:textId="77777777" w:rsidTr="00824589">
        <w:trPr>
          <w:trHeight w:val="279"/>
          <w:jc w:val="center"/>
        </w:trPr>
        <w:tc>
          <w:tcPr>
            <w:tcW w:w="2578" w:type="dxa"/>
            <w:noWrap/>
            <w:hideMark/>
          </w:tcPr>
          <w:p w14:paraId="37ACE74B" w14:textId="77777777" w:rsidR="005B736B" w:rsidRPr="00A4564E" w:rsidRDefault="005B736B" w:rsidP="00824589">
            <w:pPr>
              <w:rPr>
                <w:rFonts w:cs="Times New Roman"/>
              </w:rPr>
            </w:pPr>
            <w:r w:rsidRPr="00A4564E">
              <w:rPr>
                <w:rFonts w:cs="Times New Roman"/>
              </w:rPr>
              <w:t>A54</w:t>
            </w:r>
          </w:p>
        </w:tc>
        <w:tc>
          <w:tcPr>
            <w:tcW w:w="1085" w:type="dxa"/>
            <w:noWrap/>
            <w:hideMark/>
          </w:tcPr>
          <w:p w14:paraId="7F31F678" w14:textId="14152AF3" w:rsidR="005B736B" w:rsidRPr="00930247" w:rsidRDefault="005B736B" w:rsidP="00824589">
            <w:pPr>
              <w:jc w:val="center"/>
              <w:rPr>
                <w:rFonts w:cs="Times New Roman"/>
                <w:lang w:val="en-US"/>
              </w:rPr>
            </w:pPr>
            <m:oMathPara>
              <m:oMath>
                <m:r>
                  <w:rPr>
                    <w:rFonts w:ascii="Cambria Math" w:hAnsi="Cambria Math" w:cs="Times New Roman"/>
                    <w:sz w:val="24"/>
                    <w:szCs w:val="24"/>
                  </w:rPr>
                  <m:t>14,76</m:t>
                </m:r>
              </m:oMath>
            </m:oMathPara>
          </w:p>
        </w:tc>
        <w:tc>
          <w:tcPr>
            <w:tcW w:w="1582" w:type="dxa"/>
            <w:noWrap/>
            <w:hideMark/>
          </w:tcPr>
          <w:p w14:paraId="3AC94BB6" w14:textId="42582CB8" w:rsidR="005B736B" w:rsidRPr="003652B7" w:rsidRDefault="005B736B" w:rsidP="00824589">
            <w:pPr>
              <w:jc w:val="center"/>
              <w:rPr>
                <w:lang w:val="en-US"/>
              </w:rPr>
            </w:pPr>
            <w:r w:rsidRPr="00995A09">
              <w:t>2</w:t>
            </w:r>
            <w:r w:rsidR="003652B7">
              <w:rPr>
                <w:lang w:val="en-US"/>
              </w:rPr>
              <w:t>4</w:t>
            </w:r>
          </w:p>
        </w:tc>
      </w:tr>
    </w:tbl>
    <w:p w14:paraId="7A458C94" w14:textId="0CAFF184" w:rsidR="00141C8D" w:rsidRDefault="0059728D" w:rsidP="0059728D">
      <w:pPr>
        <w:pStyle w:val="Heading3"/>
      </w:pPr>
      <w:bookmarkStart w:id="12" w:name="_Toc94754539"/>
      <w:r>
        <w:lastRenderedPageBreak/>
        <w:t>Определяна на броят на каналите между централите</w:t>
      </w:r>
      <w:bookmarkEnd w:id="12"/>
    </w:p>
    <w:tbl>
      <w:tblPr>
        <w:tblW w:w="8918" w:type="dxa"/>
        <w:tblLook w:val="04A0" w:firstRow="1" w:lastRow="0" w:firstColumn="1" w:lastColumn="0" w:noHBand="0" w:noVBand="1"/>
      </w:tblPr>
      <w:tblGrid>
        <w:gridCol w:w="754"/>
        <w:gridCol w:w="898"/>
        <w:gridCol w:w="1426"/>
        <w:gridCol w:w="711"/>
        <w:gridCol w:w="864"/>
        <w:gridCol w:w="1190"/>
        <w:gridCol w:w="922"/>
        <w:gridCol w:w="922"/>
        <w:gridCol w:w="1231"/>
      </w:tblGrid>
      <w:tr w:rsidR="00747DF0" w:rsidRPr="00747DF0" w14:paraId="7723A398" w14:textId="77777777" w:rsidTr="00747DF0">
        <w:trPr>
          <w:trHeight w:val="1755"/>
        </w:trPr>
        <w:tc>
          <w:tcPr>
            <w:tcW w:w="7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5D01E7"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Трасе</w:t>
            </w:r>
          </w:p>
        </w:tc>
        <w:tc>
          <w:tcPr>
            <w:tcW w:w="898" w:type="dxa"/>
            <w:tcBorders>
              <w:top w:val="single" w:sz="8" w:space="0" w:color="auto"/>
              <w:left w:val="nil"/>
              <w:bottom w:val="single" w:sz="8" w:space="0" w:color="auto"/>
              <w:right w:val="single" w:sz="8" w:space="0" w:color="auto"/>
            </w:tcBorders>
            <w:shd w:val="clear" w:color="auto" w:fill="auto"/>
            <w:vAlign w:val="center"/>
            <w:hideMark/>
          </w:tcPr>
          <w:p w14:paraId="391EA5A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Посока</w:t>
            </w:r>
          </w:p>
        </w:tc>
        <w:tc>
          <w:tcPr>
            <w:tcW w:w="1882" w:type="dxa"/>
            <w:tcBorders>
              <w:top w:val="single" w:sz="8" w:space="0" w:color="auto"/>
              <w:left w:val="nil"/>
              <w:bottom w:val="single" w:sz="8" w:space="0" w:color="auto"/>
              <w:right w:val="single" w:sz="8" w:space="0" w:color="auto"/>
            </w:tcBorders>
            <w:shd w:val="clear" w:color="auto" w:fill="auto"/>
            <w:vAlign w:val="center"/>
            <w:hideMark/>
          </w:tcPr>
          <w:p w14:paraId="67C4D97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Преминаващ трафик</w:t>
            </w:r>
          </w:p>
        </w:tc>
        <w:tc>
          <w:tcPr>
            <w:tcW w:w="255" w:type="dxa"/>
            <w:tcBorders>
              <w:top w:val="single" w:sz="8" w:space="0" w:color="auto"/>
              <w:left w:val="nil"/>
              <w:bottom w:val="single" w:sz="8" w:space="0" w:color="auto"/>
              <w:right w:val="single" w:sz="8" w:space="0" w:color="auto"/>
            </w:tcBorders>
            <w:shd w:val="clear" w:color="auto" w:fill="auto"/>
            <w:vAlign w:val="center"/>
            <w:hideMark/>
          </w:tcPr>
          <w:p w14:paraId="05D8A5F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SА, Erl</w:t>
            </w:r>
          </w:p>
        </w:tc>
        <w:tc>
          <w:tcPr>
            <w:tcW w:w="864" w:type="dxa"/>
            <w:tcBorders>
              <w:top w:val="single" w:sz="8" w:space="0" w:color="auto"/>
              <w:left w:val="nil"/>
              <w:bottom w:val="single" w:sz="8" w:space="0" w:color="auto"/>
              <w:right w:val="single" w:sz="8" w:space="0" w:color="auto"/>
            </w:tcBorders>
            <w:shd w:val="clear" w:color="auto" w:fill="auto"/>
            <w:vAlign w:val="center"/>
            <w:hideMark/>
          </w:tcPr>
          <w:p w14:paraId="6363E3D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SN, брой канали</w:t>
            </w:r>
          </w:p>
        </w:tc>
        <w:tc>
          <w:tcPr>
            <w:tcW w:w="1190" w:type="dxa"/>
            <w:tcBorders>
              <w:top w:val="single" w:sz="8" w:space="0" w:color="auto"/>
              <w:left w:val="nil"/>
              <w:bottom w:val="single" w:sz="8" w:space="0" w:color="auto"/>
              <w:right w:val="single" w:sz="8" w:space="0" w:color="auto"/>
            </w:tcBorders>
            <w:shd w:val="clear" w:color="auto" w:fill="auto"/>
            <w:vAlign w:val="center"/>
            <w:hideMark/>
          </w:tcPr>
          <w:p w14:paraId="0A28E3FC"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 xml:space="preserve">N, брой </w:t>
            </w:r>
            <w:proofErr w:type="spellStart"/>
            <w:r w:rsidRPr="00747DF0">
              <w:rPr>
                <w:rFonts w:eastAsia="Times New Roman" w:cs="Times New Roman"/>
                <w:color w:val="000000"/>
                <w:sz w:val="22"/>
                <w:lang w:val="en-GB" w:eastAsia="ja-JP" w:bidi="he-IL"/>
              </w:rPr>
              <w:t>изчислени</w:t>
            </w:r>
            <w:proofErr w:type="spellEnd"/>
            <w:r w:rsidRPr="00747DF0">
              <w:rPr>
                <w:rFonts w:eastAsia="Times New Roman" w:cs="Times New Roman"/>
                <w:color w:val="000000"/>
                <w:sz w:val="22"/>
                <w:lang w:val="en-GB" w:eastAsia="ja-JP" w:bidi="he-IL"/>
              </w:rPr>
              <w:t xml:space="preserve"> </w:t>
            </w:r>
            <w:proofErr w:type="spellStart"/>
            <w:r w:rsidRPr="00747DF0">
              <w:rPr>
                <w:rFonts w:eastAsia="Times New Roman" w:cs="Times New Roman"/>
                <w:color w:val="000000"/>
                <w:sz w:val="22"/>
                <w:lang w:val="en-GB" w:eastAsia="ja-JP" w:bidi="he-IL"/>
              </w:rPr>
              <w:t>канали</w:t>
            </w:r>
            <w:proofErr w:type="spellEnd"/>
          </w:p>
        </w:tc>
        <w:tc>
          <w:tcPr>
            <w:tcW w:w="922" w:type="dxa"/>
            <w:tcBorders>
              <w:top w:val="single" w:sz="8" w:space="0" w:color="auto"/>
              <w:left w:val="nil"/>
              <w:bottom w:val="single" w:sz="8" w:space="0" w:color="auto"/>
              <w:right w:val="single" w:sz="8" w:space="0" w:color="auto"/>
            </w:tcBorders>
            <w:shd w:val="clear" w:color="auto" w:fill="auto"/>
            <w:vAlign w:val="center"/>
            <w:hideMark/>
          </w:tcPr>
          <w:p w14:paraId="5DBF0074" w14:textId="77777777" w:rsidR="00747DF0" w:rsidRPr="00747DF0" w:rsidRDefault="00747DF0" w:rsidP="00747DF0">
            <w:pPr>
              <w:spacing w:line="240" w:lineRule="auto"/>
              <w:rPr>
                <w:rFonts w:eastAsia="Times New Roman" w:cs="Times New Roman"/>
                <w:color w:val="000000"/>
                <w:sz w:val="22"/>
                <w:lang w:val="en-US" w:eastAsia="ja-JP" w:bidi="he-IL"/>
              </w:rPr>
            </w:pPr>
            <w:proofErr w:type="spellStart"/>
            <w:r w:rsidRPr="00747DF0">
              <w:rPr>
                <w:rFonts w:eastAsia="Times New Roman" w:cs="Times New Roman"/>
                <w:color w:val="000000"/>
                <w:sz w:val="22"/>
                <w:lang w:eastAsia="ja-JP" w:bidi="he-IL"/>
              </w:rPr>
              <w:t>SErl</w:t>
            </w:r>
            <w:proofErr w:type="spellEnd"/>
            <w:r w:rsidRPr="00747DF0">
              <w:rPr>
                <w:rFonts w:eastAsia="Times New Roman" w:cs="Times New Roman"/>
                <w:color w:val="000000"/>
                <w:sz w:val="22"/>
                <w:lang w:eastAsia="ja-JP" w:bidi="he-IL"/>
              </w:rPr>
              <w:t xml:space="preserve"> за трасето</w:t>
            </w:r>
          </w:p>
        </w:tc>
        <w:tc>
          <w:tcPr>
            <w:tcW w:w="922" w:type="dxa"/>
            <w:tcBorders>
              <w:top w:val="single" w:sz="8" w:space="0" w:color="auto"/>
              <w:left w:val="nil"/>
              <w:bottom w:val="single" w:sz="8" w:space="0" w:color="auto"/>
              <w:right w:val="single" w:sz="8" w:space="0" w:color="auto"/>
            </w:tcBorders>
            <w:shd w:val="clear" w:color="auto" w:fill="auto"/>
            <w:vAlign w:val="center"/>
            <w:hideMark/>
          </w:tcPr>
          <w:p w14:paraId="03814E0B" w14:textId="77777777" w:rsidR="00747DF0" w:rsidRPr="00747DF0" w:rsidRDefault="00747DF0" w:rsidP="00747DF0">
            <w:pPr>
              <w:spacing w:line="240" w:lineRule="auto"/>
              <w:rPr>
                <w:rFonts w:eastAsia="Times New Roman" w:cs="Times New Roman"/>
                <w:color w:val="000000"/>
                <w:sz w:val="22"/>
                <w:lang w:val="ru-RU" w:eastAsia="ja-JP" w:bidi="he-IL"/>
              </w:rPr>
            </w:pPr>
            <w:r w:rsidRPr="00747DF0">
              <w:rPr>
                <w:rFonts w:eastAsia="Times New Roman" w:cs="Times New Roman"/>
                <w:color w:val="000000"/>
                <w:sz w:val="22"/>
                <w:lang w:eastAsia="ja-JP" w:bidi="he-IL"/>
              </w:rPr>
              <w:t>SN брой канали за трасето</w:t>
            </w:r>
          </w:p>
        </w:tc>
        <w:tc>
          <w:tcPr>
            <w:tcW w:w="1231" w:type="dxa"/>
            <w:tcBorders>
              <w:top w:val="single" w:sz="8" w:space="0" w:color="auto"/>
              <w:left w:val="nil"/>
              <w:bottom w:val="single" w:sz="8" w:space="0" w:color="auto"/>
              <w:right w:val="single" w:sz="8" w:space="0" w:color="auto"/>
            </w:tcBorders>
            <w:shd w:val="clear" w:color="auto" w:fill="auto"/>
            <w:vAlign w:val="center"/>
            <w:hideMark/>
          </w:tcPr>
          <w:p w14:paraId="129B9EB1" w14:textId="77777777" w:rsidR="00747DF0" w:rsidRPr="00747DF0" w:rsidRDefault="00747DF0" w:rsidP="00747DF0">
            <w:pPr>
              <w:spacing w:line="240" w:lineRule="auto"/>
              <w:rPr>
                <w:rFonts w:eastAsia="Times New Roman" w:cs="Times New Roman"/>
                <w:color w:val="000000"/>
                <w:sz w:val="22"/>
                <w:lang w:val="ru-RU" w:eastAsia="ja-JP" w:bidi="he-IL"/>
              </w:rPr>
            </w:pPr>
            <w:r w:rsidRPr="00747DF0">
              <w:rPr>
                <w:rFonts w:eastAsia="Times New Roman" w:cs="Times New Roman"/>
                <w:color w:val="000000"/>
                <w:sz w:val="22"/>
                <w:lang w:val="en-GB" w:eastAsia="ja-JP" w:bidi="he-IL"/>
              </w:rPr>
              <w:t>N</w:t>
            </w:r>
            <w:r w:rsidRPr="00747DF0">
              <w:rPr>
                <w:rFonts w:eastAsia="Times New Roman" w:cs="Times New Roman"/>
                <w:color w:val="000000"/>
                <w:sz w:val="22"/>
                <w:lang w:val="ru-RU" w:eastAsia="ja-JP" w:bidi="he-IL"/>
              </w:rPr>
              <w:t xml:space="preserve"> </w:t>
            </w:r>
            <w:proofErr w:type="spellStart"/>
            <w:r w:rsidRPr="00747DF0">
              <w:rPr>
                <w:rFonts w:eastAsia="Times New Roman" w:cs="Times New Roman"/>
                <w:color w:val="000000"/>
                <w:sz w:val="22"/>
                <w:lang w:val="ru-RU" w:eastAsia="ja-JP" w:bidi="he-IL"/>
              </w:rPr>
              <w:t>Изчислени</w:t>
            </w:r>
            <w:proofErr w:type="spellEnd"/>
            <w:r w:rsidRPr="00747DF0">
              <w:rPr>
                <w:rFonts w:eastAsia="Times New Roman" w:cs="Times New Roman"/>
                <w:color w:val="000000"/>
                <w:sz w:val="22"/>
                <w:lang w:val="ru-RU" w:eastAsia="ja-JP" w:bidi="he-IL"/>
              </w:rPr>
              <w:t xml:space="preserve"> канали за </w:t>
            </w:r>
            <w:proofErr w:type="spellStart"/>
            <w:r w:rsidRPr="00747DF0">
              <w:rPr>
                <w:rFonts w:eastAsia="Times New Roman" w:cs="Times New Roman"/>
                <w:color w:val="000000"/>
                <w:sz w:val="22"/>
                <w:lang w:val="ru-RU" w:eastAsia="ja-JP" w:bidi="he-IL"/>
              </w:rPr>
              <w:t>трасето</w:t>
            </w:r>
            <w:proofErr w:type="spellEnd"/>
            <w:r w:rsidRPr="00747DF0">
              <w:rPr>
                <w:rFonts w:eastAsia="Times New Roman" w:cs="Times New Roman"/>
                <w:color w:val="000000"/>
                <w:sz w:val="22"/>
                <w:lang w:val="ru-RU" w:eastAsia="ja-JP" w:bidi="he-IL"/>
              </w:rPr>
              <w:t xml:space="preserve"> </w:t>
            </w:r>
          </w:p>
        </w:tc>
      </w:tr>
      <w:tr w:rsidR="00747DF0" w:rsidRPr="00747DF0" w14:paraId="1EEB084F"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2D48005F"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1-АТЦ 4</w:t>
            </w:r>
          </w:p>
        </w:tc>
        <w:tc>
          <w:tcPr>
            <w:tcW w:w="898" w:type="dxa"/>
            <w:tcBorders>
              <w:top w:val="nil"/>
              <w:left w:val="nil"/>
              <w:bottom w:val="single" w:sz="8" w:space="0" w:color="auto"/>
              <w:right w:val="single" w:sz="8" w:space="0" w:color="auto"/>
            </w:tcBorders>
            <w:shd w:val="clear" w:color="auto" w:fill="auto"/>
            <w:vAlign w:val="center"/>
            <w:hideMark/>
          </w:tcPr>
          <w:p w14:paraId="3E43039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1-&gt; АТЦ 4</w:t>
            </w:r>
          </w:p>
        </w:tc>
        <w:tc>
          <w:tcPr>
            <w:tcW w:w="1882" w:type="dxa"/>
            <w:tcBorders>
              <w:top w:val="nil"/>
              <w:left w:val="nil"/>
              <w:bottom w:val="single" w:sz="8" w:space="0" w:color="auto"/>
              <w:right w:val="single" w:sz="8" w:space="0" w:color="auto"/>
            </w:tcBorders>
            <w:shd w:val="clear" w:color="auto" w:fill="auto"/>
            <w:vAlign w:val="center"/>
            <w:hideMark/>
          </w:tcPr>
          <w:p w14:paraId="2BEEACB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A1-4+A1-3+A1-5+A1-2</w:t>
            </w:r>
          </w:p>
        </w:tc>
        <w:tc>
          <w:tcPr>
            <w:tcW w:w="255" w:type="dxa"/>
            <w:tcBorders>
              <w:top w:val="nil"/>
              <w:left w:val="nil"/>
              <w:bottom w:val="single" w:sz="8" w:space="0" w:color="auto"/>
              <w:right w:val="single" w:sz="8" w:space="0" w:color="auto"/>
            </w:tcBorders>
            <w:shd w:val="clear" w:color="auto" w:fill="auto"/>
            <w:vAlign w:val="center"/>
            <w:hideMark/>
          </w:tcPr>
          <w:p w14:paraId="7E6422D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62,01</w:t>
            </w:r>
          </w:p>
        </w:tc>
        <w:tc>
          <w:tcPr>
            <w:tcW w:w="864" w:type="dxa"/>
            <w:tcBorders>
              <w:top w:val="nil"/>
              <w:left w:val="nil"/>
              <w:bottom w:val="single" w:sz="8" w:space="0" w:color="auto"/>
              <w:right w:val="single" w:sz="8" w:space="0" w:color="auto"/>
            </w:tcBorders>
            <w:shd w:val="clear" w:color="auto" w:fill="auto"/>
            <w:vAlign w:val="center"/>
            <w:hideMark/>
          </w:tcPr>
          <w:p w14:paraId="629AA8AA"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98</w:t>
            </w:r>
          </w:p>
        </w:tc>
        <w:tc>
          <w:tcPr>
            <w:tcW w:w="1190" w:type="dxa"/>
            <w:tcBorders>
              <w:top w:val="nil"/>
              <w:left w:val="nil"/>
              <w:bottom w:val="single" w:sz="8" w:space="0" w:color="auto"/>
              <w:right w:val="single" w:sz="8" w:space="0" w:color="auto"/>
            </w:tcBorders>
            <w:shd w:val="clear" w:color="auto" w:fill="auto"/>
            <w:vAlign w:val="center"/>
            <w:hideMark/>
          </w:tcPr>
          <w:p w14:paraId="6245721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77</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1D362775"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122,42</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41948434"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194</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79A08A6A"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141</w:t>
            </w:r>
          </w:p>
        </w:tc>
      </w:tr>
      <w:tr w:rsidR="00747DF0" w:rsidRPr="00747DF0" w14:paraId="76F29E7B"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39AA85A8"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5DD6586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4-&gt; АТЦ 1</w:t>
            </w:r>
          </w:p>
        </w:tc>
        <w:tc>
          <w:tcPr>
            <w:tcW w:w="1882" w:type="dxa"/>
            <w:tcBorders>
              <w:top w:val="nil"/>
              <w:left w:val="nil"/>
              <w:bottom w:val="single" w:sz="8" w:space="0" w:color="auto"/>
              <w:right w:val="single" w:sz="8" w:space="0" w:color="auto"/>
            </w:tcBorders>
            <w:shd w:val="clear" w:color="auto" w:fill="auto"/>
            <w:vAlign w:val="center"/>
            <w:hideMark/>
          </w:tcPr>
          <w:p w14:paraId="0309F6C8"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A4-1+A3-1+A5-1+A2-1</w:t>
            </w:r>
          </w:p>
        </w:tc>
        <w:tc>
          <w:tcPr>
            <w:tcW w:w="255" w:type="dxa"/>
            <w:tcBorders>
              <w:top w:val="nil"/>
              <w:left w:val="nil"/>
              <w:bottom w:val="single" w:sz="8" w:space="0" w:color="auto"/>
              <w:right w:val="single" w:sz="8" w:space="0" w:color="auto"/>
            </w:tcBorders>
            <w:shd w:val="clear" w:color="auto" w:fill="auto"/>
            <w:vAlign w:val="center"/>
            <w:hideMark/>
          </w:tcPr>
          <w:p w14:paraId="304D133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60,41</w:t>
            </w:r>
          </w:p>
        </w:tc>
        <w:tc>
          <w:tcPr>
            <w:tcW w:w="864" w:type="dxa"/>
            <w:tcBorders>
              <w:top w:val="nil"/>
              <w:left w:val="nil"/>
              <w:bottom w:val="single" w:sz="8" w:space="0" w:color="auto"/>
              <w:right w:val="single" w:sz="8" w:space="0" w:color="auto"/>
            </w:tcBorders>
            <w:shd w:val="clear" w:color="auto" w:fill="auto"/>
            <w:vAlign w:val="center"/>
            <w:hideMark/>
          </w:tcPr>
          <w:p w14:paraId="17E65C6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96</w:t>
            </w:r>
          </w:p>
        </w:tc>
        <w:tc>
          <w:tcPr>
            <w:tcW w:w="1190" w:type="dxa"/>
            <w:tcBorders>
              <w:top w:val="nil"/>
              <w:left w:val="nil"/>
              <w:bottom w:val="single" w:sz="8" w:space="0" w:color="auto"/>
              <w:right w:val="single" w:sz="8" w:space="0" w:color="auto"/>
            </w:tcBorders>
            <w:shd w:val="clear" w:color="auto" w:fill="auto"/>
            <w:vAlign w:val="center"/>
            <w:hideMark/>
          </w:tcPr>
          <w:p w14:paraId="7B72BF57"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75</w:t>
            </w:r>
          </w:p>
        </w:tc>
        <w:tc>
          <w:tcPr>
            <w:tcW w:w="922" w:type="dxa"/>
            <w:vMerge/>
            <w:tcBorders>
              <w:top w:val="nil"/>
              <w:left w:val="single" w:sz="8" w:space="0" w:color="auto"/>
              <w:bottom w:val="single" w:sz="8" w:space="0" w:color="000000"/>
              <w:right w:val="single" w:sz="8" w:space="0" w:color="auto"/>
            </w:tcBorders>
            <w:vAlign w:val="center"/>
            <w:hideMark/>
          </w:tcPr>
          <w:p w14:paraId="7C235F18"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74040A89"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5A151C7C"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r w:rsidR="00747DF0" w:rsidRPr="00747DF0" w14:paraId="07EF031D"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54B6C1E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4-АТЦ 3</w:t>
            </w:r>
          </w:p>
        </w:tc>
        <w:tc>
          <w:tcPr>
            <w:tcW w:w="898" w:type="dxa"/>
            <w:tcBorders>
              <w:top w:val="nil"/>
              <w:left w:val="nil"/>
              <w:bottom w:val="single" w:sz="8" w:space="0" w:color="auto"/>
              <w:right w:val="single" w:sz="8" w:space="0" w:color="auto"/>
            </w:tcBorders>
            <w:shd w:val="clear" w:color="auto" w:fill="auto"/>
            <w:vAlign w:val="center"/>
            <w:hideMark/>
          </w:tcPr>
          <w:p w14:paraId="023A9B0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3-&gt; АТЦ 4</w:t>
            </w:r>
          </w:p>
        </w:tc>
        <w:tc>
          <w:tcPr>
            <w:tcW w:w="1882" w:type="dxa"/>
            <w:tcBorders>
              <w:top w:val="nil"/>
              <w:left w:val="nil"/>
              <w:bottom w:val="single" w:sz="8" w:space="0" w:color="auto"/>
              <w:right w:val="single" w:sz="8" w:space="0" w:color="auto"/>
            </w:tcBorders>
            <w:shd w:val="clear" w:color="auto" w:fill="auto"/>
            <w:vAlign w:val="center"/>
            <w:hideMark/>
          </w:tcPr>
          <w:p w14:paraId="1D59638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A3-4+A5-4+A2-4+A3-1+A5-1+A2-1</w:t>
            </w:r>
          </w:p>
        </w:tc>
        <w:tc>
          <w:tcPr>
            <w:tcW w:w="255" w:type="dxa"/>
            <w:tcBorders>
              <w:top w:val="nil"/>
              <w:left w:val="nil"/>
              <w:bottom w:val="single" w:sz="8" w:space="0" w:color="auto"/>
              <w:right w:val="single" w:sz="8" w:space="0" w:color="auto"/>
            </w:tcBorders>
            <w:shd w:val="clear" w:color="auto" w:fill="auto"/>
            <w:vAlign w:val="center"/>
            <w:hideMark/>
          </w:tcPr>
          <w:p w14:paraId="094B4C8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89,15</w:t>
            </w:r>
          </w:p>
        </w:tc>
        <w:tc>
          <w:tcPr>
            <w:tcW w:w="864" w:type="dxa"/>
            <w:tcBorders>
              <w:top w:val="nil"/>
              <w:left w:val="nil"/>
              <w:bottom w:val="single" w:sz="8" w:space="0" w:color="auto"/>
              <w:right w:val="single" w:sz="8" w:space="0" w:color="auto"/>
            </w:tcBorders>
            <w:shd w:val="clear" w:color="auto" w:fill="auto"/>
            <w:vAlign w:val="center"/>
            <w:hideMark/>
          </w:tcPr>
          <w:p w14:paraId="28C35014"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144</w:t>
            </w:r>
          </w:p>
        </w:tc>
        <w:tc>
          <w:tcPr>
            <w:tcW w:w="1190" w:type="dxa"/>
            <w:tcBorders>
              <w:top w:val="nil"/>
              <w:left w:val="nil"/>
              <w:bottom w:val="single" w:sz="8" w:space="0" w:color="auto"/>
              <w:right w:val="single" w:sz="8" w:space="0" w:color="auto"/>
            </w:tcBorders>
            <w:shd w:val="clear" w:color="auto" w:fill="auto"/>
            <w:vAlign w:val="center"/>
            <w:hideMark/>
          </w:tcPr>
          <w:p w14:paraId="67E3C6DC"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106</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2850DD96"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178,46</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41517A0A"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288</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6DC3B476"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199</w:t>
            </w:r>
          </w:p>
        </w:tc>
      </w:tr>
      <w:tr w:rsidR="00747DF0" w:rsidRPr="00747DF0" w14:paraId="14FF3DEE"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775726E7"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657C750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4-&gt; АТЦ 3</w:t>
            </w:r>
          </w:p>
        </w:tc>
        <w:tc>
          <w:tcPr>
            <w:tcW w:w="1882" w:type="dxa"/>
            <w:tcBorders>
              <w:top w:val="nil"/>
              <w:left w:val="nil"/>
              <w:bottom w:val="single" w:sz="8" w:space="0" w:color="auto"/>
              <w:right w:val="single" w:sz="8" w:space="0" w:color="auto"/>
            </w:tcBorders>
            <w:shd w:val="clear" w:color="auto" w:fill="auto"/>
            <w:vAlign w:val="center"/>
            <w:hideMark/>
          </w:tcPr>
          <w:p w14:paraId="72A2C3B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A4-3+A4-2+A4-5+A1-3+A1-2+A1-5</w:t>
            </w:r>
          </w:p>
        </w:tc>
        <w:tc>
          <w:tcPr>
            <w:tcW w:w="255" w:type="dxa"/>
            <w:tcBorders>
              <w:top w:val="nil"/>
              <w:left w:val="nil"/>
              <w:bottom w:val="single" w:sz="8" w:space="0" w:color="auto"/>
              <w:right w:val="single" w:sz="8" w:space="0" w:color="auto"/>
            </w:tcBorders>
            <w:shd w:val="clear" w:color="auto" w:fill="auto"/>
            <w:vAlign w:val="center"/>
            <w:hideMark/>
          </w:tcPr>
          <w:p w14:paraId="693A4CF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89,31</w:t>
            </w:r>
          </w:p>
        </w:tc>
        <w:tc>
          <w:tcPr>
            <w:tcW w:w="864" w:type="dxa"/>
            <w:tcBorders>
              <w:top w:val="nil"/>
              <w:left w:val="nil"/>
              <w:bottom w:val="single" w:sz="8" w:space="0" w:color="auto"/>
              <w:right w:val="single" w:sz="8" w:space="0" w:color="auto"/>
            </w:tcBorders>
            <w:shd w:val="clear" w:color="auto" w:fill="auto"/>
            <w:vAlign w:val="center"/>
            <w:hideMark/>
          </w:tcPr>
          <w:p w14:paraId="7CA6AC43"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144</w:t>
            </w:r>
          </w:p>
        </w:tc>
        <w:tc>
          <w:tcPr>
            <w:tcW w:w="1190" w:type="dxa"/>
            <w:tcBorders>
              <w:top w:val="nil"/>
              <w:left w:val="nil"/>
              <w:bottom w:val="single" w:sz="8" w:space="0" w:color="auto"/>
              <w:right w:val="single" w:sz="8" w:space="0" w:color="auto"/>
            </w:tcBorders>
            <w:shd w:val="clear" w:color="auto" w:fill="auto"/>
            <w:vAlign w:val="center"/>
            <w:hideMark/>
          </w:tcPr>
          <w:p w14:paraId="212B8A1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107</w:t>
            </w:r>
          </w:p>
        </w:tc>
        <w:tc>
          <w:tcPr>
            <w:tcW w:w="922" w:type="dxa"/>
            <w:vMerge/>
            <w:tcBorders>
              <w:top w:val="nil"/>
              <w:left w:val="single" w:sz="8" w:space="0" w:color="auto"/>
              <w:bottom w:val="single" w:sz="8" w:space="0" w:color="000000"/>
              <w:right w:val="single" w:sz="8" w:space="0" w:color="auto"/>
            </w:tcBorders>
            <w:vAlign w:val="center"/>
            <w:hideMark/>
          </w:tcPr>
          <w:p w14:paraId="1E5C6E3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5AFDFF9D"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5D4401A0"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r w:rsidR="00747DF0" w:rsidRPr="00747DF0" w14:paraId="59967381"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1EF78F08"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3-АТЦ 2</w:t>
            </w:r>
          </w:p>
        </w:tc>
        <w:tc>
          <w:tcPr>
            <w:tcW w:w="898" w:type="dxa"/>
            <w:tcBorders>
              <w:top w:val="nil"/>
              <w:left w:val="nil"/>
              <w:bottom w:val="single" w:sz="8" w:space="0" w:color="auto"/>
              <w:right w:val="single" w:sz="8" w:space="0" w:color="auto"/>
            </w:tcBorders>
            <w:shd w:val="clear" w:color="auto" w:fill="auto"/>
            <w:vAlign w:val="center"/>
            <w:hideMark/>
          </w:tcPr>
          <w:p w14:paraId="1A36E8E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3-&gt; АТЦ 2</w:t>
            </w:r>
          </w:p>
        </w:tc>
        <w:tc>
          <w:tcPr>
            <w:tcW w:w="1882" w:type="dxa"/>
            <w:tcBorders>
              <w:top w:val="nil"/>
              <w:left w:val="nil"/>
              <w:bottom w:val="single" w:sz="8" w:space="0" w:color="auto"/>
              <w:right w:val="single" w:sz="8" w:space="0" w:color="auto"/>
            </w:tcBorders>
            <w:shd w:val="clear" w:color="auto" w:fill="auto"/>
            <w:vAlign w:val="center"/>
            <w:hideMark/>
          </w:tcPr>
          <w:p w14:paraId="47915B81"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A3-2+A5-2+A4-2+A1-2</w:t>
            </w:r>
          </w:p>
        </w:tc>
        <w:tc>
          <w:tcPr>
            <w:tcW w:w="255" w:type="dxa"/>
            <w:tcBorders>
              <w:top w:val="nil"/>
              <w:left w:val="nil"/>
              <w:bottom w:val="single" w:sz="8" w:space="0" w:color="auto"/>
              <w:right w:val="single" w:sz="8" w:space="0" w:color="auto"/>
            </w:tcBorders>
            <w:shd w:val="clear" w:color="auto" w:fill="auto"/>
            <w:vAlign w:val="center"/>
            <w:hideMark/>
          </w:tcPr>
          <w:p w14:paraId="2E703430"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79,35</w:t>
            </w:r>
          </w:p>
        </w:tc>
        <w:tc>
          <w:tcPr>
            <w:tcW w:w="864" w:type="dxa"/>
            <w:tcBorders>
              <w:top w:val="nil"/>
              <w:left w:val="nil"/>
              <w:bottom w:val="single" w:sz="8" w:space="0" w:color="auto"/>
              <w:right w:val="single" w:sz="8" w:space="0" w:color="auto"/>
            </w:tcBorders>
            <w:shd w:val="clear" w:color="auto" w:fill="auto"/>
            <w:vAlign w:val="center"/>
            <w:hideMark/>
          </w:tcPr>
          <w:p w14:paraId="218EE47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120</w:t>
            </w:r>
          </w:p>
        </w:tc>
        <w:tc>
          <w:tcPr>
            <w:tcW w:w="1190" w:type="dxa"/>
            <w:tcBorders>
              <w:top w:val="nil"/>
              <w:left w:val="nil"/>
              <w:bottom w:val="single" w:sz="8" w:space="0" w:color="auto"/>
              <w:right w:val="single" w:sz="8" w:space="0" w:color="auto"/>
            </w:tcBorders>
            <w:shd w:val="clear" w:color="auto" w:fill="auto"/>
            <w:vAlign w:val="center"/>
            <w:hideMark/>
          </w:tcPr>
          <w:p w14:paraId="01E05B18"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95</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1713465E"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161,35</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597F42CA"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242</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02322A89"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181</w:t>
            </w:r>
          </w:p>
        </w:tc>
      </w:tr>
      <w:tr w:rsidR="00747DF0" w:rsidRPr="00747DF0" w14:paraId="3E7C4204"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7BD9FC5F"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74B3B78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2-&gt; АТЦ 3</w:t>
            </w:r>
          </w:p>
        </w:tc>
        <w:tc>
          <w:tcPr>
            <w:tcW w:w="1882" w:type="dxa"/>
            <w:tcBorders>
              <w:top w:val="nil"/>
              <w:left w:val="nil"/>
              <w:bottom w:val="single" w:sz="8" w:space="0" w:color="auto"/>
              <w:right w:val="single" w:sz="8" w:space="0" w:color="auto"/>
            </w:tcBorders>
            <w:shd w:val="clear" w:color="auto" w:fill="auto"/>
            <w:vAlign w:val="center"/>
            <w:hideMark/>
          </w:tcPr>
          <w:p w14:paraId="2D95A3EB"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A2-3+A2-5+A2-4+A2-1</w:t>
            </w:r>
          </w:p>
        </w:tc>
        <w:tc>
          <w:tcPr>
            <w:tcW w:w="255" w:type="dxa"/>
            <w:tcBorders>
              <w:top w:val="nil"/>
              <w:left w:val="nil"/>
              <w:bottom w:val="single" w:sz="8" w:space="0" w:color="auto"/>
              <w:right w:val="single" w:sz="8" w:space="0" w:color="auto"/>
            </w:tcBorders>
            <w:shd w:val="clear" w:color="auto" w:fill="auto"/>
            <w:vAlign w:val="center"/>
            <w:hideMark/>
          </w:tcPr>
          <w:p w14:paraId="60BE4669"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82</w:t>
            </w:r>
          </w:p>
        </w:tc>
        <w:tc>
          <w:tcPr>
            <w:tcW w:w="864" w:type="dxa"/>
            <w:tcBorders>
              <w:top w:val="nil"/>
              <w:left w:val="nil"/>
              <w:bottom w:val="single" w:sz="8" w:space="0" w:color="auto"/>
              <w:right w:val="single" w:sz="8" w:space="0" w:color="auto"/>
            </w:tcBorders>
            <w:shd w:val="clear" w:color="auto" w:fill="auto"/>
            <w:vAlign w:val="center"/>
            <w:hideMark/>
          </w:tcPr>
          <w:p w14:paraId="7EA01464"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122</w:t>
            </w:r>
          </w:p>
        </w:tc>
        <w:tc>
          <w:tcPr>
            <w:tcW w:w="1190" w:type="dxa"/>
            <w:tcBorders>
              <w:top w:val="nil"/>
              <w:left w:val="nil"/>
              <w:bottom w:val="single" w:sz="8" w:space="0" w:color="auto"/>
              <w:right w:val="single" w:sz="8" w:space="0" w:color="auto"/>
            </w:tcBorders>
            <w:shd w:val="clear" w:color="auto" w:fill="auto"/>
            <w:vAlign w:val="center"/>
            <w:hideMark/>
          </w:tcPr>
          <w:p w14:paraId="5E3B2FE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98</w:t>
            </w:r>
          </w:p>
        </w:tc>
        <w:tc>
          <w:tcPr>
            <w:tcW w:w="922" w:type="dxa"/>
            <w:vMerge/>
            <w:tcBorders>
              <w:top w:val="nil"/>
              <w:left w:val="single" w:sz="8" w:space="0" w:color="auto"/>
              <w:bottom w:val="single" w:sz="8" w:space="0" w:color="000000"/>
              <w:right w:val="single" w:sz="8" w:space="0" w:color="auto"/>
            </w:tcBorders>
            <w:vAlign w:val="center"/>
            <w:hideMark/>
          </w:tcPr>
          <w:p w14:paraId="1FA94FD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3D69ABCD"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19F09B23"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r w:rsidR="00747DF0" w:rsidRPr="00747DF0" w14:paraId="55DD299F" w14:textId="77777777" w:rsidTr="00747DF0">
        <w:trPr>
          <w:trHeight w:val="304"/>
        </w:trPr>
        <w:tc>
          <w:tcPr>
            <w:tcW w:w="754" w:type="dxa"/>
            <w:vMerge w:val="restart"/>
            <w:tcBorders>
              <w:top w:val="nil"/>
              <w:left w:val="single" w:sz="8" w:space="0" w:color="auto"/>
              <w:bottom w:val="single" w:sz="8" w:space="0" w:color="000000"/>
              <w:right w:val="single" w:sz="8" w:space="0" w:color="auto"/>
            </w:tcBorders>
            <w:shd w:val="clear" w:color="auto" w:fill="auto"/>
            <w:vAlign w:val="center"/>
            <w:hideMark/>
          </w:tcPr>
          <w:p w14:paraId="3FFD650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3-АТЦ 5</w:t>
            </w:r>
          </w:p>
        </w:tc>
        <w:tc>
          <w:tcPr>
            <w:tcW w:w="898" w:type="dxa"/>
            <w:tcBorders>
              <w:top w:val="nil"/>
              <w:left w:val="nil"/>
              <w:bottom w:val="single" w:sz="8" w:space="0" w:color="auto"/>
              <w:right w:val="single" w:sz="8" w:space="0" w:color="auto"/>
            </w:tcBorders>
            <w:shd w:val="clear" w:color="auto" w:fill="auto"/>
            <w:vAlign w:val="center"/>
            <w:hideMark/>
          </w:tcPr>
          <w:p w14:paraId="771A7624"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3-&gt; АТЦ 5</w:t>
            </w:r>
          </w:p>
        </w:tc>
        <w:tc>
          <w:tcPr>
            <w:tcW w:w="1882" w:type="dxa"/>
            <w:tcBorders>
              <w:top w:val="nil"/>
              <w:left w:val="nil"/>
              <w:bottom w:val="single" w:sz="8" w:space="0" w:color="auto"/>
              <w:right w:val="single" w:sz="8" w:space="0" w:color="auto"/>
            </w:tcBorders>
            <w:shd w:val="clear" w:color="auto" w:fill="auto"/>
            <w:vAlign w:val="center"/>
            <w:hideMark/>
          </w:tcPr>
          <w:p w14:paraId="4D333BCA"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A1-5+A2-5+A4-5+A3-5</w:t>
            </w:r>
          </w:p>
        </w:tc>
        <w:tc>
          <w:tcPr>
            <w:tcW w:w="255" w:type="dxa"/>
            <w:tcBorders>
              <w:top w:val="nil"/>
              <w:left w:val="nil"/>
              <w:bottom w:val="single" w:sz="8" w:space="0" w:color="auto"/>
              <w:right w:val="single" w:sz="8" w:space="0" w:color="auto"/>
            </w:tcBorders>
            <w:shd w:val="clear" w:color="auto" w:fill="auto"/>
            <w:vAlign w:val="center"/>
            <w:hideMark/>
          </w:tcPr>
          <w:p w14:paraId="41897FD6"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74,61</w:t>
            </w:r>
          </w:p>
        </w:tc>
        <w:tc>
          <w:tcPr>
            <w:tcW w:w="864" w:type="dxa"/>
            <w:tcBorders>
              <w:top w:val="nil"/>
              <w:left w:val="nil"/>
              <w:bottom w:val="single" w:sz="8" w:space="0" w:color="auto"/>
              <w:right w:val="single" w:sz="8" w:space="0" w:color="auto"/>
            </w:tcBorders>
            <w:shd w:val="clear" w:color="auto" w:fill="auto"/>
            <w:vAlign w:val="center"/>
            <w:hideMark/>
          </w:tcPr>
          <w:p w14:paraId="52FA0B35"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114</w:t>
            </w:r>
          </w:p>
        </w:tc>
        <w:tc>
          <w:tcPr>
            <w:tcW w:w="1190" w:type="dxa"/>
            <w:tcBorders>
              <w:top w:val="nil"/>
              <w:left w:val="nil"/>
              <w:bottom w:val="single" w:sz="8" w:space="0" w:color="auto"/>
              <w:right w:val="single" w:sz="8" w:space="0" w:color="auto"/>
            </w:tcBorders>
            <w:shd w:val="clear" w:color="auto" w:fill="auto"/>
            <w:vAlign w:val="center"/>
            <w:hideMark/>
          </w:tcPr>
          <w:p w14:paraId="5D8CE19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90</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00B863C9"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147,61</w:t>
            </w:r>
          </w:p>
        </w:tc>
        <w:tc>
          <w:tcPr>
            <w:tcW w:w="922" w:type="dxa"/>
            <w:vMerge w:val="restart"/>
            <w:tcBorders>
              <w:top w:val="nil"/>
              <w:left w:val="single" w:sz="8" w:space="0" w:color="auto"/>
              <w:bottom w:val="single" w:sz="8" w:space="0" w:color="000000"/>
              <w:right w:val="single" w:sz="8" w:space="0" w:color="auto"/>
            </w:tcBorders>
            <w:shd w:val="clear" w:color="auto" w:fill="auto"/>
            <w:vAlign w:val="center"/>
            <w:hideMark/>
          </w:tcPr>
          <w:p w14:paraId="3CD8D363"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226</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65324DBD" w14:textId="77777777" w:rsidR="00747DF0" w:rsidRPr="00747DF0" w:rsidRDefault="00747DF0" w:rsidP="00747DF0">
            <w:pPr>
              <w:spacing w:line="240" w:lineRule="auto"/>
              <w:jc w:val="center"/>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167</w:t>
            </w:r>
          </w:p>
        </w:tc>
      </w:tr>
      <w:tr w:rsidR="00747DF0" w:rsidRPr="00747DF0" w14:paraId="2EF84BAD" w14:textId="77777777" w:rsidTr="00747DF0">
        <w:trPr>
          <w:trHeight w:val="304"/>
        </w:trPr>
        <w:tc>
          <w:tcPr>
            <w:tcW w:w="754" w:type="dxa"/>
            <w:vMerge/>
            <w:tcBorders>
              <w:top w:val="nil"/>
              <w:left w:val="single" w:sz="8" w:space="0" w:color="auto"/>
              <w:bottom w:val="single" w:sz="8" w:space="0" w:color="000000"/>
              <w:right w:val="single" w:sz="8" w:space="0" w:color="auto"/>
            </w:tcBorders>
            <w:vAlign w:val="center"/>
            <w:hideMark/>
          </w:tcPr>
          <w:p w14:paraId="20928A10"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898" w:type="dxa"/>
            <w:tcBorders>
              <w:top w:val="nil"/>
              <w:left w:val="nil"/>
              <w:bottom w:val="single" w:sz="8" w:space="0" w:color="auto"/>
              <w:right w:val="single" w:sz="8" w:space="0" w:color="auto"/>
            </w:tcBorders>
            <w:shd w:val="clear" w:color="auto" w:fill="auto"/>
            <w:vAlign w:val="center"/>
            <w:hideMark/>
          </w:tcPr>
          <w:p w14:paraId="30C73E5D"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eastAsia="ja-JP" w:bidi="he-IL"/>
              </w:rPr>
              <w:t>АТЦ 5-&gt; АТЦ 3</w:t>
            </w:r>
          </w:p>
        </w:tc>
        <w:tc>
          <w:tcPr>
            <w:tcW w:w="1882" w:type="dxa"/>
            <w:tcBorders>
              <w:top w:val="nil"/>
              <w:left w:val="nil"/>
              <w:bottom w:val="single" w:sz="8" w:space="0" w:color="auto"/>
              <w:right w:val="single" w:sz="8" w:space="0" w:color="auto"/>
            </w:tcBorders>
            <w:shd w:val="clear" w:color="auto" w:fill="auto"/>
            <w:vAlign w:val="center"/>
            <w:hideMark/>
          </w:tcPr>
          <w:p w14:paraId="66B03240"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A5-1+A5-2+A5-4+A5-3</w:t>
            </w:r>
          </w:p>
        </w:tc>
        <w:tc>
          <w:tcPr>
            <w:tcW w:w="255" w:type="dxa"/>
            <w:tcBorders>
              <w:top w:val="nil"/>
              <w:left w:val="nil"/>
              <w:bottom w:val="single" w:sz="8" w:space="0" w:color="auto"/>
              <w:right w:val="single" w:sz="8" w:space="0" w:color="auto"/>
            </w:tcBorders>
            <w:shd w:val="clear" w:color="auto" w:fill="auto"/>
            <w:vAlign w:val="center"/>
            <w:hideMark/>
          </w:tcPr>
          <w:p w14:paraId="1084B17F"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73</w:t>
            </w:r>
          </w:p>
        </w:tc>
        <w:tc>
          <w:tcPr>
            <w:tcW w:w="864" w:type="dxa"/>
            <w:tcBorders>
              <w:top w:val="nil"/>
              <w:left w:val="nil"/>
              <w:bottom w:val="single" w:sz="8" w:space="0" w:color="auto"/>
              <w:right w:val="single" w:sz="8" w:space="0" w:color="auto"/>
            </w:tcBorders>
            <w:shd w:val="clear" w:color="auto" w:fill="auto"/>
            <w:vAlign w:val="center"/>
            <w:hideMark/>
          </w:tcPr>
          <w:p w14:paraId="4D9A0C5C"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112</w:t>
            </w:r>
          </w:p>
        </w:tc>
        <w:tc>
          <w:tcPr>
            <w:tcW w:w="1190" w:type="dxa"/>
            <w:tcBorders>
              <w:top w:val="nil"/>
              <w:left w:val="nil"/>
              <w:bottom w:val="single" w:sz="8" w:space="0" w:color="auto"/>
              <w:right w:val="single" w:sz="8" w:space="0" w:color="auto"/>
            </w:tcBorders>
            <w:shd w:val="clear" w:color="auto" w:fill="auto"/>
            <w:vAlign w:val="center"/>
            <w:hideMark/>
          </w:tcPr>
          <w:p w14:paraId="29D8FA3E" w14:textId="77777777" w:rsidR="00747DF0" w:rsidRPr="00747DF0" w:rsidRDefault="00747DF0" w:rsidP="00747DF0">
            <w:pPr>
              <w:spacing w:line="240" w:lineRule="auto"/>
              <w:rPr>
                <w:rFonts w:eastAsia="Times New Roman" w:cs="Times New Roman"/>
                <w:color w:val="000000"/>
                <w:sz w:val="22"/>
                <w:lang w:val="en-US" w:eastAsia="ja-JP" w:bidi="he-IL"/>
              </w:rPr>
            </w:pPr>
            <w:r w:rsidRPr="00747DF0">
              <w:rPr>
                <w:rFonts w:eastAsia="Times New Roman" w:cs="Times New Roman"/>
                <w:color w:val="000000"/>
                <w:sz w:val="22"/>
                <w:lang w:val="en-GB" w:eastAsia="ja-JP" w:bidi="he-IL"/>
              </w:rPr>
              <w:t>89</w:t>
            </w:r>
          </w:p>
        </w:tc>
        <w:tc>
          <w:tcPr>
            <w:tcW w:w="922" w:type="dxa"/>
            <w:vMerge/>
            <w:tcBorders>
              <w:top w:val="nil"/>
              <w:left w:val="single" w:sz="8" w:space="0" w:color="auto"/>
              <w:bottom w:val="single" w:sz="8" w:space="0" w:color="000000"/>
              <w:right w:val="single" w:sz="8" w:space="0" w:color="auto"/>
            </w:tcBorders>
            <w:vAlign w:val="center"/>
            <w:hideMark/>
          </w:tcPr>
          <w:p w14:paraId="0404E7A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922" w:type="dxa"/>
            <w:vMerge/>
            <w:tcBorders>
              <w:top w:val="nil"/>
              <w:left w:val="single" w:sz="8" w:space="0" w:color="auto"/>
              <w:bottom w:val="single" w:sz="8" w:space="0" w:color="000000"/>
              <w:right w:val="single" w:sz="8" w:space="0" w:color="auto"/>
            </w:tcBorders>
            <w:vAlign w:val="center"/>
            <w:hideMark/>
          </w:tcPr>
          <w:p w14:paraId="4B38B8CE"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c>
          <w:tcPr>
            <w:tcW w:w="1231" w:type="dxa"/>
            <w:vMerge/>
            <w:tcBorders>
              <w:top w:val="nil"/>
              <w:left w:val="single" w:sz="8" w:space="0" w:color="auto"/>
              <w:bottom w:val="single" w:sz="8" w:space="0" w:color="000000"/>
              <w:right w:val="single" w:sz="8" w:space="0" w:color="auto"/>
            </w:tcBorders>
            <w:vAlign w:val="center"/>
            <w:hideMark/>
          </w:tcPr>
          <w:p w14:paraId="5A169252" w14:textId="77777777" w:rsidR="00747DF0" w:rsidRPr="00747DF0" w:rsidRDefault="00747DF0" w:rsidP="00747DF0">
            <w:pPr>
              <w:spacing w:line="240" w:lineRule="auto"/>
              <w:jc w:val="left"/>
              <w:rPr>
                <w:rFonts w:eastAsia="Times New Roman" w:cs="Times New Roman"/>
                <w:color w:val="000000"/>
                <w:sz w:val="22"/>
                <w:lang w:val="en-US" w:eastAsia="ja-JP" w:bidi="he-IL"/>
              </w:rPr>
            </w:pPr>
          </w:p>
        </w:tc>
      </w:tr>
    </w:tbl>
    <w:p w14:paraId="54D10B20" w14:textId="1D76547B" w:rsidR="0059728D" w:rsidRDefault="0059728D" w:rsidP="0059728D"/>
    <w:p w14:paraId="5F93A88E" w14:textId="0902DF7A" w:rsidR="00747DF0" w:rsidRDefault="00747DF0" w:rsidP="00747DF0">
      <w:pPr>
        <w:pStyle w:val="Heading2"/>
        <w:rPr>
          <w:lang w:val="ru-RU"/>
        </w:rPr>
      </w:pPr>
      <w:bookmarkStart w:id="13" w:name="_Toc94754540"/>
      <w:r w:rsidRPr="00747DF0">
        <w:rPr>
          <w:lang w:val="ru-RU"/>
        </w:rPr>
        <w:t xml:space="preserve">Анализ на </w:t>
      </w:r>
      <w:proofErr w:type="spellStart"/>
      <w:r w:rsidRPr="00747DF0">
        <w:rPr>
          <w:lang w:val="ru-RU"/>
        </w:rPr>
        <w:t>получените</w:t>
      </w:r>
      <w:proofErr w:type="spellEnd"/>
      <w:r w:rsidRPr="00747DF0">
        <w:rPr>
          <w:lang w:val="ru-RU"/>
        </w:rPr>
        <w:t xml:space="preserve"> </w:t>
      </w:r>
      <w:proofErr w:type="spellStart"/>
      <w:r w:rsidRPr="00747DF0">
        <w:rPr>
          <w:lang w:val="ru-RU"/>
        </w:rPr>
        <w:t>резултати</w:t>
      </w:r>
      <w:proofErr w:type="spellEnd"/>
      <w:r w:rsidRPr="00747DF0">
        <w:rPr>
          <w:lang w:val="ru-RU"/>
        </w:rPr>
        <w:t xml:space="preserve"> и изводи</w:t>
      </w:r>
      <w:bookmarkEnd w:id="13"/>
    </w:p>
    <w:p w14:paraId="570FA212" w14:textId="77777777" w:rsidR="00747DF0" w:rsidRPr="00747DF0" w:rsidRDefault="00747DF0" w:rsidP="00747DF0">
      <w:pPr>
        <w:pStyle w:val="ListParagraph"/>
        <w:numPr>
          <w:ilvl w:val="0"/>
          <w:numId w:val="6"/>
        </w:numPr>
        <w:rPr>
          <w:lang w:val="ru-RU"/>
        </w:rPr>
      </w:pPr>
      <w:proofErr w:type="spellStart"/>
      <w:r w:rsidRPr="00747DF0">
        <w:rPr>
          <w:lang w:val="ru-RU"/>
        </w:rPr>
        <w:t>Споделеното</w:t>
      </w:r>
      <w:proofErr w:type="spellEnd"/>
      <w:r w:rsidRPr="00747DF0">
        <w:rPr>
          <w:lang w:val="ru-RU"/>
        </w:rPr>
        <w:t xml:space="preserve"> </w:t>
      </w:r>
      <w:proofErr w:type="spellStart"/>
      <w:r w:rsidRPr="00747DF0">
        <w:rPr>
          <w:lang w:val="ru-RU"/>
        </w:rPr>
        <w:t>използване</w:t>
      </w:r>
      <w:proofErr w:type="spellEnd"/>
      <w:r w:rsidRPr="00747DF0">
        <w:rPr>
          <w:lang w:val="ru-RU"/>
        </w:rPr>
        <w:t xml:space="preserve"> на </w:t>
      </w:r>
      <w:proofErr w:type="spellStart"/>
      <w:r w:rsidRPr="00747DF0">
        <w:rPr>
          <w:lang w:val="ru-RU"/>
        </w:rPr>
        <w:t>ресурси</w:t>
      </w:r>
      <w:proofErr w:type="spellEnd"/>
      <w:r w:rsidRPr="00747DF0">
        <w:rPr>
          <w:lang w:val="ru-RU"/>
        </w:rPr>
        <w:t xml:space="preserve"> (канали) </w:t>
      </w:r>
      <w:proofErr w:type="spellStart"/>
      <w:r w:rsidRPr="00747DF0">
        <w:rPr>
          <w:lang w:val="ru-RU"/>
        </w:rPr>
        <w:t>увеличава</w:t>
      </w:r>
      <w:proofErr w:type="spellEnd"/>
      <w:r w:rsidRPr="00747DF0">
        <w:rPr>
          <w:lang w:val="ru-RU"/>
        </w:rPr>
        <w:t xml:space="preserve"> </w:t>
      </w:r>
      <w:proofErr w:type="spellStart"/>
      <w:r w:rsidRPr="00747DF0">
        <w:rPr>
          <w:lang w:val="ru-RU"/>
        </w:rPr>
        <w:t>ефективността</w:t>
      </w:r>
      <w:proofErr w:type="spellEnd"/>
      <w:r w:rsidRPr="00747DF0">
        <w:rPr>
          <w:lang w:val="ru-RU"/>
        </w:rPr>
        <w:t xml:space="preserve"> на системата – </w:t>
      </w:r>
      <w:proofErr w:type="spellStart"/>
      <w:r w:rsidRPr="00747DF0">
        <w:rPr>
          <w:lang w:val="ru-RU"/>
        </w:rPr>
        <w:t>броят</w:t>
      </w:r>
      <w:proofErr w:type="spellEnd"/>
      <w:r w:rsidRPr="00747DF0">
        <w:rPr>
          <w:lang w:val="ru-RU"/>
        </w:rPr>
        <w:t xml:space="preserve"> на </w:t>
      </w:r>
      <w:proofErr w:type="spellStart"/>
      <w:r w:rsidRPr="00747DF0">
        <w:rPr>
          <w:lang w:val="ru-RU"/>
        </w:rPr>
        <w:t>необходимите</w:t>
      </w:r>
      <w:proofErr w:type="spellEnd"/>
      <w:r w:rsidRPr="00747DF0">
        <w:rPr>
          <w:lang w:val="ru-RU"/>
        </w:rPr>
        <w:t xml:space="preserve"> канали </w:t>
      </w:r>
      <w:proofErr w:type="spellStart"/>
      <w:r w:rsidRPr="00747DF0">
        <w:rPr>
          <w:lang w:val="ru-RU"/>
        </w:rPr>
        <w:t>намалява</w:t>
      </w:r>
      <w:proofErr w:type="spellEnd"/>
      <w:r w:rsidRPr="00747DF0">
        <w:rPr>
          <w:lang w:val="ru-RU"/>
        </w:rPr>
        <w:t>.</w:t>
      </w:r>
    </w:p>
    <w:p w14:paraId="0DC97418" w14:textId="77777777" w:rsidR="00747DF0" w:rsidRPr="00747DF0" w:rsidRDefault="00747DF0" w:rsidP="00747DF0">
      <w:pPr>
        <w:pStyle w:val="ListParagraph"/>
        <w:numPr>
          <w:ilvl w:val="0"/>
          <w:numId w:val="6"/>
        </w:numPr>
        <w:rPr>
          <w:lang w:val="ru-RU"/>
        </w:rPr>
      </w:pPr>
      <w:r w:rsidRPr="00747DF0">
        <w:rPr>
          <w:lang w:val="ru-RU"/>
        </w:rPr>
        <w:t xml:space="preserve">С </w:t>
      </w:r>
      <w:proofErr w:type="spellStart"/>
      <w:r w:rsidRPr="00747DF0">
        <w:rPr>
          <w:lang w:val="ru-RU"/>
        </w:rPr>
        <w:t>увеличаването</w:t>
      </w:r>
      <w:proofErr w:type="spellEnd"/>
      <w:r w:rsidRPr="00747DF0">
        <w:rPr>
          <w:lang w:val="ru-RU"/>
        </w:rPr>
        <w:t xml:space="preserve"> </w:t>
      </w:r>
      <w:proofErr w:type="gramStart"/>
      <w:r w:rsidRPr="00747DF0">
        <w:rPr>
          <w:lang w:val="ru-RU"/>
        </w:rPr>
        <w:t>на трафика</w:t>
      </w:r>
      <w:proofErr w:type="gramEnd"/>
      <w:r w:rsidRPr="00747DF0">
        <w:rPr>
          <w:lang w:val="ru-RU"/>
        </w:rPr>
        <w:t xml:space="preserve">, </w:t>
      </w:r>
      <w:proofErr w:type="spellStart"/>
      <w:r w:rsidRPr="00747DF0">
        <w:rPr>
          <w:lang w:val="ru-RU"/>
        </w:rPr>
        <w:t>ресурсите</w:t>
      </w:r>
      <w:proofErr w:type="spellEnd"/>
      <w:r w:rsidRPr="00747DF0">
        <w:rPr>
          <w:lang w:val="ru-RU"/>
        </w:rPr>
        <w:t xml:space="preserve"> (</w:t>
      </w:r>
      <w:proofErr w:type="spellStart"/>
      <w:r w:rsidRPr="00747DF0">
        <w:rPr>
          <w:lang w:val="ru-RU"/>
        </w:rPr>
        <w:t>каналите</w:t>
      </w:r>
      <w:proofErr w:type="spellEnd"/>
      <w:r w:rsidRPr="00747DF0">
        <w:rPr>
          <w:lang w:val="ru-RU"/>
        </w:rPr>
        <w:t xml:space="preserve">), </w:t>
      </w:r>
      <w:proofErr w:type="spellStart"/>
      <w:r w:rsidRPr="00747DF0">
        <w:rPr>
          <w:lang w:val="ru-RU"/>
        </w:rPr>
        <w:t>нужни</w:t>
      </w:r>
      <w:proofErr w:type="spellEnd"/>
      <w:r w:rsidRPr="00747DF0">
        <w:rPr>
          <w:lang w:val="ru-RU"/>
        </w:rPr>
        <w:t xml:space="preserve"> за единица трафик, </w:t>
      </w:r>
      <w:proofErr w:type="spellStart"/>
      <w:r w:rsidRPr="00747DF0">
        <w:rPr>
          <w:lang w:val="ru-RU"/>
        </w:rPr>
        <w:t>намаляват</w:t>
      </w:r>
      <w:proofErr w:type="spellEnd"/>
      <w:r w:rsidRPr="00747DF0">
        <w:rPr>
          <w:lang w:val="ru-RU"/>
        </w:rPr>
        <w:t>.</w:t>
      </w:r>
    </w:p>
    <w:p w14:paraId="0477713F" w14:textId="77777777" w:rsidR="00747DF0" w:rsidRPr="00747DF0" w:rsidRDefault="00747DF0" w:rsidP="00747DF0">
      <w:pPr>
        <w:pStyle w:val="ListParagraph"/>
        <w:numPr>
          <w:ilvl w:val="0"/>
          <w:numId w:val="6"/>
        </w:numPr>
        <w:rPr>
          <w:lang w:val="ru-RU"/>
        </w:rPr>
      </w:pPr>
      <w:proofErr w:type="spellStart"/>
      <w:r w:rsidRPr="00747DF0">
        <w:rPr>
          <w:lang w:val="ru-RU"/>
        </w:rPr>
        <w:t>Със</w:t>
      </w:r>
      <w:proofErr w:type="spellEnd"/>
      <w:r w:rsidRPr="00747DF0">
        <w:rPr>
          <w:lang w:val="ru-RU"/>
        </w:rPr>
        <w:t xml:space="preserve"> </w:t>
      </w:r>
      <w:proofErr w:type="spellStart"/>
      <w:r w:rsidRPr="00747DF0">
        <w:rPr>
          <w:lang w:val="ru-RU"/>
        </w:rPr>
        <w:t>споделеното</w:t>
      </w:r>
      <w:proofErr w:type="spellEnd"/>
      <w:r w:rsidRPr="00747DF0">
        <w:rPr>
          <w:lang w:val="ru-RU"/>
        </w:rPr>
        <w:t xml:space="preserve"> </w:t>
      </w:r>
      <w:proofErr w:type="spellStart"/>
      <w:r w:rsidRPr="00747DF0">
        <w:rPr>
          <w:lang w:val="ru-RU"/>
        </w:rPr>
        <w:t>използване</w:t>
      </w:r>
      <w:proofErr w:type="spellEnd"/>
      <w:r w:rsidRPr="00747DF0">
        <w:rPr>
          <w:lang w:val="ru-RU"/>
        </w:rPr>
        <w:t xml:space="preserve"> на </w:t>
      </w:r>
      <w:proofErr w:type="spellStart"/>
      <w:r w:rsidRPr="00747DF0">
        <w:rPr>
          <w:lang w:val="ru-RU"/>
        </w:rPr>
        <w:t>ресурси</w:t>
      </w:r>
      <w:proofErr w:type="spellEnd"/>
      <w:r w:rsidRPr="00747DF0">
        <w:rPr>
          <w:lang w:val="ru-RU"/>
        </w:rPr>
        <w:t xml:space="preserve"> се </w:t>
      </w:r>
      <w:proofErr w:type="spellStart"/>
      <w:r w:rsidRPr="00747DF0">
        <w:rPr>
          <w:lang w:val="ru-RU"/>
        </w:rPr>
        <w:t>намалява</w:t>
      </w:r>
      <w:proofErr w:type="spellEnd"/>
      <w:r w:rsidRPr="00747DF0">
        <w:rPr>
          <w:lang w:val="ru-RU"/>
        </w:rPr>
        <w:t xml:space="preserve"> </w:t>
      </w:r>
      <w:proofErr w:type="spellStart"/>
      <w:r w:rsidRPr="00747DF0">
        <w:rPr>
          <w:lang w:val="ru-RU"/>
        </w:rPr>
        <w:t>цената</w:t>
      </w:r>
      <w:proofErr w:type="spellEnd"/>
      <w:r w:rsidRPr="00747DF0">
        <w:rPr>
          <w:lang w:val="ru-RU"/>
        </w:rPr>
        <w:t xml:space="preserve"> за </w:t>
      </w:r>
      <w:proofErr w:type="spellStart"/>
      <w:r w:rsidRPr="00747DF0">
        <w:rPr>
          <w:lang w:val="ru-RU"/>
        </w:rPr>
        <w:t>реализиране</w:t>
      </w:r>
      <w:proofErr w:type="spellEnd"/>
      <w:r w:rsidRPr="00747DF0">
        <w:rPr>
          <w:lang w:val="ru-RU"/>
        </w:rPr>
        <w:t xml:space="preserve"> на системата.</w:t>
      </w:r>
    </w:p>
    <w:p w14:paraId="4E43F50E" w14:textId="7BE7AEDA" w:rsidR="00747DF0" w:rsidRDefault="00747DF0" w:rsidP="00747DF0">
      <w:pPr>
        <w:pStyle w:val="ListParagraph"/>
        <w:numPr>
          <w:ilvl w:val="0"/>
          <w:numId w:val="6"/>
        </w:numPr>
        <w:rPr>
          <w:lang w:val="ru-RU"/>
        </w:rPr>
      </w:pPr>
      <w:r w:rsidRPr="00747DF0">
        <w:rPr>
          <w:lang w:val="ru-RU"/>
        </w:rPr>
        <w:lastRenderedPageBreak/>
        <w:t xml:space="preserve">С </w:t>
      </w:r>
      <w:proofErr w:type="spellStart"/>
      <w:r w:rsidRPr="00747DF0">
        <w:rPr>
          <w:lang w:val="ru-RU"/>
        </w:rPr>
        <w:t>нарастване</w:t>
      </w:r>
      <w:proofErr w:type="spellEnd"/>
      <w:r w:rsidRPr="00747DF0">
        <w:rPr>
          <w:lang w:val="ru-RU"/>
        </w:rPr>
        <w:t xml:space="preserve"> </w:t>
      </w:r>
      <w:proofErr w:type="gramStart"/>
      <w:r w:rsidRPr="00747DF0">
        <w:rPr>
          <w:lang w:val="ru-RU"/>
        </w:rPr>
        <w:t>на трафика</w:t>
      </w:r>
      <w:proofErr w:type="gramEnd"/>
      <w:r w:rsidRPr="00747DF0">
        <w:rPr>
          <w:lang w:val="ru-RU"/>
        </w:rPr>
        <w:t xml:space="preserve"> и на </w:t>
      </w:r>
      <w:proofErr w:type="spellStart"/>
      <w:r w:rsidRPr="00747DF0">
        <w:rPr>
          <w:lang w:val="ru-RU"/>
        </w:rPr>
        <w:t>ресурсите</w:t>
      </w:r>
      <w:proofErr w:type="spellEnd"/>
      <w:r w:rsidRPr="00747DF0">
        <w:rPr>
          <w:lang w:val="ru-RU"/>
        </w:rPr>
        <w:t xml:space="preserve"> </w:t>
      </w:r>
      <w:proofErr w:type="spellStart"/>
      <w:r w:rsidRPr="00747DF0">
        <w:rPr>
          <w:lang w:val="ru-RU"/>
        </w:rPr>
        <w:t>намалява</w:t>
      </w:r>
      <w:proofErr w:type="spellEnd"/>
      <w:r w:rsidRPr="00747DF0">
        <w:rPr>
          <w:lang w:val="ru-RU"/>
        </w:rPr>
        <w:t xml:space="preserve"> </w:t>
      </w:r>
      <w:proofErr w:type="spellStart"/>
      <w:r w:rsidRPr="00747DF0">
        <w:rPr>
          <w:lang w:val="ru-RU"/>
        </w:rPr>
        <w:t>вероятността</w:t>
      </w:r>
      <w:proofErr w:type="spellEnd"/>
      <w:r w:rsidRPr="00747DF0">
        <w:rPr>
          <w:lang w:val="ru-RU"/>
        </w:rPr>
        <w:t xml:space="preserve"> да </w:t>
      </w:r>
      <w:proofErr w:type="spellStart"/>
      <w:r w:rsidRPr="00747DF0">
        <w:rPr>
          <w:lang w:val="ru-RU"/>
        </w:rPr>
        <w:t>бъде</w:t>
      </w:r>
      <w:proofErr w:type="spellEnd"/>
      <w:r w:rsidRPr="00747DF0">
        <w:rPr>
          <w:lang w:val="ru-RU"/>
        </w:rPr>
        <w:t xml:space="preserve"> </w:t>
      </w:r>
      <w:proofErr w:type="spellStart"/>
      <w:r w:rsidRPr="00747DF0">
        <w:rPr>
          <w:lang w:val="ru-RU"/>
        </w:rPr>
        <w:t>блокирана</w:t>
      </w:r>
      <w:proofErr w:type="spellEnd"/>
      <w:r w:rsidRPr="00747DF0">
        <w:rPr>
          <w:lang w:val="ru-RU"/>
        </w:rPr>
        <w:t xml:space="preserve"> </w:t>
      </w:r>
      <w:proofErr w:type="spellStart"/>
      <w:r w:rsidRPr="00747DF0">
        <w:rPr>
          <w:lang w:val="ru-RU"/>
        </w:rPr>
        <w:t>постъпваща</w:t>
      </w:r>
      <w:proofErr w:type="spellEnd"/>
      <w:r w:rsidRPr="00747DF0">
        <w:rPr>
          <w:lang w:val="ru-RU"/>
        </w:rPr>
        <w:t xml:space="preserve"> заявка (</w:t>
      </w:r>
      <w:proofErr w:type="spellStart"/>
      <w:r w:rsidRPr="00747DF0">
        <w:rPr>
          <w:lang w:val="ru-RU"/>
        </w:rPr>
        <w:t>намаляват</w:t>
      </w:r>
      <w:proofErr w:type="spellEnd"/>
      <w:r w:rsidRPr="00747DF0">
        <w:rPr>
          <w:lang w:val="ru-RU"/>
        </w:rPr>
        <w:t xml:space="preserve"> загубите).</w:t>
      </w:r>
    </w:p>
    <w:p w14:paraId="022BEE37" w14:textId="77777777" w:rsidR="00747DF0" w:rsidRDefault="00747DF0">
      <w:pPr>
        <w:spacing w:after="160" w:line="259" w:lineRule="auto"/>
        <w:jc w:val="left"/>
        <w:rPr>
          <w:lang w:val="ru-RU"/>
        </w:rPr>
      </w:pPr>
      <w:r>
        <w:rPr>
          <w:lang w:val="ru-RU"/>
        </w:rPr>
        <w:br w:type="page"/>
      </w:r>
    </w:p>
    <w:p w14:paraId="6A69E79F" w14:textId="342B4BD5" w:rsidR="00747DF0" w:rsidRDefault="00747DF0" w:rsidP="00747DF0">
      <w:pPr>
        <w:pStyle w:val="Heading1"/>
        <w:rPr>
          <w:lang w:val="ru-RU"/>
        </w:rPr>
      </w:pPr>
      <w:bookmarkStart w:id="14" w:name="_Toc94754541"/>
      <w:proofErr w:type="spellStart"/>
      <w:r w:rsidRPr="00747DF0">
        <w:rPr>
          <w:lang w:val="ru-RU"/>
        </w:rPr>
        <w:lastRenderedPageBreak/>
        <w:t>Проектиране</w:t>
      </w:r>
      <w:proofErr w:type="spellEnd"/>
      <w:r w:rsidRPr="00747DF0">
        <w:rPr>
          <w:lang w:val="ru-RU"/>
        </w:rPr>
        <w:t xml:space="preserve"> на </w:t>
      </w:r>
      <w:proofErr w:type="spellStart"/>
      <w:r w:rsidRPr="00747DF0">
        <w:rPr>
          <w:lang w:val="ru-RU"/>
        </w:rPr>
        <w:t>мултиплексна</w:t>
      </w:r>
      <w:proofErr w:type="spellEnd"/>
      <w:r w:rsidRPr="00747DF0">
        <w:rPr>
          <w:lang w:val="ru-RU"/>
        </w:rPr>
        <w:t xml:space="preserve"> система с ИКМ</w:t>
      </w:r>
      <w:bookmarkEnd w:id="14"/>
    </w:p>
    <w:p w14:paraId="7C08F9BA" w14:textId="62E2AEDD" w:rsidR="00747DF0" w:rsidRDefault="00747DF0" w:rsidP="00747DF0">
      <w:pPr>
        <w:pStyle w:val="Heading2"/>
        <w:rPr>
          <w:lang w:val="ru-RU"/>
        </w:rPr>
      </w:pPr>
      <w:bookmarkStart w:id="15" w:name="_Toc94754542"/>
      <w:proofErr w:type="spellStart"/>
      <w:r w:rsidRPr="00747DF0">
        <w:rPr>
          <w:lang w:val="ru-RU"/>
        </w:rPr>
        <w:t>Теоретични</w:t>
      </w:r>
      <w:proofErr w:type="spellEnd"/>
      <w:r w:rsidRPr="00747DF0">
        <w:rPr>
          <w:lang w:val="ru-RU"/>
        </w:rPr>
        <w:t xml:space="preserve"> сведения</w:t>
      </w:r>
      <w:bookmarkEnd w:id="15"/>
    </w:p>
    <w:p w14:paraId="2D5B3D90" w14:textId="5215B904" w:rsidR="00747DF0" w:rsidRDefault="00747DF0" w:rsidP="00747DF0">
      <w:pPr>
        <w:pStyle w:val="Heading3"/>
        <w:rPr>
          <w:lang w:val="ru-RU"/>
        </w:rPr>
      </w:pPr>
      <w:bookmarkStart w:id="16" w:name="_Toc94754543"/>
      <w:r w:rsidRPr="00747DF0">
        <w:rPr>
          <w:lang w:val="ru-RU"/>
        </w:rPr>
        <w:t xml:space="preserve">Описание на </w:t>
      </w:r>
      <w:proofErr w:type="spellStart"/>
      <w:r w:rsidRPr="00747DF0">
        <w:rPr>
          <w:lang w:val="ru-RU"/>
        </w:rPr>
        <w:t>основните</w:t>
      </w:r>
      <w:proofErr w:type="spellEnd"/>
      <w:r w:rsidRPr="00747DF0">
        <w:rPr>
          <w:lang w:val="ru-RU"/>
        </w:rPr>
        <w:t xml:space="preserve"> </w:t>
      </w:r>
      <w:proofErr w:type="spellStart"/>
      <w:r w:rsidRPr="00747DF0">
        <w:rPr>
          <w:lang w:val="ru-RU"/>
        </w:rPr>
        <w:t>процедури</w:t>
      </w:r>
      <w:proofErr w:type="spellEnd"/>
      <w:r w:rsidRPr="00747DF0">
        <w:rPr>
          <w:lang w:val="ru-RU"/>
        </w:rPr>
        <w:t xml:space="preserve"> за аналогово </w:t>
      </w:r>
      <w:proofErr w:type="spellStart"/>
      <w:r w:rsidRPr="00747DF0">
        <w:rPr>
          <w:lang w:val="ru-RU"/>
        </w:rPr>
        <w:t>цифрово</w:t>
      </w:r>
      <w:proofErr w:type="spellEnd"/>
      <w:r w:rsidRPr="00747DF0">
        <w:rPr>
          <w:lang w:val="ru-RU"/>
        </w:rPr>
        <w:t xml:space="preserve"> </w:t>
      </w:r>
      <w:proofErr w:type="spellStart"/>
      <w:r w:rsidRPr="00747DF0">
        <w:rPr>
          <w:lang w:val="ru-RU"/>
        </w:rPr>
        <w:t>преобразуване</w:t>
      </w:r>
      <w:proofErr w:type="spellEnd"/>
      <w:r w:rsidRPr="00747DF0">
        <w:rPr>
          <w:lang w:val="ru-RU"/>
        </w:rPr>
        <w:t xml:space="preserve"> (АЦП) – дискретизация, квантуване, </w:t>
      </w:r>
      <w:proofErr w:type="spellStart"/>
      <w:r w:rsidRPr="00747DF0">
        <w:rPr>
          <w:lang w:val="ru-RU"/>
        </w:rPr>
        <w:t>кодиране</w:t>
      </w:r>
      <w:proofErr w:type="spellEnd"/>
      <w:r w:rsidRPr="00747DF0">
        <w:rPr>
          <w:lang w:val="ru-RU"/>
        </w:rPr>
        <w:t>.</w:t>
      </w:r>
      <w:bookmarkEnd w:id="16"/>
    </w:p>
    <w:p w14:paraId="556DA6DC" w14:textId="77777777" w:rsidR="00747DF0" w:rsidRDefault="00747DF0" w:rsidP="00747DF0">
      <w:r>
        <w:t xml:space="preserve">Преобразуването на сигналите - от аналогова в дискретна форма и обратно е особено важен и много често </w:t>
      </w:r>
      <w:proofErr w:type="spellStart"/>
      <w:r>
        <w:t>използуван</w:t>
      </w:r>
      <w:proofErr w:type="spellEnd"/>
      <w:r>
        <w:t xml:space="preserve"> процес в съвременната електронна, изчислителна и комуникационна техника. Съвременният подход за качествена обработка на аналоговите сигнали е чрез преобразуването им цифрови, цифрова обработка и обратно преобразуване в аналогова форма.</w:t>
      </w:r>
    </w:p>
    <w:p w14:paraId="6AA728AD" w14:textId="77777777" w:rsidR="00747DF0" w:rsidRDefault="00747DF0" w:rsidP="00747DF0">
      <w:r>
        <w:t xml:space="preserve">За аналогово- цифрово преобразуване (АЦП) входящата променлива е моментното значение на непрекъснатия аналогов сигнал А, а изходяща - n </w:t>
      </w:r>
      <w:proofErr w:type="spellStart"/>
      <w:r>
        <w:t>разредния</w:t>
      </w:r>
      <w:proofErr w:type="spellEnd"/>
      <w:r>
        <w:t xml:space="preserve"> код на цифровия </w:t>
      </w:r>
      <w:proofErr w:type="spellStart"/>
      <w:r>
        <w:t>сигнал.Задачата</w:t>
      </w:r>
      <w:proofErr w:type="spellEnd"/>
      <w:r>
        <w:t xml:space="preserve"> на аналогово- цифровото преобразуване е едно моментно значение на аналоговия сигнал А да се преобразува в многоразреден дискретен цифров сигнал с код N, т.е. да се осъществи съответствието А - N, с определена точност.</w:t>
      </w:r>
    </w:p>
    <w:p w14:paraId="29D05E20" w14:textId="77777777" w:rsidR="00747DF0" w:rsidRDefault="00747DF0" w:rsidP="00747DF0">
      <w:r>
        <w:t xml:space="preserve">Един аналогов сигнал по принцип се счита за непрекъснат в определен интервал от време. Преходът от непрекъснат аналогов сигнал (а) към дискретната величина е съпроводен с операцията </w:t>
      </w:r>
      <w:proofErr w:type="spellStart"/>
      <w:r>
        <w:t>квантоване</w:t>
      </w:r>
      <w:proofErr w:type="spellEnd"/>
      <w:r>
        <w:t xml:space="preserve"> (дискретизация) на аналоговия сигнал по време.</w:t>
      </w:r>
    </w:p>
    <w:p w14:paraId="39B7ACF8" w14:textId="77777777" w:rsidR="00747DF0" w:rsidRDefault="00747DF0" w:rsidP="00747DF0">
      <w:proofErr w:type="spellStart"/>
      <w:r>
        <w:t>Квантоването</w:t>
      </w:r>
      <w:proofErr w:type="spellEnd"/>
      <w:r>
        <w:t xml:space="preserve"> означава разделяне на аналоговия сигнал на самостоятелни кратковременни участъци с времетраене </w:t>
      </w:r>
      <w:proofErr w:type="spellStart"/>
      <w:r>
        <w:t>tq</w:t>
      </w:r>
      <w:proofErr w:type="spellEnd"/>
      <w:r>
        <w:t xml:space="preserve"> и с период на повторение ТQ. На всеки интервал </w:t>
      </w:r>
      <w:proofErr w:type="spellStart"/>
      <w:r>
        <w:t>съответствува</w:t>
      </w:r>
      <w:proofErr w:type="spellEnd"/>
      <w:r>
        <w:t xml:space="preserve"> усреднено ниво на аналоговия сигнал </w:t>
      </w:r>
      <w:proofErr w:type="spellStart"/>
      <w:r>
        <w:t>Аi</w:t>
      </w:r>
      <w:proofErr w:type="spellEnd"/>
      <w:r>
        <w:t xml:space="preserve">, (б), които се оценяват последователно във времето (в). Следващият етап е преобразуването на тези </w:t>
      </w:r>
      <w:proofErr w:type="spellStart"/>
      <w:r>
        <w:t>дискретизирани</w:t>
      </w:r>
      <w:proofErr w:type="spellEnd"/>
      <w:r>
        <w:t xml:space="preserve"> нива на аналоговия сигнал в съответстващ цифров код N.</w:t>
      </w:r>
    </w:p>
    <w:p w14:paraId="2667AE10" w14:textId="2730CECF" w:rsidR="00747DF0" w:rsidRDefault="00747DF0" w:rsidP="00747DF0">
      <w:r>
        <w:t xml:space="preserve">Броят на изходите на АЦП определя </w:t>
      </w:r>
      <w:proofErr w:type="spellStart"/>
      <w:r>
        <w:t>разредността</w:t>
      </w:r>
      <w:proofErr w:type="spellEnd"/>
      <w:r>
        <w:t xml:space="preserve"> му.</w:t>
      </w:r>
    </w:p>
    <w:p w14:paraId="167AAA67" w14:textId="6F5ADD4B" w:rsidR="00747DF0" w:rsidRDefault="00747DF0" w:rsidP="00747DF0">
      <w:pPr>
        <w:pStyle w:val="Heading3"/>
      </w:pPr>
      <w:bookmarkStart w:id="17" w:name="_Toc94754544"/>
      <w:r w:rsidRPr="00747DF0">
        <w:lastRenderedPageBreak/>
        <w:t>Принцип на мултиплексирането по време</w:t>
      </w:r>
      <w:bookmarkEnd w:id="17"/>
    </w:p>
    <w:p w14:paraId="5980DF93" w14:textId="77777777" w:rsidR="00747DF0" w:rsidRDefault="00747DF0" w:rsidP="00747DF0">
      <w:r>
        <w:t>Мултиплексиране по време (</w:t>
      </w:r>
      <w:proofErr w:type="spellStart"/>
      <w:r>
        <w:t>time-division</w:t>
      </w:r>
      <w:proofErr w:type="spellEnd"/>
      <w:r>
        <w:t xml:space="preserve"> </w:t>
      </w:r>
      <w:proofErr w:type="spellStart"/>
      <w:r>
        <w:t>multiplex</w:t>
      </w:r>
      <w:proofErr w:type="spellEnd"/>
      <w:r>
        <w:t xml:space="preserve"> – TDM) става чрез последователно във времето циклично редуване в една линия на цифрови сигнали от няколко различни съобщителни канала. </w:t>
      </w:r>
    </w:p>
    <w:p w14:paraId="0BE87BBD" w14:textId="73808796" w:rsidR="00747DF0" w:rsidRDefault="00747DF0" w:rsidP="00747DF0">
      <w:r>
        <w:t>Характерното за този метод е, че на канала се предоставя преносната среда с цялата честотна лента, но само за определен промеждутък от време. Тези промеждутъци пак са разделени със защитни интервали, но сега по време.</w:t>
      </w:r>
    </w:p>
    <w:p w14:paraId="2D96B301" w14:textId="763784C3" w:rsidR="00747DF0" w:rsidRDefault="00971480" w:rsidP="00747DF0">
      <w:pPr>
        <w:pStyle w:val="Heading2"/>
      </w:pPr>
      <w:bookmarkStart w:id="18" w:name="_Toc94754545"/>
      <w:r w:rsidRPr="00971480">
        <w:t>Инженерно решение на поставената задача</w:t>
      </w:r>
      <w:bookmarkEnd w:id="18"/>
    </w:p>
    <w:p w14:paraId="4AED1A4F" w14:textId="55A0B135" w:rsidR="00971480" w:rsidRDefault="00971480" w:rsidP="00971480">
      <w:pPr>
        <w:pStyle w:val="Heading3"/>
        <w:rPr>
          <w:lang w:val="en-US"/>
        </w:rPr>
      </w:pPr>
      <w:bookmarkStart w:id="19" w:name="_Toc94754546"/>
      <w:r>
        <w:t>Максимална продължителност на 1</w:t>
      </w:r>
      <w:r>
        <w:rPr>
          <w:lang w:val="en-US"/>
        </w:rPr>
        <w:t>bit</w:t>
      </w:r>
      <w:bookmarkEnd w:id="19"/>
    </w:p>
    <w:p w14:paraId="7361B05B" w14:textId="1022AAD6" w:rsidR="00971480" w:rsidRPr="004B3921" w:rsidRDefault="00971480" w:rsidP="00971480">
      <w:pPr>
        <w:rPr>
          <w:rFonts w:eastAsiaTheme="minorEastAsia"/>
          <w:i/>
        </w:rPr>
      </w:pPr>
      <m:oMathPara>
        <m:oMath>
          <m:r>
            <w:rPr>
              <w:rFonts w:ascii="Cambria Math" w:hAnsi="Cambria Math"/>
            </w:rPr>
            <m:t xml:space="preserve">Т∂1= </m:t>
          </m:r>
          <m:f>
            <m:fPr>
              <m:ctrlPr>
                <w:rPr>
                  <w:rFonts w:ascii="Cambria Math" w:hAnsi="Cambria Math"/>
                  <w:i/>
                </w:rPr>
              </m:ctrlPr>
            </m:fPr>
            <m:num>
              <m:r>
                <w:rPr>
                  <w:rFonts w:ascii="Cambria Math" w:hAnsi="Cambria Math"/>
                </w:rPr>
                <m:t>1</m:t>
              </m:r>
            </m:num>
            <m:den>
              <m:r>
                <w:rPr>
                  <w:rFonts w:ascii="Cambria Math" w:hAnsi="Cambria Math"/>
                </w:rPr>
                <m:t xml:space="preserve">2.Fmax1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2.4000</m:t>
              </m:r>
            </m:den>
          </m:f>
          <m:r>
            <w:rPr>
              <w:rFonts w:ascii="Cambria Math" w:hAnsi="Cambria Math"/>
            </w:rPr>
            <m:t>=125μs</m:t>
          </m:r>
        </m:oMath>
      </m:oMathPara>
    </w:p>
    <w:p w14:paraId="05B78388" w14:textId="04710654" w:rsidR="00971480" w:rsidRPr="004B3921" w:rsidRDefault="00971480" w:rsidP="00971480">
      <w:pPr>
        <w:rPr>
          <w:rFonts w:eastAsiaTheme="minorEastAsia"/>
          <w:i/>
        </w:rPr>
      </w:pPr>
      <m:oMathPara>
        <m:oMath>
          <m:r>
            <w:rPr>
              <w:rFonts w:ascii="Cambria Math" w:hAnsi="Cambria Math"/>
            </w:rPr>
            <m:t xml:space="preserve">Т∂2= </m:t>
          </m:r>
          <m:f>
            <m:fPr>
              <m:ctrlPr>
                <w:rPr>
                  <w:rFonts w:ascii="Cambria Math" w:hAnsi="Cambria Math"/>
                  <w:i/>
                </w:rPr>
              </m:ctrlPr>
            </m:fPr>
            <m:num>
              <m:r>
                <w:rPr>
                  <w:rFonts w:ascii="Cambria Math" w:hAnsi="Cambria Math"/>
                </w:rPr>
                <m:t>1</m:t>
              </m:r>
            </m:num>
            <m:den>
              <m:r>
                <w:rPr>
                  <w:rFonts w:ascii="Cambria Math" w:hAnsi="Cambria Math"/>
                </w:rPr>
                <m:t xml:space="preserve">2.Fmax2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2.8000</m:t>
              </m:r>
            </m:den>
          </m:f>
          <m:r>
            <w:rPr>
              <w:rFonts w:ascii="Cambria Math" w:hAnsi="Cambria Math"/>
            </w:rPr>
            <m:t>=62,5μs</m:t>
          </m:r>
        </m:oMath>
      </m:oMathPara>
    </w:p>
    <w:p w14:paraId="6C3D9E3E" w14:textId="6F44E442" w:rsidR="00971480" w:rsidRPr="003A3D83" w:rsidRDefault="00971480" w:rsidP="00971480">
      <w:pPr>
        <w:rPr>
          <w:rFonts w:eastAsiaTheme="minorEastAsia"/>
          <w:i/>
        </w:rPr>
      </w:pPr>
      <m:oMathPara>
        <m:oMath>
          <m:r>
            <w:rPr>
              <w:rFonts w:ascii="Cambria Math" w:hAnsi="Cambria Math"/>
            </w:rPr>
            <m:t xml:space="preserve">Т∂3= </m:t>
          </m:r>
          <m:f>
            <m:fPr>
              <m:ctrlPr>
                <w:rPr>
                  <w:rFonts w:ascii="Cambria Math" w:hAnsi="Cambria Math"/>
                  <w:i/>
                </w:rPr>
              </m:ctrlPr>
            </m:fPr>
            <m:num>
              <m:r>
                <w:rPr>
                  <w:rFonts w:ascii="Cambria Math" w:hAnsi="Cambria Math"/>
                </w:rPr>
                <m:t>1</m:t>
              </m:r>
            </m:num>
            <m:den>
              <m:r>
                <w:rPr>
                  <w:rFonts w:ascii="Cambria Math" w:hAnsi="Cambria Math"/>
                </w:rPr>
                <m:t xml:space="preserve">2.Fmax3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2.4000</m:t>
              </m:r>
            </m:den>
          </m:f>
          <m:r>
            <w:rPr>
              <w:rFonts w:ascii="Cambria Math" w:hAnsi="Cambria Math"/>
            </w:rPr>
            <m:t>=125μs</m:t>
          </m:r>
        </m:oMath>
      </m:oMathPara>
    </w:p>
    <w:p w14:paraId="44D18B73" w14:textId="5DC86FAB" w:rsidR="009D6F1C" w:rsidRPr="001F3550" w:rsidRDefault="009D6F1C" w:rsidP="009D6F1C">
      <w:pPr>
        <w:rPr>
          <w:rFonts w:eastAsiaTheme="minorEastAsia" w:cs="Times New Roman"/>
          <w:sz w:val="24"/>
          <w:szCs w:val="24"/>
        </w:rPr>
      </w:pPr>
      <w:r>
        <w:rPr>
          <w:rFonts w:cs="Times New Roman"/>
          <w:sz w:val="24"/>
          <w:szCs w:val="24"/>
        </w:rPr>
        <w:t>Периодите с максимална про</w:t>
      </w:r>
      <w:r w:rsidRPr="001F3550">
        <w:rPr>
          <w:rFonts w:cs="Times New Roman"/>
          <w:sz w:val="24"/>
          <w:szCs w:val="24"/>
        </w:rPr>
        <w:t xml:space="preserve">дължителност </w:t>
      </w:r>
      <w:r>
        <w:rPr>
          <w:rFonts w:cs="Times New Roman"/>
          <w:sz w:val="24"/>
          <w:szCs w:val="24"/>
        </w:rPr>
        <w:t>са</w:t>
      </w:r>
      <w:r w:rsidRPr="001F3550">
        <w:rPr>
          <w:rFonts w:cs="Times New Roman"/>
          <w:sz w:val="24"/>
          <w:szCs w:val="24"/>
        </w:rPr>
        <w:t xml:space="preserve"> </w:t>
      </w:r>
      <m:oMath>
        <m:r>
          <w:rPr>
            <w:rFonts w:ascii="Cambria Math" w:hAnsi="Cambria Math" w:cs="Times New Roman"/>
            <w:sz w:val="24"/>
            <w:szCs w:val="24"/>
          </w:rPr>
          <m:t>Т∂1</m:t>
        </m:r>
      </m:oMath>
      <w:r w:rsidRPr="001F3550">
        <w:rPr>
          <w:rFonts w:eastAsiaTheme="minorEastAsia" w:cs="Times New Roman"/>
          <w:sz w:val="24"/>
          <w:szCs w:val="24"/>
        </w:rPr>
        <w:t xml:space="preserve"> и </w:t>
      </w:r>
      <m:oMath>
        <m:r>
          <w:rPr>
            <w:rFonts w:ascii="Cambria Math" w:hAnsi="Cambria Math" w:cs="Times New Roman"/>
            <w:sz w:val="24"/>
            <w:szCs w:val="24"/>
          </w:rPr>
          <m:t>Т∂3</m:t>
        </m:r>
      </m:oMath>
      <w:r w:rsidRPr="001F3550">
        <w:rPr>
          <w:rFonts w:eastAsiaTheme="minorEastAsia" w:cs="Times New Roman"/>
          <w:sz w:val="24"/>
          <w:szCs w:val="24"/>
        </w:rPr>
        <w:t>, затова взимаме една от стойностите.</w:t>
      </w:r>
    </w:p>
    <w:p w14:paraId="10BB1001" w14:textId="7F665113" w:rsidR="00971480" w:rsidRDefault="00A67CB8" w:rsidP="00A67CB8">
      <w:pPr>
        <w:jc w:val="center"/>
      </w:pPr>
      <w:r w:rsidRPr="00A67CB8">
        <w:rPr>
          <w:noProof/>
        </w:rPr>
        <w:drawing>
          <wp:inline distT="0" distB="0" distL="0" distR="0" wp14:anchorId="5A0B7C0C" wp14:editId="251A5CC9">
            <wp:extent cx="3473532" cy="2192853"/>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6"/>
                    <a:stretch>
                      <a:fillRect/>
                    </a:stretch>
                  </pic:blipFill>
                  <pic:spPr>
                    <a:xfrm>
                      <a:off x="0" y="0"/>
                      <a:ext cx="3477128" cy="2195123"/>
                    </a:xfrm>
                    <a:prstGeom prst="rect">
                      <a:avLst/>
                    </a:prstGeom>
                  </pic:spPr>
                </pic:pic>
              </a:graphicData>
            </a:graphic>
          </wp:inline>
        </w:drawing>
      </w:r>
    </w:p>
    <w:p w14:paraId="24ED27B1" w14:textId="77777777" w:rsidR="00A67CB8" w:rsidRPr="001F3550" w:rsidRDefault="00A67CB8" w:rsidP="00A67CB8">
      <w:pPr>
        <w:rPr>
          <w:rFonts w:cs="Times New Roman"/>
          <w:sz w:val="24"/>
          <w:szCs w:val="24"/>
          <w:lang w:val="en-US"/>
        </w:rPr>
      </w:pPr>
      <w:r w:rsidRPr="001F3550">
        <w:rPr>
          <w:rFonts w:cs="Times New Roman"/>
          <w:sz w:val="24"/>
          <w:szCs w:val="24"/>
        </w:rPr>
        <w:t xml:space="preserve">Определяне на разрядни комбинации: </w:t>
      </w:r>
    </w:p>
    <w:p w14:paraId="39188991" w14:textId="77777777" w:rsidR="00A67CB8" w:rsidRPr="0021443D" w:rsidRDefault="00A67CB8" w:rsidP="00A67CB8">
      <w:pPr>
        <w:rPr>
          <w:i/>
        </w:rPr>
      </w:pPr>
      <m:oMathPara>
        <m:oMath>
          <m:r>
            <w:rPr>
              <w:rFonts w:ascii="Cambria Math" w:hAnsi="Cambria Math" w:cs="Times New Roman"/>
              <w:sz w:val="24"/>
              <w:szCs w:val="24"/>
              <w:lang w:val="en-US"/>
            </w:rPr>
            <m:t>m=</m:t>
          </m:r>
          <m:func>
            <m:funcPr>
              <m:ctrlPr>
                <w:rPr>
                  <w:rFonts w:ascii="Cambria Math" w:hAnsi="Cambria Math" w:cs="Times New Roman"/>
                  <w:i/>
                  <w:sz w:val="24"/>
                  <w:szCs w:val="24"/>
                  <w:lang w:val="en-US"/>
                </w:rPr>
              </m:ctrlPr>
            </m:funcPr>
            <m:fName>
              <m:sSub>
                <m:sSubPr>
                  <m:ctrlPr>
                    <w:rPr>
                      <w:rFonts w:ascii="Cambria Math" w:hAnsi="Cambria Math" w:cs="Times New Roman"/>
                      <w:i/>
                      <w:sz w:val="24"/>
                      <w:szCs w:val="24"/>
                      <w:lang w:val="en-US"/>
                    </w:rPr>
                  </m:ctrlPr>
                </m:sSubPr>
                <m:e>
                  <m:r>
                    <m:rPr>
                      <m:sty m:val="p"/>
                    </m:rPr>
                    <w:rPr>
                      <w:rFonts w:ascii="Cambria Math" w:hAnsi="Cambria Math" w:cs="Times New Roman"/>
                      <w:sz w:val="24"/>
                      <w:szCs w:val="24"/>
                      <w:lang w:val="en-US"/>
                    </w:rPr>
                    <m:t>log</m:t>
                  </m:r>
                </m:e>
                <m:sub>
                  <m:r>
                    <w:rPr>
                      <w:rFonts w:ascii="Cambria Math" w:hAnsi="Cambria Math" w:cs="Times New Roman"/>
                      <w:sz w:val="24"/>
                      <w:szCs w:val="24"/>
                      <w:lang w:val="en-US"/>
                    </w:rPr>
                    <m:t>2</m:t>
                  </m:r>
                </m:sub>
              </m:sSub>
            </m:fName>
            <m:e>
              <m:r>
                <w:rPr>
                  <w:rFonts w:ascii="Cambria Math" w:hAnsi="Cambria Math" w:cs="Times New Roman"/>
                  <w:sz w:val="24"/>
                  <w:szCs w:val="24"/>
                  <w:lang w:val="en-US"/>
                </w:rPr>
                <m:t>16</m:t>
              </m:r>
            </m:e>
          </m:func>
          <m:r>
            <w:rPr>
              <w:rFonts w:ascii="Cambria Math" w:hAnsi="Cambria Math" w:cs="Times New Roman"/>
              <w:sz w:val="24"/>
              <w:szCs w:val="24"/>
              <w:lang w:val="en-US"/>
            </w:rPr>
            <m:t>=4 (</m:t>
          </m:r>
          <m:r>
            <w:rPr>
              <w:rFonts w:ascii="Cambria Math" w:hAnsi="Cambria Math" w:cs="Times New Roman"/>
              <w:sz w:val="24"/>
              <w:szCs w:val="24"/>
            </w:rPr>
            <m:t>разрядни комбинации)</m:t>
          </m:r>
        </m:oMath>
      </m:oMathPara>
    </w:p>
    <w:p w14:paraId="7D625876" w14:textId="3006B118" w:rsidR="00A67CB8" w:rsidRPr="009653AA" w:rsidRDefault="00A67CB8" w:rsidP="00A67CB8">
      <w:pPr>
        <w:rPr>
          <w:rFonts w:eastAsiaTheme="minorEastAsia"/>
          <w:i/>
        </w:rPr>
      </w:pPr>
      <m:oMathPara>
        <m:oMath>
          <m:r>
            <w:rPr>
              <w:rFonts w:ascii="Cambria Math" w:hAnsi="Cambria Math"/>
            </w:rPr>
            <m:t xml:space="preserve">Тк= </m:t>
          </m:r>
          <m:f>
            <m:fPr>
              <m:ctrlPr>
                <w:rPr>
                  <w:rFonts w:ascii="Cambria Math" w:hAnsi="Cambria Math"/>
                  <w:i/>
                </w:rPr>
              </m:ctrlPr>
            </m:fPr>
            <m:num>
              <m:r>
                <w:rPr>
                  <w:rFonts w:ascii="Cambria Math" w:hAnsi="Cambria Math"/>
                </w:rPr>
                <m:t>Т∂1</m:t>
              </m:r>
            </m:num>
            <m:den>
              <m:r>
                <w:rPr>
                  <w:rFonts w:ascii="Cambria Math" w:hAnsi="Cambria Math"/>
                </w:rPr>
                <m:t>4.4bit</m:t>
              </m:r>
            </m:den>
          </m:f>
          <m:r>
            <w:rPr>
              <w:rFonts w:ascii="Cambria Math" w:hAnsi="Cambria Math"/>
            </w:rPr>
            <m:t xml:space="preserve">= </m:t>
          </m:r>
          <m:f>
            <m:fPr>
              <m:ctrlPr>
                <w:rPr>
                  <w:rFonts w:ascii="Cambria Math" w:hAnsi="Cambria Math"/>
                  <w:i/>
                </w:rPr>
              </m:ctrlPr>
            </m:fPr>
            <m:num>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16bit</m:t>
              </m:r>
            </m:den>
          </m:f>
          <m:r>
            <w:rPr>
              <w:rFonts w:ascii="Cambria Math" w:eastAsiaTheme="minorEastAsia" w:hAnsi="Cambria Math"/>
            </w:rPr>
            <m:t>=3,91µs</m:t>
          </m:r>
        </m:oMath>
      </m:oMathPara>
    </w:p>
    <w:p w14:paraId="13413FBD" w14:textId="30210EBD" w:rsidR="00A67CB8" w:rsidRDefault="00305B22" w:rsidP="00305B22">
      <w:pPr>
        <w:pStyle w:val="Heading3"/>
      </w:pPr>
      <w:bookmarkStart w:id="20" w:name="_Toc94754547"/>
      <w:r w:rsidRPr="00305B22">
        <w:lastRenderedPageBreak/>
        <w:t>Необходима честотна лента на канала за предаване на групов ИКМ сигнал.</w:t>
      </w:r>
      <w:bookmarkEnd w:id="20"/>
    </w:p>
    <w:p w14:paraId="7B318F0E" w14:textId="17B77AD7" w:rsidR="00305B22" w:rsidRPr="009653AA" w:rsidRDefault="00305B22" w:rsidP="00305B22">
      <w:pPr>
        <w:rPr>
          <w:rFonts w:eastAsiaTheme="minorEastAsia"/>
        </w:rPr>
      </w:pPr>
      <m:oMathPara>
        <m:oMath>
          <m:r>
            <w:rPr>
              <w:rFonts w:ascii="Cambria Math" w:hAnsi="Cambria Math"/>
            </w:rPr>
            <m:t>Fef. =2.Тк</m:t>
          </m:r>
        </m:oMath>
      </m:oMathPara>
    </w:p>
    <w:p w14:paraId="374A070B" w14:textId="51E3D2FC" w:rsidR="00305B22" w:rsidRPr="001677A9" w:rsidRDefault="00305B22" w:rsidP="00305B22">
      <w:pPr>
        <w:rPr>
          <w:rFonts w:eastAsiaTheme="minorEastAsia"/>
        </w:rPr>
      </w:pPr>
      <m:oMathPara>
        <m:oMath>
          <m:r>
            <w:rPr>
              <w:rFonts w:ascii="Cambria Math" w:eastAsiaTheme="minorEastAsia" w:hAnsi="Cambria Math"/>
            </w:rPr>
            <m:t>Fef.=2x3,91=7,81x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2DFD0DAF" w14:textId="2EA7A9FA" w:rsidR="00305B22" w:rsidRPr="00CA6E92" w:rsidRDefault="00305B22" w:rsidP="00305B22">
      <w:pPr>
        <w:rPr>
          <w:rFonts w:eastAsiaTheme="minorEastAsia"/>
          <w:lang w:val="en-US"/>
        </w:rPr>
      </w:pPr>
      <m:oMathPara>
        <m:oMath>
          <m:r>
            <w:rPr>
              <w:rFonts w:ascii="Cambria Math" w:eastAsiaTheme="minorEastAsia" w:hAnsi="Cambria Math"/>
            </w:rPr>
            <m:t xml:space="preserve">w=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Fef</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7,81x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=128</m:t>
          </m:r>
          <m:r>
            <w:rPr>
              <w:rFonts w:ascii="Cambria Math" w:eastAsiaTheme="minorEastAsia" w:hAnsi="Cambria Math"/>
              <w:lang w:val="en-US"/>
            </w:rPr>
            <m:t xml:space="preserve"> kHz</m:t>
          </m:r>
        </m:oMath>
      </m:oMathPara>
    </w:p>
    <w:p w14:paraId="7F3F3E3A" w14:textId="52AE1ACE" w:rsidR="00305B22" w:rsidRDefault="00A650CE" w:rsidP="00A650CE">
      <w:pPr>
        <w:pStyle w:val="Heading3"/>
      </w:pPr>
      <w:bookmarkStart w:id="21" w:name="_Toc94754548"/>
      <w:r w:rsidRPr="00A650CE">
        <w:t xml:space="preserve">Скорост на въртене на комутатора, </w:t>
      </w:r>
      <w:proofErr w:type="spellStart"/>
      <w:r w:rsidRPr="00A650CE">
        <w:t>мултикомплексиращ</w:t>
      </w:r>
      <w:proofErr w:type="spellEnd"/>
      <w:r w:rsidRPr="00A650CE">
        <w:t xml:space="preserve"> сигналите.</w:t>
      </w:r>
      <w:bookmarkEnd w:id="21"/>
    </w:p>
    <w:p w14:paraId="368D5FA0" w14:textId="3484244B" w:rsidR="00A650CE" w:rsidRPr="00573E07" w:rsidRDefault="00A650CE" w:rsidP="00A650CE">
      <w:pPr>
        <w:rPr>
          <w:rFonts w:eastAsiaTheme="minorEastAsia"/>
          <w:i/>
        </w:rPr>
      </w:pPr>
      <m:oMathPara>
        <m:oMath>
          <m:r>
            <w:rPr>
              <w:rFonts w:ascii="Cambria Math" w:eastAsiaTheme="minorEastAsia" w:hAnsi="Cambria Math" w:cs="Times New Roman"/>
              <w:sz w:val="24"/>
            </w:rPr>
            <m:t xml:space="preserve">y=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hAnsi="Cambria Math" w:cs="Times New Roman"/>
                  <w:sz w:val="24"/>
                </w:rPr>
                <m:t>Т∂1</m:t>
              </m:r>
              <m:r>
                <m:rPr>
                  <m:sty m:val="p"/>
                </m:rPr>
                <w:rPr>
                  <w:rFonts w:ascii="Cambria Math" w:eastAsiaTheme="minorEastAsia" w:hAnsi="Cambria Math" w:cs="Times New Roman"/>
                  <w:sz w:val="24"/>
                </w:rPr>
                <m:t xml:space="preserve"> </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den>
          </m:f>
          <m:r>
            <w:rPr>
              <w:rFonts w:ascii="Cambria Math" w:eastAsiaTheme="minorEastAsia" w:hAnsi="Cambria Math" w:cs="Times New Roman"/>
              <w:sz w:val="24"/>
            </w:rPr>
            <m:t xml:space="preserve">=8 000 </m:t>
          </m:r>
          <m:r>
            <w:rPr>
              <w:rFonts w:ascii="Cambria Math" w:eastAsiaTheme="minorEastAsia" w:hAnsi="Cambria Math" w:cs="Times New Roman"/>
              <w:sz w:val="24"/>
              <w:lang w:val="en-US"/>
            </w:rPr>
            <m:t>rps (</m:t>
          </m:r>
          <m:r>
            <w:rPr>
              <w:rFonts w:ascii="Cambria Math" w:eastAsiaTheme="minorEastAsia" w:hAnsi="Cambria Math" w:cs="Times New Roman"/>
              <w:sz w:val="24"/>
            </w:rPr>
            <m:t>оборота в секунда)</m:t>
          </m:r>
        </m:oMath>
      </m:oMathPara>
    </w:p>
    <w:p w14:paraId="689A5DEE" w14:textId="2DCA7A56" w:rsidR="00A650CE" w:rsidRPr="00573E07" w:rsidRDefault="00A650CE" w:rsidP="00A650CE">
      <w:pPr>
        <w:rPr>
          <w:rFonts w:eastAsiaTheme="minorEastAsia"/>
          <w:i/>
        </w:rPr>
      </w:pPr>
      <m:oMathPara>
        <m:oMath>
          <m:r>
            <w:rPr>
              <w:rFonts w:ascii="Cambria Math" w:eastAsiaTheme="minorEastAsia" w:hAnsi="Cambria Math" w:cs="Times New Roman"/>
              <w:sz w:val="24"/>
            </w:rPr>
            <m:t>y=8 000x60=480 000 rpm (оборота в минута)</m:t>
          </m:r>
        </m:oMath>
      </m:oMathPara>
    </w:p>
    <w:p w14:paraId="7C472594" w14:textId="0715FAC0" w:rsidR="00A650CE" w:rsidRDefault="00933681" w:rsidP="00933681">
      <w:pPr>
        <w:pStyle w:val="Heading3"/>
      </w:pPr>
      <w:bookmarkStart w:id="22" w:name="_Toc94754549"/>
      <w:r w:rsidRPr="00933681">
        <w:t>Блокова схема на ИКМ</w:t>
      </w:r>
      <w:bookmarkEnd w:id="22"/>
    </w:p>
    <w:p w14:paraId="71415903" w14:textId="69E9C2E5" w:rsidR="00933681" w:rsidRDefault="00933681" w:rsidP="00933681">
      <w:r w:rsidRPr="00933681">
        <w:rPr>
          <w:noProof/>
        </w:rPr>
        <w:drawing>
          <wp:inline distT="0" distB="0" distL="0" distR="0" wp14:anchorId="1C4B142B" wp14:editId="1E2E1BB5">
            <wp:extent cx="5943600" cy="1250315"/>
            <wp:effectExtent l="0" t="0" r="0" b="698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7"/>
                    <a:stretch>
                      <a:fillRect/>
                    </a:stretch>
                  </pic:blipFill>
                  <pic:spPr>
                    <a:xfrm>
                      <a:off x="0" y="0"/>
                      <a:ext cx="5943600" cy="1250315"/>
                    </a:xfrm>
                    <a:prstGeom prst="rect">
                      <a:avLst/>
                    </a:prstGeom>
                  </pic:spPr>
                </pic:pic>
              </a:graphicData>
            </a:graphic>
          </wp:inline>
        </w:drawing>
      </w:r>
    </w:p>
    <w:p w14:paraId="47E6CAB8" w14:textId="5B629FAA" w:rsidR="00933681" w:rsidRDefault="00933681" w:rsidP="00933681">
      <w:pPr>
        <w:pStyle w:val="Heading2"/>
      </w:pPr>
      <w:bookmarkStart w:id="23" w:name="_Toc94754550"/>
      <w:r w:rsidRPr="00933681">
        <w:t>Анализ на получените резултати и изводи</w:t>
      </w:r>
      <w:bookmarkEnd w:id="23"/>
    </w:p>
    <w:p w14:paraId="598D7BCB" w14:textId="77777777" w:rsidR="00933681" w:rsidRPr="007F511C" w:rsidRDefault="00933681" w:rsidP="00933681">
      <w:pPr>
        <w:rPr>
          <w:rFonts w:eastAsiaTheme="minorEastAsia" w:cs="Times New Roman"/>
          <w:sz w:val="24"/>
          <w:szCs w:val="24"/>
        </w:rPr>
      </w:pPr>
      <w:r>
        <w:rPr>
          <w:rFonts w:eastAsiaTheme="minorEastAsia" w:cs="Times New Roman"/>
          <w:sz w:val="24"/>
          <w:szCs w:val="24"/>
        </w:rPr>
        <w:t>Броя на оборотите на комутатора за секунда зависят пряко от максималната продължителност на един бит. А тя от своя страна зависи от честотните ленти – колкото по-голяма е честотната лента, толкова продължителността на един бит е по-малка и комутатора прави повече обороти в секунда, респективно и в минута.</w:t>
      </w:r>
    </w:p>
    <w:p w14:paraId="44F39E59" w14:textId="510E8503" w:rsidR="00933681" w:rsidRDefault="00933681" w:rsidP="00933681"/>
    <w:p w14:paraId="3511A546" w14:textId="3AC1BE66" w:rsidR="00C41F9C" w:rsidRDefault="00C41F9C">
      <w:pPr>
        <w:spacing w:after="160" w:line="259" w:lineRule="auto"/>
        <w:jc w:val="left"/>
      </w:pPr>
      <w:r>
        <w:br w:type="page"/>
      </w:r>
    </w:p>
    <w:p w14:paraId="35B232A3" w14:textId="759A2E04" w:rsidR="00933681" w:rsidRDefault="00C41F9C" w:rsidP="00C41F9C">
      <w:pPr>
        <w:pStyle w:val="Heading1"/>
      </w:pPr>
      <w:bookmarkStart w:id="24" w:name="_Toc94754551"/>
      <w:r w:rsidRPr="00C41F9C">
        <w:lastRenderedPageBreak/>
        <w:t>Проектиране на IPv4 адресно пространство в LAN мрежи с VLSM</w:t>
      </w:r>
      <w:bookmarkEnd w:id="24"/>
    </w:p>
    <w:p w14:paraId="36E44DEF" w14:textId="17E5E8FB" w:rsidR="00C41F9C" w:rsidRDefault="00C41F9C" w:rsidP="00C41F9C">
      <w:pPr>
        <w:pStyle w:val="Heading2"/>
      </w:pPr>
      <w:bookmarkStart w:id="25" w:name="_Toc94754552"/>
      <w:r w:rsidRPr="00C41F9C">
        <w:t>Теоретична част</w:t>
      </w:r>
      <w:bookmarkEnd w:id="25"/>
    </w:p>
    <w:p w14:paraId="6A27B2A8" w14:textId="76B7DCB5" w:rsidR="00C41F9C" w:rsidRDefault="00C41F9C" w:rsidP="00C41F9C">
      <w:pPr>
        <w:pStyle w:val="Heading3"/>
      </w:pPr>
      <w:bookmarkStart w:id="26" w:name="_Toc94754553"/>
      <w:r w:rsidRPr="00C41F9C">
        <w:t>IPv4 адреси: мрежи и хостове</w:t>
      </w:r>
      <w:bookmarkEnd w:id="26"/>
    </w:p>
    <w:p w14:paraId="3D6E578F" w14:textId="77777777" w:rsidR="00C41F9C" w:rsidRDefault="00C41F9C" w:rsidP="00C41F9C">
      <w:r>
        <w:t xml:space="preserve">При IPv4 IP адресите са съставени от 32 бита, което прави теоретично 4 294 967 296 (над 4 милиарда) уникални адреси за интерфейси на хостове. На практика обаче, адресното пространство не се оползотворява напълно поради проблемите на </w:t>
      </w:r>
      <w:proofErr w:type="spellStart"/>
      <w:r>
        <w:t>маршрутизирането</w:t>
      </w:r>
      <w:proofErr w:type="spellEnd"/>
      <w:r>
        <w:t>, така че има натиск за разширяване на адресния обхват.</w:t>
      </w:r>
    </w:p>
    <w:p w14:paraId="069B1600" w14:textId="2503D3B7" w:rsidR="00C41F9C" w:rsidRDefault="00C41F9C" w:rsidP="00C41F9C">
      <w:r>
        <w:t>IPv4 адресите обикновено се отбелязват като четворка числа, разделени с точки, т.е. четири байта (по 8 бита), разделени с точки и написани като десетични числа, например 208.80.152.201. Тези числа се получават чрез преобразуване в бройна система с основа 256.</w:t>
      </w:r>
    </w:p>
    <w:p w14:paraId="1EDDE4C8" w14:textId="4D1F780F" w:rsidR="00C41F9C" w:rsidRDefault="00C41F9C" w:rsidP="00C41F9C">
      <w:pPr>
        <w:pStyle w:val="Heading3"/>
      </w:pPr>
      <w:bookmarkStart w:id="27" w:name="_Toc94754554"/>
      <w:proofErr w:type="spellStart"/>
      <w:r w:rsidRPr="00C41F9C">
        <w:t>Подмрежова</w:t>
      </w:r>
      <w:proofErr w:type="spellEnd"/>
      <w:r w:rsidRPr="00C41F9C">
        <w:t xml:space="preserve"> маска и класове мрежи</w:t>
      </w:r>
      <w:bookmarkEnd w:id="27"/>
    </w:p>
    <w:p w14:paraId="4B4DA8AC" w14:textId="0A0BFA11" w:rsidR="00C41F9C" w:rsidRDefault="00C41F9C" w:rsidP="00C41F9C">
      <w:r w:rsidRPr="00C41F9C">
        <w:t xml:space="preserve">Подмрежите се въвеждат чрез </w:t>
      </w:r>
      <w:proofErr w:type="spellStart"/>
      <w:r w:rsidRPr="00C41F9C">
        <w:t>подмрежова</w:t>
      </w:r>
      <w:proofErr w:type="spellEnd"/>
      <w:r w:rsidRPr="00C41F9C">
        <w:t xml:space="preserve"> маска (</w:t>
      </w:r>
      <w:proofErr w:type="spellStart"/>
      <w:r w:rsidRPr="00C41F9C">
        <w:t>subnet</w:t>
      </w:r>
      <w:proofErr w:type="spellEnd"/>
      <w:r w:rsidRPr="00C41F9C">
        <w:t xml:space="preserve"> </w:t>
      </w:r>
      <w:proofErr w:type="spellStart"/>
      <w:r w:rsidRPr="00C41F9C">
        <w:t>mask</w:t>
      </w:r>
      <w:proofErr w:type="spellEnd"/>
      <w:r w:rsidRPr="00C41F9C">
        <w:t xml:space="preserve">), която е с формат на IP адрес, т.е. 32-битово двоично число, записано като четири десетични. Маската обикновено се състои от две последователни полета от единици и нули, напр. 11111111 11111111 11111111 00000000, като единиците указват мрежовата част на даден IP адрес, а нулите – адреса на хоста. Чрез </w:t>
      </w:r>
      <w:proofErr w:type="spellStart"/>
      <w:r w:rsidRPr="00C41F9C">
        <w:t>подмрежовата</w:t>
      </w:r>
      <w:proofErr w:type="spellEnd"/>
      <w:r w:rsidRPr="00C41F9C">
        <w:t xml:space="preserve"> маска се извършва преместване на разделителната линия между двете части на адреса, дефинирана от съответния адресен клас А, В или С. Чрез прилагане на логическата операция </w:t>
      </w:r>
      <w:proofErr w:type="spellStart"/>
      <w:r w:rsidRPr="00C41F9C">
        <w:t>побитово</w:t>
      </w:r>
      <w:proofErr w:type="spellEnd"/>
      <w:r w:rsidRPr="00C41F9C">
        <w:t xml:space="preserve"> И (AND) между даден IP адрес и </w:t>
      </w:r>
      <w:proofErr w:type="spellStart"/>
      <w:r w:rsidRPr="00C41F9C">
        <w:t>подмрежовата</w:t>
      </w:r>
      <w:proofErr w:type="spellEnd"/>
      <w:r w:rsidRPr="00C41F9C">
        <w:t xml:space="preserve"> му маска, ще получим новата мрежова част на адреса.</w:t>
      </w:r>
    </w:p>
    <w:p w14:paraId="08852609" w14:textId="3AF3710E" w:rsidR="00C41F9C" w:rsidRDefault="00C41F9C" w:rsidP="00C41F9C">
      <w:pPr>
        <w:pStyle w:val="Heading3"/>
      </w:pPr>
      <w:bookmarkStart w:id="28" w:name="_Toc94754555"/>
      <w:r w:rsidRPr="00C41F9C">
        <w:t>Подмрежи, VLSM</w:t>
      </w:r>
      <w:bookmarkEnd w:id="28"/>
    </w:p>
    <w:p w14:paraId="2844EBC5" w14:textId="27D3ACEB" w:rsidR="00C41F9C" w:rsidRDefault="00C41F9C" w:rsidP="00C41F9C">
      <w:r w:rsidRPr="00C41F9C">
        <w:t>Когато промените дължината на подразбиращата се мрежова маска отвъд подразбиращата се граница за класа, тя се обозначава като VLSM (</w:t>
      </w:r>
      <w:proofErr w:type="spellStart"/>
      <w:r w:rsidRPr="00C41F9C">
        <w:t>подмрежова</w:t>
      </w:r>
      <w:proofErr w:type="spellEnd"/>
      <w:r w:rsidRPr="00C41F9C">
        <w:t xml:space="preserve"> </w:t>
      </w:r>
      <w:r w:rsidRPr="00C41F9C">
        <w:lastRenderedPageBreak/>
        <w:t>маска с променлива дължина). Някои маршрутизиращи протоколи не разпознават VLSM маски и затова срещат трудности при маршрутизиране на дейтаграми, предназначени за подмрежи, които не могат да открият.</w:t>
      </w:r>
    </w:p>
    <w:p w14:paraId="7E9D7A66" w14:textId="6EEE7892" w:rsidR="00C41F9C" w:rsidRDefault="00C41F9C" w:rsidP="00C41F9C">
      <w:pPr>
        <w:pStyle w:val="Heading2"/>
      </w:pPr>
      <w:bookmarkStart w:id="29" w:name="_Toc94754556"/>
      <w:r w:rsidRPr="00C41F9C">
        <w:t>Инженерно решение на поставената задача</w:t>
      </w:r>
      <w:bookmarkEnd w:id="29"/>
    </w:p>
    <w:p w14:paraId="4D947352" w14:textId="4D11ADF7" w:rsidR="00C41F9C" w:rsidRDefault="006F4D5C" w:rsidP="006F4D5C">
      <w:pPr>
        <w:pStyle w:val="Heading3"/>
      </w:pPr>
      <w:bookmarkStart w:id="30" w:name="_Toc94754557"/>
      <w:r w:rsidRPr="006F4D5C">
        <w:t>Избор на подходящ клас мрежа, IP адрес на основната мрежа и маска – трябва да се отчете общия брой подмрежи и хостовете във всяка подмрежа.</w:t>
      </w:r>
      <w:bookmarkEnd w:id="30"/>
    </w:p>
    <w:p w14:paraId="0771CDDF" w14:textId="77777777" w:rsidR="006F4D5C" w:rsidRDefault="006F4D5C" w:rsidP="006F4D5C">
      <w:r>
        <w:t>Брой хостове в подмрежите:</w:t>
      </w:r>
    </w:p>
    <w:p w14:paraId="33F3917F" w14:textId="77777777" w:rsidR="006F4D5C" w:rsidRDefault="006F4D5C" w:rsidP="006F4D5C">
      <w:r>
        <w:t>Четвърта – 120;</w:t>
      </w:r>
    </w:p>
    <w:p w14:paraId="2221726E" w14:textId="77777777" w:rsidR="006F4D5C" w:rsidRDefault="006F4D5C" w:rsidP="006F4D5C">
      <w:r>
        <w:t>Трета - 110;</w:t>
      </w:r>
    </w:p>
    <w:p w14:paraId="782FAFC3" w14:textId="77777777" w:rsidR="006F4D5C" w:rsidRDefault="006F4D5C" w:rsidP="006F4D5C">
      <w:r>
        <w:t>Първа – 80;</w:t>
      </w:r>
    </w:p>
    <w:p w14:paraId="5876C8D2" w14:textId="77777777" w:rsidR="006F4D5C" w:rsidRDefault="006F4D5C" w:rsidP="006F4D5C">
      <w:r>
        <w:t>Пета – 30;</w:t>
      </w:r>
    </w:p>
    <w:p w14:paraId="3A4BC003" w14:textId="6D201736" w:rsidR="006F4D5C" w:rsidRDefault="006F4D5C" w:rsidP="006F4D5C">
      <w:r>
        <w:t>Втора – 14;</w:t>
      </w:r>
    </w:p>
    <w:p w14:paraId="0327571A" w14:textId="351EA5DE" w:rsidR="006F4D5C" w:rsidRDefault="006F4D5C" w:rsidP="006F4D5C">
      <w:pPr>
        <w:pStyle w:val="Heading3"/>
      </w:pPr>
      <w:bookmarkStart w:id="31" w:name="_Toc94754558"/>
      <w:r w:rsidRPr="006F4D5C">
        <w:t>Разпределение на адресното пространство с VLSM (</w:t>
      </w:r>
      <w:proofErr w:type="spellStart"/>
      <w:r w:rsidRPr="006F4D5C">
        <w:t>Variable-Length</w:t>
      </w:r>
      <w:proofErr w:type="spellEnd"/>
      <w:r w:rsidRPr="006F4D5C">
        <w:t xml:space="preserve"> </w:t>
      </w:r>
      <w:proofErr w:type="spellStart"/>
      <w:r w:rsidRPr="006F4D5C">
        <w:t>Subnet</w:t>
      </w:r>
      <w:proofErr w:type="spellEnd"/>
      <w:r w:rsidRPr="006F4D5C">
        <w:t xml:space="preserve"> </w:t>
      </w:r>
      <w:proofErr w:type="spellStart"/>
      <w:r w:rsidRPr="006F4D5C">
        <w:t>Mask</w:t>
      </w:r>
      <w:proofErr w:type="spellEnd"/>
      <w:r w:rsidRPr="006F4D5C">
        <w:t>)</w:t>
      </w:r>
      <w:bookmarkEnd w:id="31"/>
    </w:p>
    <w:p w14:paraId="79217F7A" w14:textId="27991C2C" w:rsidR="006F4D5C" w:rsidRDefault="006F4D5C" w:rsidP="006F4D5C">
      <w:r w:rsidRPr="006F4D5C">
        <w:t xml:space="preserve">За всяка подмрежа се определят: възможния брой хостове (наличния размер), адреса на мрежата, маската, обхвата на мрежата (начален и краен IP адрес), </w:t>
      </w:r>
      <w:proofErr w:type="spellStart"/>
      <w:r w:rsidRPr="006F4D5C">
        <w:t>broadcast</w:t>
      </w:r>
      <w:proofErr w:type="spellEnd"/>
      <w:r w:rsidRPr="006F4D5C">
        <w:t xml:space="preserve"> адреса. Попълва се следната таблица:</w:t>
      </w:r>
    </w:p>
    <w:p w14:paraId="328296BD" w14:textId="45A88536" w:rsidR="006F4D5C" w:rsidRPr="00151585" w:rsidRDefault="006F4D5C" w:rsidP="006F4D5C">
      <w:pPr>
        <w:spacing w:line="240" w:lineRule="auto"/>
        <w:rPr>
          <w:lang w:val="ru-RU"/>
        </w:rPr>
      </w:pPr>
      <w:proofErr w:type="spellStart"/>
      <w:r w:rsidRPr="006F4D5C">
        <w:rPr>
          <w:lang w:val="ru-RU"/>
        </w:rPr>
        <w:t>Ще</w:t>
      </w:r>
      <w:proofErr w:type="spellEnd"/>
      <w:r w:rsidRPr="006F4D5C">
        <w:rPr>
          <w:lang w:val="ru-RU"/>
        </w:rPr>
        <w:t xml:space="preserve"> </w:t>
      </w:r>
      <w:proofErr w:type="spellStart"/>
      <w:r w:rsidRPr="006F4D5C">
        <w:rPr>
          <w:lang w:val="ru-RU"/>
        </w:rPr>
        <w:t>използваме</w:t>
      </w:r>
      <w:proofErr w:type="spellEnd"/>
      <w:r w:rsidRPr="006F4D5C">
        <w:rPr>
          <w:lang w:val="ru-RU"/>
        </w:rPr>
        <w:t xml:space="preserve"> мрежа от </w:t>
      </w:r>
      <w:proofErr w:type="spellStart"/>
      <w:r w:rsidRPr="006F4D5C">
        <w:rPr>
          <w:lang w:val="ru-RU"/>
        </w:rPr>
        <w:t>клас</w:t>
      </w:r>
      <w:proofErr w:type="spellEnd"/>
      <w:r w:rsidRPr="006F4D5C">
        <w:rPr>
          <w:lang w:val="ru-RU"/>
        </w:rPr>
        <w:t xml:space="preserve"> С </w:t>
      </w:r>
      <w:proofErr w:type="spellStart"/>
      <w:r w:rsidRPr="006F4D5C">
        <w:rPr>
          <w:lang w:val="ru-RU"/>
        </w:rPr>
        <w:t>с</w:t>
      </w:r>
      <w:proofErr w:type="spellEnd"/>
      <w:r w:rsidRPr="006F4D5C">
        <w:rPr>
          <w:lang w:val="ru-RU"/>
        </w:rPr>
        <w:t xml:space="preserve"> начало 192.168.0.0/2</w:t>
      </w:r>
      <w:r w:rsidR="00151585" w:rsidRPr="00151585">
        <w:rPr>
          <w:lang w:val="ru-RU"/>
        </w:rPr>
        <w:t>3</w:t>
      </w:r>
    </w:p>
    <w:tbl>
      <w:tblPr>
        <w:tblW w:w="10758" w:type="dxa"/>
        <w:tblInd w:w="-1064" w:type="dxa"/>
        <w:tblCellMar>
          <w:left w:w="70" w:type="dxa"/>
          <w:right w:w="70" w:type="dxa"/>
        </w:tblCellMar>
        <w:tblLook w:val="04A0" w:firstRow="1" w:lastRow="0" w:firstColumn="1" w:lastColumn="0" w:noHBand="0" w:noVBand="1"/>
      </w:tblPr>
      <w:tblGrid>
        <w:gridCol w:w="1207"/>
        <w:gridCol w:w="1305"/>
        <w:gridCol w:w="1024"/>
        <w:gridCol w:w="1547"/>
        <w:gridCol w:w="1425"/>
        <w:gridCol w:w="1795"/>
        <w:gridCol w:w="2455"/>
      </w:tblGrid>
      <w:tr w:rsidR="006F4D5C" w:rsidRPr="00795FDE" w14:paraId="71ED085E" w14:textId="77777777" w:rsidTr="003A01D4">
        <w:trPr>
          <w:trHeight w:val="998"/>
        </w:trPr>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E398E" w14:textId="77777777" w:rsidR="006F4D5C" w:rsidRPr="00795FDE" w:rsidRDefault="006F4D5C" w:rsidP="00824589">
            <w:pPr>
              <w:spacing w:line="240" w:lineRule="auto"/>
              <w:jc w:val="center"/>
              <w:rPr>
                <w:rFonts w:eastAsia="Times New Roman" w:cs="Times New Roman"/>
                <w:color w:val="000000"/>
                <w:sz w:val="24"/>
                <w:szCs w:val="24"/>
                <w:lang w:eastAsia="bg-BG"/>
              </w:rPr>
            </w:pPr>
            <w:r w:rsidRPr="00795FDE">
              <w:rPr>
                <w:rFonts w:eastAsia="Times New Roman" w:cs="Times New Roman"/>
                <w:color w:val="000000"/>
                <w:sz w:val="24"/>
                <w:szCs w:val="24"/>
                <w:lang w:eastAsia="bg-BG"/>
              </w:rPr>
              <w:t>Подмрежа</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14:paraId="7A12E076"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Необходим размер</w:t>
            </w:r>
          </w:p>
        </w:tc>
        <w:tc>
          <w:tcPr>
            <w:tcW w:w="1024" w:type="dxa"/>
            <w:tcBorders>
              <w:top w:val="single" w:sz="4" w:space="0" w:color="auto"/>
              <w:left w:val="nil"/>
              <w:bottom w:val="single" w:sz="4" w:space="0" w:color="auto"/>
              <w:right w:val="single" w:sz="4" w:space="0" w:color="auto"/>
            </w:tcBorders>
            <w:shd w:val="clear" w:color="auto" w:fill="auto"/>
            <w:vAlign w:val="center"/>
            <w:hideMark/>
          </w:tcPr>
          <w:p w14:paraId="413A13F1"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Наличен размер</w:t>
            </w:r>
          </w:p>
        </w:tc>
        <w:tc>
          <w:tcPr>
            <w:tcW w:w="1547" w:type="dxa"/>
            <w:tcBorders>
              <w:top w:val="single" w:sz="4" w:space="0" w:color="auto"/>
              <w:left w:val="nil"/>
              <w:bottom w:val="single" w:sz="4" w:space="0" w:color="auto"/>
              <w:right w:val="single" w:sz="4" w:space="0" w:color="auto"/>
            </w:tcBorders>
            <w:shd w:val="clear" w:color="auto" w:fill="auto"/>
            <w:vAlign w:val="center"/>
            <w:hideMark/>
          </w:tcPr>
          <w:p w14:paraId="6C1BCECD"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Адрес на мрежата</w:t>
            </w:r>
          </w:p>
        </w:tc>
        <w:tc>
          <w:tcPr>
            <w:tcW w:w="1425" w:type="dxa"/>
            <w:tcBorders>
              <w:top w:val="single" w:sz="4" w:space="0" w:color="auto"/>
              <w:left w:val="nil"/>
              <w:bottom w:val="single" w:sz="4" w:space="0" w:color="auto"/>
              <w:right w:val="single" w:sz="4" w:space="0" w:color="auto"/>
            </w:tcBorders>
            <w:shd w:val="clear" w:color="auto" w:fill="auto"/>
            <w:vAlign w:val="center"/>
            <w:hideMark/>
          </w:tcPr>
          <w:p w14:paraId="01D98EE7"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 xml:space="preserve">Маска в </w:t>
            </w:r>
            <w:proofErr w:type="spellStart"/>
            <w:r w:rsidRPr="00795FDE">
              <w:rPr>
                <w:rFonts w:eastAsia="Times New Roman" w:cs="Times New Roman"/>
                <w:color w:val="000000"/>
                <w:sz w:val="24"/>
                <w:lang w:eastAsia="bg-BG"/>
              </w:rPr>
              <w:t>slash-format</w:t>
            </w:r>
            <w:proofErr w:type="spellEnd"/>
          </w:p>
        </w:tc>
        <w:tc>
          <w:tcPr>
            <w:tcW w:w="1795" w:type="dxa"/>
            <w:tcBorders>
              <w:top w:val="single" w:sz="4" w:space="0" w:color="auto"/>
              <w:left w:val="nil"/>
              <w:bottom w:val="single" w:sz="4" w:space="0" w:color="auto"/>
              <w:right w:val="single" w:sz="4" w:space="0" w:color="auto"/>
            </w:tcBorders>
            <w:shd w:val="clear" w:color="auto" w:fill="auto"/>
            <w:vAlign w:val="center"/>
            <w:hideMark/>
          </w:tcPr>
          <w:p w14:paraId="124BF449"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Маска в десетичен вид</w:t>
            </w:r>
          </w:p>
        </w:tc>
        <w:tc>
          <w:tcPr>
            <w:tcW w:w="2455" w:type="dxa"/>
            <w:tcBorders>
              <w:top w:val="single" w:sz="4" w:space="0" w:color="auto"/>
              <w:left w:val="nil"/>
              <w:bottom w:val="single" w:sz="4" w:space="0" w:color="auto"/>
              <w:right w:val="single" w:sz="4" w:space="0" w:color="auto"/>
            </w:tcBorders>
            <w:shd w:val="clear" w:color="auto" w:fill="auto"/>
            <w:vAlign w:val="center"/>
            <w:hideMark/>
          </w:tcPr>
          <w:p w14:paraId="06E74920" w14:textId="77777777" w:rsidR="006F4D5C" w:rsidRPr="00795FDE" w:rsidRDefault="006F4D5C" w:rsidP="00824589">
            <w:pPr>
              <w:spacing w:line="240" w:lineRule="auto"/>
              <w:jc w:val="center"/>
              <w:rPr>
                <w:rFonts w:eastAsia="Times New Roman" w:cs="Times New Roman"/>
                <w:color w:val="000000"/>
                <w:lang w:eastAsia="bg-BG"/>
              </w:rPr>
            </w:pPr>
            <w:r w:rsidRPr="00795FDE">
              <w:rPr>
                <w:rFonts w:eastAsia="Times New Roman" w:cs="Times New Roman"/>
                <w:color w:val="000000"/>
                <w:sz w:val="24"/>
                <w:lang w:eastAsia="bg-BG"/>
              </w:rPr>
              <w:t>Обхват на мрежата</w:t>
            </w:r>
          </w:p>
        </w:tc>
      </w:tr>
      <w:tr w:rsidR="006F4D5C" w14:paraId="0A5E3369" w14:textId="77777777" w:rsidTr="003A01D4">
        <w:trPr>
          <w:trHeight w:val="496"/>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2D6703BF" w14:textId="41924025" w:rsidR="006F4D5C" w:rsidRPr="004C729A" w:rsidRDefault="004C729A" w:rsidP="006F4D5C">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4</w:t>
            </w:r>
          </w:p>
        </w:tc>
        <w:tc>
          <w:tcPr>
            <w:tcW w:w="1305" w:type="dxa"/>
            <w:tcBorders>
              <w:top w:val="nil"/>
              <w:left w:val="nil"/>
              <w:bottom w:val="single" w:sz="4" w:space="0" w:color="auto"/>
              <w:right w:val="single" w:sz="4" w:space="0" w:color="auto"/>
            </w:tcBorders>
            <w:shd w:val="clear" w:color="auto" w:fill="auto"/>
            <w:noWrap/>
            <w:vAlign w:val="center"/>
            <w:hideMark/>
          </w:tcPr>
          <w:p w14:paraId="64078B21" w14:textId="639CEC87" w:rsidR="006F4D5C" w:rsidRPr="004C729A" w:rsidRDefault="004C729A" w:rsidP="006F4D5C">
            <w:pPr>
              <w:spacing w:line="240" w:lineRule="auto"/>
              <w:jc w:val="center"/>
              <w:rPr>
                <w:rFonts w:asciiTheme="majorBidi" w:hAnsiTheme="majorBidi" w:cstheme="majorBidi"/>
                <w:color w:val="000000"/>
                <w:sz w:val="22"/>
                <w:szCs w:val="20"/>
              </w:rPr>
            </w:pPr>
            <w:r>
              <w:rPr>
                <w:rFonts w:asciiTheme="majorBidi" w:hAnsiTheme="majorBidi" w:cstheme="majorBidi"/>
                <w:color w:val="000000"/>
                <w:sz w:val="22"/>
                <w:szCs w:val="20"/>
              </w:rPr>
              <w:t>120</w:t>
            </w:r>
          </w:p>
        </w:tc>
        <w:tc>
          <w:tcPr>
            <w:tcW w:w="1024" w:type="dxa"/>
            <w:tcBorders>
              <w:top w:val="nil"/>
              <w:left w:val="nil"/>
              <w:bottom w:val="single" w:sz="4" w:space="0" w:color="auto"/>
              <w:right w:val="single" w:sz="4" w:space="0" w:color="auto"/>
            </w:tcBorders>
            <w:shd w:val="clear" w:color="auto" w:fill="auto"/>
            <w:noWrap/>
            <w:vAlign w:val="center"/>
            <w:hideMark/>
          </w:tcPr>
          <w:p w14:paraId="10715B8A" w14:textId="75133229" w:rsidR="006F4D5C" w:rsidRPr="006F4D5C" w:rsidRDefault="004C729A" w:rsidP="006F4D5C">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67D17BD8" w14:textId="77777777" w:rsidR="006F4D5C" w:rsidRPr="006F4D5C" w:rsidRDefault="006F4D5C" w:rsidP="006F4D5C">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192.168.0.0</w:t>
            </w:r>
          </w:p>
        </w:tc>
        <w:tc>
          <w:tcPr>
            <w:tcW w:w="1425" w:type="dxa"/>
            <w:tcBorders>
              <w:top w:val="nil"/>
              <w:left w:val="nil"/>
              <w:bottom w:val="single" w:sz="4" w:space="0" w:color="auto"/>
              <w:right w:val="single" w:sz="4" w:space="0" w:color="auto"/>
            </w:tcBorders>
            <w:shd w:val="clear" w:color="auto" w:fill="auto"/>
            <w:noWrap/>
            <w:vAlign w:val="center"/>
            <w:hideMark/>
          </w:tcPr>
          <w:p w14:paraId="6A890EF1" w14:textId="177F106F" w:rsidR="006F4D5C" w:rsidRPr="00CE5B67" w:rsidRDefault="006F4D5C" w:rsidP="006F4D5C">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00CE5B67">
              <w:rPr>
                <w:rFonts w:asciiTheme="majorBidi" w:hAnsiTheme="majorBidi" w:cstheme="majorBidi"/>
                <w:color w:val="000000"/>
                <w:sz w:val="22"/>
                <w:szCs w:val="20"/>
                <w:lang w:val="en-US"/>
              </w:rPr>
              <w:t>5</w:t>
            </w:r>
          </w:p>
        </w:tc>
        <w:tc>
          <w:tcPr>
            <w:tcW w:w="1795" w:type="dxa"/>
            <w:tcBorders>
              <w:top w:val="nil"/>
              <w:left w:val="nil"/>
              <w:bottom w:val="single" w:sz="4" w:space="0" w:color="auto"/>
              <w:right w:val="single" w:sz="4" w:space="0" w:color="auto"/>
            </w:tcBorders>
            <w:shd w:val="clear" w:color="auto" w:fill="auto"/>
            <w:noWrap/>
            <w:vAlign w:val="center"/>
            <w:hideMark/>
          </w:tcPr>
          <w:p w14:paraId="270F2EF6" w14:textId="00C08FDD" w:rsidR="006F4D5C" w:rsidRPr="00CE5B67" w:rsidRDefault="00CE5B67" w:rsidP="006F4D5C">
            <w:pPr>
              <w:spacing w:line="240" w:lineRule="auto"/>
              <w:rPr>
                <w:rFonts w:asciiTheme="majorBidi" w:hAnsiTheme="majorBidi" w:cstheme="majorBidi"/>
                <w:color w:val="000000"/>
                <w:sz w:val="22"/>
                <w:szCs w:val="20"/>
                <w:lang w:val="en-US"/>
              </w:rPr>
            </w:pPr>
            <w:r w:rsidRPr="00CE5B67">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0C894D11" w14:textId="02026E96" w:rsidR="006F4D5C" w:rsidRPr="00CE5B67" w:rsidRDefault="006F4D5C" w:rsidP="006F4D5C">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192.168.0.1 - 192.168.0.</w:t>
            </w:r>
            <w:r w:rsidR="00CE5B67">
              <w:rPr>
                <w:rFonts w:asciiTheme="majorBidi" w:hAnsiTheme="majorBidi" w:cstheme="majorBidi"/>
                <w:color w:val="000000"/>
                <w:sz w:val="22"/>
                <w:szCs w:val="20"/>
                <w:lang w:val="en-US"/>
              </w:rPr>
              <w:t>126</w:t>
            </w:r>
          </w:p>
        </w:tc>
      </w:tr>
      <w:tr w:rsidR="003A01D4" w14:paraId="34C1779B" w14:textId="77777777" w:rsidTr="003A01D4">
        <w:trPr>
          <w:trHeight w:val="456"/>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5AE6F964" w14:textId="601DB53C"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3</w:t>
            </w:r>
          </w:p>
        </w:tc>
        <w:tc>
          <w:tcPr>
            <w:tcW w:w="1305" w:type="dxa"/>
            <w:tcBorders>
              <w:top w:val="nil"/>
              <w:left w:val="nil"/>
              <w:bottom w:val="single" w:sz="4" w:space="0" w:color="auto"/>
              <w:right w:val="single" w:sz="4" w:space="0" w:color="auto"/>
            </w:tcBorders>
            <w:shd w:val="clear" w:color="auto" w:fill="auto"/>
            <w:noWrap/>
            <w:vAlign w:val="center"/>
            <w:hideMark/>
          </w:tcPr>
          <w:p w14:paraId="69FA5EA5" w14:textId="790E3788" w:rsidR="003A01D4" w:rsidRPr="004C729A"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lang w:val="en-US"/>
              </w:rPr>
              <w:t>1</w:t>
            </w:r>
            <w:r>
              <w:rPr>
                <w:rFonts w:asciiTheme="majorBidi" w:hAnsiTheme="majorBidi" w:cstheme="majorBidi"/>
                <w:color w:val="000000"/>
                <w:sz w:val="22"/>
                <w:szCs w:val="20"/>
              </w:rPr>
              <w:t>10</w:t>
            </w:r>
          </w:p>
        </w:tc>
        <w:tc>
          <w:tcPr>
            <w:tcW w:w="1024" w:type="dxa"/>
            <w:tcBorders>
              <w:top w:val="nil"/>
              <w:left w:val="nil"/>
              <w:bottom w:val="single" w:sz="4" w:space="0" w:color="auto"/>
              <w:right w:val="single" w:sz="4" w:space="0" w:color="auto"/>
            </w:tcBorders>
            <w:shd w:val="clear" w:color="auto" w:fill="auto"/>
            <w:noWrap/>
            <w:vAlign w:val="center"/>
            <w:hideMark/>
          </w:tcPr>
          <w:p w14:paraId="450DE0AB"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4070DC35" w14:textId="1E4D4F39" w:rsidR="003A01D4" w:rsidRPr="00CE5B67"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rPr>
              <w:t>0</w:t>
            </w:r>
            <w:r w:rsidRPr="006F4D5C">
              <w:rPr>
                <w:rFonts w:asciiTheme="majorBidi" w:hAnsiTheme="majorBidi" w:cstheme="majorBidi"/>
                <w:color w:val="000000"/>
                <w:sz w:val="22"/>
                <w:szCs w:val="20"/>
              </w:rPr>
              <w:t>.</w:t>
            </w:r>
            <w:r>
              <w:rPr>
                <w:rFonts w:asciiTheme="majorBidi" w:hAnsiTheme="majorBidi" w:cstheme="majorBidi"/>
                <w:color w:val="000000"/>
                <w:sz w:val="22"/>
                <w:szCs w:val="20"/>
              </w:rPr>
              <w:t>12</w:t>
            </w:r>
            <w:r>
              <w:rPr>
                <w:rFonts w:asciiTheme="majorBidi" w:hAnsiTheme="majorBidi" w:cstheme="majorBidi"/>
                <w:color w:val="000000"/>
                <w:sz w:val="22"/>
                <w:szCs w:val="20"/>
                <w:lang w:val="en-US"/>
              </w:rPr>
              <w:t>8</w:t>
            </w:r>
          </w:p>
        </w:tc>
        <w:tc>
          <w:tcPr>
            <w:tcW w:w="1425" w:type="dxa"/>
            <w:tcBorders>
              <w:top w:val="nil"/>
              <w:left w:val="nil"/>
              <w:bottom w:val="single" w:sz="4" w:space="0" w:color="auto"/>
              <w:right w:val="single" w:sz="4" w:space="0" w:color="auto"/>
            </w:tcBorders>
            <w:shd w:val="clear" w:color="auto" w:fill="auto"/>
            <w:noWrap/>
            <w:vAlign w:val="center"/>
            <w:hideMark/>
          </w:tcPr>
          <w:p w14:paraId="44BCC029"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25</w:t>
            </w:r>
          </w:p>
        </w:tc>
        <w:tc>
          <w:tcPr>
            <w:tcW w:w="1795" w:type="dxa"/>
            <w:tcBorders>
              <w:top w:val="nil"/>
              <w:left w:val="nil"/>
              <w:bottom w:val="single" w:sz="4" w:space="0" w:color="auto"/>
              <w:right w:val="single" w:sz="4" w:space="0" w:color="auto"/>
            </w:tcBorders>
            <w:shd w:val="clear" w:color="auto" w:fill="auto"/>
            <w:noWrap/>
            <w:vAlign w:val="center"/>
            <w:hideMark/>
          </w:tcPr>
          <w:p w14:paraId="1824B5BF" w14:textId="77777777" w:rsidR="003A01D4" w:rsidRPr="006F4D5C" w:rsidRDefault="003A01D4" w:rsidP="003A01D4">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535D137D" w14:textId="7A9741C5" w:rsidR="003A01D4" w:rsidRPr="006F4D5C" w:rsidRDefault="00972173" w:rsidP="003A01D4">
            <w:pPr>
              <w:spacing w:line="240" w:lineRule="auto"/>
              <w:rPr>
                <w:rFonts w:asciiTheme="majorBidi" w:hAnsiTheme="majorBidi" w:cstheme="majorBidi"/>
                <w:color w:val="000000"/>
                <w:sz w:val="22"/>
                <w:szCs w:val="20"/>
              </w:rPr>
            </w:pPr>
            <w:r w:rsidRPr="00972173">
              <w:rPr>
                <w:rFonts w:asciiTheme="majorBidi" w:hAnsiTheme="majorBidi" w:cstheme="majorBidi"/>
                <w:color w:val="000000"/>
                <w:sz w:val="22"/>
                <w:szCs w:val="20"/>
              </w:rPr>
              <w:t xml:space="preserve">92.168.0.129 - 192.168.0.254 </w:t>
            </w:r>
            <w:r w:rsidRPr="00972173">
              <w:rPr>
                <w:rFonts w:asciiTheme="majorBidi" w:hAnsiTheme="majorBidi" w:cstheme="majorBidi"/>
                <w:color w:val="000000"/>
                <w:sz w:val="22"/>
                <w:szCs w:val="20"/>
              </w:rPr>
              <w:tab/>
            </w:r>
          </w:p>
        </w:tc>
      </w:tr>
      <w:tr w:rsidR="003A01D4" w14:paraId="30B6841E" w14:textId="77777777" w:rsidTr="003A01D4">
        <w:trPr>
          <w:trHeight w:val="474"/>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7D163CF0" w14:textId="2808BB9D"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1</w:t>
            </w:r>
          </w:p>
        </w:tc>
        <w:tc>
          <w:tcPr>
            <w:tcW w:w="1305" w:type="dxa"/>
            <w:tcBorders>
              <w:top w:val="nil"/>
              <w:left w:val="nil"/>
              <w:bottom w:val="single" w:sz="4" w:space="0" w:color="auto"/>
              <w:right w:val="single" w:sz="4" w:space="0" w:color="auto"/>
            </w:tcBorders>
            <w:shd w:val="clear" w:color="auto" w:fill="auto"/>
            <w:noWrap/>
            <w:vAlign w:val="center"/>
            <w:hideMark/>
          </w:tcPr>
          <w:p w14:paraId="592CB5E7" w14:textId="0508EC68" w:rsidR="003A01D4" w:rsidRPr="006F4D5C" w:rsidRDefault="003A01D4"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rPr>
              <w:t>80</w:t>
            </w:r>
          </w:p>
        </w:tc>
        <w:tc>
          <w:tcPr>
            <w:tcW w:w="1024" w:type="dxa"/>
            <w:tcBorders>
              <w:top w:val="nil"/>
              <w:left w:val="nil"/>
              <w:bottom w:val="single" w:sz="4" w:space="0" w:color="auto"/>
              <w:right w:val="single" w:sz="4" w:space="0" w:color="auto"/>
            </w:tcBorders>
            <w:shd w:val="clear" w:color="auto" w:fill="auto"/>
            <w:noWrap/>
            <w:vAlign w:val="center"/>
            <w:hideMark/>
          </w:tcPr>
          <w:p w14:paraId="234B3C5B"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126</w:t>
            </w:r>
          </w:p>
        </w:tc>
        <w:tc>
          <w:tcPr>
            <w:tcW w:w="1547" w:type="dxa"/>
            <w:tcBorders>
              <w:top w:val="nil"/>
              <w:left w:val="nil"/>
              <w:bottom w:val="single" w:sz="4" w:space="0" w:color="auto"/>
              <w:right w:val="single" w:sz="4" w:space="0" w:color="auto"/>
            </w:tcBorders>
            <w:shd w:val="clear" w:color="auto" w:fill="auto"/>
            <w:noWrap/>
            <w:vAlign w:val="center"/>
            <w:hideMark/>
          </w:tcPr>
          <w:p w14:paraId="185735F2" w14:textId="0726ED8D"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192.168.1.</w:t>
            </w:r>
            <w:r>
              <w:rPr>
                <w:rFonts w:asciiTheme="majorBidi" w:hAnsiTheme="majorBidi" w:cstheme="majorBidi"/>
                <w:color w:val="000000"/>
                <w:sz w:val="22"/>
                <w:szCs w:val="20"/>
                <w:lang w:val="en-US"/>
              </w:rPr>
              <w:t>0</w:t>
            </w:r>
          </w:p>
        </w:tc>
        <w:tc>
          <w:tcPr>
            <w:tcW w:w="1425" w:type="dxa"/>
            <w:tcBorders>
              <w:top w:val="nil"/>
              <w:left w:val="nil"/>
              <w:bottom w:val="single" w:sz="4" w:space="0" w:color="auto"/>
              <w:right w:val="single" w:sz="4" w:space="0" w:color="auto"/>
            </w:tcBorders>
            <w:shd w:val="clear" w:color="auto" w:fill="auto"/>
            <w:noWrap/>
            <w:vAlign w:val="center"/>
            <w:hideMark/>
          </w:tcPr>
          <w:p w14:paraId="64BD31F2" w14:textId="77777777" w:rsidR="003A01D4" w:rsidRPr="006F4D5C"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rPr>
              <w:t>25</w:t>
            </w:r>
          </w:p>
        </w:tc>
        <w:tc>
          <w:tcPr>
            <w:tcW w:w="1795" w:type="dxa"/>
            <w:tcBorders>
              <w:top w:val="nil"/>
              <w:left w:val="nil"/>
              <w:bottom w:val="single" w:sz="4" w:space="0" w:color="auto"/>
              <w:right w:val="single" w:sz="4" w:space="0" w:color="auto"/>
            </w:tcBorders>
            <w:shd w:val="clear" w:color="auto" w:fill="auto"/>
            <w:noWrap/>
            <w:vAlign w:val="center"/>
            <w:hideMark/>
          </w:tcPr>
          <w:p w14:paraId="4931F11F" w14:textId="77777777" w:rsidR="003A01D4" w:rsidRPr="006F4D5C" w:rsidRDefault="003A01D4" w:rsidP="003A01D4">
            <w:pPr>
              <w:spacing w:line="240" w:lineRule="auto"/>
              <w:rPr>
                <w:rFonts w:asciiTheme="majorBidi" w:hAnsiTheme="majorBidi" w:cstheme="majorBidi"/>
                <w:color w:val="000000"/>
                <w:sz w:val="22"/>
                <w:szCs w:val="20"/>
              </w:rPr>
            </w:pPr>
            <w:r w:rsidRPr="006F4D5C">
              <w:rPr>
                <w:rFonts w:asciiTheme="majorBidi" w:hAnsiTheme="majorBidi" w:cstheme="majorBidi"/>
                <w:color w:val="000000"/>
                <w:sz w:val="22"/>
                <w:szCs w:val="20"/>
              </w:rPr>
              <w:t>255.255.255.128</w:t>
            </w:r>
          </w:p>
        </w:tc>
        <w:tc>
          <w:tcPr>
            <w:tcW w:w="2455" w:type="dxa"/>
            <w:tcBorders>
              <w:top w:val="nil"/>
              <w:left w:val="nil"/>
              <w:bottom w:val="single" w:sz="4" w:space="0" w:color="auto"/>
              <w:right w:val="single" w:sz="4" w:space="0" w:color="auto"/>
            </w:tcBorders>
            <w:shd w:val="clear" w:color="auto" w:fill="auto"/>
            <w:noWrap/>
            <w:vAlign w:val="center"/>
            <w:hideMark/>
          </w:tcPr>
          <w:p w14:paraId="1BFC14CC" w14:textId="12A04709" w:rsidR="003A01D4" w:rsidRPr="006F4D5C" w:rsidRDefault="00972173" w:rsidP="003A01D4">
            <w:pPr>
              <w:spacing w:line="240" w:lineRule="auto"/>
              <w:rPr>
                <w:rFonts w:asciiTheme="majorBidi" w:hAnsiTheme="majorBidi" w:cstheme="majorBidi"/>
                <w:color w:val="000000"/>
                <w:sz w:val="22"/>
                <w:szCs w:val="20"/>
              </w:rPr>
            </w:pPr>
            <w:r w:rsidRPr="00972173">
              <w:rPr>
                <w:rFonts w:asciiTheme="majorBidi" w:hAnsiTheme="majorBidi" w:cstheme="majorBidi"/>
                <w:color w:val="000000"/>
                <w:sz w:val="22"/>
                <w:szCs w:val="20"/>
              </w:rPr>
              <w:t>192.168.1.1 - 192.168.1.126</w:t>
            </w:r>
          </w:p>
        </w:tc>
      </w:tr>
      <w:tr w:rsidR="003A01D4" w14:paraId="29F4B7D8" w14:textId="77777777" w:rsidTr="003A01D4">
        <w:trPr>
          <w:trHeight w:val="458"/>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64F73A9A" w14:textId="42FF5C83"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5</w:t>
            </w:r>
          </w:p>
        </w:tc>
        <w:tc>
          <w:tcPr>
            <w:tcW w:w="1305" w:type="dxa"/>
            <w:tcBorders>
              <w:top w:val="nil"/>
              <w:left w:val="nil"/>
              <w:bottom w:val="single" w:sz="4" w:space="0" w:color="auto"/>
              <w:right w:val="single" w:sz="4" w:space="0" w:color="auto"/>
            </w:tcBorders>
            <w:shd w:val="clear" w:color="auto" w:fill="auto"/>
            <w:noWrap/>
            <w:vAlign w:val="center"/>
            <w:hideMark/>
          </w:tcPr>
          <w:p w14:paraId="7B901FA0" w14:textId="18484CCE" w:rsidR="003A01D4" w:rsidRPr="004C729A" w:rsidRDefault="003A01D4" w:rsidP="003A01D4">
            <w:pPr>
              <w:spacing w:line="240" w:lineRule="auto"/>
              <w:jc w:val="center"/>
              <w:rPr>
                <w:rFonts w:asciiTheme="majorBidi" w:hAnsiTheme="majorBidi" w:cstheme="majorBidi"/>
                <w:color w:val="000000"/>
                <w:sz w:val="22"/>
                <w:szCs w:val="20"/>
              </w:rPr>
            </w:pPr>
            <w:r>
              <w:rPr>
                <w:rFonts w:asciiTheme="majorBidi" w:hAnsiTheme="majorBidi" w:cstheme="majorBidi"/>
                <w:color w:val="000000"/>
                <w:sz w:val="22"/>
                <w:szCs w:val="20"/>
              </w:rPr>
              <w:t>30</w:t>
            </w:r>
          </w:p>
        </w:tc>
        <w:tc>
          <w:tcPr>
            <w:tcW w:w="1024" w:type="dxa"/>
            <w:tcBorders>
              <w:top w:val="nil"/>
              <w:left w:val="nil"/>
              <w:bottom w:val="single" w:sz="4" w:space="0" w:color="auto"/>
              <w:right w:val="single" w:sz="4" w:space="0" w:color="auto"/>
            </w:tcBorders>
            <w:shd w:val="clear" w:color="auto" w:fill="auto"/>
            <w:noWrap/>
            <w:vAlign w:val="center"/>
            <w:hideMark/>
          </w:tcPr>
          <w:p w14:paraId="631A3CBA" w14:textId="303ACC76" w:rsidR="003A01D4" w:rsidRPr="00D76791" w:rsidRDefault="003A01D4" w:rsidP="003A01D4">
            <w:pPr>
              <w:spacing w:line="240" w:lineRule="auto"/>
              <w:jc w:val="center"/>
              <w:rPr>
                <w:rFonts w:asciiTheme="majorBidi" w:hAnsiTheme="majorBidi" w:cstheme="majorBidi"/>
                <w:color w:val="000000"/>
                <w:sz w:val="22"/>
                <w:szCs w:val="20"/>
                <w:lang w:val="en-US"/>
              </w:rPr>
            </w:pPr>
            <w:r>
              <w:rPr>
                <w:rFonts w:asciiTheme="majorBidi" w:hAnsiTheme="majorBidi" w:cstheme="majorBidi"/>
                <w:color w:val="000000"/>
                <w:sz w:val="22"/>
                <w:szCs w:val="20"/>
                <w:lang w:val="en-US"/>
              </w:rPr>
              <w:t>30</w:t>
            </w:r>
          </w:p>
        </w:tc>
        <w:tc>
          <w:tcPr>
            <w:tcW w:w="1547" w:type="dxa"/>
            <w:tcBorders>
              <w:top w:val="nil"/>
              <w:left w:val="nil"/>
              <w:bottom w:val="single" w:sz="4" w:space="0" w:color="auto"/>
              <w:right w:val="single" w:sz="4" w:space="0" w:color="auto"/>
            </w:tcBorders>
            <w:shd w:val="clear" w:color="auto" w:fill="auto"/>
            <w:noWrap/>
            <w:vAlign w:val="center"/>
            <w:hideMark/>
          </w:tcPr>
          <w:p w14:paraId="0098924D" w14:textId="31E45591"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rPr>
              <w:t>1</w:t>
            </w:r>
            <w:r w:rsidRPr="006F4D5C">
              <w:rPr>
                <w:rFonts w:asciiTheme="majorBidi" w:hAnsiTheme="majorBidi" w:cstheme="majorBidi"/>
                <w:color w:val="000000"/>
                <w:sz w:val="22"/>
                <w:szCs w:val="20"/>
              </w:rPr>
              <w:t>.</w:t>
            </w:r>
            <w:r>
              <w:rPr>
                <w:rFonts w:asciiTheme="majorBidi" w:hAnsiTheme="majorBidi" w:cstheme="majorBidi"/>
                <w:color w:val="000000"/>
                <w:sz w:val="22"/>
                <w:szCs w:val="20"/>
              </w:rPr>
              <w:t>1</w:t>
            </w:r>
            <w:r>
              <w:rPr>
                <w:rFonts w:asciiTheme="majorBidi" w:hAnsiTheme="majorBidi" w:cstheme="majorBidi"/>
                <w:color w:val="000000"/>
                <w:sz w:val="22"/>
                <w:szCs w:val="20"/>
                <w:lang w:val="en-US"/>
              </w:rPr>
              <w:t>28</w:t>
            </w:r>
          </w:p>
        </w:tc>
        <w:tc>
          <w:tcPr>
            <w:tcW w:w="1425" w:type="dxa"/>
            <w:tcBorders>
              <w:top w:val="nil"/>
              <w:left w:val="nil"/>
              <w:bottom w:val="single" w:sz="4" w:space="0" w:color="auto"/>
              <w:right w:val="single" w:sz="4" w:space="0" w:color="auto"/>
            </w:tcBorders>
            <w:shd w:val="clear" w:color="auto" w:fill="auto"/>
            <w:noWrap/>
            <w:vAlign w:val="center"/>
            <w:hideMark/>
          </w:tcPr>
          <w:p w14:paraId="78314892" w14:textId="028349F3" w:rsidR="003A01D4" w:rsidRPr="00CE5B67"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Pr>
                <w:rFonts w:asciiTheme="majorBidi" w:hAnsiTheme="majorBidi" w:cstheme="majorBidi"/>
                <w:color w:val="000000"/>
                <w:sz w:val="22"/>
                <w:szCs w:val="20"/>
                <w:lang w:val="en-US"/>
              </w:rPr>
              <w:t>7</w:t>
            </w:r>
          </w:p>
        </w:tc>
        <w:tc>
          <w:tcPr>
            <w:tcW w:w="1795" w:type="dxa"/>
            <w:tcBorders>
              <w:top w:val="nil"/>
              <w:left w:val="nil"/>
              <w:bottom w:val="single" w:sz="4" w:space="0" w:color="auto"/>
              <w:right w:val="single" w:sz="4" w:space="0" w:color="auto"/>
            </w:tcBorders>
            <w:shd w:val="clear" w:color="auto" w:fill="auto"/>
            <w:noWrap/>
            <w:vAlign w:val="center"/>
            <w:hideMark/>
          </w:tcPr>
          <w:p w14:paraId="15B9F683" w14:textId="4A020E57" w:rsidR="003A01D4" w:rsidRPr="00C45EE5"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255.255.255.</w:t>
            </w:r>
            <w:r>
              <w:rPr>
                <w:rFonts w:asciiTheme="majorBidi" w:hAnsiTheme="majorBidi" w:cstheme="majorBidi"/>
                <w:color w:val="000000"/>
                <w:sz w:val="22"/>
                <w:szCs w:val="20"/>
                <w:lang w:val="en-US"/>
              </w:rPr>
              <w:t>224</w:t>
            </w:r>
          </w:p>
        </w:tc>
        <w:tc>
          <w:tcPr>
            <w:tcW w:w="2455" w:type="dxa"/>
            <w:tcBorders>
              <w:top w:val="nil"/>
              <w:left w:val="nil"/>
              <w:bottom w:val="single" w:sz="4" w:space="0" w:color="auto"/>
              <w:right w:val="single" w:sz="4" w:space="0" w:color="auto"/>
            </w:tcBorders>
            <w:shd w:val="clear" w:color="auto" w:fill="auto"/>
            <w:noWrap/>
            <w:vAlign w:val="center"/>
            <w:hideMark/>
          </w:tcPr>
          <w:p w14:paraId="1A32CD25" w14:textId="1EC47DA0" w:rsidR="003A01D4" w:rsidRPr="006F4D5C" w:rsidRDefault="00972173" w:rsidP="003A01D4">
            <w:pPr>
              <w:spacing w:line="240" w:lineRule="auto"/>
              <w:rPr>
                <w:rFonts w:asciiTheme="majorBidi" w:hAnsiTheme="majorBidi" w:cstheme="majorBidi"/>
                <w:color w:val="000000"/>
                <w:sz w:val="22"/>
                <w:szCs w:val="20"/>
              </w:rPr>
            </w:pPr>
            <w:r w:rsidRPr="00972173">
              <w:rPr>
                <w:rFonts w:asciiTheme="majorBidi" w:hAnsiTheme="majorBidi" w:cstheme="majorBidi"/>
                <w:color w:val="000000"/>
                <w:sz w:val="22"/>
                <w:szCs w:val="20"/>
              </w:rPr>
              <w:t>92.168.1.129 - 192.168.1.158</w:t>
            </w:r>
          </w:p>
        </w:tc>
      </w:tr>
      <w:tr w:rsidR="003A01D4" w:rsidRPr="002E1596" w14:paraId="200F71E7" w14:textId="77777777" w:rsidTr="003A01D4">
        <w:trPr>
          <w:trHeight w:val="465"/>
        </w:trPr>
        <w:tc>
          <w:tcPr>
            <w:tcW w:w="1207" w:type="dxa"/>
            <w:tcBorders>
              <w:top w:val="nil"/>
              <w:left w:val="single" w:sz="4" w:space="0" w:color="auto"/>
              <w:bottom w:val="single" w:sz="4" w:space="0" w:color="auto"/>
              <w:right w:val="single" w:sz="4" w:space="0" w:color="auto"/>
            </w:tcBorders>
            <w:shd w:val="clear" w:color="auto" w:fill="auto"/>
            <w:noWrap/>
            <w:vAlign w:val="center"/>
            <w:hideMark/>
          </w:tcPr>
          <w:p w14:paraId="2C3DA42C" w14:textId="0FA820D7" w:rsidR="003A01D4" w:rsidRPr="004C729A" w:rsidRDefault="003A01D4" w:rsidP="003A01D4">
            <w:pPr>
              <w:spacing w:line="240" w:lineRule="auto"/>
              <w:jc w:val="center"/>
              <w:rPr>
                <w:rFonts w:asciiTheme="majorBidi" w:eastAsia="Times New Roman" w:hAnsiTheme="majorBidi" w:cstheme="majorBidi"/>
                <w:color w:val="000000"/>
                <w:sz w:val="22"/>
                <w:szCs w:val="20"/>
                <w:lang w:eastAsia="bg-BG"/>
              </w:rPr>
            </w:pPr>
            <w:r>
              <w:rPr>
                <w:rFonts w:asciiTheme="majorBidi" w:eastAsia="Times New Roman" w:hAnsiTheme="majorBidi" w:cstheme="majorBidi"/>
                <w:color w:val="000000"/>
                <w:sz w:val="22"/>
                <w:szCs w:val="20"/>
                <w:lang w:eastAsia="bg-BG"/>
              </w:rPr>
              <w:t>2</w:t>
            </w:r>
          </w:p>
        </w:tc>
        <w:tc>
          <w:tcPr>
            <w:tcW w:w="1305" w:type="dxa"/>
            <w:tcBorders>
              <w:top w:val="nil"/>
              <w:left w:val="nil"/>
              <w:bottom w:val="single" w:sz="4" w:space="0" w:color="auto"/>
              <w:right w:val="single" w:sz="4" w:space="0" w:color="auto"/>
            </w:tcBorders>
            <w:shd w:val="clear" w:color="auto" w:fill="auto"/>
            <w:noWrap/>
            <w:vAlign w:val="center"/>
            <w:hideMark/>
          </w:tcPr>
          <w:p w14:paraId="53D0097E" w14:textId="17F6D389" w:rsidR="003A01D4" w:rsidRPr="004C729A" w:rsidRDefault="003A01D4" w:rsidP="003A01D4">
            <w:pPr>
              <w:spacing w:line="240" w:lineRule="auto"/>
              <w:jc w:val="center"/>
              <w:rPr>
                <w:rFonts w:asciiTheme="majorBidi" w:hAnsiTheme="majorBidi" w:cstheme="majorBidi"/>
                <w:color w:val="000000"/>
                <w:sz w:val="22"/>
                <w:szCs w:val="20"/>
              </w:rPr>
            </w:pPr>
            <w:r w:rsidRPr="006F4D5C">
              <w:rPr>
                <w:rFonts w:asciiTheme="majorBidi" w:hAnsiTheme="majorBidi" w:cstheme="majorBidi"/>
                <w:color w:val="000000"/>
                <w:sz w:val="22"/>
                <w:szCs w:val="20"/>
                <w:lang w:val="en-US"/>
              </w:rPr>
              <w:t>1</w:t>
            </w:r>
            <w:r>
              <w:rPr>
                <w:rFonts w:asciiTheme="majorBidi" w:hAnsiTheme="majorBidi" w:cstheme="majorBidi"/>
                <w:color w:val="000000"/>
                <w:sz w:val="22"/>
                <w:szCs w:val="20"/>
              </w:rPr>
              <w:t>4</w:t>
            </w:r>
          </w:p>
        </w:tc>
        <w:tc>
          <w:tcPr>
            <w:tcW w:w="1024" w:type="dxa"/>
            <w:tcBorders>
              <w:top w:val="nil"/>
              <w:left w:val="nil"/>
              <w:bottom w:val="single" w:sz="4" w:space="0" w:color="auto"/>
              <w:right w:val="single" w:sz="4" w:space="0" w:color="auto"/>
            </w:tcBorders>
            <w:shd w:val="clear" w:color="auto" w:fill="auto"/>
            <w:noWrap/>
            <w:vAlign w:val="center"/>
            <w:hideMark/>
          </w:tcPr>
          <w:p w14:paraId="6F091AFC" w14:textId="77777777" w:rsidR="003A01D4" w:rsidRPr="006F4D5C"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lang w:val="en-US"/>
              </w:rPr>
              <w:t>14</w:t>
            </w:r>
          </w:p>
        </w:tc>
        <w:tc>
          <w:tcPr>
            <w:tcW w:w="1547" w:type="dxa"/>
            <w:tcBorders>
              <w:top w:val="nil"/>
              <w:left w:val="nil"/>
              <w:bottom w:val="single" w:sz="4" w:space="0" w:color="auto"/>
              <w:right w:val="single" w:sz="4" w:space="0" w:color="auto"/>
            </w:tcBorders>
            <w:shd w:val="clear" w:color="auto" w:fill="auto"/>
            <w:noWrap/>
            <w:vAlign w:val="center"/>
            <w:hideMark/>
          </w:tcPr>
          <w:p w14:paraId="4B5D2B2F" w14:textId="28E6CA4F" w:rsidR="003A01D4" w:rsidRPr="00820AC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192.168.</w:t>
            </w:r>
            <w:r>
              <w:rPr>
                <w:rFonts w:asciiTheme="majorBidi" w:hAnsiTheme="majorBidi" w:cstheme="majorBidi"/>
                <w:color w:val="000000"/>
                <w:sz w:val="22"/>
                <w:szCs w:val="20"/>
                <w:lang w:val="en-US"/>
              </w:rPr>
              <w:t>1</w:t>
            </w:r>
            <w:r w:rsidRPr="006F4D5C">
              <w:rPr>
                <w:rFonts w:asciiTheme="majorBidi" w:hAnsiTheme="majorBidi" w:cstheme="majorBidi"/>
                <w:color w:val="000000"/>
                <w:sz w:val="22"/>
                <w:szCs w:val="20"/>
              </w:rPr>
              <w:t>.</w:t>
            </w:r>
            <w:r>
              <w:rPr>
                <w:rFonts w:asciiTheme="majorBidi" w:hAnsiTheme="majorBidi" w:cstheme="majorBidi"/>
                <w:color w:val="000000"/>
                <w:sz w:val="22"/>
                <w:szCs w:val="20"/>
                <w:lang w:val="en-US"/>
              </w:rPr>
              <w:t>160</w:t>
            </w:r>
          </w:p>
        </w:tc>
        <w:tc>
          <w:tcPr>
            <w:tcW w:w="1425" w:type="dxa"/>
            <w:tcBorders>
              <w:top w:val="nil"/>
              <w:left w:val="nil"/>
              <w:bottom w:val="single" w:sz="4" w:space="0" w:color="auto"/>
              <w:right w:val="single" w:sz="4" w:space="0" w:color="auto"/>
            </w:tcBorders>
            <w:shd w:val="clear" w:color="auto" w:fill="auto"/>
            <w:noWrap/>
            <w:vAlign w:val="center"/>
            <w:hideMark/>
          </w:tcPr>
          <w:p w14:paraId="504E8ACE" w14:textId="77777777" w:rsidR="003A01D4" w:rsidRPr="006F4D5C" w:rsidRDefault="003A01D4" w:rsidP="003A01D4">
            <w:pPr>
              <w:spacing w:line="240" w:lineRule="auto"/>
              <w:jc w:val="center"/>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w:t>
            </w:r>
            <w:r w:rsidRPr="006F4D5C">
              <w:rPr>
                <w:rFonts w:asciiTheme="majorBidi" w:hAnsiTheme="majorBidi" w:cstheme="majorBidi"/>
                <w:color w:val="000000"/>
                <w:sz w:val="22"/>
                <w:szCs w:val="20"/>
                <w:lang w:val="en-US"/>
              </w:rPr>
              <w:t>8</w:t>
            </w:r>
          </w:p>
        </w:tc>
        <w:tc>
          <w:tcPr>
            <w:tcW w:w="1795" w:type="dxa"/>
            <w:tcBorders>
              <w:top w:val="nil"/>
              <w:left w:val="nil"/>
              <w:bottom w:val="single" w:sz="4" w:space="0" w:color="auto"/>
              <w:right w:val="single" w:sz="4" w:space="0" w:color="auto"/>
            </w:tcBorders>
            <w:shd w:val="clear" w:color="auto" w:fill="auto"/>
            <w:noWrap/>
            <w:vAlign w:val="center"/>
            <w:hideMark/>
          </w:tcPr>
          <w:p w14:paraId="702FEDC7" w14:textId="77777777" w:rsidR="003A01D4" w:rsidRPr="006F4D5C" w:rsidRDefault="003A01D4" w:rsidP="003A01D4">
            <w:pPr>
              <w:spacing w:line="240" w:lineRule="auto"/>
              <w:rPr>
                <w:rFonts w:asciiTheme="majorBidi" w:hAnsiTheme="majorBidi" w:cstheme="majorBidi"/>
                <w:color w:val="000000"/>
                <w:sz w:val="22"/>
                <w:szCs w:val="20"/>
                <w:lang w:val="en-US"/>
              </w:rPr>
            </w:pPr>
            <w:r w:rsidRPr="006F4D5C">
              <w:rPr>
                <w:rFonts w:asciiTheme="majorBidi" w:hAnsiTheme="majorBidi" w:cstheme="majorBidi"/>
                <w:color w:val="000000"/>
                <w:sz w:val="22"/>
                <w:szCs w:val="20"/>
              </w:rPr>
              <w:t>255.255.255.2</w:t>
            </w:r>
            <w:r w:rsidRPr="006F4D5C">
              <w:rPr>
                <w:rFonts w:asciiTheme="majorBidi" w:hAnsiTheme="majorBidi" w:cstheme="majorBidi"/>
                <w:color w:val="000000"/>
                <w:sz w:val="22"/>
                <w:szCs w:val="20"/>
                <w:lang w:val="en-US"/>
              </w:rPr>
              <w:t>40</w:t>
            </w:r>
          </w:p>
        </w:tc>
        <w:tc>
          <w:tcPr>
            <w:tcW w:w="2455" w:type="dxa"/>
            <w:tcBorders>
              <w:top w:val="nil"/>
              <w:left w:val="nil"/>
              <w:bottom w:val="single" w:sz="4" w:space="0" w:color="auto"/>
              <w:right w:val="single" w:sz="4" w:space="0" w:color="auto"/>
            </w:tcBorders>
            <w:shd w:val="clear" w:color="auto" w:fill="auto"/>
            <w:noWrap/>
            <w:vAlign w:val="center"/>
            <w:hideMark/>
          </w:tcPr>
          <w:p w14:paraId="79C1EF8A" w14:textId="0DE59E02" w:rsidR="003A01D4" w:rsidRPr="006F4D5C" w:rsidRDefault="00972173" w:rsidP="003A01D4">
            <w:pPr>
              <w:spacing w:line="240" w:lineRule="auto"/>
              <w:rPr>
                <w:rFonts w:asciiTheme="majorBidi" w:hAnsiTheme="majorBidi" w:cstheme="majorBidi"/>
                <w:color w:val="000000"/>
                <w:sz w:val="22"/>
                <w:szCs w:val="20"/>
                <w:lang w:val="en-US"/>
              </w:rPr>
            </w:pPr>
            <w:r w:rsidRPr="00972173">
              <w:rPr>
                <w:rFonts w:asciiTheme="majorBidi" w:hAnsiTheme="majorBidi" w:cstheme="majorBidi"/>
                <w:color w:val="000000"/>
                <w:sz w:val="22"/>
                <w:szCs w:val="20"/>
              </w:rPr>
              <w:t>192.168.1.161 - 192.168.1.174</w:t>
            </w:r>
          </w:p>
        </w:tc>
      </w:tr>
    </w:tbl>
    <w:p w14:paraId="411F2C59" w14:textId="19E04A25" w:rsidR="00E97CCD" w:rsidRDefault="00E97CCD" w:rsidP="00E97CCD">
      <w:pPr>
        <w:pStyle w:val="Heading3"/>
      </w:pPr>
      <w:bookmarkStart w:id="32" w:name="_Toc94754559"/>
      <w:r w:rsidRPr="00E97CCD">
        <w:lastRenderedPageBreak/>
        <w:t xml:space="preserve">Определяне адрес на мрежата и </w:t>
      </w:r>
      <w:proofErr w:type="spellStart"/>
      <w:r w:rsidRPr="00E97CCD">
        <w:t>broadcast</w:t>
      </w:r>
      <w:proofErr w:type="spellEnd"/>
      <w:r w:rsidRPr="00E97CCD">
        <w:t xml:space="preserve"> адрес от IP адрес на хост и маска.</w:t>
      </w:r>
      <w:bookmarkEnd w:id="32"/>
    </w:p>
    <w:p w14:paraId="4C8933CC" w14:textId="69BABC8A" w:rsidR="00E97CCD" w:rsidRPr="00E97CCD" w:rsidRDefault="00E97CCD" w:rsidP="00E97CCD">
      <w:r w:rsidRPr="00E97CCD">
        <w:t xml:space="preserve">От всяка подмрежа се избира един от наличните адреси. Използвайки и маската се определя адреса на мрежата и </w:t>
      </w:r>
      <w:proofErr w:type="spellStart"/>
      <w:r w:rsidRPr="00E97CCD">
        <w:t>broadcast</w:t>
      </w:r>
      <w:proofErr w:type="spellEnd"/>
      <w:r w:rsidRPr="00E97CCD">
        <w:t xml:space="preserve"> адреса в двоичен вид и десетичен вид.</w:t>
      </w:r>
    </w:p>
    <w:p w14:paraId="7D24E309" w14:textId="24829873" w:rsidR="007D1B45" w:rsidRPr="00151585" w:rsidRDefault="007D1B45" w:rsidP="007D1B45">
      <w:pPr>
        <w:ind w:left="-567"/>
        <w:rPr>
          <w:rFonts w:cs="Times New Roman"/>
          <w:sz w:val="24"/>
          <w:szCs w:val="24"/>
          <w:lang w:val="ru-RU"/>
        </w:rPr>
      </w:pPr>
      <w:r w:rsidRPr="001C2730">
        <w:rPr>
          <w:rFonts w:cs="Times New Roman"/>
          <w:sz w:val="24"/>
          <w:szCs w:val="24"/>
        </w:rPr>
        <w:t>192.168.0.</w:t>
      </w:r>
      <w:r w:rsidRPr="00151585">
        <w:rPr>
          <w:rFonts w:cs="Times New Roman"/>
          <w:sz w:val="24"/>
          <w:szCs w:val="24"/>
          <w:lang w:val="ru-RU"/>
        </w:rPr>
        <w:t>9</w:t>
      </w:r>
      <w:r w:rsidRPr="001C2730">
        <w:rPr>
          <w:rFonts w:cs="Times New Roman"/>
          <w:sz w:val="24"/>
          <w:szCs w:val="24"/>
        </w:rPr>
        <w:t>/2</w:t>
      </w:r>
      <w:r w:rsidR="0022124A" w:rsidRPr="00151585">
        <w:rPr>
          <w:rFonts w:cs="Times New Roman"/>
          <w:sz w:val="24"/>
          <w:szCs w:val="24"/>
          <w:lang w:val="ru-RU"/>
        </w:rPr>
        <w:t>5</w:t>
      </w:r>
    </w:p>
    <w:p w14:paraId="0B26C66B" w14:textId="3B6BECE2" w:rsidR="007D1B45" w:rsidRPr="007D1B45" w:rsidRDefault="007D1B45" w:rsidP="007D1B45">
      <w:pPr>
        <w:ind w:left="-567"/>
        <w:rPr>
          <w:rFonts w:cs="Times New Roman"/>
          <w:sz w:val="24"/>
          <w:szCs w:val="24"/>
          <w:lang w:val="ru-RU"/>
        </w:rPr>
      </w:pPr>
      <w:r w:rsidRPr="001C2730">
        <w:rPr>
          <w:rFonts w:cs="Times New Roman"/>
          <w:sz w:val="24"/>
          <w:szCs w:val="24"/>
        </w:rPr>
        <w:t>IP адрес в двоичен вид: 11000000  10101000  00000000  0000100</w:t>
      </w:r>
      <w:r w:rsidRPr="007D1B45">
        <w:rPr>
          <w:rFonts w:cs="Times New Roman"/>
          <w:sz w:val="24"/>
          <w:szCs w:val="24"/>
          <w:lang w:val="ru-RU"/>
        </w:rPr>
        <w:t>1</w:t>
      </w:r>
    </w:p>
    <w:p w14:paraId="69969D02" w14:textId="50684740"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11111111  11111111  11111111  </w:t>
      </w:r>
      <w:r w:rsidR="001973D5" w:rsidRPr="00151585">
        <w:rPr>
          <w:rFonts w:cs="Times New Roman"/>
          <w:sz w:val="24"/>
          <w:szCs w:val="24"/>
          <w:lang w:val="ru-RU"/>
        </w:rPr>
        <w:t>1</w:t>
      </w:r>
      <w:r w:rsidRPr="001C2730">
        <w:rPr>
          <w:rFonts w:cs="Times New Roman"/>
          <w:sz w:val="24"/>
          <w:szCs w:val="24"/>
        </w:rPr>
        <w:t>0000000</w:t>
      </w:r>
    </w:p>
    <w:p w14:paraId="52124106"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AND (И)</w:t>
      </w:r>
    </w:p>
    <w:p w14:paraId="21556138"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637F533F" w14:textId="6683F0EB"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11000000  10101000  00000000  00000000</w:t>
      </w:r>
    </w:p>
    <w:p w14:paraId="26A970AE"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десетичен вид: 192.168.0.0</w:t>
      </w:r>
    </w:p>
    <w:p w14:paraId="4D54800D" w14:textId="77777777" w:rsidR="007D1B45" w:rsidRPr="001C2730" w:rsidRDefault="007D1B45" w:rsidP="007D1B45">
      <w:pPr>
        <w:ind w:left="-567"/>
        <w:rPr>
          <w:rFonts w:cs="Times New Roman"/>
          <w:sz w:val="24"/>
          <w:szCs w:val="24"/>
        </w:rPr>
      </w:pPr>
    </w:p>
    <w:p w14:paraId="3DC15F72" w14:textId="5BD912C2"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7C7A67" w:rsidRPr="007C7A67">
        <w:rPr>
          <w:rFonts w:cs="Times New Roman"/>
          <w:sz w:val="24"/>
          <w:szCs w:val="24"/>
          <w:lang w:val="ru-RU"/>
        </w:rPr>
        <w:t xml:space="preserve">  </w:t>
      </w:r>
      <w:r w:rsidR="00660FFC" w:rsidRPr="00660FFC">
        <w:rPr>
          <w:rFonts w:cs="Times New Roman"/>
          <w:sz w:val="24"/>
          <w:szCs w:val="24"/>
          <w:lang w:val="ru-RU"/>
        </w:rPr>
        <w:t xml:space="preserve"> </w:t>
      </w:r>
      <w:r w:rsidR="00660FFC" w:rsidRPr="001C2730">
        <w:rPr>
          <w:rFonts w:cs="Times New Roman"/>
          <w:sz w:val="24"/>
          <w:szCs w:val="24"/>
        </w:rPr>
        <w:t>11000000  10101000  00000000  0000100</w:t>
      </w:r>
      <w:r w:rsidR="00660FFC" w:rsidRPr="007D1B45">
        <w:rPr>
          <w:rFonts w:cs="Times New Roman"/>
          <w:sz w:val="24"/>
          <w:szCs w:val="24"/>
          <w:lang w:val="ru-RU"/>
        </w:rPr>
        <w:t>1</w:t>
      </w:r>
    </w:p>
    <w:p w14:paraId="3E776165" w14:textId="609E4F58"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инв.вид:00000000 000000000  00000000  </w:t>
      </w:r>
      <w:r w:rsidR="005A5A51" w:rsidRPr="00E053CB">
        <w:rPr>
          <w:rFonts w:cs="Times New Roman"/>
          <w:sz w:val="24"/>
          <w:szCs w:val="24"/>
          <w:lang w:val="ru-RU"/>
        </w:rPr>
        <w:t>0</w:t>
      </w:r>
      <w:r w:rsidRPr="001C2730">
        <w:rPr>
          <w:rFonts w:cs="Times New Roman"/>
          <w:sz w:val="24"/>
          <w:szCs w:val="24"/>
        </w:rPr>
        <w:t>1111111</w:t>
      </w:r>
    </w:p>
    <w:p w14:paraId="04E0366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OR (ИЛИ)</w:t>
      </w:r>
    </w:p>
    <w:p w14:paraId="28932D83"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3145C140" w14:textId="71ADEEF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 xml:space="preserve">11000000 101010000  00000000  </w:t>
      </w:r>
      <w:r w:rsidR="00E053CB" w:rsidRPr="001667F1">
        <w:rPr>
          <w:rFonts w:cs="Times New Roman"/>
          <w:sz w:val="24"/>
          <w:szCs w:val="24"/>
          <w:lang w:val="ru-RU"/>
        </w:rPr>
        <w:t>0</w:t>
      </w:r>
      <w:r w:rsidRPr="001C2730">
        <w:rPr>
          <w:rFonts w:cs="Times New Roman"/>
          <w:sz w:val="24"/>
          <w:szCs w:val="24"/>
        </w:rPr>
        <w:t>1111111</w:t>
      </w:r>
    </w:p>
    <w:p w14:paraId="5C1372BD" w14:textId="7FEE243D" w:rsidR="007D1B45" w:rsidRPr="001667F1"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192.168.0.</w:t>
      </w:r>
      <w:r w:rsidR="001667F1" w:rsidRPr="001667F1">
        <w:rPr>
          <w:rFonts w:cs="Times New Roman"/>
          <w:sz w:val="24"/>
          <w:szCs w:val="24"/>
          <w:lang w:val="ru-RU"/>
        </w:rPr>
        <w:t>127</w:t>
      </w:r>
    </w:p>
    <w:p w14:paraId="7125A93B" w14:textId="77777777" w:rsidR="007D1B45" w:rsidRPr="001C2730" w:rsidRDefault="007D1B45" w:rsidP="007D1B45">
      <w:pPr>
        <w:ind w:left="-567"/>
        <w:rPr>
          <w:rFonts w:cs="Times New Roman"/>
          <w:sz w:val="24"/>
          <w:szCs w:val="24"/>
        </w:rPr>
      </w:pPr>
    </w:p>
    <w:p w14:paraId="4CDA1DD7" w14:textId="77777777" w:rsidR="007D1B45" w:rsidRPr="001C2730" w:rsidRDefault="007D1B45" w:rsidP="007D1B45">
      <w:pPr>
        <w:ind w:left="-567"/>
        <w:rPr>
          <w:rFonts w:cs="Times New Roman"/>
          <w:sz w:val="24"/>
          <w:szCs w:val="24"/>
        </w:rPr>
      </w:pPr>
    </w:p>
    <w:p w14:paraId="66B7A00A" w14:textId="362244C1" w:rsidR="007D1B45" w:rsidRPr="001C2730" w:rsidRDefault="00202A82" w:rsidP="007D1B45">
      <w:pPr>
        <w:ind w:left="-567"/>
        <w:rPr>
          <w:rFonts w:cs="Times New Roman"/>
          <w:sz w:val="24"/>
          <w:szCs w:val="24"/>
        </w:rPr>
      </w:pPr>
      <w:r w:rsidRPr="00972173">
        <w:rPr>
          <w:rFonts w:asciiTheme="majorBidi" w:hAnsiTheme="majorBidi" w:cstheme="majorBidi"/>
          <w:color w:val="000000"/>
          <w:sz w:val="22"/>
          <w:szCs w:val="20"/>
        </w:rPr>
        <w:t>92.168.0.1</w:t>
      </w:r>
      <w:r w:rsidRPr="00E22E33">
        <w:rPr>
          <w:rFonts w:asciiTheme="majorBidi" w:hAnsiTheme="majorBidi" w:cstheme="majorBidi"/>
          <w:color w:val="000000"/>
          <w:sz w:val="22"/>
          <w:szCs w:val="20"/>
          <w:lang w:val="ru-RU"/>
        </w:rPr>
        <w:t>34</w:t>
      </w:r>
      <w:r w:rsidR="007D1B45" w:rsidRPr="001C2730">
        <w:rPr>
          <w:rFonts w:cs="Times New Roman"/>
          <w:sz w:val="24"/>
          <w:szCs w:val="24"/>
        </w:rPr>
        <w:t>/25</w:t>
      </w:r>
    </w:p>
    <w:p w14:paraId="2D837ECB" w14:textId="40F3D950" w:rsidR="007D1B45" w:rsidRPr="001C2730" w:rsidRDefault="007D1B45" w:rsidP="007D1B45">
      <w:pPr>
        <w:ind w:left="-567"/>
        <w:rPr>
          <w:rFonts w:cs="Times New Roman"/>
          <w:sz w:val="24"/>
          <w:szCs w:val="24"/>
        </w:rPr>
      </w:pPr>
      <w:r w:rsidRPr="001C2730">
        <w:rPr>
          <w:rFonts w:cs="Times New Roman"/>
          <w:sz w:val="24"/>
          <w:szCs w:val="24"/>
        </w:rPr>
        <w:t>IP адрес в двоичен вид: 11000000 101010000  0000000</w:t>
      </w:r>
      <w:r w:rsidR="00202A82" w:rsidRPr="00E22E33">
        <w:rPr>
          <w:rFonts w:cs="Times New Roman"/>
          <w:sz w:val="24"/>
          <w:szCs w:val="24"/>
          <w:lang w:val="ru-RU"/>
        </w:rPr>
        <w:t>0</w:t>
      </w:r>
      <w:r w:rsidRPr="001C2730">
        <w:rPr>
          <w:rFonts w:cs="Times New Roman"/>
          <w:sz w:val="24"/>
          <w:szCs w:val="24"/>
        </w:rPr>
        <w:t xml:space="preserve">  </w:t>
      </w:r>
      <w:r w:rsidR="00E22E33" w:rsidRPr="00E22E33">
        <w:rPr>
          <w:rFonts w:cs="Times New Roman"/>
          <w:sz w:val="24"/>
          <w:szCs w:val="24"/>
          <w:lang w:val="ru-RU"/>
        </w:rPr>
        <w:t>1</w:t>
      </w:r>
      <w:r w:rsidRPr="001C2730">
        <w:rPr>
          <w:rFonts w:cs="Times New Roman"/>
          <w:sz w:val="24"/>
          <w:szCs w:val="24"/>
        </w:rPr>
        <w:t>00001</w:t>
      </w:r>
      <w:r w:rsidR="00E22E33" w:rsidRPr="00E22E33">
        <w:rPr>
          <w:rFonts w:cs="Times New Roman"/>
          <w:sz w:val="24"/>
          <w:szCs w:val="24"/>
          <w:lang w:val="ru-RU"/>
        </w:rPr>
        <w:t>1</w:t>
      </w:r>
      <w:r w:rsidRPr="001C2730">
        <w:rPr>
          <w:rFonts w:cs="Times New Roman"/>
          <w:sz w:val="24"/>
          <w:szCs w:val="24"/>
        </w:rPr>
        <w:t>0</w:t>
      </w:r>
    </w:p>
    <w:p w14:paraId="28A3FF73" w14:textId="65E49CD7"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w:t>
      </w:r>
      <w:r w:rsidR="00E22E33" w:rsidRPr="00151585">
        <w:rPr>
          <w:rFonts w:cs="Times New Roman"/>
          <w:sz w:val="24"/>
          <w:szCs w:val="24"/>
          <w:lang w:val="ru-RU"/>
        </w:rPr>
        <w:t xml:space="preserve"> </w:t>
      </w:r>
      <w:r w:rsidRPr="001C2730">
        <w:rPr>
          <w:rFonts w:cs="Times New Roman"/>
          <w:sz w:val="24"/>
          <w:szCs w:val="24"/>
        </w:rPr>
        <w:t>11111111 111111111  11111111  10000000</w:t>
      </w:r>
    </w:p>
    <w:p w14:paraId="368BA01E"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258A615D"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48C5E4AE" w14:textId="7176138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FA3419" w:rsidRPr="00695C6F">
        <w:rPr>
          <w:rFonts w:cs="Times New Roman"/>
          <w:sz w:val="24"/>
          <w:szCs w:val="24"/>
          <w:lang w:val="ru-RU"/>
        </w:rPr>
        <w:t xml:space="preserve">       </w:t>
      </w:r>
      <w:r w:rsidRPr="001C2730">
        <w:rPr>
          <w:rFonts w:cs="Times New Roman"/>
          <w:sz w:val="24"/>
          <w:szCs w:val="24"/>
        </w:rPr>
        <w:t>11000000 101010000  0000000</w:t>
      </w:r>
      <w:r w:rsidR="007C5F92" w:rsidRPr="00695C6F">
        <w:rPr>
          <w:rFonts w:cs="Times New Roman"/>
          <w:sz w:val="24"/>
          <w:szCs w:val="24"/>
          <w:lang w:val="ru-RU"/>
        </w:rPr>
        <w:t>0</w:t>
      </w:r>
      <w:r w:rsidRPr="001C2730">
        <w:rPr>
          <w:rFonts w:cs="Times New Roman"/>
          <w:sz w:val="24"/>
          <w:szCs w:val="24"/>
        </w:rPr>
        <w:t xml:space="preserve">  </w:t>
      </w:r>
      <w:r w:rsidR="00453E2E" w:rsidRPr="00695C6F">
        <w:rPr>
          <w:rFonts w:cs="Times New Roman"/>
          <w:sz w:val="24"/>
          <w:szCs w:val="24"/>
          <w:lang w:val="ru-RU"/>
        </w:rPr>
        <w:t>1</w:t>
      </w:r>
      <w:r w:rsidRPr="001C2730">
        <w:rPr>
          <w:rFonts w:cs="Times New Roman"/>
          <w:sz w:val="24"/>
          <w:szCs w:val="24"/>
        </w:rPr>
        <w:t>0000000</w:t>
      </w:r>
    </w:p>
    <w:p w14:paraId="6AE2D461" w14:textId="5C252D7E" w:rsidR="007D1B45" w:rsidRPr="00695C6F"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695C6F" w:rsidRPr="00695C6F">
        <w:rPr>
          <w:rFonts w:cs="Times New Roman"/>
          <w:sz w:val="24"/>
          <w:szCs w:val="24"/>
          <w:lang w:val="ru-RU"/>
        </w:rPr>
        <w:t>0.128</w:t>
      </w:r>
    </w:p>
    <w:p w14:paraId="1AFA8008" w14:textId="77777777" w:rsidR="007D1B45" w:rsidRPr="001C2730" w:rsidRDefault="007D1B45" w:rsidP="007D1B45">
      <w:pPr>
        <w:ind w:left="-567"/>
        <w:rPr>
          <w:rFonts w:cs="Times New Roman"/>
          <w:sz w:val="24"/>
          <w:szCs w:val="24"/>
        </w:rPr>
      </w:pPr>
    </w:p>
    <w:p w14:paraId="170E70E0" w14:textId="1C54665D"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00660FFC" w:rsidRPr="00660FFC">
        <w:rPr>
          <w:rFonts w:cs="Times New Roman"/>
          <w:sz w:val="24"/>
          <w:szCs w:val="24"/>
          <w:lang w:val="ru-RU"/>
        </w:rPr>
        <w:t xml:space="preserve">  </w:t>
      </w:r>
      <w:r w:rsidR="00DE7F23" w:rsidRPr="001C2730">
        <w:rPr>
          <w:rFonts w:cs="Times New Roman"/>
          <w:sz w:val="24"/>
          <w:szCs w:val="24"/>
        </w:rPr>
        <w:t>11000000 101010000  0000000</w:t>
      </w:r>
      <w:r w:rsidR="00DE7F23" w:rsidRPr="00E22E33">
        <w:rPr>
          <w:rFonts w:cs="Times New Roman"/>
          <w:sz w:val="24"/>
          <w:szCs w:val="24"/>
          <w:lang w:val="ru-RU"/>
        </w:rPr>
        <w:t>0</w:t>
      </w:r>
      <w:r w:rsidR="00DE7F23" w:rsidRPr="001C2730">
        <w:rPr>
          <w:rFonts w:cs="Times New Roman"/>
          <w:sz w:val="24"/>
          <w:szCs w:val="24"/>
        </w:rPr>
        <w:t xml:space="preserve">  </w:t>
      </w:r>
      <w:r w:rsidR="00DE7F23" w:rsidRPr="00E22E33">
        <w:rPr>
          <w:rFonts w:cs="Times New Roman"/>
          <w:sz w:val="24"/>
          <w:szCs w:val="24"/>
          <w:lang w:val="ru-RU"/>
        </w:rPr>
        <w:t>1</w:t>
      </w:r>
      <w:r w:rsidR="00DE7F23" w:rsidRPr="001C2730">
        <w:rPr>
          <w:rFonts w:cs="Times New Roman"/>
          <w:sz w:val="24"/>
          <w:szCs w:val="24"/>
        </w:rPr>
        <w:t>00001</w:t>
      </w:r>
      <w:r w:rsidR="00DE7F23" w:rsidRPr="00E22E33">
        <w:rPr>
          <w:rFonts w:cs="Times New Roman"/>
          <w:sz w:val="24"/>
          <w:szCs w:val="24"/>
          <w:lang w:val="ru-RU"/>
        </w:rPr>
        <w:t>1</w:t>
      </w:r>
      <w:r w:rsidR="00DE7F23" w:rsidRPr="001C2730">
        <w:rPr>
          <w:rFonts w:cs="Times New Roman"/>
          <w:sz w:val="24"/>
          <w:szCs w:val="24"/>
        </w:rPr>
        <w:t>0</w:t>
      </w:r>
    </w:p>
    <w:p w14:paraId="200CFD2C" w14:textId="77777777" w:rsidR="007D1B45" w:rsidRPr="001C2730" w:rsidRDefault="007D1B45" w:rsidP="007D1B45">
      <w:pPr>
        <w:ind w:left="-567"/>
        <w:rPr>
          <w:rFonts w:cs="Times New Roman"/>
          <w:sz w:val="24"/>
          <w:szCs w:val="24"/>
        </w:rPr>
      </w:pPr>
      <w:r w:rsidRPr="001C2730">
        <w:rPr>
          <w:rFonts w:cs="Times New Roman"/>
          <w:sz w:val="24"/>
          <w:szCs w:val="24"/>
        </w:rPr>
        <w:lastRenderedPageBreak/>
        <w:t>маска в двоичен инв.вид:00000000 000000000  00000000  01111111</w:t>
      </w:r>
    </w:p>
    <w:p w14:paraId="2D59328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51F3A7E7"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0B7D1A5E" w14:textId="01EBF2A7" w:rsidR="007D1B45" w:rsidRPr="001E107A" w:rsidRDefault="007D1B45" w:rsidP="007D1B45">
      <w:pPr>
        <w:ind w:left="-567"/>
        <w:rPr>
          <w:rFonts w:cs="Times New Roman"/>
          <w:sz w:val="24"/>
          <w:szCs w:val="24"/>
          <w:lang w:val="ru-RU"/>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DE7F23" w:rsidRPr="001E107A">
        <w:rPr>
          <w:rFonts w:cs="Times New Roman"/>
          <w:sz w:val="24"/>
          <w:szCs w:val="24"/>
          <w:lang w:val="ru-RU"/>
        </w:rPr>
        <w:t xml:space="preserve">         </w:t>
      </w:r>
      <w:r w:rsidR="00DE7F23" w:rsidRPr="001C2730">
        <w:rPr>
          <w:rFonts w:cs="Times New Roman"/>
          <w:sz w:val="24"/>
          <w:szCs w:val="24"/>
        </w:rPr>
        <w:t>11000000 101010000  0000000</w:t>
      </w:r>
      <w:r w:rsidR="00DE7F23" w:rsidRPr="00E22E33">
        <w:rPr>
          <w:rFonts w:cs="Times New Roman"/>
          <w:sz w:val="24"/>
          <w:szCs w:val="24"/>
          <w:lang w:val="ru-RU"/>
        </w:rPr>
        <w:t>0</w:t>
      </w:r>
      <w:r w:rsidR="00DE7F23" w:rsidRPr="001C2730">
        <w:rPr>
          <w:rFonts w:cs="Times New Roman"/>
          <w:sz w:val="24"/>
          <w:szCs w:val="24"/>
        </w:rPr>
        <w:t xml:space="preserve">  </w:t>
      </w:r>
      <w:r w:rsidR="00DE7F23" w:rsidRPr="00E22E33">
        <w:rPr>
          <w:rFonts w:cs="Times New Roman"/>
          <w:sz w:val="24"/>
          <w:szCs w:val="24"/>
          <w:lang w:val="ru-RU"/>
        </w:rPr>
        <w:t>1</w:t>
      </w:r>
      <w:r w:rsidR="00DE7F23" w:rsidRPr="001C2730">
        <w:rPr>
          <w:rFonts w:cs="Times New Roman"/>
          <w:sz w:val="24"/>
          <w:szCs w:val="24"/>
        </w:rPr>
        <w:t>1111111</w:t>
      </w:r>
    </w:p>
    <w:p w14:paraId="59694CA2" w14:textId="791ECBE3" w:rsidR="007D1B45" w:rsidRPr="001E107A"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1E107A" w:rsidRPr="001E107A">
        <w:rPr>
          <w:rFonts w:cs="Times New Roman"/>
          <w:sz w:val="24"/>
          <w:szCs w:val="24"/>
          <w:lang w:val="ru-RU"/>
        </w:rPr>
        <w:t>0</w:t>
      </w:r>
      <w:r w:rsidRPr="001C2730">
        <w:rPr>
          <w:rFonts w:cs="Times New Roman"/>
          <w:sz w:val="24"/>
          <w:szCs w:val="24"/>
        </w:rPr>
        <w:t>.</w:t>
      </w:r>
      <w:r w:rsidR="001E107A" w:rsidRPr="001E107A">
        <w:rPr>
          <w:rFonts w:cs="Times New Roman"/>
          <w:sz w:val="24"/>
          <w:szCs w:val="24"/>
          <w:lang w:val="ru-RU"/>
        </w:rPr>
        <w:t>255</w:t>
      </w:r>
    </w:p>
    <w:p w14:paraId="37ADBD71" w14:textId="77777777" w:rsidR="007D1B45" w:rsidRPr="001C2730" w:rsidRDefault="007D1B45" w:rsidP="007D1B45">
      <w:pPr>
        <w:ind w:left="-567"/>
        <w:rPr>
          <w:rFonts w:cs="Times New Roman"/>
          <w:sz w:val="24"/>
          <w:szCs w:val="24"/>
        </w:rPr>
      </w:pPr>
    </w:p>
    <w:p w14:paraId="1F4962AF" w14:textId="77777777" w:rsidR="007D1B45" w:rsidRPr="001C2730" w:rsidRDefault="007D1B45" w:rsidP="007D1B45">
      <w:pPr>
        <w:ind w:left="-567"/>
        <w:rPr>
          <w:rFonts w:cs="Times New Roman"/>
          <w:sz w:val="24"/>
          <w:szCs w:val="24"/>
        </w:rPr>
      </w:pPr>
    </w:p>
    <w:p w14:paraId="5D5B83C0" w14:textId="04364797" w:rsidR="007D1B45" w:rsidRPr="001C2730" w:rsidRDefault="007D1B45" w:rsidP="007D1B45">
      <w:pPr>
        <w:ind w:left="-567"/>
        <w:rPr>
          <w:rFonts w:cs="Times New Roman"/>
          <w:sz w:val="24"/>
          <w:szCs w:val="24"/>
        </w:rPr>
      </w:pPr>
      <w:r w:rsidRPr="001C2730">
        <w:rPr>
          <w:rFonts w:cs="Times New Roman"/>
          <w:sz w:val="24"/>
          <w:szCs w:val="24"/>
        </w:rPr>
        <w:t>192.168.1.</w:t>
      </w:r>
      <w:r w:rsidR="000276F7" w:rsidRPr="000276F7">
        <w:rPr>
          <w:rFonts w:cs="Times New Roman"/>
          <w:sz w:val="24"/>
          <w:szCs w:val="24"/>
          <w:lang w:val="ru-RU"/>
        </w:rPr>
        <w:t>4</w:t>
      </w:r>
      <w:r w:rsidRPr="001C2730">
        <w:rPr>
          <w:rFonts w:cs="Times New Roman"/>
          <w:sz w:val="24"/>
          <w:szCs w:val="24"/>
        </w:rPr>
        <w:t>/25</w:t>
      </w:r>
    </w:p>
    <w:p w14:paraId="1ADA5516" w14:textId="16CA1FEB" w:rsidR="007D1B45" w:rsidRPr="000276F7" w:rsidRDefault="007D1B45" w:rsidP="007D1B45">
      <w:pPr>
        <w:ind w:left="-567"/>
        <w:rPr>
          <w:rFonts w:cs="Times New Roman"/>
          <w:sz w:val="24"/>
          <w:szCs w:val="24"/>
          <w:lang w:val="ru-RU"/>
        </w:rPr>
      </w:pPr>
      <w:r w:rsidRPr="001C2730">
        <w:rPr>
          <w:rFonts w:cs="Times New Roman"/>
          <w:sz w:val="24"/>
          <w:szCs w:val="24"/>
        </w:rPr>
        <w:t xml:space="preserve">IP адрес в двоичен вид: 11000000 101010000  00000001  </w:t>
      </w:r>
      <w:r w:rsidR="000276F7" w:rsidRPr="00D26077">
        <w:rPr>
          <w:rFonts w:cs="Times New Roman"/>
          <w:sz w:val="24"/>
          <w:szCs w:val="24"/>
          <w:lang w:val="ru-RU"/>
        </w:rPr>
        <w:t>0</w:t>
      </w:r>
      <w:r w:rsidRPr="001C2730">
        <w:rPr>
          <w:rFonts w:cs="Times New Roman"/>
          <w:sz w:val="24"/>
          <w:szCs w:val="24"/>
        </w:rPr>
        <w:t>0000</w:t>
      </w:r>
      <w:r w:rsidR="000276F7" w:rsidRPr="000276F7">
        <w:rPr>
          <w:rFonts w:cs="Times New Roman"/>
          <w:sz w:val="24"/>
          <w:szCs w:val="24"/>
          <w:lang w:val="ru-RU"/>
        </w:rPr>
        <w:t>1</w:t>
      </w:r>
      <w:r w:rsidRPr="001C2730">
        <w:rPr>
          <w:rFonts w:cs="Times New Roman"/>
          <w:sz w:val="24"/>
          <w:szCs w:val="24"/>
        </w:rPr>
        <w:t>0</w:t>
      </w:r>
      <w:r w:rsidR="000276F7" w:rsidRPr="000276F7">
        <w:rPr>
          <w:rFonts w:cs="Times New Roman"/>
          <w:sz w:val="24"/>
          <w:szCs w:val="24"/>
          <w:lang w:val="ru-RU"/>
        </w:rPr>
        <w:t>0</w:t>
      </w:r>
    </w:p>
    <w:p w14:paraId="44FEFBE4" w14:textId="77777777" w:rsidR="007D1B45" w:rsidRPr="001C2730" w:rsidRDefault="007D1B45" w:rsidP="007D1B45">
      <w:pPr>
        <w:ind w:left="-567"/>
        <w:rPr>
          <w:rFonts w:cs="Times New Roman"/>
          <w:sz w:val="24"/>
          <w:szCs w:val="24"/>
        </w:rPr>
      </w:pPr>
      <w:r w:rsidRPr="001C2730">
        <w:rPr>
          <w:rFonts w:cs="Times New Roman"/>
          <w:sz w:val="24"/>
          <w:szCs w:val="24"/>
        </w:rPr>
        <w:t xml:space="preserve">маска в двоичен вид:   </w:t>
      </w:r>
      <w:r w:rsidRPr="007D1B45">
        <w:rPr>
          <w:rFonts w:cs="Times New Roman"/>
          <w:sz w:val="24"/>
          <w:szCs w:val="24"/>
          <w:lang w:val="ru-RU"/>
        </w:rPr>
        <w:t xml:space="preserve"> </w:t>
      </w:r>
      <w:r w:rsidRPr="001C2730">
        <w:rPr>
          <w:rFonts w:cs="Times New Roman"/>
          <w:sz w:val="24"/>
          <w:szCs w:val="24"/>
        </w:rPr>
        <w:t xml:space="preserve"> 11111111 111111111  11111111  10000000</w:t>
      </w:r>
    </w:p>
    <w:p w14:paraId="05123DF0"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27DEC714"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28880828" w14:textId="7312F5FA"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 xml:space="preserve">11000000 101010000  00000001  </w:t>
      </w:r>
      <w:r w:rsidR="00D26077" w:rsidRPr="00345525">
        <w:rPr>
          <w:rFonts w:cs="Times New Roman"/>
          <w:sz w:val="24"/>
          <w:szCs w:val="24"/>
          <w:lang w:val="ru-RU"/>
        </w:rPr>
        <w:t>0</w:t>
      </w:r>
      <w:r w:rsidRPr="001C2730">
        <w:rPr>
          <w:rFonts w:cs="Times New Roman"/>
          <w:sz w:val="24"/>
          <w:szCs w:val="24"/>
        </w:rPr>
        <w:t>0000000</w:t>
      </w:r>
    </w:p>
    <w:p w14:paraId="05ADC1B9" w14:textId="049C5EB6" w:rsidR="007D1B45" w:rsidRPr="00345525"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192.168.1.</w:t>
      </w:r>
      <w:r w:rsidR="00345525" w:rsidRPr="00345525">
        <w:rPr>
          <w:rFonts w:cs="Times New Roman"/>
          <w:sz w:val="24"/>
          <w:szCs w:val="24"/>
          <w:lang w:val="ru-RU"/>
        </w:rPr>
        <w:t>0</w:t>
      </w:r>
    </w:p>
    <w:p w14:paraId="75ED8BDA" w14:textId="77777777" w:rsidR="007D1B45" w:rsidRPr="001C2730" w:rsidRDefault="007D1B45" w:rsidP="007D1B45">
      <w:pPr>
        <w:ind w:left="-567"/>
        <w:rPr>
          <w:rFonts w:cs="Times New Roman"/>
          <w:sz w:val="24"/>
          <w:szCs w:val="24"/>
        </w:rPr>
      </w:pPr>
    </w:p>
    <w:p w14:paraId="351B2C7F" w14:textId="50492EC9"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7B3E7F" w:rsidRPr="001C2730">
        <w:rPr>
          <w:rFonts w:cs="Times New Roman"/>
          <w:sz w:val="24"/>
          <w:szCs w:val="24"/>
        </w:rPr>
        <w:t xml:space="preserve">11000000 101010000  00000001  </w:t>
      </w:r>
      <w:r w:rsidR="007B3E7F" w:rsidRPr="00D26077">
        <w:rPr>
          <w:rFonts w:cs="Times New Roman"/>
          <w:sz w:val="24"/>
          <w:szCs w:val="24"/>
          <w:lang w:val="ru-RU"/>
        </w:rPr>
        <w:t>0</w:t>
      </w:r>
      <w:r w:rsidR="007B3E7F" w:rsidRPr="001C2730">
        <w:rPr>
          <w:rFonts w:cs="Times New Roman"/>
          <w:sz w:val="24"/>
          <w:szCs w:val="24"/>
        </w:rPr>
        <w:t>0000</w:t>
      </w:r>
      <w:r w:rsidR="007B3E7F" w:rsidRPr="000276F7">
        <w:rPr>
          <w:rFonts w:cs="Times New Roman"/>
          <w:sz w:val="24"/>
          <w:szCs w:val="24"/>
          <w:lang w:val="ru-RU"/>
        </w:rPr>
        <w:t>1</w:t>
      </w:r>
      <w:r w:rsidR="007B3E7F" w:rsidRPr="001C2730">
        <w:rPr>
          <w:rFonts w:cs="Times New Roman"/>
          <w:sz w:val="24"/>
          <w:szCs w:val="24"/>
        </w:rPr>
        <w:t>0</w:t>
      </w:r>
      <w:r w:rsidR="007B3E7F" w:rsidRPr="000276F7">
        <w:rPr>
          <w:rFonts w:cs="Times New Roman"/>
          <w:sz w:val="24"/>
          <w:szCs w:val="24"/>
          <w:lang w:val="ru-RU"/>
        </w:rPr>
        <w:t>0</w:t>
      </w:r>
    </w:p>
    <w:p w14:paraId="6E86D92E" w14:textId="77777777"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01111111</w:t>
      </w:r>
    </w:p>
    <w:p w14:paraId="464699C5"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1D85EF50"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363A9440" w14:textId="2ADAF1D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007B3E7F" w:rsidRPr="00F25CF9">
        <w:rPr>
          <w:rFonts w:cs="Times New Roman"/>
          <w:sz w:val="24"/>
          <w:szCs w:val="24"/>
          <w:lang w:val="ru-RU"/>
        </w:rPr>
        <w:t xml:space="preserve">         </w:t>
      </w:r>
      <w:r w:rsidR="007B3E7F" w:rsidRPr="001C2730">
        <w:rPr>
          <w:rFonts w:cs="Times New Roman"/>
          <w:sz w:val="24"/>
          <w:szCs w:val="24"/>
        </w:rPr>
        <w:t xml:space="preserve">11000000 101010000  00000001  </w:t>
      </w:r>
      <w:r w:rsidR="007B3E7F" w:rsidRPr="00D26077">
        <w:rPr>
          <w:rFonts w:cs="Times New Roman"/>
          <w:sz w:val="24"/>
          <w:szCs w:val="24"/>
          <w:lang w:val="ru-RU"/>
        </w:rPr>
        <w:t>0</w:t>
      </w:r>
      <w:r w:rsidR="007B3E7F" w:rsidRPr="001C2730">
        <w:rPr>
          <w:rFonts w:cs="Times New Roman"/>
          <w:sz w:val="24"/>
          <w:szCs w:val="24"/>
        </w:rPr>
        <w:t>1111111</w:t>
      </w:r>
    </w:p>
    <w:p w14:paraId="005619F8" w14:textId="193899E8" w:rsidR="007D1B45" w:rsidRPr="00F25CF9"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192.168.1.</w:t>
      </w:r>
      <w:r w:rsidR="00F25CF9" w:rsidRPr="00F25CF9">
        <w:rPr>
          <w:rFonts w:cs="Times New Roman"/>
          <w:sz w:val="24"/>
          <w:szCs w:val="24"/>
          <w:lang w:val="ru-RU"/>
        </w:rPr>
        <w:t>127</w:t>
      </w:r>
    </w:p>
    <w:p w14:paraId="022EF3D9" w14:textId="77777777" w:rsidR="007D1B45" w:rsidRPr="001C2730" w:rsidRDefault="007D1B45" w:rsidP="007D1B45">
      <w:pPr>
        <w:ind w:left="-567"/>
        <w:rPr>
          <w:rFonts w:cs="Times New Roman"/>
          <w:sz w:val="24"/>
          <w:szCs w:val="24"/>
        </w:rPr>
      </w:pPr>
    </w:p>
    <w:p w14:paraId="5E4D7A83" w14:textId="77777777" w:rsidR="007D1B45" w:rsidRPr="001C2730" w:rsidRDefault="007D1B45" w:rsidP="007D1B45">
      <w:pPr>
        <w:ind w:left="-567"/>
        <w:rPr>
          <w:rFonts w:cs="Times New Roman"/>
          <w:sz w:val="24"/>
          <w:szCs w:val="24"/>
        </w:rPr>
      </w:pPr>
    </w:p>
    <w:p w14:paraId="5D61E205" w14:textId="3A2345DB" w:rsidR="007D1B45" w:rsidRPr="00DA27A6" w:rsidRDefault="007D1B45" w:rsidP="007D1B45">
      <w:pPr>
        <w:ind w:left="-567"/>
        <w:rPr>
          <w:rFonts w:cs="Times New Roman"/>
          <w:sz w:val="24"/>
          <w:szCs w:val="24"/>
          <w:lang w:val="ru-RU"/>
        </w:rPr>
      </w:pPr>
      <w:r w:rsidRPr="001C2730">
        <w:rPr>
          <w:rFonts w:cs="Times New Roman"/>
          <w:sz w:val="24"/>
          <w:szCs w:val="24"/>
        </w:rPr>
        <w:t>192.168.</w:t>
      </w:r>
      <w:r w:rsidR="00A63B16" w:rsidRPr="00DA27A6">
        <w:rPr>
          <w:rFonts w:cs="Times New Roman"/>
          <w:sz w:val="24"/>
          <w:szCs w:val="24"/>
          <w:lang w:val="ru-RU"/>
        </w:rPr>
        <w:t>1</w:t>
      </w:r>
      <w:r w:rsidRPr="001C2730">
        <w:rPr>
          <w:rFonts w:cs="Times New Roman"/>
          <w:sz w:val="24"/>
          <w:szCs w:val="24"/>
        </w:rPr>
        <w:t>.</w:t>
      </w:r>
      <w:r w:rsidR="00A63B16" w:rsidRPr="00DA27A6">
        <w:rPr>
          <w:rFonts w:cs="Times New Roman"/>
          <w:sz w:val="24"/>
          <w:szCs w:val="24"/>
          <w:lang w:val="ru-RU"/>
        </w:rPr>
        <w:t>134</w:t>
      </w:r>
      <w:r w:rsidRPr="001C2730">
        <w:rPr>
          <w:rFonts w:cs="Times New Roman"/>
          <w:sz w:val="24"/>
          <w:szCs w:val="24"/>
        </w:rPr>
        <w:t>/2</w:t>
      </w:r>
      <w:r w:rsidR="00A63B16" w:rsidRPr="00DA27A6">
        <w:rPr>
          <w:rFonts w:cs="Times New Roman"/>
          <w:sz w:val="24"/>
          <w:szCs w:val="24"/>
          <w:lang w:val="ru-RU"/>
        </w:rPr>
        <w:t>7</w:t>
      </w:r>
    </w:p>
    <w:p w14:paraId="0F28D00E" w14:textId="681460C8"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DA27A6" w:rsidRPr="00DA27A6">
        <w:rPr>
          <w:rFonts w:cs="Times New Roman"/>
          <w:sz w:val="24"/>
          <w:szCs w:val="24"/>
          <w:lang w:val="ru-RU"/>
        </w:rPr>
        <w:t xml:space="preserve"> </w:t>
      </w:r>
      <w:r w:rsidRPr="001C2730">
        <w:rPr>
          <w:rFonts w:cs="Times New Roman"/>
          <w:sz w:val="24"/>
          <w:szCs w:val="24"/>
        </w:rPr>
        <w:t>11000000 101010000  000000</w:t>
      </w:r>
      <w:r w:rsidR="0021091E" w:rsidRPr="00176FD5">
        <w:rPr>
          <w:rFonts w:cs="Times New Roman"/>
          <w:sz w:val="24"/>
          <w:szCs w:val="24"/>
          <w:lang w:val="ru-RU"/>
        </w:rPr>
        <w:t>0</w:t>
      </w:r>
      <w:r w:rsidR="003A3308" w:rsidRPr="00065B05">
        <w:rPr>
          <w:rFonts w:cs="Times New Roman"/>
          <w:sz w:val="24"/>
          <w:szCs w:val="24"/>
          <w:lang w:val="ru-RU"/>
        </w:rPr>
        <w:t>1</w:t>
      </w:r>
      <w:r w:rsidRPr="001C2730">
        <w:rPr>
          <w:rFonts w:cs="Times New Roman"/>
          <w:sz w:val="24"/>
          <w:szCs w:val="24"/>
        </w:rPr>
        <w:t xml:space="preserve">  </w:t>
      </w:r>
      <w:r w:rsidR="00DA27A6" w:rsidRPr="00E22E33">
        <w:rPr>
          <w:rFonts w:cs="Times New Roman"/>
          <w:sz w:val="24"/>
          <w:szCs w:val="24"/>
          <w:lang w:val="ru-RU"/>
        </w:rPr>
        <w:t>1</w:t>
      </w:r>
      <w:r w:rsidR="00DA27A6" w:rsidRPr="001C2730">
        <w:rPr>
          <w:rFonts w:cs="Times New Roman"/>
          <w:sz w:val="24"/>
          <w:szCs w:val="24"/>
        </w:rPr>
        <w:t>00001</w:t>
      </w:r>
      <w:r w:rsidR="00DA27A6" w:rsidRPr="00E22E33">
        <w:rPr>
          <w:rFonts w:cs="Times New Roman"/>
          <w:sz w:val="24"/>
          <w:szCs w:val="24"/>
          <w:lang w:val="ru-RU"/>
        </w:rPr>
        <w:t>1</w:t>
      </w:r>
      <w:r w:rsidR="00DA27A6" w:rsidRPr="001C2730">
        <w:rPr>
          <w:rFonts w:cs="Times New Roman"/>
          <w:sz w:val="24"/>
          <w:szCs w:val="24"/>
        </w:rPr>
        <w:t>0</w:t>
      </w:r>
    </w:p>
    <w:p w14:paraId="2BC274B1" w14:textId="061F3E51" w:rsidR="007D1B45" w:rsidRPr="001C2730" w:rsidRDefault="007D1B45" w:rsidP="007D1B45">
      <w:pPr>
        <w:ind w:left="-567"/>
        <w:rPr>
          <w:rFonts w:cs="Times New Roman"/>
          <w:sz w:val="24"/>
          <w:szCs w:val="24"/>
        </w:rPr>
      </w:pPr>
      <w:r w:rsidRPr="001C2730">
        <w:rPr>
          <w:rFonts w:cs="Times New Roman"/>
          <w:sz w:val="24"/>
          <w:szCs w:val="24"/>
        </w:rPr>
        <w:t>маска в двоичен вид:</w:t>
      </w:r>
      <w:r w:rsidRPr="001C2730">
        <w:rPr>
          <w:rFonts w:cs="Times New Roman"/>
          <w:sz w:val="24"/>
          <w:szCs w:val="24"/>
        </w:rPr>
        <w:tab/>
        <w:t>11111111 111111111  11111111  11</w:t>
      </w:r>
      <w:r w:rsidR="00045306" w:rsidRPr="00151585">
        <w:rPr>
          <w:rFonts w:cs="Times New Roman"/>
          <w:sz w:val="24"/>
          <w:szCs w:val="24"/>
          <w:lang w:val="ru-RU"/>
        </w:rPr>
        <w:t>1</w:t>
      </w:r>
      <w:r w:rsidRPr="001C2730">
        <w:rPr>
          <w:rFonts w:cs="Times New Roman"/>
          <w:sz w:val="24"/>
          <w:szCs w:val="24"/>
        </w:rPr>
        <w:t>00000</w:t>
      </w:r>
    </w:p>
    <w:p w14:paraId="5E036857"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43C6BABB"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39F66BB4" w14:textId="74FE8C15"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Pr="001C2730">
        <w:rPr>
          <w:rFonts w:cs="Times New Roman"/>
          <w:sz w:val="24"/>
          <w:szCs w:val="24"/>
        </w:rPr>
        <w:t>11000000 101010000  000000</w:t>
      </w:r>
      <w:r w:rsidR="003A3308" w:rsidRPr="00065B05">
        <w:rPr>
          <w:rFonts w:cs="Times New Roman"/>
          <w:sz w:val="24"/>
          <w:szCs w:val="24"/>
          <w:lang w:val="ru-RU"/>
        </w:rPr>
        <w:t>1</w:t>
      </w:r>
      <w:r w:rsidRPr="001C2730">
        <w:rPr>
          <w:rFonts w:cs="Times New Roman"/>
          <w:sz w:val="24"/>
          <w:szCs w:val="24"/>
        </w:rPr>
        <w:t xml:space="preserve">  </w:t>
      </w:r>
      <w:r w:rsidR="003A3308" w:rsidRPr="003A3308">
        <w:rPr>
          <w:rFonts w:cs="Times New Roman"/>
          <w:sz w:val="24"/>
          <w:szCs w:val="24"/>
          <w:lang w:val="ru-RU"/>
        </w:rPr>
        <w:t>1</w:t>
      </w:r>
      <w:r w:rsidRPr="001C2730">
        <w:rPr>
          <w:rFonts w:cs="Times New Roman"/>
          <w:sz w:val="24"/>
          <w:szCs w:val="24"/>
        </w:rPr>
        <w:t>0000000</w:t>
      </w:r>
    </w:p>
    <w:p w14:paraId="3D8EB514" w14:textId="39081801" w:rsidR="007D1B45" w:rsidRPr="00065B05"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3A3308" w:rsidRPr="003A3308">
        <w:rPr>
          <w:rFonts w:cs="Times New Roman"/>
          <w:sz w:val="24"/>
          <w:szCs w:val="24"/>
          <w:lang w:val="ru-RU"/>
        </w:rPr>
        <w:t>1</w:t>
      </w:r>
      <w:r w:rsidRPr="001C2730">
        <w:rPr>
          <w:rFonts w:cs="Times New Roman"/>
          <w:sz w:val="24"/>
          <w:szCs w:val="24"/>
        </w:rPr>
        <w:t>.</w:t>
      </w:r>
      <w:r w:rsidR="00065B05" w:rsidRPr="00065B05">
        <w:rPr>
          <w:rFonts w:cs="Times New Roman"/>
          <w:sz w:val="24"/>
          <w:szCs w:val="24"/>
          <w:lang w:val="ru-RU"/>
        </w:rPr>
        <w:t>128</w:t>
      </w:r>
    </w:p>
    <w:p w14:paraId="26C58E31" w14:textId="77777777" w:rsidR="007D1B45" w:rsidRPr="001C2730" w:rsidRDefault="007D1B45" w:rsidP="007D1B45">
      <w:pPr>
        <w:ind w:left="-567"/>
        <w:rPr>
          <w:rFonts w:cs="Times New Roman"/>
          <w:sz w:val="24"/>
          <w:szCs w:val="24"/>
        </w:rPr>
      </w:pPr>
    </w:p>
    <w:p w14:paraId="03ECC40C" w14:textId="20AA6973" w:rsidR="007D1B45" w:rsidRPr="001C2730" w:rsidRDefault="007D1B45" w:rsidP="007D1B45">
      <w:pPr>
        <w:ind w:left="-567"/>
        <w:rPr>
          <w:rFonts w:cs="Times New Roman"/>
          <w:sz w:val="24"/>
          <w:szCs w:val="24"/>
        </w:rPr>
      </w:pPr>
      <w:r w:rsidRPr="001C2730">
        <w:rPr>
          <w:rFonts w:cs="Times New Roman"/>
          <w:sz w:val="24"/>
          <w:szCs w:val="24"/>
        </w:rPr>
        <w:lastRenderedPageBreak/>
        <w:t xml:space="preserve">IP адрес в двоичен вид: </w:t>
      </w:r>
      <w:r w:rsidRPr="007D1B45">
        <w:rPr>
          <w:rFonts w:cs="Times New Roman"/>
          <w:sz w:val="24"/>
          <w:szCs w:val="24"/>
          <w:lang w:val="ru-RU"/>
        </w:rPr>
        <w:t xml:space="preserve">  </w:t>
      </w:r>
      <w:r w:rsidR="00B17588" w:rsidRPr="001C2730">
        <w:rPr>
          <w:rFonts w:cs="Times New Roman"/>
          <w:sz w:val="24"/>
          <w:szCs w:val="24"/>
        </w:rPr>
        <w:t>11000000 101010000  000000</w:t>
      </w:r>
      <w:r w:rsidR="00B17588" w:rsidRPr="0021091E">
        <w:rPr>
          <w:rFonts w:cs="Times New Roman"/>
          <w:sz w:val="24"/>
          <w:szCs w:val="24"/>
          <w:lang w:val="ru-RU"/>
        </w:rPr>
        <w:t>0</w:t>
      </w:r>
      <w:r w:rsidR="00B17588" w:rsidRPr="00065B05">
        <w:rPr>
          <w:rFonts w:cs="Times New Roman"/>
          <w:sz w:val="24"/>
          <w:szCs w:val="24"/>
          <w:lang w:val="ru-RU"/>
        </w:rPr>
        <w:t>1</w:t>
      </w:r>
      <w:r w:rsidR="00B17588" w:rsidRPr="001C2730">
        <w:rPr>
          <w:rFonts w:cs="Times New Roman"/>
          <w:sz w:val="24"/>
          <w:szCs w:val="24"/>
        </w:rPr>
        <w:t xml:space="preserve">  </w:t>
      </w:r>
      <w:r w:rsidR="00B17588" w:rsidRPr="00E22E33">
        <w:rPr>
          <w:rFonts w:cs="Times New Roman"/>
          <w:sz w:val="24"/>
          <w:szCs w:val="24"/>
          <w:lang w:val="ru-RU"/>
        </w:rPr>
        <w:t>1</w:t>
      </w:r>
      <w:r w:rsidR="00B17588" w:rsidRPr="001C2730">
        <w:rPr>
          <w:rFonts w:cs="Times New Roman"/>
          <w:sz w:val="24"/>
          <w:szCs w:val="24"/>
        </w:rPr>
        <w:t>00001</w:t>
      </w:r>
      <w:r w:rsidR="00B17588" w:rsidRPr="00E22E33">
        <w:rPr>
          <w:rFonts w:cs="Times New Roman"/>
          <w:sz w:val="24"/>
          <w:szCs w:val="24"/>
          <w:lang w:val="ru-RU"/>
        </w:rPr>
        <w:t>1</w:t>
      </w:r>
      <w:r w:rsidR="00B17588" w:rsidRPr="001C2730">
        <w:rPr>
          <w:rFonts w:cs="Times New Roman"/>
          <w:sz w:val="24"/>
          <w:szCs w:val="24"/>
        </w:rPr>
        <w:t>0</w:t>
      </w:r>
    </w:p>
    <w:p w14:paraId="2D29B676" w14:textId="47AC0C7D"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00</w:t>
      </w:r>
      <w:r w:rsidR="00176FD5" w:rsidRPr="009B06E6">
        <w:rPr>
          <w:rFonts w:cs="Times New Roman"/>
          <w:sz w:val="24"/>
          <w:szCs w:val="24"/>
          <w:lang w:val="ru-RU"/>
        </w:rPr>
        <w:t>0</w:t>
      </w:r>
      <w:r w:rsidRPr="001C2730">
        <w:rPr>
          <w:rFonts w:cs="Times New Roman"/>
          <w:sz w:val="24"/>
          <w:szCs w:val="24"/>
        </w:rPr>
        <w:t>11111</w:t>
      </w:r>
    </w:p>
    <w:p w14:paraId="344985E3"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03A23813"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014DE5E1" w14:textId="7492407C"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009B06E6" w:rsidRPr="001C2730">
        <w:rPr>
          <w:rFonts w:cs="Times New Roman"/>
          <w:sz w:val="24"/>
          <w:szCs w:val="24"/>
        </w:rPr>
        <w:t>11000000 101010000  000000</w:t>
      </w:r>
      <w:r w:rsidR="009B06E6" w:rsidRPr="0021091E">
        <w:rPr>
          <w:rFonts w:cs="Times New Roman"/>
          <w:sz w:val="24"/>
          <w:szCs w:val="24"/>
          <w:lang w:val="ru-RU"/>
        </w:rPr>
        <w:t>0</w:t>
      </w:r>
      <w:r w:rsidR="009B06E6" w:rsidRPr="00065B05">
        <w:rPr>
          <w:rFonts w:cs="Times New Roman"/>
          <w:sz w:val="24"/>
          <w:szCs w:val="24"/>
          <w:lang w:val="ru-RU"/>
        </w:rPr>
        <w:t>1</w:t>
      </w:r>
      <w:r w:rsidR="009B06E6" w:rsidRPr="001C2730">
        <w:rPr>
          <w:rFonts w:cs="Times New Roman"/>
          <w:sz w:val="24"/>
          <w:szCs w:val="24"/>
        </w:rPr>
        <w:t xml:space="preserve">  </w:t>
      </w:r>
      <w:r w:rsidR="009B06E6" w:rsidRPr="00E22E33">
        <w:rPr>
          <w:rFonts w:cs="Times New Roman"/>
          <w:sz w:val="24"/>
          <w:szCs w:val="24"/>
          <w:lang w:val="ru-RU"/>
        </w:rPr>
        <w:t>1</w:t>
      </w:r>
      <w:r w:rsidR="009B06E6" w:rsidRPr="001C2730">
        <w:rPr>
          <w:rFonts w:cs="Times New Roman"/>
          <w:sz w:val="24"/>
          <w:szCs w:val="24"/>
        </w:rPr>
        <w:t>0011111</w:t>
      </w:r>
    </w:p>
    <w:p w14:paraId="2478AC53" w14:textId="1A9BA81F" w:rsidR="007D1B45" w:rsidRPr="009B06E6" w:rsidRDefault="007D1B45" w:rsidP="007D1B45">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9B06E6" w:rsidRPr="009B06E6">
        <w:rPr>
          <w:rFonts w:cs="Times New Roman"/>
          <w:sz w:val="24"/>
          <w:szCs w:val="24"/>
          <w:lang w:val="ru-RU"/>
        </w:rPr>
        <w:t>1</w:t>
      </w:r>
      <w:r w:rsidRPr="001C2730">
        <w:rPr>
          <w:rFonts w:cs="Times New Roman"/>
          <w:sz w:val="24"/>
          <w:szCs w:val="24"/>
        </w:rPr>
        <w:t>.</w:t>
      </w:r>
      <w:r w:rsidR="009B06E6" w:rsidRPr="009B06E6">
        <w:rPr>
          <w:rFonts w:cs="Times New Roman"/>
          <w:sz w:val="24"/>
          <w:szCs w:val="24"/>
          <w:lang w:val="ru-RU"/>
        </w:rPr>
        <w:t>159</w:t>
      </w:r>
    </w:p>
    <w:p w14:paraId="4477BFD9" w14:textId="77777777" w:rsidR="007D1B45" w:rsidRPr="001C2730" w:rsidRDefault="007D1B45" w:rsidP="007D1B45">
      <w:pPr>
        <w:ind w:left="-567"/>
        <w:rPr>
          <w:rFonts w:cs="Times New Roman"/>
          <w:sz w:val="24"/>
          <w:szCs w:val="24"/>
        </w:rPr>
      </w:pPr>
    </w:p>
    <w:p w14:paraId="4107C90D" w14:textId="77777777" w:rsidR="007D1B45" w:rsidRPr="001C2730" w:rsidRDefault="007D1B45" w:rsidP="007D1B45">
      <w:pPr>
        <w:ind w:left="-567"/>
        <w:rPr>
          <w:rFonts w:cs="Times New Roman"/>
          <w:sz w:val="24"/>
          <w:szCs w:val="24"/>
        </w:rPr>
      </w:pPr>
    </w:p>
    <w:p w14:paraId="62B8D861" w14:textId="0D4B5D2E" w:rsidR="007D1B45" w:rsidRPr="001C2730" w:rsidRDefault="007D1B45" w:rsidP="007D1B45">
      <w:pPr>
        <w:ind w:left="-567"/>
        <w:rPr>
          <w:rFonts w:cs="Times New Roman"/>
          <w:sz w:val="24"/>
          <w:szCs w:val="24"/>
        </w:rPr>
      </w:pPr>
      <w:r w:rsidRPr="001C2730">
        <w:rPr>
          <w:rFonts w:cs="Times New Roman"/>
          <w:sz w:val="24"/>
          <w:szCs w:val="24"/>
        </w:rPr>
        <w:t>192.168.</w:t>
      </w:r>
      <w:r w:rsidR="00E97D3F" w:rsidRPr="00E97D3F">
        <w:rPr>
          <w:rFonts w:cs="Times New Roman"/>
          <w:sz w:val="24"/>
          <w:szCs w:val="24"/>
          <w:lang w:val="ru-RU"/>
        </w:rPr>
        <w:t>1</w:t>
      </w:r>
      <w:r w:rsidRPr="001C2730">
        <w:rPr>
          <w:rFonts w:cs="Times New Roman"/>
          <w:sz w:val="24"/>
          <w:szCs w:val="24"/>
        </w:rPr>
        <w:t>.</w:t>
      </w:r>
      <w:r w:rsidR="00E97D3F" w:rsidRPr="00E97D3F">
        <w:rPr>
          <w:rFonts w:cs="Times New Roman"/>
          <w:sz w:val="24"/>
          <w:szCs w:val="24"/>
          <w:lang w:val="ru-RU"/>
        </w:rPr>
        <w:t>164</w:t>
      </w:r>
      <w:r w:rsidRPr="001C2730">
        <w:rPr>
          <w:rFonts w:cs="Times New Roman"/>
          <w:sz w:val="24"/>
          <w:szCs w:val="24"/>
        </w:rPr>
        <w:t>/28</w:t>
      </w:r>
    </w:p>
    <w:p w14:paraId="6851E737" w14:textId="0CA006D7"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00E97D3F" w:rsidRPr="00E97D3F">
        <w:rPr>
          <w:rFonts w:cs="Times New Roman"/>
          <w:sz w:val="24"/>
          <w:szCs w:val="24"/>
          <w:lang w:val="ru-RU"/>
        </w:rPr>
        <w:t xml:space="preserve">   </w:t>
      </w:r>
      <w:r w:rsidRPr="001C2730">
        <w:rPr>
          <w:rFonts w:cs="Times New Roman"/>
          <w:sz w:val="24"/>
          <w:szCs w:val="24"/>
        </w:rPr>
        <w:t>11000000 101010000 000000</w:t>
      </w:r>
      <w:r w:rsidR="00553F3E" w:rsidRPr="00553F3E">
        <w:rPr>
          <w:rFonts w:cs="Times New Roman"/>
          <w:sz w:val="24"/>
          <w:szCs w:val="24"/>
          <w:lang w:val="ru-RU"/>
        </w:rPr>
        <w:t>01</w:t>
      </w:r>
      <w:r w:rsidRPr="001C2730">
        <w:rPr>
          <w:rFonts w:cs="Times New Roman"/>
          <w:sz w:val="24"/>
          <w:szCs w:val="24"/>
        </w:rPr>
        <w:t xml:space="preserve"> </w:t>
      </w:r>
      <w:r w:rsidR="00E97D3F" w:rsidRPr="00E97D3F">
        <w:rPr>
          <w:rFonts w:cs="Times New Roman"/>
          <w:sz w:val="24"/>
          <w:szCs w:val="24"/>
        </w:rPr>
        <w:t>10100100</w:t>
      </w:r>
    </w:p>
    <w:p w14:paraId="29200AFD" w14:textId="77777777" w:rsidR="007D1B45" w:rsidRPr="001C2730" w:rsidRDefault="007D1B45" w:rsidP="007D1B45">
      <w:pPr>
        <w:ind w:left="-567"/>
        <w:rPr>
          <w:rFonts w:cs="Times New Roman"/>
          <w:sz w:val="24"/>
          <w:szCs w:val="24"/>
        </w:rPr>
      </w:pPr>
      <w:r w:rsidRPr="001C2730">
        <w:rPr>
          <w:rFonts w:cs="Times New Roman"/>
          <w:sz w:val="24"/>
          <w:szCs w:val="24"/>
        </w:rPr>
        <w:t>маска в двоичен вид:</w:t>
      </w:r>
      <w:r w:rsidRPr="001C2730">
        <w:rPr>
          <w:rFonts w:cs="Times New Roman"/>
          <w:sz w:val="24"/>
          <w:szCs w:val="24"/>
        </w:rPr>
        <w:tab/>
        <w:t>11111111 111111111 11111111 11110000</w:t>
      </w:r>
    </w:p>
    <w:p w14:paraId="4D5255DD"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w:t>
      </w:r>
    </w:p>
    <w:p w14:paraId="6AB4E3D6" w14:textId="77777777" w:rsidR="007D1B45" w:rsidRPr="001C2730" w:rsidRDefault="007D1B45" w:rsidP="007D1B45">
      <w:pPr>
        <w:ind w:left="-567"/>
        <w:rPr>
          <w:rFonts w:cs="Times New Roman"/>
          <w:sz w:val="24"/>
          <w:szCs w:val="24"/>
        </w:rPr>
      </w:pPr>
      <w:r w:rsidRPr="001C2730">
        <w:rPr>
          <w:rFonts w:cs="Times New Roman"/>
          <w:sz w:val="24"/>
          <w:szCs w:val="24"/>
        </w:rPr>
        <w:t>Адрес на мрежата в двоичен вид:</w:t>
      </w:r>
    </w:p>
    <w:p w14:paraId="38957FCE" w14:textId="69568068"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sidRPr="007D1B45">
        <w:rPr>
          <w:rFonts w:cs="Times New Roman"/>
          <w:sz w:val="24"/>
          <w:szCs w:val="24"/>
          <w:lang w:val="ru-RU"/>
        </w:rPr>
        <w:t xml:space="preserve">   </w:t>
      </w:r>
      <w:r w:rsidR="004E3C27" w:rsidRPr="00553F3E">
        <w:rPr>
          <w:rFonts w:cs="Times New Roman"/>
          <w:sz w:val="24"/>
          <w:szCs w:val="24"/>
          <w:lang w:val="ru-RU"/>
        </w:rPr>
        <w:t xml:space="preserve">         </w:t>
      </w:r>
      <w:r w:rsidR="004E3C27" w:rsidRPr="001C2730">
        <w:rPr>
          <w:rFonts w:cs="Times New Roman"/>
          <w:sz w:val="24"/>
          <w:szCs w:val="24"/>
        </w:rPr>
        <w:t>11000000 101010000 000000</w:t>
      </w:r>
      <w:r w:rsidR="00553F3E" w:rsidRPr="00553F3E">
        <w:rPr>
          <w:rFonts w:cs="Times New Roman"/>
          <w:sz w:val="24"/>
          <w:szCs w:val="24"/>
          <w:lang w:val="ru-RU"/>
        </w:rPr>
        <w:t>01</w:t>
      </w:r>
      <w:r w:rsidR="004E3C27" w:rsidRPr="001C2730">
        <w:rPr>
          <w:rFonts w:cs="Times New Roman"/>
          <w:sz w:val="24"/>
          <w:szCs w:val="24"/>
        </w:rPr>
        <w:t xml:space="preserve"> </w:t>
      </w:r>
      <w:r w:rsidR="004E3C27" w:rsidRPr="00E97D3F">
        <w:rPr>
          <w:rFonts w:cs="Times New Roman"/>
          <w:sz w:val="24"/>
          <w:szCs w:val="24"/>
        </w:rPr>
        <w:t>1010</w:t>
      </w:r>
      <w:r w:rsidR="004E3C27" w:rsidRPr="001C2730">
        <w:rPr>
          <w:rFonts w:cs="Times New Roman"/>
          <w:sz w:val="24"/>
          <w:szCs w:val="24"/>
        </w:rPr>
        <w:t>0000</w:t>
      </w:r>
    </w:p>
    <w:p w14:paraId="5A54CD5D" w14:textId="35F99956" w:rsidR="007D1B45" w:rsidRPr="00553F3E" w:rsidRDefault="007D1B45" w:rsidP="007D1B45">
      <w:pPr>
        <w:ind w:left="-567"/>
        <w:rPr>
          <w:rFonts w:cs="Times New Roman"/>
          <w:sz w:val="24"/>
          <w:szCs w:val="24"/>
          <w:lang w:val="ru-RU"/>
        </w:rPr>
      </w:pPr>
      <w:r w:rsidRPr="001C2730">
        <w:rPr>
          <w:rFonts w:cs="Times New Roman"/>
          <w:sz w:val="24"/>
          <w:szCs w:val="24"/>
        </w:rPr>
        <w:t>Адрес на мрежата в десетичен вид: 192.168.</w:t>
      </w:r>
      <w:r w:rsidR="00553F3E" w:rsidRPr="00553F3E">
        <w:rPr>
          <w:rFonts w:cs="Times New Roman"/>
          <w:sz w:val="24"/>
          <w:szCs w:val="24"/>
          <w:lang w:val="ru-RU"/>
        </w:rPr>
        <w:t>1</w:t>
      </w:r>
      <w:r w:rsidRPr="001C2730">
        <w:rPr>
          <w:rFonts w:cs="Times New Roman"/>
          <w:sz w:val="24"/>
          <w:szCs w:val="24"/>
        </w:rPr>
        <w:t>.</w:t>
      </w:r>
      <w:r w:rsidR="00553F3E" w:rsidRPr="00553F3E">
        <w:rPr>
          <w:rFonts w:cs="Times New Roman"/>
          <w:sz w:val="24"/>
          <w:szCs w:val="24"/>
          <w:lang w:val="ru-RU"/>
        </w:rPr>
        <w:t>160</w:t>
      </w:r>
    </w:p>
    <w:p w14:paraId="0257463A" w14:textId="77777777" w:rsidR="007D1B45" w:rsidRPr="001C2730" w:rsidRDefault="007D1B45" w:rsidP="007D1B45">
      <w:pPr>
        <w:ind w:left="-567"/>
        <w:rPr>
          <w:rFonts w:cs="Times New Roman"/>
          <w:sz w:val="24"/>
          <w:szCs w:val="24"/>
        </w:rPr>
      </w:pPr>
    </w:p>
    <w:p w14:paraId="692DBF96" w14:textId="2A8DE6C5" w:rsidR="007D1B45" w:rsidRPr="001C2730" w:rsidRDefault="007D1B45" w:rsidP="007D1B45">
      <w:pPr>
        <w:ind w:left="-567"/>
        <w:rPr>
          <w:rFonts w:cs="Times New Roman"/>
          <w:sz w:val="24"/>
          <w:szCs w:val="24"/>
        </w:rPr>
      </w:pPr>
      <w:r w:rsidRPr="001C2730">
        <w:rPr>
          <w:rFonts w:cs="Times New Roman"/>
          <w:sz w:val="24"/>
          <w:szCs w:val="24"/>
        </w:rPr>
        <w:t xml:space="preserve">IP адрес в двоичен вид: </w:t>
      </w:r>
      <w:r w:rsidRPr="007D1B45">
        <w:rPr>
          <w:rFonts w:cs="Times New Roman"/>
          <w:sz w:val="24"/>
          <w:szCs w:val="24"/>
          <w:lang w:val="ru-RU"/>
        </w:rPr>
        <w:t xml:space="preserve">  </w:t>
      </w:r>
      <w:r w:rsidRPr="001C2730">
        <w:rPr>
          <w:rFonts w:cs="Times New Roman"/>
          <w:sz w:val="24"/>
          <w:szCs w:val="24"/>
        </w:rPr>
        <w:t xml:space="preserve">11000000 101010000 </w:t>
      </w:r>
      <w:r w:rsidR="002B2064" w:rsidRPr="001C2730">
        <w:rPr>
          <w:rFonts w:cs="Times New Roman"/>
          <w:sz w:val="24"/>
          <w:szCs w:val="24"/>
        </w:rPr>
        <w:t>000000</w:t>
      </w:r>
      <w:r w:rsidR="002B2064" w:rsidRPr="00553F3E">
        <w:rPr>
          <w:rFonts w:cs="Times New Roman"/>
          <w:sz w:val="24"/>
          <w:szCs w:val="24"/>
          <w:lang w:val="ru-RU"/>
        </w:rPr>
        <w:t>01</w:t>
      </w:r>
      <w:r w:rsidR="002B2064" w:rsidRPr="001C2730">
        <w:rPr>
          <w:rFonts w:cs="Times New Roman"/>
          <w:sz w:val="24"/>
          <w:szCs w:val="24"/>
        </w:rPr>
        <w:t xml:space="preserve"> </w:t>
      </w:r>
      <w:r w:rsidR="002B2064" w:rsidRPr="00E97D3F">
        <w:rPr>
          <w:rFonts w:cs="Times New Roman"/>
          <w:sz w:val="24"/>
          <w:szCs w:val="24"/>
        </w:rPr>
        <w:t>10100100</w:t>
      </w:r>
    </w:p>
    <w:p w14:paraId="1B1BD741" w14:textId="77777777" w:rsidR="007D1B45" w:rsidRPr="001C2730" w:rsidRDefault="007D1B45" w:rsidP="007D1B45">
      <w:pPr>
        <w:ind w:left="-567"/>
        <w:rPr>
          <w:rFonts w:cs="Times New Roman"/>
          <w:sz w:val="24"/>
          <w:szCs w:val="24"/>
        </w:rPr>
      </w:pPr>
      <w:r w:rsidRPr="001C2730">
        <w:rPr>
          <w:rFonts w:cs="Times New Roman"/>
          <w:sz w:val="24"/>
          <w:szCs w:val="24"/>
        </w:rPr>
        <w:t>маска в двоичен инв.вид:00000000 000000000 00000000 00001111</w:t>
      </w:r>
    </w:p>
    <w:p w14:paraId="161DA977" w14:textId="77777777"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t>ОПЕРАЦИЯ ИЛИ</w:t>
      </w:r>
    </w:p>
    <w:p w14:paraId="0AFAED56" w14:textId="77777777" w:rsidR="007D1B45" w:rsidRPr="001C2730" w:rsidRDefault="007D1B45" w:rsidP="007D1B45">
      <w:pPr>
        <w:ind w:left="-567"/>
        <w:rPr>
          <w:rFonts w:cs="Times New Roman"/>
          <w:sz w:val="24"/>
          <w:szCs w:val="24"/>
        </w:rPr>
      </w:pPr>
      <w:proofErr w:type="spellStart"/>
      <w:r w:rsidRPr="001C2730">
        <w:rPr>
          <w:rFonts w:cs="Times New Roman"/>
          <w:sz w:val="24"/>
          <w:szCs w:val="24"/>
        </w:rPr>
        <w:t>Broadcast</w:t>
      </w:r>
      <w:proofErr w:type="spellEnd"/>
      <w:r w:rsidRPr="001C2730">
        <w:rPr>
          <w:rFonts w:cs="Times New Roman"/>
          <w:sz w:val="24"/>
          <w:szCs w:val="24"/>
        </w:rPr>
        <w:t xml:space="preserve"> адрес в двоичен вид:</w:t>
      </w:r>
    </w:p>
    <w:p w14:paraId="576FAB12" w14:textId="416FC02A" w:rsidR="007D1B45" w:rsidRPr="001C2730" w:rsidRDefault="007D1B45" w:rsidP="007D1B45">
      <w:pPr>
        <w:ind w:left="-567"/>
        <w:rPr>
          <w:rFonts w:cs="Times New Roman"/>
          <w:sz w:val="24"/>
          <w:szCs w:val="24"/>
        </w:rPr>
      </w:pPr>
      <w:r w:rsidRPr="001C2730">
        <w:rPr>
          <w:rFonts w:cs="Times New Roman"/>
          <w:sz w:val="24"/>
          <w:szCs w:val="24"/>
        </w:rPr>
        <w:tab/>
      </w:r>
      <w:r w:rsidRPr="001C2730">
        <w:rPr>
          <w:rFonts w:cs="Times New Roman"/>
          <w:sz w:val="24"/>
          <w:szCs w:val="24"/>
        </w:rPr>
        <w:tab/>
      </w:r>
      <w:r w:rsidRPr="001C2730">
        <w:rPr>
          <w:rFonts w:cs="Times New Roman"/>
          <w:sz w:val="24"/>
          <w:szCs w:val="24"/>
        </w:rPr>
        <w:tab/>
      </w:r>
      <w:r>
        <w:rPr>
          <w:rFonts w:cs="Times New Roman"/>
          <w:sz w:val="24"/>
          <w:szCs w:val="24"/>
        </w:rPr>
        <w:t xml:space="preserve">        </w:t>
      </w:r>
      <w:r w:rsidRPr="007D1B45">
        <w:rPr>
          <w:rFonts w:cs="Times New Roman"/>
          <w:sz w:val="24"/>
          <w:szCs w:val="24"/>
          <w:lang w:val="ru-RU"/>
        </w:rPr>
        <w:t xml:space="preserve"> </w:t>
      </w:r>
      <w:r w:rsidR="00633C3F" w:rsidRPr="001C2730">
        <w:rPr>
          <w:rFonts w:cs="Times New Roman"/>
          <w:sz w:val="24"/>
          <w:szCs w:val="24"/>
        </w:rPr>
        <w:t>11000000 101010000 000000</w:t>
      </w:r>
      <w:r w:rsidR="00633C3F" w:rsidRPr="00553F3E">
        <w:rPr>
          <w:rFonts w:cs="Times New Roman"/>
          <w:sz w:val="24"/>
          <w:szCs w:val="24"/>
          <w:lang w:val="ru-RU"/>
        </w:rPr>
        <w:t>01</w:t>
      </w:r>
      <w:r w:rsidR="00633C3F" w:rsidRPr="001C2730">
        <w:rPr>
          <w:rFonts w:cs="Times New Roman"/>
          <w:sz w:val="24"/>
          <w:szCs w:val="24"/>
        </w:rPr>
        <w:t xml:space="preserve"> </w:t>
      </w:r>
      <w:r w:rsidR="00633C3F" w:rsidRPr="00E97D3F">
        <w:rPr>
          <w:rFonts w:cs="Times New Roman"/>
          <w:sz w:val="24"/>
          <w:szCs w:val="24"/>
        </w:rPr>
        <w:t>1010</w:t>
      </w:r>
      <w:r w:rsidR="00633C3F" w:rsidRPr="001C2730">
        <w:rPr>
          <w:rFonts w:cs="Times New Roman"/>
          <w:sz w:val="24"/>
          <w:szCs w:val="24"/>
        </w:rPr>
        <w:t>1111</w:t>
      </w:r>
    </w:p>
    <w:p w14:paraId="6A6847FA" w14:textId="496EB02D" w:rsidR="006F4D5C" w:rsidRDefault="007D1B45" w:rsidP="00E97CCD">
      <w:pPr>
        <w:ind w:left="-567"/>
        <w:rPr>
          <w:rFonts w:cs="Times New Roman"/>
          <w:sz w:val="24"/>
          <w:szCs w:val="24"/>
          <w:lang w:val="ru-RU"/>
        </w:rPr>
      </w:pPr>
      <w:proofErr w:type="spellStart"/>
      <w:r w:rsidRPr="001C2730">
        <w:rPr>
          <w:rFonts w:cs="Times New Roman"/>
          <w:sz w:val="24"/>
          <w:szCs w:val="24"/>
        </w:rPr>
        <w:t>Broadcast</w:t>
      </w:r>
      <w:proofErr w:type="spellEnd"/>
      <w:r w:rsidRPr="001C2730">
        <w:rPr>
          <w:rFonts w:cs="Times New Roman"/>
          <w:sz w:val="24"/>
          <w:szCs w:val="24"/>
        </w:rPr>
        <w:t xml:space="preserve"> адрес в десетичен вид: 192.168.</w:t>
      </w:r>
      <w:r w:rsidR="00E93242" w:rsidRPr="00E93242">
        <w:rPr>
          <w:rFonts w:cs="Times New Roman"/>
          <w:sz w:val="24"/>
          <w:szCs w:val="24"/>
          <w:lang w:val="ru-RU"/>
        </w:rPr>
        <w:t>1</w:t>
      </w:r>
      <w:r w:rsidRPr="001C2730">
        <w:rPr>
          <w:rFonts w:cs="Times New Roman"/>
          <w:sz w:val="24"/>
          <w:szCs w:val="24"/>
        </w:rPr>
        <w:t>.</w:t>
      </w:r>
      <w:r w:rsidR="00E93242" w:rsidRPr="00E93242">
        <w:rPr>
          <w:rFonts w:cs="Times New Roman"/>
          <w:sz w:val="24"/>
          <w:szCs w:val="24"/>
          <w:lang w:val="ru-RU"/>
        </w:rPr>
        <w:t>175</w:t>
      </w:r>
    </w:p>
    <w:p w14:paraId="3B070608" w14:textId="046E3CB8" w:rsidR="00226027" w:rsidRDefault="00226027" w:rsidP="00226027">
      <w:pPr>
        <w:spacing w:after="160" w:line="259" w:lineRule="auto"/>
        <w:ind w:left="-567"/>
        <w:jc w:val="left"/>
        <w:rPr>
          <w:rFonts w:ascii="Arial" w:eastAsia="Calibri" w:hAnsi="Arial" w:cs="Arial"/>
          <w:color w:val="000000"/>
          <w:sz w:val="22"/>
          <w:shd w:val="clear" w:color="auto" w:fill="F7F7F7"/>
        </w:rPr>
      </w:pPr>
      <w:r w:rsidRPr="00226027">
        <w:rPr>
          <w:rFonts w:ascii="Arial" w:eastAsia="Calibri" w:hAnsi="Arial" w:cs="Arial"/>
          <w:color w:val="000000"/>
          <w:sz w:val="22"/>
          <w:shd w:val="clear" w:color="auto" w:fill="F7F7F7"/>
        </w:rPr>
        <w:t xml:space="preserve">Налични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в основната мрежа: </w:t>
      </w:r>
      <w:r w:rsidR="002F7355" w:rsidRPr="002F7355">
        <w:rPr>
          <w:rFonts w:ascii="Arial" w:eastAsia="Calibri" w:hAnsi="Arial" w:cs="Arial"/>
          <w:b/>
          <w:bCs/>
          <w:color w:val="008000"/>
          <w:sz w:val="22"/>
          <w:shd w:val="clear" w:color="auto" w:fill="F7F7F7"/>
          <w:lang w:val="ru-RU"/>
        </w:rPr>
        <w:t>510</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Брой необходими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w:t>
      </w:r>
      <w:r w:rsidRPr="00226027">
        <w:rPr>
          <w:rFonts w:ascii="Arial" w:eastAsia="Calibri" w:hAnsi="Arial" w:cs="Arial"/>
          <w:b/>
          <w:bCs/>
          <w:color w:val="008000"/>
          <w:sz w:val="22"/>
          <w:shd w:val="clear" w:color="auto" w:fill="F7F7F7"/>
          <w:lang w:val="ru-RU"/>
        </w:rPr>
        <w:t>354</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Брой необходими </w:t>
      </w:r>
      <w:r w:rsidRPr="00226027">
        <w:rPr>
          <w:rFonts w:ascii="Arial" w:eastAsia="Calibri" w:hAnsi="Arial" w:cs="Arial"/>
          <w:color w:val="000000"/>
          <w:sz w:val="22"/>
          <w:shd w:val="clear" w:color="auto" w:fill="F7F7F7"/>
          <w:lang w:val="en-US"/>
        </w:rPr>
        <w:t>IP</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адреси в подмрежите: </w:t>
      </w:r>
      <w:r w:rsidRPr="00226027">
        <w:rPr>
          <w:rFonts w:ascii="Arial" w:eastAsia="Calibri" w:hAnsi="Arial" w:cs="Arial"/>
          <w:b/>
          <w:bCs/>
          <w:color w:val="008000"/>
          <w:sz w:val="22"/>
          <w:shd w:val="clear" w:color="auto" w:fill="F7F7F7"/>
          <w:lang w:val="ru-RU"/>
        </w:rPr>
        <w:t>422</w:t>
      </w:r>
      <w:r w:rsidRPr="00226027">
        <w:rPr>
          <w:rFonts w:ascii="Arial" w:eastAsia="Calibri" w:hAnsi="Arial" w:cs="Arial"/>
          <w:color w:val="000000"/>
          <w:sz w:val="22"/>
        </w:rPr>
        <w:br/>
      </w:r>
      <w:r w:rsidRPr="00226027">
        <w:rPr>
          <w:rFonts w:ascii="Arial" w:eastAsia="Calibri" w:hAnsi="Arial" w:cs="Arial"/>
          <w:color w:val="000000"/>
          <w:sz w:val="22"/>
          <w:shd w:val="clear" w:color="auto" w:fill="F7F7F7"/>
        </w:rPr>
        <w:t xml:space="preserve">Около </w:t>
      </w:r>
      <w:r w:rsidR="002F7355" w:rsidRPr="002F7355">
        <w:rPr>
          <w:rFonts w:ascii="Arial" w:eastAsia="Calibri" w:hAnsi="Arial" w:cs="Arial"/>
          <w:b/>
          <w:bCs/>
          <w:color w:val="008000"/>
          <w:sz w:val="22"/>
          <w:shd w:val="clear" w:color="auto" w:fill="F7F7F7"/>
          <w:lang w:val="ru-RU"/>
        </w:rPr>
        <w:t>84</w:t>
      </w:r>
      <w:r w:rsidRPr="00226027">
        <w:rPr>
          <w:rFonts w:ascii="Arial" w:eastAsia="Calibri" w:hAnsi="Arial" w:cs="Arial"/>
          <w:b/>
          <w:bCs/>
          <w:color w:val="008000"/>
          <w:sz w:val="22"/>
          <w:shd w:val="clear" w:color="auto" w:fill="F7F7F7"/>
        </w:rPr>
        <w:t>%</w:t>
      </w:r>
      <w:r w:rsidRPr="00226027">
        <w:rPr>
          <w:rFonts w:ascii="Arial" w:eastAsia="Calibri" w:hAnsi="Arial" w:cs="Arial"/>
          <w:b/>
          <w:bCs/>
          <w:color w:val="008000"/>
          <w:sz w:val="22"/>
          <w:shd w:val="clear" w:color="auto" w:fill="F7F7F7"/>
          <w:lang w:val="ru-RU"/>
        </w:rPr>
        <w:t xml:space="preserve"> </w:t>
      </w:r>
      <w:r w:rsidRPr="00226027">
        <w:rPr>
          <w:rFonts w:ascii="Arial" w:eastAsia="Calibri" w:hAnsi="Arial" w:cs="Arial"/>
          <w:color w:val="000000"/>
          <w:sz w:val="22"/>
          <w:shd w:val="clear" w:color="auto" w:fill="F7F7F7"/>
        </w:rPr>
        <w:t> </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използваемост на адресното пространство в основната мрежа</w:t>
      </w:r>
      <w:r w:rsidRPr="00226027">
        <w:rPr>
          <w:rFonts w:ascii="Arial" w:eastAsia="Calibri" w:hAnsi="Arial" w:cs="Arial"/>
          <w:color w:val="000000"/>
          <w:sz w:val="22"/>
          <w:shd w:val="clear" w:color="auto" w:fill="F7F7F7"/>
          <w:lang w:val="ru-RU"/>
        </w:rPr>
        <w:br/>
      </w:r>
      <w:r w:rsidRPr="00226027">
        <w:rPr>
          <w:rFonts w:ascii="Arial" w:eastAsia="Calibri" w:hAnsi="Arial" w:cs="Arial"/>
          <w:color w:val="000000"/>
          <w:sz w:val="22"/>
          <w:shd w:val="clear" w:color="auto" w:fill="F7F7F7"/>
        </w:rPr>
        <w:t xml:space="preserve">Около </w:t>
      </w:r>
      <w:r w:rsidRPr="00226027">
        <w:rPr>
          <w:rFonts w:ascii="Arial" w:eastAsia="Calibri" w:hAnsi="Arial" w:cs="Arial"/>
          <w:b/>
          <w:bCs/>
          <w:color w:val="008000"/>
          <w:sz w:val="22"/>
          <w:shd w:val="clear" w:color="auto" w:fill="F7F7F7"/>
          <w:lang w:val="ru-RU"/>
        </w:rPr>
        <w:t>84</w:t>
      </w:r>
      <w:r w:rsidRPr="00226027">
        <w:rPr>
          <w:rFonts w:ascii="Arial" w:eastAsia="Calibri" w:hAnsi="Arial" w:cs="Arial"/>
          <w:b/>
          <w:bCs/>
          <w:color w:val="008000"/>
          <w:sz w:val="22"/>
          <w:shd w:val="clear" w:color="auto" w:fill="F7F7F7"/>
        </w:rPr>
        <w:t>%</w:t>
      </w:r>
      <w:r w:rsidRPr="00226027">
        <w:rPr>
          <w:rFonts w:ascii="Arial" w:eastAsia="Calibri" w:hAnsi="Arial" w:cs="Arial"/>
          <w:b/>
          <w:bCs/>
          <w:color w:val="008000"/>
          <w:sz w:val="22"/>
          <w:shd w:val="clear" w:color="auto" w:fill="F7F7F7"/>
          <w:lang w:val="ru-RU"/>
        </w:rPr>
        <w:t xml:space="preserve">  -</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използваемост на адресното пространство в</w:t>
      </w:r>
      <w:r w:rsidRPr="00226027">
        <w:rPr>
          <w:rFonts w:ascii="Arial" w:eastAsia="Calibri" w:hAnsi="Arial" w:cs="Arial"/>
          <w:color w:val="000000"/>
          <w:sz w:val="22"/>
          <w:shd w:val="clear" w:color="auto" w:fill="F7F7F7"/>
          <w:lang w:val="ru-RU"/>
        </w:rPr>
        <w:t xml:space="preserve"> </w:t>
      </w:r>
      <w:r w:rsidRPr="00226027">
        <w:rPr>
          <w:rFonts w:ascii="Arial" w:eastAsia="Calibri" w:hAnsi="Arial" w:cs="Arial"/>
          <w:color w:val="000000"/>
          <w:sz w:val="22"/>
          <w:shd w:val="clear" w:color="auto" w:fill="F7F7F7"/>
        </w:rPr>
        <w:t>подмрежите</w:t>
      </w:r>
    </w:p>
    <w:p w14:paraId="6FB06767" w14:textId="3E4F1C2F" w:rsidR="002C74B0" w:rsidRDefault="002C74B0" w:rsidP="002C74B0">
      <w:pPr>
        <w:pStyle w:val="Heading2"/>
        <w:rPr>
          <w:lang w:val="ru-RU"/>
        </w:rPr>
      </w:pPr>
      <w:bookmarkStart w:id="33" w:name="_Toc94754560"/>
      <w:r w:rsidRPr="002C74B0">
        <w:rPr>
          <w:lang w:val="ru-RU"/>
        </w:rPr>
        <w:t xml:space="preserve">Анализ на </w:t>
      </w:r>
      <w:proofErr w:type="spellStart"/>
      <w:r w:rsidRPr="002C74B0">
        <w:rPr>
          <w:lang w:val="ru-RU"/>
        </w:rPr>
        <w:t>получените</w:t>
      </w:r>
      <w:proofErr w:type="spellEnd"/>
      <w:r w:rsidRPr="002C74B0">
        <w:rPr>
          <w:lang w:val="ru-RU"/>
        </w:rPr>
        <w:t xml:space="preserve"> </w:t>
      </w:r>
      <w:proofErr w:type="spellStart"/>
      <w:r w:rsidRPr="002C74B0">
        <w:rPr>
          <w:lang w:val="ru-RU"/>
        </w:rPr>
        <w:t>резултати</w:t>
      </w:r>
      <w:proofErr w:type="spellEnd"/>
      <w:r w:rsidRPr="002C74B0">
        <w:rPr>
          <w:lang w:val="ru-RU"/>
        </w:rPr>
        <w:t xml:space="preserve"> и изводи</w:t>
      </w:r>
      <w:bookmarkEnd w:id="33"/>
    </w:p>
    <w:p w14:paraId="1526E308" w14:textId="31DBC526" w:rsidR="00226027" w:rsidRPr="007142AA" w:rsidRDefault="002C74B0" w:rsidP="007142AA">
      <w:r w:rsidRPr="002C74B0">
        <w:t>Избраното количество хостове за отделните подмрежи позволява разширение на заетите брои хостове с изключение на един от тях. Препоръчително е да биват проектирани за разширение в бъдеще и този подход е добър.</w:t>
      </w:r>
    </w:p>
    <w:sectPr w:rsidR="00226027" w:rsidRPr="007142A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7E1E8" w14:textId="77777777" w:rsidR="00E53D4B" w:rsidRDefault="00E53D4B" w:rsidP="00776905">
      <w:pPr>
        <w:spacing w:line="240" w:lineRule="auto"/>
      </w:pPr>
      <w:r>
        <w:separator/>
      </w:r>
    </w:p>
  </w:endnote>
  <w:endnote w:type="continuationSeparator" w:id="0">
    <w:p w14:paraId="789512EB" w14:textId="77777777" w:rsidR="00E53D4B" w:rsidRDefault="00E53D4B" w:rsidP="0077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DBA9" w14:textId="77777777" w:rsidR="007142AA" w:rsidRDefault="00714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272023"/>
      <w:docPartObj>
        <w:docPartGallery w:val="Page Numbers (Bottom of Page)"/>
        <w:docPartUnique/>
      </w:docPartObj>
    </w:sdtPr>
    <w:sdtEndPr>
      <w:rPr>
        <w:noProof/>
      </w:rPr>
    </w:sdtEndPr>
    <w:sdtContent>
      <w:p w14:paraId="5B89667B" w14:textId="07793506" w:rsidR="007142AA" w:rsidRDefault="00714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A3FC44" w14:textId="77777777" w:rsidR="007142AA" w:rsidRDefault="00714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385F" w14:textId="77777777" w:rsidR="007142AA" w:rsidRDefault="00714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DCFC" w14:textId="77777777" w:rsidR="00E53D4B" w:rsidRDefault="00E53D4B" w:rsidP="00776905">
      <w:pPr>
        <w:spacing w:line="240" w:lineRule="auto"/>
      </w:pPr>
      <w:r>
        <w:separator/>
      </w:r>
    </w:p>
  </w:footnote>
  <w:footnote w:type="continuationSeparator" w:id="0">
    <w:p w14:paraId="7C8D8153" w14:textId="77777777" w:rsidR="00E53D4B" w:rsidRDefault="00E53D4B" w:rsidP="00776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2030" w14:textId="77777777" w:rsidR="007142AA" w:rsidRDefault="00714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5733" w14:textId="77777777" w:rsidR="007142AA" w:rsidRDefault="007142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D32F" w14:textId="77777777" w:rsidR="007142AA" w:rsidRDefault="00714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C12C6"/>
    <w:multiLevelType w:val="hybridMultilevel"/>
    <w:tmpl w:val="C3E6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834A7"/>
    <w:multiLevelType w:val="hybridMultilevel"/>
    <w:tmpl w:val="6DE2E48A"/>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2" w15:restartNumberingAfterBreak="0">
    <w:nsid w:val="6A284F24"/>
    <w:multiLevelType w:val="hybridMultilevel"/>
    <w:tmpl w:val="B150F4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07F7721"/>
    <w:multiLevelType w:val="multilevel"/>
    <w:tmpl w:val="02EED1F6"/>
    <w:lvl w:ilvl="0">
      <w:start w:val="1"/>
      <w:numFmt w:val="decimal"/>
      <w:pStyle w:val="Heading1"/>
      <w:lvlText w:val="Част %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3F30ADC"/>
    <w:multiLevelType w:val="hybridMultilevel"/>
    <w:tmpl w:val="8A264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53"/>
    <w:rsid w:val="00013603"/>
    <w:rsid w:val="000276F7"/>
    <w:rsid w:val="00032483"/>
    <w:rsid w:val="00033208"/>
    <w:rsid w:val="00045306"/>
    <w:rsid w:val="00065B05"/>
    <w:rsid w:val="000824D2"/>
    <w:rsid w:val="0008529B"/>
    <w:rsid w:val="00096175"/>
    <w:rsid w:val="000C0DE5"/>
    <w:rsid w:val="000F4C10"/>
    <w:rsid w:val="001323E0"/>
    <w:rsid w:val="00141C8D"/>
    <w:rsid w:val="00151585"/>
    <w:rsid w:val="00153978"/>
    <w:rsid w:val="001615E7"/>
    <w:rsid w:val="001667F1"/>
    <w:rsid w:val="00176A2B"/>
    <w:rsid w:val="00176FD5"/>
    <w:rsid w:val="001973D5"/>
    <w:rsid w:val="001B5F03"/>
    <w:rsid w:val="001C234A"/>
    <w:rsid w:val="001D6301"/>
    <w:rsid w:val="001E107A"/>
    <w:rsid w:val="001F7D9F"/>
    <w:rsid w:val="00202A82"/>
    <w:rsid w:val="0021091E"/>
    <w:rsid w:val="0022124A"/>
    <w:rsid w:val="00226027"/>
    <w:rsid w:val="0023460A"/>
    <w:rsid w:val="00240D27"/>
    <w:rsid w:val="00247C0E"/>
    <w:rsid w:val="00264CE9"/>
    <w:rsid w:val="0027546C"/>
    <w:rsid w:val="00292256"/>
    <w:rsid w:val="002B2064"/>
    <w:rsid w:val="002C74B0"/>
    <w:rsid w:val="002F4AF7"/>
    <w:rsid w:val="002F7355"/>
    <w:rsid w:val="00305B22"/>
    <w:rsid w:val="003209B2"/>
    <w:rsid w:val="00325853"/>
    <w:rsid w:val="0034169B"/>
    <w:rsid w:val="00345525"/>
    <w:rsid w:val="00346B69"/>
    <w:rsid w:val="00364B49"/>
    <w:rsid w:val="003652B7"/>
    <w:rsid w:val="003A01D4"/>
    <w:rsid w:val="003A3308"/>
    <w:rsid w:val="003C0FA8"/>
    <w:rsid w:val="003C7CCD"/>
    <w:rsid w:val="003D0D8D"/>
    <w:rsid w:val="00401FD1"/>
    <w:rsid w:val="00402EF1"/>
    <w:rsid w:val="00453E2E"/>
    <w:rsid w:val="0045679A"/>
    <w:rsid w:val="0048561A"/>
    <w:rsid w:val="004B7915"/>
    <w:rsid w:val="004C729A"/>
    <w:rsid w:val="004E3C27"/>
    <w:rsid w:val="004E4689"/>
    <w:rsid w:val="004F633D"/>
    <w:rsid w:val="00503CCD"/>
    <w:rsid w:val="00507F7B"/>
    <w:rsid w:val="00522644"/>
    <w:rsid w:val="00531A07"/>
    <w:rsid w:val="00553F3E"/>
    <w:rsid w:val="00580A9D"/>
    <w:rsid w:val="0059728D"/>
    <w:rsid w:val="005A4354"/>
    <w:rsid w:val="005A5A51"/>
    <w:rsid w:val="005B17AB"/>
    <w:rsid w:val="005B736B"/>
    <w:rsid w:val="005E3114"/>
    <w:rsid w:val="005F1C49"/>
    <w:rsid w:val="005F3B32"/>
    <w:rsid w:val="00613C63"/>
    <w:rsid w:val="00632722"/>
    <w:rsid w:val="00633C3F"/>
    <w:rsid w:val="00660FFC"/>
    <w:rsid w:val="00684B48"/>
    <w:rsid w:val="00686BC9"/>
    <w:rsid w:val="00695C6F"/>
    <w:rsid w:val="006C5F2B"/>
    <w:rsid w:val="006F2B9B"/>
    <w:rsid w:val="006F4D5C"/>
    <w:rsid w:val="007142AA"/>
    <w:rsid w:val="007163C7"/>
    <w:rsid w:val="00727A0D"/>
    <w:rsid w:val="007466AB"/>
    <w:rsid w:val="00747DF0"/>
    <w:rsid w:val="00776905"/>
    <w:rsid w:val="00785619"/>
    <w:rsid w:val="007B3E7F"/>
    <w:rsid w:val="007C5F92"/>
    <w:rsid w:val="007C7A67"/>
    <w:rsid w:val="007D1B45"/>
    <w:rsid w:val="007D2673"/>
    <w:rsid w:val="007E2589"/>
    <w:rsid w:val="007F115D"/>
    <w:rsid w:val="00820ACC"/>
    <w:rsid w:val="00882A28"/>
    <w:rsid w:val="0088739E"/>
    <w:rsid w:val="008D7DF9"/>
    <w:rsid w:val="009050BD"/>
    <w:rsid w:val="00913AD6"/>
    <w:rsid w:val="00933681"/>
    <w:rsid w:val="0096036E"/>
    <w:rsid w:val="00967BE2"/>
    <w:rsid w:val="00971480"/>
    <w:rsid w:val="00972173"/>
    <w:rsid w:val="009A4556"/>
    <w:rsid w:val="009A4AC6"/>
    <w:rsid w:val="009B06E6"/>
    <w:rsid w:val="009B3267"/>
    <w:rsid w:val="009D3B75"/>
    <w:rsid w:val="009D56A9"/>
    <w:rsid w:val="009D6F1C"/>
    <w:rsid w:val="00A06A67"/>
    <w:rsid w:val="00A1045A"/>
    <w:rsid w:val="00A542E0"/>
    <w:rsid w:val="00A63B16"/>
    <w:rsid w:val="00A650CE"/>
    <w:rsid w:val="00A67CB8"/>
    <w:rsid w:val="00A946F1"/>
    <w:rsid w:val="00AC0581"/>
    <w:rsid w:val="00AD1B50"/>
    <w:rsid w:val="00B17588"/>
    <w:rsid w:val="00BB514A"/>
    <w:rsid w:val="00BC346D"/>
    <w:rsid w:val="00C12387"/>
    <w:rsid w:val="00C41F9C"/>
    <w:rsid w:val="00C45EE5"/>
    <w:rsid w:val="00C50333"/>
    <w:rsid w:val="00C50750"/>
    <w:rsid w:val="00C55CB7"/>
    <w:rsid w:val="00CA0294"/>
    <w:rsid w:val="00CB080C"/>
    <w:rsid w:val="00CC0241"/>
    <w:rsid w:val="00CE5B67"/>
    <w:rsid w:val="00D21E70"/>
    <w:rsid w:val="00D22DAD"/>
    <w:rsid w:val="00D23B31"/>
    <w:rsid w:val="00D26077"/>
    <w:rsid w:val="00D43130"/>
    <w:rsid w:val="00D73E32"/>
    <w:rsid w:val="00D76791"/>
    <w:rsid w:val="00D86939"/>
    <w:rsid w:val="00DA27A6"/>
    <w:rsid w:val="00DB58BF"/>
    <w:rsid w:val="00DC1E0F"/>
    <w:rsid w:val="00DE7F23"/>
    <w:rsid w:val="00E040DA"/>
    <w:rsid w:val="00E053CB"/>
    <w:rsid w:val="00E22E33"/>
    <w:rsid w:val="00E53D4B"/>
    <w:rsid w:val="00E73F93"/>
    <w:rsid w:val="00E803C1"/>
    <w:rsid w:val="00E93242"/>
    <w:rsid w:val="00E97CCD"/>
    <w:rsid w:val="00E97D3F"/>
    <w:rsid w:val="00EA0923"/>
    <w:rsid w:val="00F25CF9"/>
    <w:rsid w:val="00F25F5B"/>
    <w:rsid w:val="00F45E1E"/>
    <w:rsid w:val="00F85B4F"/>
    <w:rsid w:val="00F8673A"/>
    <w:rsid w:val="00F97806"/>
    <w:rsid w:val="00FA177E"/>
    <w:rsid w:val="00FA341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5AC2C"/>
  <w15:chartTrackingRefBased/>
  <w15:docId w15:val="{B277C8A1-CB02-4E19-A19F-23AB3F14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CD"/>
    <w:pPr>
      <w:spacing w:after="0" w:line="360" w:lineRule="auto"/>
      <w:jc w:val="both"/>
    </w:pPr>
    <w:rPr>
      <w:rFonts w:ascii="Times New Roman" w:eastAsiaTheme="minorHAnsi" w:hAnsi="Times New Roman"/>
      <w:sz w:val="28"/>
      <w:lang w:val="bg-BG" w:eastAsia="en-US" w:bidi="ar-SA"/>
    </w:rPr>
  </w:style>
  <w:style w:type="paragraph" w:styleId="Heading1">
    <w:name w:val="heading 1"/>
    <w:basedOn w:val="Normal"/>
    <w:next w:val="Normal"/>
    <w:link w:val="Heading1Char"/>
    <w:uiPriority w:val="9"/>
    <w:qFormat/>
    <w:rsid w:val="0052264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6905"/>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C0581"/>
    <w:pPr>
      <w:keepNext/>
      <w:keepLines/>
      <w:numPr>
        <w:ilvl w:val="2"/>
        <w:numId w:val="1"/>
      </w:numPr>
      <w:spacing w:before="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05"/>
    <w:pPr>
      <w:tabs>
        <w:tab w:val="center" w:pos="4680"/>
        <w:tab w:val="right" w:pos="9360"/>
      </w:tabs>
      <w:spacing w:line="240" w:lineRule="auto"/>
    </w:pPr>
  </w:style>
  <w:style w:type="character" w:customStyle="1" w:styleId="HeaderChar">
    <w:name w:val="Header Char"/>
    <w:basedOn w:val="DefaultParagraphFont"/>
    <w:link w:val="Header"/>
    <w:uiPriority w:val="99"/>
    <w:rsid w:val="00776905"/>
  </w:style>
  <w:style w:type="paragraph" w:styleId="Footer">
    <w:name w:val="footer"/>
    <w:basedOn w:val="Normal"/>
    <w:link w:val="FooterChar"/>
    <w:uiPriority w:val="99"/>
    <w:unhideWhenUsed/>
    <w:rsid w:val="00776905"/>
    <w:pPr>
      <w:tabs>
        <w:tab w:val="center" w:pos="4680"/>
        <w:tab w:val="right" w:pos="9360"/>
      </w:tabs>
      <w:spacing w:line="240" w:lineRule="auto"/>
    </w:pPr>
  </w:style>
  <w:style w:type="character" w:customStyle="1" w:styleId="FooterChar">
    <w:name w:val="Footer Char"/>
    <w:basedOn w:val="DefaultParagraphFont"/>
    <w:link w:val="Footer"/>
    <w:uiPriority w:val="99"/>
    <w:rsid w:val="00776905"/>
  </w:style>
  <w:style w:type="character" w:customStyle="1" w:styleId="Heading1Char">
    <w:name w:val="Heading 1 Char"/>
    <w:basedOn w:val="DefaultParagraphFont"/>
    <w:link w:val="Heading1"/>
    <w:uiPriority w:val="9"/>
    <w:rsid w:val="00522644"/>
    <w:rPr>
      <w:rFonts w:ascii="Times New Roman" w:eastAsiaTheme="majorEastAsia" w:hAnsi="Times New Roman" w:cstheme="majorBidi"/>
      <w:b/>
      <w:sz w:val="32"/>
      <w:szCs w:val="32"/>
      <w:lang w:val="bg-BG" w:eastAsia="en-US" w:bidi="ar-SA"/>
    </w:rPr>
  </w:style>
  <w:style w:type="character" w:customStyle="1" w:styleId="Heading2Char">
    <w:name w:val="Heading 2 Char"/>
    <w:basedOn w:val="DefaultParagraphFont"/>
    <w:link w:val="Heading2"/>
    <w:uiPriority w:val="9"/>
    <w:rsid w:val="00776905"/>
    <w:rPr>
      <w:rFonts w:ascii="Times New Roman" w:eastAsiaTheme="majorEastAsia" w:hAnsi="Times New Roman" w:cstheme="majorBidi"/>
      <w:b/>
      <w:sz w:val="32"/>
      <w:szCs w:val="26"/>
      <w:lang w:val="bg-BG" w:eastAsia="en-US" w:bidi="ar-SA"/>
    </w:rPr>
  </w:style>
  <w:style w:type="table" w:styleId="TableGrid">
    <w:name w:val="Table Grid"/>
    <w:basedOn w:val="TableNormal"/>
    <w:uiPriority w:val="39"/>
    <w:rsid w:val="00776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644"/>
    <w:pPr>
      <w:ind w:left="720"/>
      <w:contextualSpacing/>
    </w:pPr>
  </w:style>
  <w:style w:type="character" w:customStyle="1" w:styleId="Heading3Char">
    <w:name w:val="Heading 3 Char"/>
    <w:basedOn w:val="DefaultParagraphFont"/>
    <w:link w:val="Heading3"/>
    <w:uiPriority w:val="9"/>
    <w:rsid w:val="00AC0581"/>
    <w:rPr>
      <w:rFonts w:ascii="Times New Roman" w:eastAsiaTheme="majorEastAsia" w:hAnsi="Times New Roman" w:cstheme="majorBidi"/>
      <w:b/>
      <w:sz w:val="28"/>
      <w:szCs w:val="24"/>
      <w:lang w:val="bg-BG" w:eastAsia="en-US" w:bidi="ar-SA"/>
    </w:rPr>
  </w:style>
  <w:style w:type="paragraph" w:styleId="TOCHeading">
    <w:name w:val="TOC Heading"/>
    <w:basedOn w:val="Heading1"/>
    <w:next w:val="Normal"/>
    <w:uiPriority w:val="39"/>
    <w:unhideWhenUsed/>
    <w:qFormat/>
    <w:rsid w:val="00C41F9C"/>
    <w:pPr>
      <w:numPr>
        <w:numId w:val="0"/>
      </w:num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41F9C"/>
    <w:pPr>
      <w:spacing w:after="100"/>
    </w:pPr>
  </w:style>
  <w:style w:type="paragraph" w:styleId="TOC2">
    <w:name w:val="toc 2"/>
    <w:basedOn w:val="Normal"/>
    <w:next w:val="Normal"/>
    <w:autoRedefine/>
    <w:uiPriority w:val="39"/>
    <w:unhideWhenUsed/>
    <w:rsid w:val="00C41F9C"/>
    <w:pPr>
      <w:spacing w:after="100"/>
      <w:ind w:left="280"/>
    </w:pPr>
  </w:style>
  <w:style w:type="paragraph" w:styleId="TOC3">
    <w:name w:val="toc 3"/>
    <w:basedOn w:val="Normal"/>
    <w:next w:val="Normal"/>
    <w:autoRedefine/>
    <w:uiPriority w:val="39"/>
    <w:unhideWhenUsed/>
    <w:rsid w:val="00C41F9C"/>
    <w:pPr>
      <w:spacing w:after="100"/>
      <w:ind w:left="560"/>
    </w:pPr>
  </w:style>
  <w:style w:type="character" w:styleId="Hyperlink">
    <w:name w:val="Hyperlink"/>
    <w:basedOn w:val="DefaultParagraphFont"/>
    <w:uiPriority w:val="99"/>
    <w:unhideWhenUsed/>
    <w:rsid w:val="00C41F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0594">
      <w:bodyDiv w:val="1"/>
      <w:marLeft w:val="0"/>
      <w:marRight w:val="0"/>
      <w:marTop w:val="0"/>
      <w:marBottom w:val="0"/>
      <w:divBdr>
        <w:top w:val="none" w:sz="0" w:space="0" w:color="auto"/>
        <w:left w:val="none" w:sz="0" w:space="0" w:color="auto"/>
        <w:bottom w:val="none" w:sz="0" w:space="0" w:color="auto"/>
        <w:right w:val="none" w:sz="0" w:space="0" w:color="auto"/>
      </w:divBdr>
    </w:div>
    <w:div w:id="50930615">
      <w:bodyDiv w:val="1"/>
      <w:marLeft w:val="0"/>
      <w:marRight w:val="0"/>
      <w:marTop w:val="0"/>
      <w:marBottom w:val="0"/>
      <w:divBdr>
        <w:top w:val="none" w:sz="0" w:space="0" w:color="auto"/>
        <w:left w:val="none" w:sz="0" w:space="0" w:color="auto"/>
        <w:bottom w:val="none" w:sz="0" w:space="0" w:color="auto"/>
        <w:right w:val="none" w:sz="0" w:space="0" w:color="auto"/>
      </w:divBdr>
    </w:div>
    <w:div w:id="58944972">
      <w:bodyDiv w:val="1"/>
      <w:marLeft w:val="0"/>
      <w:marRight w:val="0"/>
      <w:marTop w:val="0"/>
      <w:marBottom w:val="0"/>
      <w:divBdr>
        <w:top w:val="none" w:sz="0" w:space="0" w:color="auto"/>
        <w:left w:val="none" w:sz="0" w:space="0" w:color="auto"/>
        <w:bottom w:val="none" w:sz="0" w:space="0" w:color="auto"/>
        <w:right w:val="none" w:sz="0" w:space="0" w:color="auto"/>
      </w:divBdr>
    </w:div>
    <w:div w:id="64380960">
      <w:bodyDiv w:val="1"/>
      <w:marLeft w:val="0"/>
      <w:marRight w:val="0"/>
      <w:marTop w:val="0"/>
      <w:marBottom w:val="0"/>
      <w:divBdr>
        <w:top w:val="none" w:sz="0" w:space="0" w:color="auto"/>
        <w:left w:val="none" w:sz="0" w:space="0" w:color="auto"/>
        <w:bottom w:val="none" w:sz="0" w:space="0" w:color="auto"/>
        <w:right w:val="none" w:sz="0" w:space="0" w:color="auto"/>
      </w:divBdr>
    </w:div>
    <w:div w:id="92557618">
      <w:bodyDiv w:val="1"/>
      <w:marLeft w:val="0"/>
      <w:marRight w:val="0"/>
      <w:marTop w:val="0"/>
      <w:marBottom w:val="0"/>
      <w:divBdr>
        <w:top w:val="none" w:sz="0" w:space="0" w:color="auto"/>
        <w:left w:val="none" w:sz="0" w:space="0" w:color="auto"/>
        <w:bottom w:val="none" w:sz="0" w:space="0" w:color="auto"/>
        <w:right w:val="none" w:sz="0" w:space="0" w:color="auto"/>
      </w:divBdr>
    </w:div>
    <w:div w:id="126316966">
      <w:bodyDiv w:val="1"/>
      <w:marLeft w:val="0"/>
      <w:marRight w:val="0"/>
      <w:marTop w:val="0"/>
      <w:marBottom w:val="0"/>
      <w:divBdr>
        <w:top w:val="none" w:sz="0" w:space="0" w:color="auto"/>
        <w:left w:val="none" w:sz="0" w:space="0" w:color="auto"/>
        <w:bottom w:val="none" w:sz="0" w:space="0" w:color="auto"/>
        <w:right w:val="none" w:sz="0" w:space="0" w:color="auto"/>
      </w:divBdr>
    </w:div>
    <w:div w:id="150756266">
      <w:bodyDiv w:val="1"/>
      <w:marLeft w:val="0"/>
      <w:marRight w:val="0"/>
      <w:marTop w:val="0"/>
      <w:marBottom w:val="0"/>
      <w:divBdr>
        <w:top w:val="none" w:sz="0" w:space="0" w:color="auto"/>
        <w:left w:val="none" w:sz="0" w:space="0" w:color="auto"/>
        <w:bottom w:val="none" w:sz="0" w:space="0" w:color="auto"/>
        <w:right w:val="none" w:sz="0" w:space="0" w:color="auto"/>
      </w:divBdr>
    </w:div>
    <w:div w:id="156771453">
      <w:bodyDiv w:val="1"/>
      <w:marLeft w:val="0"/>
      <w:marRight w:val="0"/>
      <w:marTop w:val="0"/>
      <w:marBottom w:val="0"/>
      <w:divBdr>
        <w:top w:val="none" w:sz="0" w:space="0" w:color="auto"/>
        <w:left w:val="none" w:sz="0" w:space="0" w:color="auto"/>
        <w:bottom w:val="none" w:sz="0" w:space="0" w:color="auto"/>
        <w:right w:val="none" w:sz="0" w:space="0" w:color="auto"/>
      </w:divBdr>
    </w:div>
    <w:div w:id="183711348">
      <w:bodyDiv w:val="1"/>
      <w:marLeft w:val="0"/>
      <w:marRight w:val="0"/>
      <w:marTop w:val="0"/>
      <w:marBottom w:val="0"/>
      <w:divBdr>
        <w:top w:val="none" w:sz="0" w:space="0" w:color="auto"/>
        <w:left w:val="none" w:sz="0" w:space="0" w:color="auto"/>
        <w:bottom w:val="none" w:sz="0" w:space="0" w:color="auto"/>
        <w:right w:val="none" w:sz="0" w:space="0" w:color="auto"/>
      </w:divBdr>
    </w:div>
    <w:div w:id="260571951">
      <w:bodyDiv w:val="1"/>
      <w:marLeft w:val="0"/>
      <w:marRight w:val="0"/>
      <w:marTop w:val="0"/>
      <w:marBottom w:val="0"/>
      <w:divBdr>
        <w:top w:val="none" w:sz="0" w:space="0" w:color="auto"/>
        <w:left w:val="none" w:sz="0" w:space="0" w:color="auto"/>
        <w:bottom w:val="none" w:sz="0" w:space="0" w:color="auto"/>
        <w:right w:val="none" w:sz="0" w:space="0" w:color="auto"/>
      </w:divBdr>
    </w:div>
    <w:div w:id="265581194">
      <w:bodyDiv w:val="1"/>
      <w:marLeft w:val="0"/>
      <w:marRight w:val="0"/>
      <w:marTop w:val="0"/>
      <w:marBottom w:val="0"/>
      <w:divBdr>
        <w:top w:val="none" w:sz="0" w:space="0" w:color="auto"/>
        <w:left w:val="none" w:sz="0" w:space="0" w:color="auto"/>
        <w:bottom w:val="none" w:sz="0" w:space="0" w:color="auto"/>
        <w:right w:val="none" w:sz="0" w:space="0" w:color="auto"/>
      </w:divBdr>
    </w:div>
    <w:div w:id="311065147">
      <w:bodyDiv w:val="1"/>
      <w:marLeft w:val="0"/>
      <w:marRight w:val="0"/>
      <w:marTop w:val="0"/>
      <w:marBottom w:val="0"/>
      <w:divBdr>
        <w:top w:val="none" w:sz="0" w:space="0" w:color="auto"/>
        <w:left w:val="none" w:sz="0" w:space="0" w:color="auto"/>
        <w:bottom w:val="none" w:sz="0" w:space="0" w:color="auto"/>
        <w:right w:val="none" w:sz="0" w:space="0" w:color="auto"/>
      </w:divBdr>
    </w:div>
    <w:div w:id="319190537">
      <w:bodyDiv w:val="1"/>
      <w:marLeft w:val="0"/>
      <w:marRight w:val="0"/>
      <w:marTop w:val="0"/>
      <w:marBottom w:val="0"/>
      <w:divBdr>
        <w:top w:val="none" w:sz="0" w:space="0" w:color="auto"/>
        <w:left w:val="none" w:sz="0" w:space="0" w:color="auto"/>
        <w:bottom w:val="none" w:sz="0" w:space="0" w:color="auto"/>
        <w:right w:val="none" w:sz="0" w:space="0" w:color="auto"/>
      </w:divBdr>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21661003">
      <w:bodyDiv w:val="1"/>
      <w:marLeft w:val="0"/>
      <w:marRight w:val="0"/>
      <w:marTop w:val="0"/>
      <w:marBottom w:val="0"/>
      <w:divBdr>
        <w:top w:val="none" w:sz="0" w:space="0" w:color="auto"/>
        <w:left w:val="none" w:sz="0" w:space="0" w:color="auto"/>
        <w:bottom w:val="none" w:sz="0" w:space="0" w:color="auto"/>
        <w:right w:val="none" w:sz="0" w:space="0" w:color="auto"/>
      </w:divBdr>
    </w:div>
    <w:div w:id="328556834">
      <w:bodyDiv w:val="1"/>
      <w:marLeft w:val="0"/>
      <w:marRight w:val="0"/>
      <w:marTop w:val="0"/>
      <w:marBottom w:val="0"/>
      <w:divBdr>
        <w:top w:val="none" w:sz="0" w:space="0" w:color="auto"/>
        <w:left w:val="none" w:sz="0" w:space="0" w:color="auto"/>
        <w:bottom w:val="none" w:sz="0" w:space="0" w:color="auto"/>
        <w:right w:val="none" w:sz="0" w:space="0" w:color="auto"/>
      </w:divBdr>
    </w:div>
    <w:div w:id="333648953">
      <w:bodyDiv w:val="1"/>
      <w:marLeft w:val="0"/>
      <w:marRight w:val="0"/>
      <w:marTop w:val="0"/>
      <w:marBottom w:val="0"/>
      <w:divBdr>
        <w:top w:val="none" w:sz="0" w:space="0" w:color="auto"/>
        <w:left w:val="none" w:sz="0" w:space="0" w:color="auto"/>
        <w:bottom w:val="none" w:sz="0" w:space="0" w:color="auto"/>
        <w:right w:val="none" w:sz="0" w:space="0" w:color="auto"/>
      </w:divBdr>
    </w:div>
    <w:div w:id="341323565">
      <w:bodyDiv w:val="1"/>
      <w:marLeft w:val="0"/>
      <w:marRight w:val="0"/>
      <w:marTop w:val="0"/>
      <w:marBottom w:val="0"/>
      <w:divBdr>
        <w:top w:val="none" w:sz="0" w:space="0" w:color="auto"/>
        <w:left w:val="none" w:sz="0" w:space="0" w:color="auto"/>
        <w:bottom w:val="none" w:sz="0" w:space="0" w:color="auto"/>
        <w:right w:val="none" w:sz="0" w:space="0" w:color="auto"/>
      </w:divBdr>
    </w:div>
    <w:div w:id="441607836">
      <w:bodyDiv w:val="1"/>
      <w:marLeft w:val="0"/>
      <w:marRight w:val="0"/>
      <w:marTop w:val="0"/>
      <w:marBottom w:val="0"/>
      <w:divBdr>
        <w:top w:val="none" w:sz="0" w:space="0" w:color="auto"/>
        <w:left w:val="none" w:sz="0" w:space="0" w:color="auto"/>
        <w:bottom w:val="none" w:sz="0" w:space="0" w:color="auto"/>
        <w:right w:val="none" w:sz="0" w:space="0" w:color="auto"/>
      </w:divBdr>
    </w:div>
    <w:div w:id="445734447">
      <w:bodyDiv w:val="1"/>
      <w:marLeft w:val="0"/>
      <w:marRight w:val="0"/>
      <w:marTop w:val="0"/>
      <w:marBottom w:val="0"/>
      <w:divBdr>
        <w:top w:val="none" w:sz="0" w:space="0" w:color="auto"/>
        <w:left w:val="none" w:sz="0" w:space="0" w:color="auto"/>
        <w:bottom w:val="none" w:sz="0" w:space="0" w:color="auto"/>
        <w:right w:val="none" w:sz="0" w:space="0" w:color="auto"/>
      </w:divBdr>
    </w:div>
    <w:div w:id="511334897">
      <w:bodyDiv w:val="1"/>
      <w:marLeft w:val="0"/>
      <w:marRight w:val="0"/>
      <w:marTop w:val="0"/>
      <w:marBottom w:val="0"/>
      <w:divBdr>
        <w:top w:val="none" w:sz="0" w:space="0" w:color="auto"/>
        <w:left w:val="none" w:sz="0" w:space="0" w:color="auto"/>
        <w:bottom w:val="none" w:sz="0" w:space="0" w:color="auto"/>
        <w:right w:val="none" w:sz="0" w:space="0" w:color="auto"/>
      </w:divBdr>
    </w:div>
    <w:div w:id="546912722">
      <w:bodyDiv w:val="1"/>
      <w:marLeft w:val="0"/>
      <w:marRight w:val="0"/>
      <w:marTop w:val="0"/>
      <w:marBottom w:val="0"/>
      <w:divBdr>
        <w:top w:val="none" w:sz="0" w:space="0" w:color="auto"/>
        <w:left w:val="none" w:sz="0" w:space="0" w:color="auto"/>
        <w:bottom w:val="none" w:sz="0" w:space="0" w:color="auto"/>
        <w:right w:val="none" w:sz="0" w:space="0" w:color="auto"/>
      </w:divBdr>
    </w:div>
    <w:div w:id="568618492">
      <w:bodyDiv w:val="1"/>
      <w:marLeft w:val="0"/>
      <w:marRight w:val="0"/>
      <w:marTop w:val="0"/>
      <w:marBottom w:val="0"/>
      <w:divBdr>
        <w:top w:val="none" w:sz="0" w:space="0" w:color="auto"/>
        <w:left w:val="none" w:sz="0" w:space="0" w:color="auto"/>
        <w:bottom w:val="none" w:sz="0" w:space="0" w:color="auto"/>
        <w:right w:val="none" w:sz="0" w:space="0" w:color="auto"/>
      </w:divBdr>
    </w:div>
    <w:div w:id="574706321">
      <w:bodyDiv w:val="1"/>
      <w:marLeft w:val="0"/>
      <w:marRight w:val="0"/>
      <w:marTop w:val="0"/>
      <w:marBottom w:val="0"/>
      <w:divBdr>
        <w:top w:val="none" w:sz="0" w:space="0" w:color="auto"/>
        <w:left w:val="none" w:sz="0" w:space="0" w:color="auto"/>
        <w:bottom w:val="none" w:sz="0" w:space="0" w:color="auto"/>
        <w:right w:val="none" w:sz="0" w:space="0" w:color="auto"/>
      </w:divBdr>
    </w:div>
    <w:div w:id="685525890">
      <w:bodyDiv w:val="1"/>
      <w:marLeft w:val="0"/>
      <w:marRight w:val="0"/>
      <w:marTop w:val="0"/>
      <w:marBottom w:val="0"/>
      <w:divBdr>
        <w:top w:val="none" w:sz="0" w:space="0" w:color="auto"/>
        <w:left w:val="none" w:sz="0" w:space="0" w:color="auto"/>
        <w:bottom w:val="none" w:sz="0" w:space="0" w:color="auto"/>
        <w:right w:val="none" w:sz="0" w:space="0" w:color="auto"/>
      </w:divBdr>
    </w:div>
    <w:div w:id="702708118">
      <w:bodyDiv w:val="1"/>
      <w:marLeft w:val="0"/>
      <w:marRight w:val="0"/>
      <w:marTop w:val="0"/>
      <w:marBottom w:val="0"/>
      <w:divBdr>
        <w:top w:val="none" w:sz="0" w:space="0" w:color="auto"/>
        <w:left w:val="none" w:sz="0" w:space="0" w:color="auto"/>
        <w:bottom w:val="none" w:sz="0" w:space="0" w:color="auto"/>
        <w:right w:val="none" w:sz="0" w:space="0" w:color="auto"/>
      </w:divBdr>
    </w:div>
    <w:div w:id="725643584">
      <w:bodyDiv w:val="1"/>
      <w:marLeft w:val="0"/>
      <w:marRight w:val="0"/>
      <w:marTop w:val="0"/>
      <w:marBottom w:val="0"/>
      <w:divBdr>
        <w:top w:val="none" w:sz="0" w:space="0" w:color="auto"/>
        <w:left w:val="none" w:sz="0" w:space="0" w:color="auto"/>
        <w:bottom w:val="none" w:sz="0" w:space="0" w:color="auto"/>
        <w:right w:val="none" w:sz="0" w:space="0" w:color="auto"/>
      </w:divBdr>
    </w:div>
    <w:div w:id="761410251">
      <w:bodyDiv w:val="1"/>
      <w:marLeft w:val="0"/>
      <w:marRight w:val="0"/>
      <w:marTop w:val="0"/>
      <w:marBottom w:val="0"/>
      <w:divBdr>
        <w:top w:val="none" w:sz="0" w:space="0" w:color="auto"/>
        <w:left w:val="none" w:sz="0" w:space="0" w:color="auto"/>
        <w:bottom w:val="none" w:sz="0" w:space="0" w:color="auto"/>
        <w:right w:val="none" w:sz="0" w:space="0" w:color="auto"/>
      </w:divBdr>
    </w:div>
    <w:div w:id="773325659">
      <w:bodyDiv w:val="1"/>
      <w:marLeft w:val="0"/>
      <w:marRight w:val="0"/>
      <w:marTop w:val="0"/>
      <w:marBottom w:val="0"/>
      <w:divBdr>
        <w:top w:val="none" w:sz="0" w:space="0" w:color="auto"/>
        <w:left w:val="none" w:sz="0" w:space="0" w:color="auto"/>
        <w:bottom w:val="none" w:sz="0" w:space="0" w:color="auto"/>
        <w:right w:val="none" w:sz="0" w:space="0" w:color="auto"/>
      </w:divBdr>
    </w:div>
    <w:div w:id="773474206">
      <w:bodyDiv w:val="1"/>
      <w:marLeft w:val="0"/>
      <w:marRight w:val="0"/>
      <w:marTop w:val="0"/>
      <w:marBottom w:val="0"/>
      <w:divBdr>
        <w:top w:val="none" w:sz="0" w:space="0" w:color="auto"/>
        <w:left w:val="none" w:sz="0" w:space="0" w:color="auto"/>
        <w:bottom w:val="none" w:sz="0" w:space="0" w:color="auto"/>
        <w:right w:val="none" w:sz="0" w:space="0" w:color="auto"/>
      </w:divBdr>
    </w:div>
    <w:div w:id="885339356">
      <w:bodyDiv w:val="1"/>
      <w:marLeft w:val="0"/>
      <w:marRight w:val="0"/>
      <w:marTop w:val="0"/>
      <w:marBottom w:val="0"/>
      <w:divBdr>
        <w:top w:val="none" w:sz="0" w:space="0" w:color="auto"/>
        <w:left w:val="none" w:sz="0" w:space="0" w:color="auto"/>
        <w:bottom w:val="none" w:sz="0" w:space="0" w:color="auto"/>
        <w:right w:val="none" w:sz="0" w:space="0" w:color="auto"/>
      </w:divBdr>
    </w:div>
    <w:div w:id="909853078">
      <w:bodyDiv w:val="1"/>
      <w:marLeft w:val="0"/>
      <w:marRight w:val="0"/>
      <w:marTop w:val="0"/>
      <w:marBottom w:val="0"/>
      <w:divBdr>
        <w:top w:val="none" w:sz="0" w:space="0" w:color="auto"/>
        <w:left w:val="none" w:sz="0" w:space="0" w:color="auto"/>
        <w:bottom w:val="none" w:sz="0" w:space="0" w:color="auto"/>
        <w:right w:val="none" w:sz="0" w:space="0" w:color="auto"/>
      </w:divBdr>
    </w:div>
    <w:div w:id="988948678">
      <w:bodyDiv w:val="1"/>
      <w:marLeft w:val="0"/>
      <w:marRight w:val="0"/>
      <w:marTop w:val="0"/>
      <w:marBottom w:val="0"/>
      <w:divBdr>
        <w:top w:val="none" w:sz="0" w:space="0" w:color="auto"/>
        <w:left w:val="none" w:sz="0" w:space="0" w:color="auto"/>
        <w:bottom w:val="none" w:sz="0" w:space="0" w:color="auto"/>
        <w:right w:val="none" w:sz="0" w:space="0" w:color="auto"/>
      </w:divBdr>
    </w:div>
    <w:div w:id="996497677">
      <w:bodyDiv w:val="1"/>
      <w:marLeft w:val="0"/>
      <w:marRight w:val="0"/>
      <w:marTop w:val="0"/>
      <w:marBottom w:val="0"/>
      <w:divBdr>
        <w:top w:val="none" w:sz="0" w:space="0" w:color="auto"/>
        <w:left w:val="none" w:sz="0" w:space="0" w:color="auto"/>
        <w:bottom w:val="none" w:sz="0" w:space="0" w:color="auto"/>
        <w:right w:val="none" w:sz="0" w:space="0" w:color="auto"/>
      </w:divBdr>
    </w:div>
    <w:div w:id="1069305928">
      <w:bodyDiv w:val="1"/>
      <w:marLeft w:val="0"/>
      <w:marRight w:val="0"/>
      <w:marTop w:val="0"/>
      <w:marBottom w:val="0"/>
      <w:divBdr>
        <w:top w:val="none" w:sz="0" w:space="0" w:color="auto"/>
        <w:left w:val="none" w:sz="0" w:space="0" w:color="auto"/>
        <w:bottom w:val="none" w:sz="0" w:space="0" w:color="auto"/>
        <w:right w:val="none" w:sz="0" w:space="0" w:color="auto"/>
      </w:divBdr>
    </w:div>
    <w:div w:id="1082022564">
      <w:bodyDiv w:val="1"/>
      <w:marLeft w:val="0"/>
      <w:marRight w:val="0"/>
      <w:marTop w:val="0"/>
      <w:marBottom w:val="0"/>
      <w:divBdr>
        <w:top w:val="none" w:sz="0" w:space="0" w:color="auto"/>
        <w:left w:val="none" w:sz="0" w:space="0" w:color="auto"/>
        <w:bottom w:val="none" w:sz="0" w:space="0" w:color="auto"/>
        <w:right w:val="none" w:sz="0" w:space="0" w:color="auto"/>
      </w:divBdr>
    </w:div>
    <w:div w:id="1141772504">
      <w:bodyDiv w:val="1"/>
      <w:marLeft w:val="0"/>
      <w:marRight w:val="0"/>
      <w:marTop w:val="0"/>
      <w:marBottom w:val="0"/>
      <w:divBdr>
        <w:top w:val="none" w:sz="0" w:space="0" w:color="auto"/>
        <w:left w:val="none" w:sz="0" w:space="0" w:color="auto"/>
        <w:bottom w:val="none" w:sz="0" w:space="0" w:color="auto"/>
        <w:right w:val="none" w:sz="0" w:space="0" w:color="auto"/>
      </w:divBdr>
    </w:div>
    <w:div w:id="1149707189">
      <w:bodyDiv w:val="1"/>
      <w:marLeft w:val="0"/>
      <w:marRight w:val="0"/>
      <w:marTop w:val="0"/>
      <w:marBottom w:val="0"/>
      <w:divBdr>
        <w:top w:val="none" w:sz="0" w:space="0" w:color="auto"/>
        <w:left w:val="none" w:sz="0" w:space="0" w:color="auto"/>
        <w:bottom w:val="none" w:sz="0" w:space="0" w:color="auto"/>
        <w:right w:val="none" w:sz="0" w:space="0" w:color="auto"/>
      </w:divBdr>
    </w:div>
    <w:div w:id="1167287185">
      <w:bodyDiv w:val="1"/>
      <w:marLeft w:val="0"/>
      <w:marRight w:val="0"/>
      <w:marTop w:val="0"/>
      <w:marBottom w:val="0"/>
      <w:divBdr>
        <w:top w:val="none" w:sz="0" w:space="0" w:color="auto"/>
        <w:left w:val="none" w:sz="0" w:space="0" w:color="auto"/>
        <w:bottom w:val="none" w:sz="0" w:space="0" w:color="auto"/>
        <w:right w:val="none" w:sz="0" w:space="0" w:color="auto"/>
      </w:divBdr>
    </w:div>
    <w:div w:id="1171334837">
      <w:bodyDiv w:val="1"/>
      <w:marLeft w:val="0"/>
      <w:marRight w:val="0"/>
      <w:marTop w:val="0"/>
      <w:marBottom w:val="0"/>
      <w:divBdr>
        <w:top w:val="none" w:sz="0" w:space="0" w:color="auto"/>
        <w:left w:val="none" w:sz="0" w:space="0" w:color="auto"/>
        <w:bottom w:val="none" w:sz="0" w:space="0" w:color="auto"/>
        <w:right w:val="none" w:sz="0" w:space="0" w:color="auto"/>
      </w:divBdr>
    </w:div>
    <w:div w:id="1211184314">
      <w:bodyDiv w:val="1"/>
      <w:marLeft w:val="0"/>
      <w:marRight w:val="0"/>
      <w:marTop w:val="0"/>
      <w:marBottom w:val="0"/>
      <w:divBdr>
        <w:top w:val="none" w:sz="0" w:space="0" w:color="auto"/>
        <w:left w:val="none" w:sz="0" w:space="0" w:color="auto"/>
        <w:bottom w:val="none" w:sz="0" w:space="0" w:color="auto"/>
        <w:right w:val="none" w:sz="0" w:space="0" w:color="auto"/>
      </w:divBdr>
    </w:div>
    <w:div w:id="1224875651">
      <w:bodyDiv w:val="1"/>
      <w:marLeft w:val="0"/>
      <w:marRight w:val="0"/>
      <w:marTop w:val="0"/>
      <w:marBottom w:val="0"/>
      <w:divBdr>
        <w:top w:val="none" w:sz="0" w:space="0" w:color="auto"/>
        <w:left w:val="none" w:sz="0" w:space="0" w:color="auto"/>
        <w:bottom w:val="none" w:sz="0" w:space="0" w:color="auto"/>
        <w:right w:val="none" w:sz="0" w:space="0" w:color="auto"/>
      </w:divBdr>
    </w:div>
    <w:div w:id="1241598779">
      <w:bodyDiv w:val="1"/>
      <w:marLeft w:val="0"/>
      <w:marRight w:val="0"/>
      <w:marTop w:val="0"/>
      <w:marBottom w:val="0"/>
      <w:divBdr>
        <w:top w:val="none" w:sz="0" w:space="0" w:color="auto"/>
        <w:left w:val="none" w:sz="0" w:space="0" w:color="auto"/>
        <w:bottom w:val="none" w:sz="0" w:space="0" w:color="auto"/>
        <w:right w:val="none" w:sz="0" w:space="0" w:color="auto"/>
      </w:divBdr>
    </w:div>
    <w:div w:id="1248073117">
      <w:bodyDiv w:val="1"/>
      <w:marLeft w:val="0"/>
      <w:marRight w:val="0"/>
      <w:marTop w:val="0"/>
      <w:marBottom w:val="0"/>
      <w:divBdr>
        <w:top w:val="none" w:sz="0" w:space="0" w:color="auto"/>
        <w:left w:val="none" w:sz="0" w:space="0" w:color="auto"/>
        <w:bottom w:val="none" w:sz="0" w:space="0" w:color="auto"/>
        <w:right w:val="none" w:sz="0" w:space="0" w:color="auto"/>
      </w:divBdr>
    </w:div>
    <w:div w:id="1274435215">
      <w:bodyDiv w:val="1"/>
      <w:marLeft w:val="0"/>
      <w:marRight w:val="0"/>
      <w:marTop w:val="0"/>
      <w:marBottom w:val="0"/>
      <w:divBdr>
        <w:top w:val="none" w:sz="0" w:space="0" w:color="auto"/>
        <w:left w:val="none" w:sz="0" w:space="0" w:color="auto"/>
        <w:bottom w:val="none" w:sz="0" w:space="0" w:color="auto"/>
        <w:right w:val="none" w:sz="0" w:space="0" w:color="auto"/>
      </w:divBdr>
    </w:div>
    <w:div w:id="1307081167">
      <w:bodyDiv w:val="1"/>
      <w:marLeft w:val="0"/>
      <w:marRight w:val="0"/>
      <w:marTop w:val="0"/>
      <w:marBottom w:val="0"/>
      <w:divBdr>
        <w:top w:val="none" w:sz="0" w:space="0" w:color="auto"/>
        <w:left w:val="none" w:sz="0" w:space="0" w:color="auto"/>
        <w:bottom w:val="none" w:sz="0" w:space="0" w:color="auto"/>
        <w:right w:val="none" w:sz="0" w:space="0" w:color="auto"/>
      </w:divBdr>
    </w:div>
    <w:div w:id="1352486950">
      <w:bodyDiv w:val="1"/>
      <w:marLeft w:val="0"/>
      <w:marRight w:val="0"/>
      <w:marTop w:val="0"/>
      <w:marBottom w:val="0"/>
      <w:divBdr>
        <w:top w:val="none" w:sz="0" w:space="0" w:color="auto"/>
        <w:left w:val="none" w:sz="0" w:space="0" w:color="auto"/>
        <w:bottom w:val="none" w:sz="0" w:space="0" w:color="auto"/>
        <w:right w:val="none" w:sz="0" w:space="0" w:color="auto"/>
      </w:divBdr>
    </w:div>
    <w:div w:id="1368288107">
      <w:bodyDiv w:val="1"/>
      <w:marLeft w:val="0"/>
      <w:marRight w:val="0"/>
      <w:marTop w:val="0"/>
      <w:marBottom w:val="0"/>
      <w:divBdr>
        <w:top w:val="none" w:sz="0" w:space="0" w:color="auto"/>
        <w:left w:val="none" w:sz="0" w:space="0" w:color="auto"/>
        <w:bottom w:val="none" w:sz="0" w:space="0" w:color="auto"/>
        <w:right w:val="none" w:sz="0" w:space="0" w:color="auto"/>
      </w:divBdr>
    </w:div>
    <w:div w:id="1445152989">
      <w:bodyDiv w:val="1"/>
      <w:marLeft w:val="0"/>
      <w:marRight w:val="0"/>
      <w:marTop w:val="0"/>
      <w:marBottom w:val="0"/>
      <w:divBdr>
        <w:top w:val="none" w:sz="0" w:space="0" w:color="auto"/>
        <w:left w:val="none" w:sz="0" w:space="0" w:color="auto"/>
        <w:bottom w:val="none" w:sz="0" w:space="0" w:color="auto"/>
        <w:right w:val="none" w:sz="0" w:space="0" w:color="auto"/>
      </w:divBdr>
    </w:div>
    <w:div w:id="1465194475">
      <w:bodyDiv w:val="1"/>
      <w:marLeft w:val="0"/>
      <w:marRight w:val="0"/>
      <w:marTop w:val="0"/>
      <w:marBottom w:val="0"/>
      <w:divBdr>
        <w:top w:val="none" w:sz="0" w:space="0" w:color="auto"/>
        <w:left w:val="none" w:sz="0" w:space="0" w:color="auto"/>
        <w:bottom w:val="none" w:sz="0" w:space="0" w:color="auto"/>
        <w:right w:val="none" w:sz="0" w:space="0" w:color="auto"/>
      </w:divBdr>
    </w:div>
    <w:div w:id="1525896302">
      <w:bodyDiv w:val="1"/>
      <w:marLeft w:val="0"/>
      <w:marRight w:val="0"/>
      <w:marTop w:val="0"/>
      <w:marBottom w:val="0"/>
      <w:divBdr>
        <w:top w:val="none" w:sz="0" w:space="0" w:color="auto"/>
        <w:left w:val="none" w:sz="0" w:space="0" w:color="auto"/>
        <w:bottom w:val="none" w:sz="0" w:space="0" w:color="auto"/>
        <w:right w:val="none" w:sz="0" w:space="0" w:color="auto"/>
      </w:divBdr>
    </w:div>
    <w:div w:id="1568227863">
      <w:bodyDiv w:val="1"/>
      <w:marLeft w:val="0"/>
      <w:marRight w:val="0"/>
      <w:marTop w:val="0"/>
      <w:marBottom w:val="0"/>
      <w:divBdr>
        <w:top w:val="none" w:sz="0" w:space="0" w:color="auto"/>
        <w:left w:val="none" w:sz="0" w:space="0" w:color="auto"/>
        <w:bottom w:val="none" w:sz="0" w:space="0" w:color="auto"/>
        <w:right w:val="none" w:sz="0" w:space="0" w:color="auto"/>
      </w:divBdr>
    </w:div>
    <w:div w:id="1583099172">
      <w:bodyDiv w:val="1"/>
      <w:marLeft w:val="0"/>
      <w:marRight w:val="0"/>
      <w:marTop w:val="0"/>
      <w:marBottom w:val="0"/>
      <w:divBdr>
        <w:top w:val="none" w:sz="0" w:space="0" w:color="auto"/>
        <w:left w:val="none" w:sz="0" w:space="0" w:color="auto"/>
        <w:bottom w:val="none" w:sz="0" w:space="0" w:color="auto"/>
        <w:right w:val="none" w:sz="0" w:space="0" w:color="auto"/>
      </w:divBdr>
    </w:div>
    <w:div w:id="1658067195">
      <w:bodyDiv w:val="1"/>
      <w:marLeft w:val="0"/>
      <w:marRight w:val="0"/>
      <w:marTop w:val="0"/>
      <w:marBottom w:val="0"/>
      <w:divBdr>
        <w:top w:val="none" w:sz="0" w:space="0" w:color="auto"/>
        <w:left w:val="none" w:sz="0" w:space="0" w:color="auto"/>
        <w:bottom w:val="none" w:sz="0" w:space="0" w:color="auto"/>
        <w:right w:val="none" w:sz="0" w:space="0" w:color="auto"/>
      </w:divBdr>
    </w:div>
    <w:div w:id="1662268713">
      <w:bodyDiv w:val="1"/>
      <w:marLeft w:val="0"/>
      <w:marRight w:val="0"/>
      <w:marTop w:val="0"/>
      <w:marBottom w:val="0"/>
      <w:divBdr>
        <w:top w:val="none" w:sz="0" w:space="0" w:color="auto"/>
        <w:left w:val="none" w:sz="0" w:space="0" w:color="auto"/>
        <w:bottom w:val="none" w:sz="0" w:space="0" w:color="auto"/>
        <w:right w:val="none" w:sz="0" w:space="0" w:color="auto"/>
      </w:divBdr>
    </w:div>
    <w:div w:id="1664163788">
      <w:bodyDiv w:val="1"/>
      <w:marLeft w:val="0"/>
      <w:marRight w:val="0"/>
      <w:marTop w:val="0"/>
      <w:marBottom w:val="0"/>
      <w:divBdr>
        <w:top w:val="none" w:sz="0" w:space="0" w:color="auto"/>
        <w:left w:val="none" w:sz="0" w:space="0" w:color="auto"/>
        <w:bottom w:val="none" w:sz="0" w:space="0" w:color="auto"/>
        <w:right w:val="none" w:sz="0" w:space="0" w:color="auto"/>
      </w:divBdr>
    </w:div>
    <w:div w:id="1702970518">
      <w:bodyDiv w:val="1"/>
      <w:marLeft w:val="0"/>
      <w:marRight w:val="0"/>
      <w:marTop w:val="0"/>
      <w:marBottom w:val="0"/>
      <w:divBdr>
        <w:top w:val="none" w:sz="0" w:space="0" w:color="auto"/>
        <w:left w:val="none" w:sz="0" w:space="0" w:color="auto"/>
        <w:bottom w:val="none" w:sz="0" w:space="0" w:color="auto"/>
        <w:right w:val="none" w:sz="0" w:space="0" w:color="auto"/>
      </w:divBdr>
    </w:div>
    <w:div w:id="1758865048">
      <w:bodyDiv w:val="1"/>
      <w:marLeft w:val="0"/>
      <w:marRight w:val="0"/>
      <w:marTop w:val="0"/>
      <w:marBottom w:val="0"/>
      <w:divBdr>
        <w:top w:val="none" w:sz="0" w:space="0" w:color="auto"/>
        <w:left w:val="none" w:sz="0" w:space="0" w:color="auto"/>
        <w:bottom w:val="none" w:sz="0" w:space="0" w:color="auto"/>
        <w:right w:val="none" w:sz="0" w:space="0" w:color="auto"/>
      </w:divBdr>
    </w:div>
    <w:div w:id="1815834945">
      <w:bodyDiv w:val="1"/>
      <w:marLeft w:val="0"/>
      <w:marRight w:val="0"/>
      <w:marTop w:val="0"/>
      <w:marBottom w:val="0"/>
      <w:divBdr>
        <w:top w:val="none" w:sz="0" w:space="0" w:color="auto"/>
        <w:left w:val="none" w:sz="0" w:space="0" w:color="auto"/>
        <w:bottom w:val="none" w:sz="0" w:space="0" w:color="auto"/>
        <w:right w:val="none" w:sz="0" w:space="0" w:color="auto"/>
      </w:divBdr>
    </w:div>
    <w:div w:id="1873566248">
      <w:bodyDiv w:val="1"/>
      <w:marLeft w:val="0"/>
      <w:marRight w:val="0"/>
      <w:marTop w:val="0"/>
      <w:marBottom w:val="0"/>
      <w:divBdr>
        <w:top w:val="none" w:sz="0" w:space="0" w:color="auto"/>
        <w:left w:val="none" w:sz="0" w:space="0" w:color="auto"/>
        <w:bottom w:val="none" w:sz="0" w:space="0" w:color="auto"/>
        <w:right w:val="none" w:sz="0" w:space="0" w:color="auto"/>
      </w:divBdr>
    </w:div>
    <w:div w:id="1967419659">
      <w:bodyDiv w:val="1"/>
      <w:marLeft w:val="0"/>
      <w:marRight w:val="0"/>
      <w:marTop w:val="0"/>
      <w:marBottom w:val="0"/>
      <w:divBdr>
        <w:top w:val="none" w:sz="0" w:space="0" w:color="auto"/>
        <w:left w:val="none" w:sz="0" w:space="0" w:color="auto"/>
        <w:bottom w:val="none" w:sz="0" w:space="0" w:color="auto"/>
        <w:right w:val="none" w:sz="0" w:space="0" w:color="auto"/>
      </w:divBdr>
    </w:div>
    <w:div w:id="1989630063">
      <w:bodyDiv w:val="1"/>
      <w:marLeft w:val="0"/>
      <w:marRight w:val="0"/>
      <w:marTop w:val="0"/>
      <w:marBottom w:val="0"/>
      <w:divBdr>
        <w:top w:val="none" w:sz="0" w:space="0" w:color="auto"/>
        <w:left w:val="none" w:sz="0" w:space="0" w:color="auto"/>
        <w:bottom w:val="none" w:sz="0" w:space="0" w:color="auto"/>
        <w:right w:val="none" w:sz="0" w:space="0" w:color="auto"/>
      </w:divBdr>
    </w:div>
    <w:div w:id="2001080907">
      <w:bodyDiv w:val="1"/>
      <w:marLeft w:val="0"/>
      <w:marRight w:val="0"/>
      <w:marTop w:val="0"/>
      <w:marBottom w:val="0"/>
      <w:divBdr>
        <w:top w:val="none" w:sz="0" w:space="0" w:color="auto"/>
        <w:left w:val="none" w:sz="0" w:space="0" w:color="auto"/>
        <w:bottom w:val="none" w:sz="0" w:space="0" w:color="auto"/>
        <w:right w:val="none" w:sz="0" w:space="0" w:color="auto"/>
      </w:divBdr>
    </w:div>
    <w:div w:id="2009675715">
      <w:bodyDiv w:val="1"/>
      <w:marLeft w:val="0"/>
      <w:marRight w:val="0"/>
      <w:marTop w:val="0"/>
      <w:marBottom w:val="0"/>
      <w:divBdr>
        <w:top w:val="none" w:sz="0" w:space="0" w:color="auto"/>
        <w:left w:val="none" w:sz="0" w:space="0" w:color="auto"/>
        <w:bottom w:val="none" w:sz="0" w:space="0" w:color="auto"/>
        <w:right w:val="none" w:sz="0" w:space="0" w:color="auto"/>
      </w:divBdr>
    </w:div>
    <w:div w:id="2023436359">
      <w:bodyDiv w:val="1"/>
      <w:marLeft w:val="0"/>
      <w:marRight w:val="0"/>
      <w:marTop w:val="0"/>
      <w:marBottom w:val="0"/>
      <w:divBdr>
        <w:top w:val="none" w:sz="0" w:space="0" w:color="auto"/>
        <w:left w:val="none" w:sz="0" w:space="0" w:color="auto"/>
        <w:bottom w:val="none" w:sz="0" w:space="0" w:color="auto"/>
        <w:right w:val="none" w:sz="0" w:space="0" w:color="auto"/>
      </w:divBdr>
    </w:div>
    <w:div w:id="2058315560">
      <w:bodyDiv w:val="1"/>
      <w:marLeft w:val="0"/>
      <w:marRight w:val="0"/>
      <w:marTop w:val="0"/>
      <w:marBottom w:val="0"/>
      <w:divBdr>
        <w:top w:val="none" w:sz="0" w:space="0" w:color="auto"/>
        <w:left w:val="none" w:sz="0" w:space="0" w:color="auto"/>
        <w:bottom w:val="none" w:sz="0" w:space="0" w:color="auto"/>
        <w:right w:val="none" w:sz="0" w:space="0" w:color="auto"/>
      </w:divBdr>
    </w:div>
    <w:div w:id="2103253568">
      <w:bodyDiv w:val="1"/>
      <w:marLeft w:val="0"/>
      <w:marRight w:val="0"/>
      <w:marTop w:val="0"/>
      <w:marBottom w:val="0"/>
      <w:divBdr>
        <w:top w:val="none" w:sz="0" w:space="0" w:color="auto"/>
        <w:left w:val="none" w:sz="0" w:space="0" w:color="auto"/>
        <w:bottom w:val="none" w:sz="0" w:space="0" w:color="auto"/>
        <w:right w:val="none" w:sz="0" w:space="0" w:color="auto"/>
      </w:divBdr>
    </w:div>
    <w:div w:id="2141260922">
      <w:bodyDiv w:val="1"/>
      <w:marLeft w:val="0"/>
      <w:marRight w:val="0"/>
      <w:marTop w:val="0"/>
      <w:marBottom w:val="0"/>
      <w:divBdr>
        <w:top w:val="none" w:sz="0" w:space="0" w:color="auto"/>
        <w:left w:val="none" w:sz="0" w:space="0" w:color="auto"/>
        <w:bottom w:val="none" w:sz="0" w:space="0" w:color="auto"/>
        <w:right w:val="none" w:sz="0" w:space="0" w:color="auto"/>
      </w:divBdr>
    </w:div>
    <w:div w:id="2143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8.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5.bin"/><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oleObject" Target="embeddings/oleObject4.bin"/><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B2D48518-CFAA-45CD-83B7-4697C0F5E809}">
  <ds:schemaRefs>
    <ds:schemaRef ds:uri="http://schemas.openxmlformats.org/officeDocument/2006/bibliography"/>
  </ds:schemaRefs>
</ds:datastoreItem>
</file>

<file path=customXml/itemProps2.xml><?xml version="1.0" encoding="utf-8"?>
<ds:datastoreItem xmlns:ds="http://schemas.openxmlformats.org/officeDocument/2006/customXml" ds:itemID="{E7A693D5-F84A-4155-801F-7984BFEAB1CF}">
  <ds:schemaRefs>
    <ds:schemaRef ds:uri="http://www.made-in-office.com/empower/docs/template/v1"/>
  </ds:schemaRefs>
</ds:datastoreItem>
</file>

<file path=docMetadata/LabelInfo.xml><?xml version="1.0" encoding="utf-8"?>
<clbl:labelList xmlns:clbl="http://schemas.microsoft.com/office/2020/mipLabelMetadata">
  <clbl:label id="{ee9ddd37-01c2-47a1-893c-5c0bdc1f6d39}" enabled="1" method="Privileged" siteId="{d9662eb9-ad98-4e74-a8a2-04ed5d544db6}"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Prodanov, Nikolay</dc:creator>
  <cp:keywords/>
  <dc:description/>
  <cp:lastModifiedBy>Prodanov, Nikolay</cp:lastModifiedBy>
  <cp:revision>178</cp:revision>
  <cp:lastPrinted>2022-02-03T14:24:00Z</cp:lastPrinted>
  <dcterms:created xsi:type="dcterms:W3CDTF">2022-01-16T14:21:00Z</dcterms:created>
  <dcterms:modified xsi:type="dcterms:W3CDTF">2022-02-03T14:24:00Z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