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4CCFC" w14:textId="18FEB061" w:rsidR="007665DD" w:rsidRDefault="007665DD" w:rsidP="00686123">
      <w:pPr>
        <w:ind w:left="840" w:hanging="420"/>
      </w:pPr>
      <w:r w:rsidRPr="007665DD">
        <w:rPr>
          <w:rFonts w:hint="eastAsia"/>
        </w:rPr>
        <w:t>关于邮箱系统暂停新用户注册功能、用户注销功能以及别名设置功能</w:t>
      </w:r>
      <w:r>
        <w:rPr>
          <w:rFonts w:hint="eastAsia"/>
        </w:rPr>
        <w:t>说明</w:t>
      </w:r>
      <w:bookmarkStart w:id="0" w:name="_GoBack"/>
      <w:bookmarkEnd w:id="0"/>
    </w:p>
    <w:p w14:paraId="3CACE365" w14:textId="7877108F" w:rsidR="00AC2E6E" w:rsidRDefault="00686123" w:rsidP="00686123">
      <w:pPr>
        <w:pStyle w:val="a3"/>
        <w:numPr>
          <w:ilvl w:val="0"/>
          <w:numId w:val="1"/>
        </w:numPr>
        <w:ind w:firstLineChars="0"/>
        <w:rPr>
          <w:color w:val="000000"/>
          <w:sz w:val="24"/>
          <w:szCs w:val="24"/>
          <w:shd w:val="clear" w:color="auto" w:fill="FFFFFF"/>
        </w:rPr>
      </w:pPr>
      <w:r>
        <w:rPr>
          <w:rFonts w:hint="eastAsia"/>
          <w:color w:val="000000"/>
          <w:sz w:val="24"/>
          <w:szCs w:val="24"/>
          <w:shd w:val="clear" w:color="auto" w:fill="FFFFFF"/>
        </w:rPr>
        <w:t>公告内容：</w:t>
      </w:r>
      <w:r w:rsidR="00AC2E6E" w:rsidRPr="00686123">
        <w:rPr>
          <w:rFonts w:hint="eastAsia"/>
          <w:color w:val="000000"/>
          <w:sz w:val="24"/>
          <w:szCs w:val="24"/>
          <w:shd w:val="clear" w:color="auto" w:fill="FFFFFF"/>
        </w:rPr>
        <w:t>由于邮箱迁移工作再次启动，7月8日起暂停新用户注册功能、用户注销功能以及别名设置功能，恢复时间另行通知。想办理的老师同学也可在办理前先致电62283039咨询，避免您到现场后无法办理。邮箱迁移预计秋季学期开学后展开，具体时间安排会有另行通知。感谢您的理解与支持，谢谢。</w:t>
      </w:r>
    </w:p>
    <w:p w14:paraId="740D26A2" w14:textId="7F874CA8" w:rsidR="007665DD" w:rsidRPr="007665DD" w:rsidRDefault="00686123" w:rsidP="007665DD">
      <w:pPr>
        <w:pStyle w:val="a3"/>
        <w:numPr>
          <w:ilvl w:val="0"/>
          <w:numId w:val="1"/>
        </w:numPr>
        <w:ind w:firstLineChars="0"/>
        <w:rPr>
          <w:rFonts w:hint="eastAsia"/>
          <w:color w:val="000000"/>
          <w:sz w:val="24"/>
          <w:szCs w:val="24"/>
          <w:shd w:val="clear" w:color="auto" w:fill="FFFFFF"/>
        </w:rPr>
      </w:pPr>
      <w:r w:rsidRPr="007665DD">
        <w:rPr>
          <w:rFonts w:hint="eastAsia"/>
          <w:color w:val="000000"/>
          <w:sz w:val="24"/>
          <w:szCs w:val="24"/>
          <w:shd w:val="clear" w:color="auto" w:fill="FFFFFF"/>
        </w:rPr>
        <w:t>公告内容：</w:t>
      </w:r>
      <w:r w:rsidR="00AC2E6E" w:rsidRPr="007665DD">
        <w:rPr>
          <w:rFonts w:hint="eastAsia"/>
          <w:color w:val="000000"/>
          <w:sz w:val="24"/>
          <w:szCs w:val="24"/>
          <w:shd w:val="clear" w:color="auto" w:fill="FFFFFF"/>
        </w:rPr>
        <w:t>考虑到新学期注册邮箱需求较多，今晚起恢复邮箱注册等业</w:t>
      </w:r>
      <w:proofErr w:type="gramStart"/>
      <w:r w:rsidR="00AC2E6E" w:rsidRPr="007665DD">
        <w:rPr>
          <w:rFonts w:hint="eastAsia"/>
          <w:color w:val="000000"/>
          <w:sz w:val="24"/>
          <w:szCs w:val="24"/>
          <w:shd w:val="clear" w:color="auto" w:fill="FFFFFF"/>
        </w:rPr>
        <w:t>务</w:t>
      </w:r>
      <w:proofErr w:type="gramEnd"/>
      <w:r w:rsidR="00AC2E6E" w:rsidRPr="007665DD">
        <w:rPr>
          <w:rFonts w:hint="eastAsia"/>
          <w:color w:val="000000"/>
          <w:sz w:val="24"/>
          <w:szCs w:val="24"/>
          <w:shd w:val="clear" w:color="auto" w:fill="FFFFFF"/>
        </w:rPr>
        <w:t>的办理工作，需要注册个人邮箱的老师同学可直接在邮箱登录界面自助完成注册操作，需要注销原用户名或是需要设置邮箱别名的老师同学可以于周一至周五工作时间携带本人身份证件到西土城校区创新楼104现场办理，同时需要注册公用邮箱的老师也可以继续在网上办事大厅完成申请流程与审批工作，系统迁移工作预计九月中下旬展开，届时会另行通知迁移时间并再次暂停邮箱注册等业务的办理工作，请需要注册邮箱的老师同学抓紧时间尽快完成注册，谢谢。</w:t>
      </w:r>
    </w:p>
    <w:sectPr w:rsidR="007665DD" w:rsidRPr="007665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5E4"/>
    <w:multiLevelType w:val="hybridMultilevel"/>
    <w:tmpl w:val="B0FE8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5D"/>
    <w:rsid w:val="00183213"/>
    <w:rsid w:val="00686123"/>
    <w:rsid w:val="007665DD"/>
    <w:rsid w:val="007F7EDD"/>
    <w:rsid w:val="009F345D"/>
    <w:rsid w:val="00AC2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4907"/>
  <w15:chartTrackingRefBased/>
  <w15:docId w15:val="{B2F2472C-25CC-493D-ABA0-FE4800A9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61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5</cp:revision>
  <dcterms:created xsi:type="dcterms:W3CDTF">2019-09-18T06:47:00Z</dcterms:created>
  <dcterms:modified xsi:type="dcterms:W3CDTF">2019-09-24T13:50:00Z</dcterms:modified>
</cp:coreProperties>
</file>