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882" w:rsidRPr="00F954B4" w:rsidRDefault="00F954B4" w:rsidP="00F954B4">
      <w:pPr>
        <w:rPr>
          <w:rFonts w:ascii="微软雅黑" w:eastAsia="微软雅黑" w:hAnsi="微软雅黑"/>
          <w:sz w:val="28"/>
          <w:lang w:eastAsia="zh-CN"/>
        </w:rPr>
      </w:pPr>
      <w:r w:rsidRPr="00F954B4">
        <w:rPr>
          <w:rFonts w:ascii="微软雅黑" w:eastAsia="微软雅黑" w:hAnsi="微软雅黑"/>
          <w:sz w:val="28"/>
          <w:lang w:eastAsia="zh-CN"/>
        </w:rPr>
        <w:t>如何申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新的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邮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箱？</w:t>
      </w:r>
    </w:p>
    <w:p w:rsidR="00782882" w:rsidRPr="00F954B4" w:rsidRDefault="00F954B4" w:rsidP="00F954B4">
      <w:pPr>
        <w:rPr>
          <w:rFonts w:ascii="微软雅黑" w:eastAsia="微软雅黑" w:hAnsi="微软雅黑"/>
          <w:sz w:val="28"/>
          <w:lang w:eastAsia="zh-CN"/>
        </w:rPr>
      </w:pPr>
      <w:r w:rsidRPr="00F954B4">
        <w:rPr>
          <w:rFonts w:ascii="微软雅黑" w:eastAsia="微软雅黑" w:hAnsi="微软雅黑"/>
          <w:sz w:val="28"/>
          <w:lang w:eastAsia="zh-CN"/>
        </w:rPr>
        <w:t>校园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邮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箱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现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分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为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个人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邮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箱和工作事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务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公用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邮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箱，具体申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方法如下：</w:t>
      </w:r>
    </w:p>
    <w:p w:rsidR="00782882" w:rsidRPr="00F954B4" w:rsidRDefault="00F954B4" w:rsidP="00F954B4">
      <w:pPr>
        <w:rPr>
          <w:rFonts w:ascii="微软雅黑" w:eastAsia="微软雅黑" w:hAnsi="微软雅黑"/>
          <w:sz w:val="28"/>
          <w:lang w:eastAsia="zh-CN"/>
        </w:rPr>
      </w:pPr>
      <w:r w:rsidRPr="00F954B4">
        <w:rPr>
          <w:rFonts w:ascii="微软雅黑" w:eastAsia="微软雅黑" w:hAnsi="微软雅黑"/>
          <w:sz w:val="28"/>
          <w:lang w:eastAsia="zh-CN"/>
        </w:rPr>
        <w:t>1.</w:t>
      </w:r>
      <w:r w:rsidRPr="00F954B4">
        <w:rPr>
          <w:rFonts w:ascii="微软雅黑" w:eastAsia="微软雅黑" w:hAnsi="微软雅黑"/>
          <w:sz w:val="28"/>
          <w:lang w:eastAsia="zh-CN"/>
        </w:rPr>
        <w:t>个人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邮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箱的申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请</w:t>
      </w:r>
    </w:p>
    <w:p w:rsidR="00782882" w:rsidRPr="00F954B4" w:rsidRDefault="00F954B4" w:rsidP="00F954B4">
      <w:pPr>
        <w:rPr>
          <w:rFonts w:ascii="微软雅黑" w:eastAsia="微软雅黑" w:hAnsi="微软雅黑"/>
          <w:sz w:val="28"/>
          <w:lang w:eastAsia="zh-CN"/>
        </w:rPr>
      </w:pP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访问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北京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邮电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大学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邮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件系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统</w:t>
      </w:r>
      <w:r w:rsidRPr="00F954B4">
        <w:rPr>
          <w:rFonts w:ascii="微软雅黑" w:eastAsia="微软雅黑" w:hAnsi="微软雅黑"/>
          <w:sz w:val="28"/>
          <w:lang w:eastAsia="zh-CN"/>
        </w:rPr>
        <w:t>mail.bupt.edu.cn</w:t>
      </w:r>
      <w:r w:rsidRPr="00F954B4">
        <w:rPr>
          <w:rFonts w:ascii="微软雅黑" w:eastAsia="微软雅黑" w:hAnsi="微软雅黑"/>
          <w:sz w:val="28"/>
          <w:lang w:eastAsia="zh-CN"/>
        </w:rPr>
        <w:t>在登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陆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界面有一个注册按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钮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，点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击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后按要求填写身份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证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号和学（工）号等信息注册即可；</w:t>
      </w:r>
    </w:p>
    <w:p w:rsidR="00782882" w:rsidRPr="00F954B4" w:rsidRDefault="00F954B4" w:rsidP="00F954B4">
      <w:pPr>
        <w:rPr>
          <w:rFonts w:ascii="微软雅黑" w:eastAsia="微软雅黑" w:hAnsi="微软雅黑" w:hint="eastAsia"/>
          <w:sz w:val="28"/>
          <w:lang w:eastAsia="zh-CN"/>
        </w:rPr>
      </w:pPr>
      <w:r w:rsidRPr="00F954B4">
        <w:rPr>
          <w:rFonts w:ascii="微软雅黑" w:eastAsia="微软雅黑" w:hAnsi="微软雅黑"/>
          <w:sz w:val="28"/>
          <w:lang w:eastAsia="zh-CN"/>
        </w:rPr>
        <w:t>（每个身份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证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号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仅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可注册一个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邮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箱，如果已有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账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号想要重命名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到网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络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中心</w:t>
      </w:r>
      <w:r w:rsidRPr="00F954B4">
        <w:rPr>
          <w:rFonts w:ascii="微软雅黑" w:eastAsia="微软雅黑" w:hAnsi="微软雅黑"/>
          <w:sz w:val="28"/>
          <w:lang w:eastAsia="zh-CN"/>
        </w:rPr>
        <w:t>106</w:t>
      </w:r>
      <w:r w:rsidRPr="00F954B4">
        <w:rPr>
          <w:rFonts w:ascii="微软雅黑" w:eastAsia="微软雅黑" w:hAnsi="微软雅黑"/>
          <w:sz w:val="28"/>
          <w:lang w:eastAsia="zh-CN"/>
        </w:rPr>
        <w:t>室操作）</w:t>
      </w:r>
    </w:p>
    <w:p w:rsidR="00782882" w:rsidRPr="00F954B4" w:rsidRDefault="00F954B4" w:rsidP="00F954B4">
      <w:pPr>
        <w:rPr>
          <w:rFonts w:ascii="微软雅黑" w:eastAsia="微软雅黑" w:hAnsi="微软雅黑"/>
          <w:sz w:val="28"/>
          <w:lang w:eastAsia="zh-CN"/>
        </w:rPr>
      </w:pPr>
      <w:r w:rsidRPr="00F954B4">
        <w:rPr>
          <w:rFonts w:ascii="微软雅黑" w:eastAsia="微软雅黑" w:hAnsi="微软雅黑"/>
          <w:sz w:val="28"/>
          <w:lang w:eastAsia="zh-CN"/>
        </w:rPr>
        <w:t>2.</w:t>
      </w:r>
      <w:r w:rsidRPr="00F954B4">
        <w:rPr>
          <w:rFonts w:ascii="微软雅黑" w:eastAsia="微软雅黑" w:hAnsi="微软雅黑"/>
          <w:sz w:val="28"/>
          <w:lang w:eastAsia="zh-CN"/>
        </w:rPr>
        <w:t>工作事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务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公用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邮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箱的申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请</w:t>
      </w:r>
    </w:p>
    <w:p w:rsidR="00782882" w:rsidRPr="00F954B4" w:rsidRDefault="00F954B4" w:rsidP="00F954B4">
      <w:pPr>
        <w:rPr>
          <w:rFonts w:ascii="微软雅黑" w:eastAsia="微软雅黑" w:hAnsi="微软雅黑"/>
          <w:sz w:val="28"/>
          <w:lang w:eastAsia="zh-CN"/>
        </w:rPr>
      </w:pPr>
      <w:r w:rsidRPr="00F954B4">
        <w:rPr>
          <w:rFonts w:ascii="微软雅黑" w:eastAsia="微软雅黑" w:hAnsi="微软雅黑"/>
          <w:sz w:val="28"/>
          <w:lang w:eastAsia="zh-CN"/>
        </w:rPr>
        <w:t> </w:t>
      </w:r>
      <w:r w:rsidRPr="00F954B4">
        <w:rPr>
          <w:rFonts w:ascii="微软雅黑" w:eastAsia="微软雅黑" w:hAnsi="微软雅黑"/>
          <w:sz w:val="28"/>
          <w:lang w:eastAsia="zh-CN"/>
        </w:rPr>
        <w:t>登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录</w:t>
      </w:r>
      <w:r w:rsidRPr="00F954B4">
        <w:rPr>
          <w:rFonts w:ascii="微软雅黑" w:eastAsia="微软雅黑" w:hAnsi="微软雅黑"/>
          <w:sz w:val="28"/>
          <w:lang w:eastAsia="zh-CN"/>
        </w:rPr>
        <w:t>“</w:t>
      </w:r>
      <w:r w:rsidRPr="00F954B4">
        <w:rPr>
          <w:rFonts w:ascii="微软雅黑" w:eastAsia="微软雅黑" w:hAnsi="微软雅黑"/>
          <w:sz w:val="28"/>
          <w:lang w:eastAsia="zh-CN"/>
        </w:rPr>
        <w:t>网上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办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事大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厅</w:t>
      </w:r>
      <w:r w:rsidRPr="00F954B4">
        <w:rPr>
          <w:rFonts w:ascii="微软雅黑" w:eastAsia="微软雅黑" w:hAnsi="微软雅黑"/>
          <w:sz w:val="28"/>
          <w:lang w:eastAsia="zh-CN"/>
        </w:rPr>
        <w:t>”</w:t>
      </w:r>
      <w:r w:rsidRPr="00F954B4">
        <w:rPr>
          <w:rFonts w:ascii="微软雅黑" w:eastAsia="微软雅黑" w:hAnsi="微软雅黑"/>
          <w:sz w:val="28"/>
          <w:lang w:eastAsia="zh-CN"/>
        </w:rPr>
        <w:t>，填写</w:t>
      </w:r>
      <w:r w:rsidRPr="00F954B4">
        <w:rPr>
          <w:rFonts w:ascii="微软雅黑" w:eastAsia="微软雅黑" w:hAnsi="微软雅黑"/>
          <w:sz w:val="28"/>
          <w:lang w:eastAsia="zh-CN"/>
        </w:rPr>
        <w:t>“</w:t>
      </w:r>
      <w:r w:rsidRPr="00F954B4">
        <w:rPr>
          <w:rFonts w:ascii="微软雅黑" w:eastAsia="微软雅黑" w:hAnsi="微软雅黑"/>
          <w:sz w:val="28"/>
          <w:lang w:eastAsia="zh-CN"/>
        </w:rPr>
        <w:t>公用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邮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箱信息登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记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表</w:t>
      </w:r>
      <w:r w:rsidRPr="00F954B4">
        <w:rPr>
          <w:rFonts w:ascii="微软雅黑" w:eastAsia="微软雅黑" w:hAnsi="微软雅黑"/>
          <w:sz w:val="28"/>
          <w:lang w:eastAsia="zh-CN"/>
        </w:rPr>
        <w:t>”</w:t>
      </w:r>
      <w:r w:rsidRPr="00F954B4">
        <w:rPr>
          <w:rFonts w:ascii="微软雅黑" w:eastAsia="微软雅黑" w:hAnsi="微软雅黑"/>
          <w:sz w:val="28"/>
          <w:lang w:eastAsia="zh-CN"/>
        </w:rPr>
        <w:t>，填写完成后提交等待流程完成会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给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您回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电话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通知</w:t>
      </w:r>
      <w:r w:rsidRPr="00F954B4">
        <w:rPr>
          <w:rFonts w:ascii="微软雅黑" w:eastAsia="微软雅黑" w:hAnsi="微软雅黑" w:cs="微软雅黑" w:hint="eastAsia"/>
          <w:sz w:val="28"/>
          <w:lang w:eastAsia="zh-CN"/>
        </w:rPr>
        <w:t>邮</w:t>
      </w:r>
      <w:r w:rsidRPr="00F954B4">
        <w:rPr>
          <w:rFonts w:ascii="微软雅黑" w:eastAsia="微软雅黑" w:hAnsi="微软雅黑" w:cs="MS Mincho" w:hint="eastAsia"/>
          <w:sz w:val="28"/>
          <w:lang w:eastAsia="zh-CN"/>
        </w:rPr>
        <w:t>箱的开通情况</w:t>
      </w:r>
    </w:p>
    <w:p w:rsidR="00782882" w:rsidRPr="00F954B4" w:rsidRDefault="00F954B4" w:rsidP="00F954B4">
      <w:pPr>
        <w:rPr>
          <w:rFonts w:ascii="微软雅黑" w:eastAsia="微软雅黑" w:hAnsi="微软雅黑"/>
          <w:sz w:val="28"/>
        </w:rPr>
      </w:pPr>
      <w:r w:rsidRPr="00F954B4">
        <w:rPr>
          <w:rFonts w:ascii="微软雅黑" w:eastAsia="微软雅黑" w:hAnsi="微软雅黑"/>
          <w:sz w:val="28"/>
        </w:rPr>
        <w:drawing>
          <wp:inline distT="0" distB="0" distL="0" distR="0">
            <wp:extent cx="5029200" cy="2334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如何申请新的邮箱？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882" w:rsidRPr="00F954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882"/>
    <w:rsid w:val="00AA1D8D"/>
    <w:rsid w:val="00B47730"/>
    <w:rsid w:val="00CB0664"/>
    <w:rsid w:val="00F954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3D0E8"/>
  <w14:defaultImageDpi w14:val="300"/>
  <w15:docId w15:val="{832106B3-9838-469F-9169-470CF00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7D0F3E-DFA8-42DB-8A9C-D939D6AE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2019-09-24T08:31:00Z</dcterms:modified>
  <cp:category/>
</cp:coreProperties>
</file>