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80" w:rsidRDefault="00173A80" w:rsidP="00173A80">
      <w:pPr>
        <w:rPr>
          <w:rFonts w:ascii="微软雅黑" w:eastAsia="微软雅黑" w:hAnsi="微软雅黑"/>
          <w:sz w:val="28"/>
          <w:lang w:eastAsia="zh-CN"/>
        </w:rPr>
      </w:pPr>
      <w:r w:rsidRPr="00173A80">
        <w:rPr>
          <w:rFonts w:ascii="微软雅黑" w:eastAsia="微软雅黑" w:hAnsi="微软雅黑"/>
          <w:sz w:val="28"/>
          <w:lang w:eastAsia="zh-CN"/>
        </w:rPr>
        <w:t>如何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给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上网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账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号充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？</w:t>
      </w:r>
    </w:p>
    <w:p w:rsidR="00173A80" w:rsidRDefault="00173A80" w:rsidP="00173A80">
      <w:pPr>
        <w:ind w:firstLine="720"/>
        <w:rPr>
          <w:rFonts w:ascii="微软雅黑" w:eastAsia="微软雅黑" w:hAnsi="微软雅黑"/>
          <w:sz w:val="28"/>
          <w:lang w:eastAsia="zh-CN"/>
        </w:rPr>
      </w:pPr>
      <w:r w:rsidRPr="00173A80">
        <w:rPr>
          <w:rFonts w:ascii="微软雅黑" w:eastAsia="微软雅黑" w:hAnsi="微软雅黑"/>
          <w:sz w:val="28"/>
          <w:lang w:eastAsia="zh-CN"/>
        </w:rPr>
        <w:t>通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过</w:t>
      </w:r>
      <w:r w:rsidRPr="00173A80">
        <w:rPr>
          <w:rFonts w:ascii="微软雅黑" w:eastAsia="微软雅黑" w:hAnsi="微软雅黑"/>
          <w:sz w:val="28"/>
          <w:lang w:eastAsia="zh-CN"/>
        </w:rPr>
        <w:t>“</w:t>
      </w:r>
      <w:r w:rsidRPr="00173A80">
        <w:rPr>
          <w:rFonts w:ascii="微软雅黑" w:eastAsia="微软雅黑" w:hAnsi="微软雅黑"/>
          <w:sz w:val="28"/>
          <w:lang w:eastAsia="zh-CN"/>
        </w:rPr>
        <w:t>北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通</w:t>
      </w:r>
      <w:r w:rsidRPr="00173A80">
        <w:rPr>
          <w:rFonts w:ascii="微软雅黑" w:eastAsia="微软雅黑" w:hAnsi="微软雅黑"/>
          <w:sz w:val="28"/>
          <w:lang w:eastAsia="zh-CN"/>
        </w:rPr>
        <w:t>”</w:t>
      </w:r>
      <w:r w:rsidRPr="00173A80">
        <w:rPr>
          <w:rFonts w:ascii="微软雅黑" w:eastAsia="微软雅黑" w:hAnsi="微软雅黑"/>
          <w:sz w:val="28"/>
          <w:lang w:eastAsia="zh-CN"/>
        </w:rPr>
        <w:t>校园卡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给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校园网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账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号充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。</w:t>
      </w:r>
    </w:p>
    <w:p w:rsidR="00BB5BF7" w:rsidRPr="00173A80" w:rsidRDefault="00173A80" w:rsidP="00173A80">
      <w:pPr>
        <w:ind w:firstLine="720"/>
        <w:rPr>
          <w:rFonts w:ascii="微软雅黑" w:eastAsia="微软雅黑" w:hAnsi="微软雅黑"/>
          <w:sz w:val="28"/>
          <w:lang w:eastAsia="zh-CN"/>
        </w:rPr>
      </w:pPr>
      <w:r w:rsidRPr="00173A80">
        <w:rPr>
          <w:rFonts w:ascii="微软雅黑" w:eastAsia="微软雅黑" w:hAnsi="微软雅黑"/>
          <w:sz w:val="28"/>
          <w:lang w:eastAsia="zh-CN"/>
        </w:rPr>
        <w:t>在学生宿舍楼一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层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大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厅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、食堂、浴室、教学楼大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厅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内，均安装有圈存机。</w:t>
      </w:r>
    </w:p>
    <w:p w:rsidR="00BB5BF7" w:rsidRPr="00173A80" w:rsidRDefault="00173A80" w:rsidP="00173A80">
      <w:pPr>
        <w:rPr>
          <w:rFonts w:ascii="微软雅黑" w:eastAsia="微软雅黑" w:hAnsi="微软雅黑"/>
          <w:sz w:val="28"/>
          <w:lang w:eastAsia="zh-CN"/>
        </w:rPr>
      </w:pPr>
      <w:r w:rsidRPr="00173A80">
        <w:rPr>
          <w:rFonts w:ascii="微软雅黑" w:eastAsia="微软雅黑" w:hAnsi="微软雅黑"/>
          <w:sz w:val="28"/>
          <w:lang w:eastAsia="zh-CN"/>
        </w:rPr>
        <w:t>    </w:t>
      </w:r>
      <w:r>
        <w:rPr>
          <w:rFonts w:ascii="微软雅黑" w:eastAsia="微软雅黑" w:hAnsi="微软雅黑"/>
          <w:sz w:val="28"/>
          <w:lang w:eastAsia="zh-CN"/>
        </w:rPr>
        <w:tab/>
      </w:r>
      <w:bookmarkStart w:id="0" w:name="_GoBack"/>
      <w:bookmarkEnd w:id="0"/>
      <w:r w:rsidRPr="00173A80">
        <w:rPr>
          <w:rFonts w:ascii="微软雅黑" w:eastAsia="微软雅黑" w:hAnsi="微软雅黑"/>
          <w:sz w:val="28"/>
          <w:lang w:eastAsia="zh-CN"/>
        </w:rPr>
        <w:t>首先把校园卡放在圈存机上，依次点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击</w:t>
      </w:r>
      <w:r w:rsidRPr="00173A80">
        <w:rPr>
          <w:rFonts w:ascii="微软雅黑" w:eastAsia="微软雅黑" w:hAnsi="微软雅黑"/>
          <w:sz w:val="28"/>
          <w:lang w:eastAsia="zh-CN"/>
        </w:rPr>
        <w:t>“</w:t>
      </w:r>
      <w:r w:rsidRPr="00173A80">
        <w:rPr>
          <w:rFonts w:ascii="微软雅黑" w:eastAsia="微软雅黑" w:hAnsi="微软雅黑"/>
          <w:sz w:val="28"/>
          <w:lang w:eastAsia="zh-CN"/>
        </w:rPr>
        <w:t>校卡服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务</w:t>
      </w:r>
      <w:r w:rsidRPr="00173A80">
        <w:rPr>
          <w:rFonts w:ascii="微软雅黑" w:eastAsia="微软雅黑" w:hAnsi="微软雅黑"/>
          <w:sz w:val="28"/>
          <w:lang w:eastAsia="zh-CN"/>
        </w:rPr>
        <w:t>”</w:t>
      </w:r>
      <w:r w:rsidRPr="00173A80">
        <w:rPr>
          <w:rFonts w:ascii="微软雅黑" w:eastAsia="微软雅黑" w:hAnsi="微软雅黑"/>
          <w:sz w:val="28"/>
          <w:lang w:eastAsia="zh-CN"/>
        </w:rPr>
        <w:t>、</w:t>
      </w:r>
      <w:r w:rsidRPr="00173A80">
        <w:rPr>
          <w:rFonts w:ascii="微软雅黑" w:eastAsia="微软雅黑" w:hAnsi="微软雅黑"/>
          <w:sz w:val="28"/>
          <w:lang w:eastAsia="zh-CN"/>
        </w:rPr>
        <w:t>“</w:t>
      </w:r>
      <w:r w:rsidRPr="00173A80">
        <w:rPr>
          <w:rFonts w:ascii="微软雅黑" w:eastAsia="微软雅黑" w:hAnsi="微软雅黑"/>
          <w:sz w:val="28"/>
          <w:lang w:eastAsia="zh-CN"/>
        </w:rPr>
        <w:t>自助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缴纳</w:t>
      </w:r>
      <w:r w:rsidRPr="00173A80">
        <w:rPr>
          <w:rFonts w:ascii="微软雅黑" w:eastAsia="微软雅黑" w:hAnsi="微软雅黑"/>
          <w:sz w:val="28"/>
          <w:lang w:eastAsia="zh-CN"/>
        </w:rPr>
        <w:t>”</w:t>
      </w:r>
      <w:r w:rsidRPr="00173A80">
        <w:rPr>
          <w:rFonts w:ascii="微软雅黑" w:eastAsia="微软雅黑" w:hAnsi="微软雅黑"/>
          <w:sz w:val="28"/>
          <w:lang w:eastAsia="zh-CN"/>
        </w:rPr>
        <w:t>、</w:t>
      </w:r>
      <w:r w:rsidRPr="00173A80">
        <w:rPr>
          <w:rFonts w:ascii="微软雅黑" w:eastAsia="微软雅黑" w:hAnsi="微软雅黑"/>
          <w:sz w:val="28"/>
          <w:lang w:eastAsia="zh-CN"/>
        </w:rPr>
        <w:t>“</w:t>
      </w:r>
      <w:r w:rsidRPr="00173A80">
        <w:rPr>
          <w:rFonts w:ascii="微软雅黑" w:eastAsia="微软雅黑" w:hAnsi="微软雅黑"/>
          <w:sz w:val="28"/>
          <w:lang w:eastAsia="zh-CN"/>
        </w:rPr>
        <w:t>网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费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充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173A80">
        <w:rPr>
          <w:rFonts w:ascii="微软雅黑" w:eastAsia="微软雅黑" w:hAnsi="微软雅黑"/>
          <w:sz w:val="28"/>
          <w:lang w:eastAsia="zh-CN"/>
        </w:rPr>
        <w:t>”</w:t>
      </w:r>
      <w:r w:rsidRPr="00173A80">
        <w:rPr>
          <w:rFonts w:ascii="微软雅黑" w:eastAsia="微软雅黑" w:hAnsi="微软雅黑"/>
          <w:sz w:val="28"/>
          <w:lang w:eastAsia="zh-CN"/>
        </w:rPr>
        <w:t>，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输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入消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费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密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，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输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入充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金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额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即可完成充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；既可以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为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本人上网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账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号充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，也可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为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他人的上网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账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号充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（若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为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他人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账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号</w:t>
      </w:r>
      <w:proofErr w:type="gramStart"/>
      <w:r w:rsidRPr="00173A80">
        <w:rPr>
          <w:rFonts w:ascii="微软雅黑" w:eastAsia="微软雅黑" w:hAnsi="微软雅黑" w:cs="MS Mincho" w:hint="eastAsia"/>
          <w:sz w:val="28"/>
          <w:lang w:eastAsia="zh-CN"/>
        </w:rPr>
        <w:t>充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值请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在</w:t>
      </w:r>
      <w:proofErr w:type="gramEnd"/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输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入充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金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额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的所在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页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面注意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输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入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拟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充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到的</w:t>
      </w:r>
      <w:r w:rsidRPr="00173A80">
        <w:rPr>
          <w:rFonts w:ascii="微软雅黑" w:eastAsia="微软雅黑" w:hAnsi="微软雅黑" w:cs="微软雅黑" w:hint="eastAsia"/>
          <w:sz w:val="28"/>
          <w:lang w:eastAsia="zh-CN"/>
        </w:rPr>
        <w:t>账</w:t>
      </w:r>
      <w:r w:rsidRPr="00173A80">
        <w:rPr>
          <w:rFonts w:ascii="微软雅黑" w:eastAsia="微软雅黑" w:hAnsi="微软雅黑" w:cs="MS Mincho" w:hint="eastAsia"/>
          <w:sz w:val="28"/>
          <w:lang w:eastAsia="zh-CN"/>
        </w:rPr>
        <w:t>号）。</w:t>
      </w:r>
    </w:p>
    <w:sectPr w:rsidR="00BB5BF7" w:rsidRPr="00173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A80"/>
    <w:rsid w:val="0029639D"/>
    <w:rsid w:val="00326F90"/>
    <w:rsid w:val="00AA1D8D"/>
    <w:rsid w:val="00B47730"/>
    <w:rsid w:val="00BB5B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B63EE"/>
  <w14:defaultImageDpi w14:val="300"/>
  <w15:docId w15:val="{52211F7E-2B0F-4B02-A2A4-A71ABAD1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174A1-13FA-49FD-A263-DD4B0841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2019-09-24T13:32:00Z</dcterms:modified>
  <cp:category/>
</cp:coreProperties>
</file>