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F1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/>
          <w:sz w:val="28"/>
          <w:lang w:eastAsia="zh-CN"/>
        </w:rPr>
        <w:t>校园网的IPv4地址都有哪些</w:t>
      </w:r>
      <w:r>
        <w:rPr>
          <w:rFonts w:ascii="微软雅黑" w:eastAsia="微软雅黑" w:hAnsi="微软雅黑" w:hint="eastAsia"/>
          <w:sz w:val="28"/>
          <w:lang w:eastAsia="zh-CN"/>
        </w:rPr>
        <w:t>？</w:t>
      </w:r>
    </w:p>
    <w:p w:rsidR="00C20045" w:rsidRPr="00F3190C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/>
          <w:sz w:val="28"/>
          <w:lang w:eastAsia="zh-CN"/>
        </w:rPr>
        <w:t>教育网：59.64.128.0~59.64.255.255</w:t>
      </w:r>
    </w:p>
    <w:p w:rsidR="00C20045" w:rsidRPr="00F3190C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/>
          <w:sz w:val="28"/>
          <w:lang w:eastAsia="zh-CN"/>
        </w:rPr>
        <w:t>118.229.128.0~118.229.255.255</w:t>
      </w:r>
    </w:p>
    <w:p w:rsidR="00C20045" w:rsidRPr="00F3190C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/>
          <w:sz w:val="28"/>
          <w:lang w:eastAsia="zh-CN"/>
        </w:rPr>
        <w:t>211.68.68.0~211.68.71.255</w:t>
      </w:r>
    </w:p>
    <w:p w:rsidR="00C20045" w:rsidRPr="00F3190C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/>
          <w:sz w:val="28"/>
          <w:lang w:eastAsia="zh-CN"/>
        </w:rPr>
        <w:t>202.204.22.0~202.204.22.255</w:t>
      </w:r>
    </w:p>
    <w:p w:rsidR="00FA34F1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/>
          <w:sz w:val="28"/>
          <w:lang w:eastAsia="zh-CN"/>
        </w:rPr>
        <w:t>101.4.16.0~101.4.16.255</w:t>
      </w:r>
    </w:p>
    <w:p w:rsidR="00C20045" w:rsidRPr="00F3190C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 w:cs="微软雅黑" w:hint="eastAsia"/>
          <w:sz w:val="28"/>
          <w:lang w:eastAsia="zh-CN"/>
        </w:rPr>
        <w:t>联</w:t>
      </w:r>
      <w:r w:rsidRPr="00F3190C">
        <w:rPr>
          <w:rFonts w:ascii="微软雅黑" w:eastAsia="微软雅黑" w:hAnsi="微软雅黑" w:cs="MS Mincho" w:hint="eastAsia"/>
          <w:sz w:val="28"/>
          <w:lang w:eastAsia="zh-CN"/>
        </w:rPr>
        <w:t>通：</w:t>
      </w:r>
      <w:r w:rsidRPr="00F3190C">
        <w:rPr>
          <w:rFonts w:ascii="微软雅黑" w:eastAsia="微软雅黑" w:hAnsi="微软雅黑"/>
          <w:sz w:val="28"/>
          <w:lang w:eastAsia="zh-CN"/>
        </w:rPr>
        <w:t>114.255.40.0~114.255.41.255</w:t>
      </w:r>
    </w:p>
    <w:p w:rsidR="00FA34F1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/>
          <w:sz w:val="28"/>
          <w:lang w:eastAsia="zh-CN"/>
        </w:rPr>
        <w:t>114.247.165.0~114.247.165.255</w:t>
      </w:r>
    </w:p>
    <w:p w:rsidR="00C20045" w:rsidRPr="00F3190C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 w:cs="微软雅黑" w:hint="eastAsia"/>
          <w:sz w:val="28"/>
          <w:lang w:eastAsia="zh-CN"/>
        </w:rPr>
        <w:t>电</w:t>
      </w:r>
      <w:r w:rsidRPr="00F3190C">
        <w:rPr>
          <w:rFonts w:ascii="微软雅黑" w:eastAsia="微软雅黑" w:hAnsi="微软雅黑" w:cs="MS Mincho" w:hint="eastAsia"/>
          <w:sz w:val="28"/>
          <w:lang w:eastAsia="zh-CN"/>
        </w:rPr>
        <w:t>信：</w:t>
      </w:r>
      <w:r w:rsidRPr="00F3190C">
        <w:rPr>
          <w:rFonts w:ascii="微软雅黑" w:eastAsia="微软雅黑" w:hAnsi="微软雅黑"/>
          <w:sz w:val="28"/>
          <w:lang w:eastAsia="zh-CN"/>
        </w:rPr>
        <w:t>124.127.207.0~124.127.207.192</w:t>
      </w:r>
    </w:p>
    <w:p w:rsidR="00C20045" w:rsidRPr="00F3190C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/>
          <w:sz w:val="28"/>
          <w:lang w:eastAsia="zh-CN"/>
        </w:rPr>
        <w:t>106.120.205.192~106.120.205.255</w:t>
      </w:r>
    </w:p>
    <w:p w:rsidR="00FA34F1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/>
          <w:sz w:val="28"/>
          <w:lang w:eastAsia="zh-CN"/>
        </w:rPr>
        <w:t>106.120.206.0~106.120.206.255</w:t>
      </w:r>
    </w:p>
    <w:p w:rsidR="00C20045" w:rsidRPr="00F3190C" w:rsidRDefault="00F3190C" w:rsidP="00F3190C">
      <w:pPr>
        <w:rPr>
          <w:rFonts w:ascii="微软雅黑" w:eastAsia="微软雅黑" w:hAnsi="微软雅黑"/>
          <w:sz w:val="28"/>
          <w:lang w:eastAsia="zh-CN"/>
        </w:rPr>
      </w:pPr>
      <w:r w:rsidRPr="00F3190C">
        <w:rPr>
          <w:rFonts w:ascii="微软雅黑" w:eastAsia="微软雅黑" w:hAnsi="微软雅黑"/>
          <w:sz w:val="28"/>
          <w:lang w:eastAsia="zh-CN"/>
        </w:rPr>
        <w:t>移</w:t>
      </w:r>
      <w:r w:rsidRPr="00F3190C">
        <w:rPr>
          <w:rFonts w:ascii="微软雅黑" w:eastAsia="微软雅黑" w:hAnsi="微软雅黑" w:cs="微软雅黑" w:hint="eastAsia"/>
          <w:sz w:val="28"/>
          <w:lang w:eastAsia="zh-CN"/>
        </w:rPr>
        <w:t>动</w:t>
      </w:r>
      <w:r w:rsidRPr="00F3190C">
        <w:rPr>
          <w:rFonts w:ascii="微软雅黑" w:eastAsia="微软雅黑" w:hAnsi="微软雅黑" w:cs="MS Mincho" w:hint="eastAsia"/>
          <w:sz w:val="28"/>
          <w:lang w:eastAsia="zh-CN"/>
        </w:rPr>
        <w:t>：</w:t>
      </w:r>
      <w:bookmarkStart w:id="0" w:name="_GoBack"/>
      <w:bookmarkEnd w:id="0"/>
      <w:r w:rsidRPr="00F3190C">
        <w:rPr>
          <w:rFonts w:ascii="微软雅黑" w:eastAsia="微软雅黑" w:hAnsi="微软雅黑"/>
          <w:sz w:val="28"/>
          <w:lang w:eastAsia="zh-CN"/>
        </w:rPr>
        <w:t>223.71.185.0~223.71.185.255</w:t>
      </w:r>
    </w:p>
    <w:sectPr w:rsidR="00C20045" w:rsidRPr="00F31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01FB8"/>
    <w:rsid w:val="00AA1D8D"/>
    <w:rsid w:val="00B47730"/>
    <w:rsid w:val="00C20045"/>
    <w:rsid w:val="00CB0664"/>
    <w:rsid w:val="00F3190C"/>
    <w:rsid w:val="00F46DEF"/>
    <w:rsid w:val="00FA34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F451401-9F95-4385-8DBE-A69F7F30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7BB7D4-B04B-4E98-92E1-A71A5348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5</cp:revision>
  <dcterms:created xsi:type="dcterms:W3CDTF">2019-09-24T08:35:00Z</dcterms:created>
  <dcterms:modified xsi:type="dcterms:W3CDTF">2019-09-24T08:47:00Z</dcterms:modified>
  <cp:category/>
</cp:coreProperties>
</file>