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9F62" w14:textId="47F99DB0" w:rsidR="005515B5" w:rsidRPr="005515B5" w:rsidRDefault="005515B5" w:rsidP="005515B5">
      <w:pPr>
        <w:rPr>
          <w:rFonts w:ascii="微软雅黑" w:eastAsia="微软雅黑" w:hAnsi="微软雅黑"/>
          <w:sz w:val="28"/>
        </w:rPr>
      </w:pPr>
      <w:r w:rsidRPr="005515B5">
        <w:rPr>
          <w:rFonts w:ascii="微软雅黑" w:eastAsia="微软雅黑" w:hAnsi="微软雅黑" w:hint="eastAsia"/>
          <w:sz w:val="28"/>
        </w:rPr>
        <w:t>百度文库用不了了？</w:t>
      </w:r>
    </w:p>
    <w:p w14:paraId="771E4900" w14:textId="45CAD2B7" w:rsidR="009B2B2E" w:rsidRPr="005515B5" w:rsidRDefault="009B2B2E" w:rsidP="005515B5">
      <w:pPr>
        <w:ind w:firstLine="420"/>
        <w:rPr>
          <w:rFonts w:ascii="微软雅黑" w:eastAsia="微软雅黑" w:hAnsi="微软雅黑"/>
          <w:sz w:val="28"/>
        </w:rPr>
      </w:pPr>
      <w:r w:rsidRPr="005515B5">
        <w:rPr>
          <w:rFonts w:ascii="微软雅黑" w:eastAsia="微软雅黑" w:hAnsi="微软雅黑" w:hint="eastAsia"/>
          <w:sz w:val="28"/>
        </w:rPr>
        <w:t>各位读者:由于近期发生电子资源恶意下载行为，导致我校部分IP被封，严重影响师生对数据库的正常使用。为了保障全校师生对电子资源的正常使用，现图书馆计划将电子资源中的百度文库的访问请求转发至</w:t>
      </w:r>
      <w:proofErr w:type="spellStart"/>
      <w:r w:rsidRPr="005515B5">
        <w:rPr>
          <w:rFonts w:ascii="微软雅黑" w:eastAsia="微软雅黑" w:hAnsi="微软雅黑" w:hint="eastAsia"/>
          <w:sz w:val="28"/>
        </w:rPr>
        <w:t>WebVPN</w:t>
      </w:r>
      <w:proofErr w:type="spellEnd"/>
      <w:r w:rsidRPr="005515B5">
        <w:rPr>
          <w:rFonts w:ascii="微软雅黑" w:eastAsia="微软雅黑" w:hAnsi="微软雅黑" w:hint="eastAsia"/>
          <w:sz w:val="28"/>
        </w:rPr>
        <w:t>系统，请使用libcon.bupt.edu.cn进行访问。</w:t>
      </w:r>
    </w:p>
    <w:p w14:paraId="16480338" w14:textId="63B040F3" w:rsidR="009B2B2E" w:rsidRPr="005515B5" w:rsidRDefault="009B2B2E" w:rsidP="005515B5">
      <w:pPr>
        <w:ind w:firstLine="420"/>
        <w:rPr>
          <w:rFonts w:ascii="微软雅黑" w:eastAsia="微软雅黑" w:hAnsi="微软雅黑"/>
          <w:sz w:val="28"/>
        </w:rPr>
      </w:pPr>
      <w:bookmarkStart w:id="0" w:name="_GoBack"/>
      <w:bookmarkEnd w:id="0"/>
      <w:r w:rsidRPr="005515B5">
        <w:rPr>
          <w:rFonts w:ascii="微软雅黑" w:eastAsia="微软雅黑" w:hAnsi="微软雅黑" w:hint="eastAsia"/>
          <w:sz w:val="28"/>
        </w:rPr>
        <w:t>访问注意事项：跳转后页面为</w:t>
      </w:r>
      <w:proofErr w:type="spellStart"/>
      <w:r w:rsidRPr="005515B5">
        <w:rPr>
          <w:rFonts w:ascii="微软雅黑" w:eastAsia="微软雅黑" w:hAnsi="微软雅黑" w:hint="eastAsia"/>
          <w:sz w:val="28"/>
        </w:rPr>
        <w:t>WebVPN</w:t>
      </w:r>
      <w:proofErr w:type="spellEnd"/>
      <w:r w:rsidRPr="005515B5">
        <w:rPr>
          <w:rFonts w:ascii="微软雅黑" w:eastAsia="微软雅黑" w:hAnsi="微软雅黑" w:hint="eastAsia"/>
          <w:sz w:val="28"/>
        </w:rPr>
        <w:t>导航页面，可以通过数据库导航进入图书馆电子资源导航页面，选择对应的数据库进行访问，也可以选择常用库中的数据库进行访问。</w:t>
      </w:r>
    </w:p>
    <w:p w14:paraId="7BB8A0A9" w14:textId="7949A3C3" w:rsidR="009B2B2E" w:rsidRPr="005515B5" w:rsidRDefault="009B2B2E" w:rsidP="005515B5">
      <w:pPr>
        <w:rPr>
          <w:rFonts w:ascii="微软雅黑" w:eastAsia="微软雅黑" w:hAnsi="微软雅黑"/>
          <w:sz w:val="28"/>
        </w:rPr>
      </w:pPr>
      <w:r w:rsidRPr="005515B5">
        <w:rPr>
          <w:rFonts w:ascii="微软雅黑" w:eastAsia="微软雅黑" w:hAnsi="微软雅黑"/>
          <w:sz w:val="28"/>
        </w:rPr>
        <w:drawing>
          <wp:inline distT="0" distB="0" distL="0" distR="0" wp14:anchorId="191C7AE9" wp14:editId="397443FD">
            <wp:extent cx="4973781" cy="2327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924" cy="23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DD4D" w14:textId="3637D08A" w:rsidR="009B2B2E" w:rsidRPr="005515B5" w:rsidRDefault="009B2B2E" w:rsidP="005515B5">
      <w:pPr>
        <w:rPr>
          <w:rFonts w:ascii="微软雅黑" w:eastAsia="微软雅黑" w:hAnsi="微软雅黑"/>
          <w:sz w:val="28"/>
        </w:rPr>
      </w:pPr>
      <w:r w:rsidRPr="005515B5">
        <w:rPr>
          <w:rFonts w:ascii="微软雅黑" w:eastAsia="微软雅黑" w:hAnsi="微软雅黑" w:hint="eastAsia"/>
          <w:sz w:val="28"/>
        </w:rPr>
        <w:t>此方案为试运行方案，访问过程遇到任何问题请联系62281974。</w:t>
      </w:r>
    </w:p>
    <w:sectPr w:rsidR="009B2B2E" w:rsidRPr="0055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3EF"/>
    <w:multiLevelType w:val="hybridMultilevel"/>
    <w:tmpl w:val="2BEC5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91"/>
    <w:rsid w:val="00183213"/>
    <w:rsid w:val="005515B5"/>
    <w:rsid w:val="009B2B2E"/>
    <w:rsid w:val="00E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B2A0"/>
  <w15:chartTrackingRefBased/>
  <w15:docId w15:val="{50EC69CB-5944-48B1-A481-ADA55810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2019-09-18T07:45:00Z</dcterms:created>
  <dcterms:modified xsi:type="dcterms:W3CDTF">2019-09-24T08:53:00Z</dcterms:modified>
</cp:coreProperties>
</file>