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/>
        <w:jc w:val="both"/>
        <w:textAlignment w:val="auto"/>
        <w:outlineLvl w:val="9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/>
        <w:jc w:val="both"/>
        <w:textAlignment w:val="auto"/>
        <w:outlineLvl w:val="9"/>
        <w:rPr>
          <w:rFonts w:hint="eastAsia" w:eastAsia="黑体"/>
          <w:color w:val="auto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/>
        <w:jc w:val="center"/>
        <w:textAlignment w:val="auto"/>
        <w:outlineLvl w:val="9"/>
        <w:rPr>
          <w:rFonts w:eastAsia="黑体"/>
          <w:color w:val="auto"/>
          <w:sz w:val="36"/>
          <w:szCs w:val="36"/>
        </w:rPr>
      </w:pPr>
      <w:r>
        <w:rPr>
          <w:rFonts w:hint="eastAsia" w:eastAsia="黑体"/>
          <w:color w:val="auto"/>
          <w:sz w:val="36"/>
          <w:szCs w:val="36"/>
        </w:rPr>
        <w:t>变</w:t>
      </w:r>
      <w:r>
        <w:rPr>
          <w:rFonts w:eastAsia="黑体"/>
          <w:color w:val="auto"/>
          <w:sz w:val="36"/>
          <w:szCs w:val="36"/>
        </w:rPr>
        <w:t xml:space="preserve"> </w:t>
      </w:r>
      <w:r>
        <w:rPr>
          <w:rFonts w:hint="eastAsia" w:eastAsia="黑体"/>
          <w:color w:val="auto"/>
          <w:sz w:val="36"/>
          <w:szCs w:val="36"/>
        </w:rPr>
        <w:t>更</w:t>
      </w:r>
      <w:r>
        <w:rPr>
          <w:rFonts w:eastAsia="黑体"/>
          <w:color w:val="auto"/>
          <w:sz w:val="36"/>
          <w:szCs w:val="36"/>
        </w:rPr>
        <w:t xml:space="preserve"> </w:t>
      </w:r>
      <w:r>
        <w:rPr>
          <w:rFonts w:hint="eastAsia" w:eastAsia="黑体"/>
          <w:color w:val="auto"/>
          <w:sz w:val="36"/>
          <w:szCs w:val="36"/>
        </w:rPr>
        <w:t>劳</w:t>
      </w:r>
      <w:r>
        <w:rPr>
          <w:rFonts w:eastAsia="黑体"/>
          <w:color w:val="auto"/>
          <w:sz w:val="36"/>
          <w:szCs w:val="36"/>
        </w:rPr>
        <w:t xml:space="preserve"> </w:t>
      </w:r>
      <w:r>
        <w:rPr>
          <w:rFonts w:hint="eastAsia" w:eastAsia="黑体"/>
          <w:color w:val="auto"/>
          <w:sz w:val="36"/>
          <w:szCs w:val="36"/>
        </w:rPr>
        <w:t>动</w:t>
      </w:r>
      <w:r>
        <w:rPr>
          <w:rFonts w:eastAsia="黑体"/>
          <w:color w:val="auto"/>
          <w:sz w:val="36"/>
          <w:szCs w:val="36"/>
        </w:rPr>
        <w:t xml:space="preserve"> </w:t>
      </w:r>
      <w:r>
        <w:rPr>
          <w:rFonts w:hint="eastAsia" w:eastAsia="黑体"/>
          <w:color w:val="auto"/>
          <w:sz w:val="36"/>
          <w:szCs w:val="36"/>
        </w:rPr>
        <w:t>合</w:t>
      </w:r>
      <w:r>
        <w:rPr>
          <w:rFonts w:eastAsia="黑体"/>
          <w:color w:val="auto"/>
          <w:sz w:val="36"/>
          <w:szCs w:val="36"/>
        </w:rPr>
        <w:t xml:space="preserve"> </w:t>
      </w:r>
      <w:r>
        <w:rPr>
          <w:rFonts w:hint="eastAsia" w:eastAsia="黑体"/>
          <w:color w:val="auto"/>
          <w:sz w:val="36"/>
          <w:szCs w:val="36"/>
        </w:rPr>
        <w:t>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560" w:firstLineChars="200"/>
        <w:textAlignment w:val="auto"/>
        <w:outlineLvl w:val="9"/>
        <w:rPr>
          <w:color w:val="auto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eastAsia="zh-CN"/>
        </w:rPr>
        <w:t>一、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经甲乙双方协商同意，自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年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月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日起，对本合同作如下变更：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1.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                                            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2.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                                            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3.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                                            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val="en-US" w:eastAsia="zh-CN"/>
        </w:rPr>
        <w:t>二、除以上约定事项外，其他事项仍按照双方于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年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firstLine="0" w:firstLineChars="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日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eastAsia="zh-CN"/>
        </w:rPr>
        <w:t>签订的劳动合同中的约定继续履行。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甲方（盖章）                    乙方（签字）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0" w:firstLineChars="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法定代表人（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eastAsia="zh-CN"/>
        </w:rPr>
        <w:t>主要负责人）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0" w:firstLineChars="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或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eastAsia="zh-CN"/>
        </w:rPr>
        <w:t>委托代理人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（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eastAsia="zh-CN"/>
        </w:rPr>
        <w:t>签字或盖章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60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00" w:lineRule="exact"/>
        <w:ind w:right="0" w:rightChars="0" w:firstLine="750" w:firstLineChars="25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auto"/>
          <w:sz w:val="30"/>
          <w:szCs w:val="30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</w:rPr>
        <w:t>年   月   日                     年   月   日</w:t>
      </w:r>
    </w:p>
    <w:p>
      <w:pPr>
        <w:ind w:firstLine="420" w:firstLineChars="200"/>
        <w:rPr>
          <w:color w:val="auto"/>
        </w:rPr>
      </w:pPr>
    </w:p>
    <w:p>
      <w:pPr>
        <w:jc w:val="center"/>
        <w:rPr>
          <w:color w:val="auto"/>
        </w:rPr>
      </w:pPr>
    </w:p>
    <w:p>
      <w:pPr>
        <w:rPr>
          <w:color w:val="auto"/>
        </w:rPr>
      </w:pPr>
    </w:p>
    <w:p>
      <w:pPr>
        <w:rPr>
          <w:rFonts w:ascii="仿宋_GB2312" w:eastAsia="仿宋_GB2312"/>
          <w:color w:val="auto"/>
          <w:sz w:val="32"/>
        </w:rPr>
      </w:pPr>
    </w:p>
    <w:p>
      <w:pPr>
        <w:rPr>
          <w:rFonts w:hint="eastAsia" w:ascii="仿宋_GB2312" w:eastAsia="仿宋_GB2312"/>
          <w:color w:val="auto"/>
          <w:sz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61FD0"/>
    <w:rsid w:val="4CE6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2022-04-06T09:18:00Z</dcterms:created>
  <dc:creator>解小豆</dc:creator>
  <cp:lastModifiedBy>解小豆</cp:lastModifiedBy>
  <dcterms:modified xsi:type="dcterms:W3CDTF">2022-04-06T09:19:40Z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4ED1D3DE66E84B9280FD5B1C565293EA</vt:lpwstr>
  </property>
</Properties>
</file>