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66BC8" w14:textId="77777777" w:rsidR="00173A30" w:rsidRDefault="00621C8D" w:rsidP="00621C8D">
      <w:pPr>
        <w:jc w:val="center"/>
      </w:pPr>
      <w:r>
        <w:rPr>
          <w:rFonts w:hint="eastAsia"/>
        </w:rPr>
        <w:t>论文整理</w:t>
      </w:r>
    </w:p>
    <w:p w14:paraId="34E1D2C4" w14:textId="77777777" w:rsidR="00861E1D" w:rsidRDefault="00861E1D" w:rsidP="00861E1D"/>
    <w:p w14:paraId="787DC7F8" w14:textId="77777777" w:rsidR="00C562F4" w:rsidRDefault="00043388" w:rsidP="00C562F4">
      <w:pPr>
        <w:widowControl/>
        <w:jc w:val="left"/>
        <w:rPr>
          <w:rFonts w:eastAsiaTheme="minorHAnsi"/>
          <w:b/>
          <w:bCs/>
          <w:sz w:val="28"/>
          <w:szCs w:val="28"/>
        </w:rPr>
      </w:pPr>
      <w:r w:rsidRPr="00D84D88">
        <w:rPr>
          <w:rFonts w:eastAsiaTheme="minorHAnsi"/>
          <w:b/>
          <w:bCs/>
          <w:sz w:val="28"/>
          <w:szCs w:val="28"/>
        </w:rPr>
        <w:t>1.</w:t>
      </w:r>
      <w:r w:rsidRPr="00D84D88">
        <w:rPr>
          <w:rFonts w:eastAsiaTheme="minorHAnsi" w:hint="eastAsia"/>
          <w:b/>
          <w:bCs/>
          <w:sz w:val="28"/>
          <w:szCs w:val="28"/>
        </w:rPr>
        <w:t>一种用于解决图着色问题的新的DNA算法</w:t>
      </w:r>
    </w:p>
    <w:p w14:paraId="1278A35F" w14:textId="547DC866" w:rsidR="00043388" w:rsidRPr="00C562F4" w:rsidRDefault="00C562F4" w:rsidP="00C562F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C562F4">
        <w:rPr>
          <w:rFonts w:ascii="Source Sans Pro" w:eastAsia="宋体" w:hAnsi="Source Sans Pro" w:cs="宋体"/>
          <w:color w:val="616161"/>
          <w:kern w:val="0"/>
          <w:szCs w:val="21"/>
          <w:shd w:val="clear" w:color="auto" w:fill="FFFFFF"/>
        </w:rPr>
        <w:t>Jun 2007</w:t>
      </w:r>
    </w:p>
    <w:p w14:paraId="392034A0" w14:textId="77777777" w:rsidR="00043388" w:rsidRPr="00120E96" w:rsidRDefault="00043388" w:rsidP="00043388">
      <w:pPr>
        <w:rPr>
          <w:rFonts w:eastAsiaTheme="minorHAnsi"/>
        </w:rPr>
      </w:pPr>
      <w:r w:rsidRPr="00120E96">
        <w:rPr>
          <w:rFonts w:eastAsiaTheme="minorHAnsi"/>
          <w:noProof/>
        </w:rPr>
        <w:drawing>
          <wp:inline distT="0" distB="0" distL="0" distR="0" wp14:anchorId="16731A79" wp14:editId="58CB5FA2">
            <wp:extent cx="5274310" cy="1313815"/>
            <wp:effectExtent l="0" t="0" r="0" b="0"/>
            <wp:docPr id="950235946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35946" name="图片 1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B20C" w14:textId="77777777" w:rsidR="00043388" w:rsidRPr="00120E96" w:rsidRDefault="00043388" w:rsidP="00043388">
      <w:pPr>
        <w:rPr>
          <w:rFonts w:eastAsiaTheme="minorHAnsi"/>
        </w:rPr>
      </w:pPr>
      <w:r w:rsidRPr="00120E96">
        <w:rPr>
          <w:rFonts w:eastAsiaTheme="minorHAnsi" w:hint="eastAsia"/>
        </w:rPr>
        <w:t>使用少量的DNA分子和少量实验时间成功地解决复杂的问题是DNA计算的一个目标。已经通过DNA计算解决了一些NP</w:t>
      </w:r>
      <w:r w:rsidRPr="00120E96">
        <w:rPr>
          <w:rFonts w:eastAsiaTheme="minorHAnsi"/>
        </w:rPr>
        <w:t>-</w:t>
      </w:r>
      <w:r w:rsidRPr="00120E96">
        <w:rPr>
          <w:rFonts w:eastAsiaTheme="minorHAnsi" w:hint="eastAsia"/>
        </w:rPr>
        <w:t>hard问题，其相比于传统计算具有较低的时间复杂度。然而，这种计算通常会带来较高的空间复杂度，并且需要大量DNA编码的分子。其中的一个例子就是图着色问题。目前的DNA算法需要的DNA编码链数量随着问题规模的增大呈指数增长。这里，我们基于四色定理的证明，提出了一种用于解决图着色问题的新DNA算法。这种算法具有良好的特性，即在多项式时间内需要相对较少的运算，并且需要较少的DNA编码分子（假设图中区域的数量为R，我们只需要6R</w:t>
      </w:r>
      <w:r w:rsidRPr="00120E96">
        <w:rPr>
          <w:rFonts w:eastAsiaTheme="minorHAnsi"/>
        </w:rPr>
        <w:t xml:space="preserve"> </w:t>
      </w:r>
      <w:r w:rsidRPr="00120E96">
        <w:rPr>
          <w:rFonts w:eastAsiaTheme="minorHAnsi" w:hint="eastAsia"/>
        </w:rPr>
        <w:t>DNA编码分子）。</w:t>
      </w:r>
    </w:p>
    <w:p w14:paraId="5AAE3A9E" w14:textId="77777777" w:rsidR="00043388" w:rsidRPr="00120E96" w:rsidRDefault="00043388" w:rsidP="00043388">
      <w:pPr>
        <w:rPr>
          <w:rFonts w:eastAsiaTheme="minorHAnsi"/>
        </w:rPr>
      </w:pPr>
    </w:p>
    <w:p w14:paraId="5640632A" w14:textId="54F3298A" w:rsidR="00043388" w:rsidRDefault="00043388" w:rsidP="00043388">
      <w:pPr>
        <w:rPr>
          <w:rFonts w:eastAsiaTheme="minorHAnsi"/>
          <w:b/>
          <w:bCs/>
          <w:sz w:val="28"/>
          <w:szCs w:val="28"/>
        </w:rPr>
      </w:pPr>
      <w:r w:rsidRPr="00D84D88">
        <w:rPr>
          <w:rFonts w:eastAsiaTheme="minorHAnsi" w:hint="eastAsia"/>
          <w:b/>
          <w:bCs/>
          <w:sz w:val="28"/>
          <w:szCs w:val="28"/>
        </w:rPr>
        <w:t>3</w:t>
      </w:r>
      <w:r w:rsidRPr="00D84D88">
        <w:rPr>
          <w:rFonts w:eastAsiaTheme="minorHAnsi"/>
          <w:b/>
          <w:bCs/>
          <w:sz w:val="28"/>
          <w:szCs w:val="28"/>
        </w:rPr>
        <w:t>.</w:t>
      </w:r>
      <w:r w:rsidRPr="00D84D88">
        <w:rPr>
          <w:rFonts w:eastAsiaTheme="minorHAnsi" w:hint="eastAsia"/>
          <w:b/>
          <w:bCs/>
          <w:sz w:val="28"/>
          <w:szCs w:val="28"/>
        </w:rPr>
        <w:t>基于DNA分子算法自组装的图计算</w:t>
      </w:r>
    </w:p>
    <w:p w14:paraId="0F8D78BD" w14:textId="2B4801C3" w:rsidR="00C562F4" w:rsidRPr="00C562F4" w:rsidRDefault="00C562F4" w:rsidP="00C562F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C562F4">
        <w:rPr>
          <w:rFonts w:ascii="Source Sans Pro" w:eastAsia="宋体" w:hAnsi="Source Sans Pro" w:cs="宋体"/>
          <w:color w:val="616161"/>
          <w:kern w:val="0"/>
          <w:szCs w:val="21"/>
          <w:shd w:val="clear" w:color="auto" w:fill="FFFFFF"/>
        </w:rPr>
        <w:t>Jul 15 2022</w:t>
      </w:r>
    </w:p>
    <w:p w14:paraId="7F2920BD" w14:textId="77777777" w:rsidR="00043388" w:rsidRPr="00120E96" w:rsidRDefault="00043388" w:rsidP="00043388">
      <w:pPr>
        <w:rPr>
          <w:rFonts w:eastAsiaTheme="minorHAnsi"/>
        </w:rPr>
      </w:pPr>
      <w:r w:rsidRPr="00120E96">
        <w:rPr>
          <w:rFonts w:eastAsiaTheme="minorHAnsi"/>
          <w:noProof/>
        </w:rPr>
        <w:drawing>
          <wp:inline distT="0" distB="0" distL="0" distR="0" wp14:anchorId="1FBA8A44" wp14:editId="52570581">
            <wp:extent cx="5274310" cy="1431290"/>
            <wp:effectExtent l="0" t="0" r="0" b="3810"/>
            <wp:docPr id="784099930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99930" name="图片 1" descr="图形用户界面, 文本, 应用程序, 电子邮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F4BC" w14:textId="77777777" w:rsidR="00043388" w:rsidRPr="00120E96" w:rsidRDefault="00043388" w:rsidP="00043388">
      <w:pPr>
        <w:rPr>
          <w:rFonts w:eastAsiaTheme="minorHAnsi"/>
        </w:rPr>
      </w:pPr>
      <w:r w:rsidRPr="00120E96">
        <w:rPr>
          <w:rFonts w:eastAsiaTheme="minorHAnsi"/>
        </w:rPr>
        <w:t>DNA分子已被用作</w:t>
      </w:r>
      <w:r w:rsidRPr="00120E96">
        <w:rPr>
          <w:rFonts w:eastAsiaTheme="minorHAnsi" w:hint="eastAsia"/>
        </w:rPr>
        <w:t>新颖</w:t>
      </w:r>
      <w:r w:rsidRPr="00120E96">
        <w:rPr>
          <w:rFonts w:eastAsiaTheme="minorHAnsi"/>
        </w:rPr>
        <w:t>的计算工具，</w:t>
      </w:r>
      <w:r w:rsidRPr="00120E96">
        <w:rPr>
          <w:rFonts w:eastAsiaTheme="minorHAnsi" w:hint="eastAsia"/>
        </w:rPr>
        <w:t>其中使用可编程序列设计与</w:t>
      </w:r>
      <w:r w:rsidRPr="00120E96">
        <w:rPr>
          <w:rFonts w:eastAsiaTheme="minorHAnsi"/>
        </w:rPr>
        <w:t>合成DNA</w:t>
      </w:r>
      <w:r w:rsidRPr="00120E96">
        <w:rPr>
          <w:rFonts w:eastAsiaTheme="minorHAnsi" w:hint="eastAsia"/>
        </w:rPr>
        <w:t>以</w:t>
      </w:r>
      <w:r w:rsidRPr="00120E96">
        <w:rPr>
          <w:rFonts w:eastAsiaTheme="minorHAnsi"/>
        </w:rPr>
        <w:t>执行计算过程。</w:t>
      </w:r>
      <w:r w:rsidRPr="00120E96">
        <w:rPr>
          <w:rFonts w:eastAsiaTheme="minorHAnsi" w:hint="eastAsia"/>
        </w:rPr>
        <w:t>这里，我们使用DNA折纸作为因子，提出了一个并行的计算方法，解决了图问题的一个实例：三色问题。每个因子都是使用直径约为5</w:t>
      </w:r>
      <w:r w:rsidRPr="00120E96">
        <w:rPr>
          <w:rFonts w:eastAsiaTheme="minorHAnsi"/>
        </w:rPr>
        <w:t>0</w:t>
      </w:r>
      <w:r w:rsidRPr="00120E96">
        <w:rPr>
          <w:rFonts w:eastAsiaTheme="minorHAnsi" w:hint="eastAsia"/>
        </w:rPr>
        <w:t>nm的DNA折纸制造而成，并且其中包含可编程粘性末端的DNA探针以执行预设的计算过程。使用多项式数量的、一锅退火的纳米因子，由于这些不同的纳米因子间的相互作用，DNA分子自组装成空间纳米结构，这种结构具像化了三色问题的计算结果。使用原子力显微镜证实了计算结果。我们的方法在计算算法上完全不同于现有的DNA计算方法。</w:t>
      </w:r>
      <w:r w:rsidRPr="00120E96">
        <w:rPr>
          <w:rFonts w:eastAsiaTheme="minorHAnsi"/>
        </w:rPr>
        <w:t>在解决图问题的计算复杂度和结果检测方面具有优势。</w:t>
      </w:r>
    </w:p>
    <w:p w14:paraId="2F8EB6BA" w14:textId="77777777" w:rsidR="00043388" w:rsidRPr="00120E96" w:rsidRDefault="00043388" w:rsidP="00043388">
      <w:pPr>
        <w:rPr>
          <w:rFonts w:eastAsiaTheme="minorHAnsi"/>
        </w:rPr>
      </w:pPr>
    </w:p>
    <w:p w14:paraId="1104BCAA" w14:textId="04785349" w:rsidR="00043388" w:rsidRDefault="00043388" w:rsidP="00043388">
      <w:pPr>
        <w:rPr>
          <w:rFonts w:eastAsiaTheme="minorHAnsi"/>
          <w:b/>
          <w:bCs/>
          <w:sz w:val="28"/>
          <w:szCs w:val="28"/>
        </w:rPr>
      </w:pPr>
      <w:r w:rsidRPr="00D84D88">
        <w:rPr>
          <w:rFonts w:eastAsiaTheme="minorHAnsi" w:hint="eastAsia"/>
          <w:b/>
          <w:bCs/>
          <w:sz w:val="28"/>
          <w:szCs w:val="28"/>
        </w:rPr>
        <w:t>4</w:t>
      </w:r>
      <w:r w:rsidRPr="00D84D88">
        <w:rPr>
          <w:rFonts w:eastAsiaTheme="minorHAnsi"/>
          <w:b/>
          <w:bCs/>
          <w:sz w:val="28"/>
          <w:szCs w:val="28"/>
        </w:rPr>
        <w:t>. 基于环</w:t>
      </w:r>
      <w:r w:rsidRPr="00D84D88">
        <w:rPr>
          <w:rFonts w:eastAsiaTheme="minorHAnsi" w:hint="eastAsia"/>
          <w:b/>
          <w:bCs/>
          <w:sz w:val="28"/>
          <w:szCs w:val="28"/>
        </w:rPr>
        <w:t>状</w:t>
      </w:r>
      <w:r w:rsidRPr="00D84D88">
        <w:rPr>
          <w:rFonts w:eastAsiaTheme="minorHAnsi"/>
          <w:b/>
          <w:bCs/>
          <w:sz w:val="28"/>
          <w:szCs w:val="28"/>
        </w:rPr>
        <w:t>DNA的“纳米</w:t>
      </w:r>
      <w:r w:rsidRPr="00D84D88">
        <w:rPr>
          <w:rFonts w:eastAsiaTheme="minorHAnsi" w:hint="eastAsia"/>
          <w:b/>
          <w:bCs/>
          <w:sz w:val="28"/>
          <w:szCs w:val="28"/>
        </w:rPr>
        <w:t>拨号</w:t>
      </w:r>
      <w:r w:rsidRPr="00D84D88">
        <w:rPr>
          <w:rFonts w:eastAsiaTheme="minorHAnsi"/>
          <w:b/>
          <w:bCs/>
          <w:sz w:val="28"/>
          <w:szCs w:val="28"/>
        </w:rPr>
        <w:t>”分子计算模型</w:t>
      </w:r>
    </w:p>
    <w:p w14:paraId="171FC8E6" w14:textId="2FF99B8E" w:rsidR="00C562F4" w:rsidRPr="00C562F4" w:rsidRDefault="00C562F4" w:rsidP="00C562F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C562F4">
        <w:rPr>
          <w:rFonts w:ascii="Source Sans Pro" w:eastAsia="宋体" w:hAnsi="Source Sans Pro" w:cs="宋体"/>
          <w:color w:val="616161"/>
          <w:kern w:val="0"/>
          <w:szCs w:val="21"/>
          <w:shd w:val="clear" w:color="auto" w:fill="FFFFFF"/>
        </w:rPr>
        <w:t>Jun 2010</w:t>
      </w:r>
    </w:p>
    <w:p w14:paraId="7DC676FB" w14:textId="77777777" w:rsidR="00043388" w:rsidRPr="00120E96" w:rsidRDefault="00043388" w:rsidP="00043388">
      <w:pPr>
        <w:rPr>
          <w:rFonts w:eastAsiaTheme="minorHAnsi"/>
        </w:rPr>
      </w:pPr>
      <w:r w:rsidRPr="00120E96">
        <w:rPr>
          <w:rFonts w:eastAsiaTheme="minorHAnsi"/>
          <w:noProof/>
        </w:rPr>
        <w:lastRenderedPageBreak/>
        <w:drawing>
          <wp:inline distT="0" distB="0" distL="0" distR="0" wp14:anchorId="6F7B058B" wp14:editId="5D90A3F9">
            <wp:extent cx="5274310" cy="1249680"/>
            <wp:effectExtent l="0" t="0" r="0" b="0"/>
            <wp:docPr id="1033625266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25266" name="图片 1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8859" w14:textId="77777777" w:rsidR="00043388" w:rsidRPr="00120E96" w:rsidRDefault="00043388" w:rsidP="00043388">
      <w:pPr>
        <w:rPr>
          <w:rFonts w:eastAsiaTheme="minorHAnsi"/>
        </w:rPr>
      </w:pPr>
      <w:r w:rsidRPr="00120E96">
        <w:rPr>
          <w:rFonts w:eastAsiaTheme="minorHAnsi" w:hint="eastAsia"/>
        </w:rPr>
        <w:t>一种基于环状DNA的新的分子计算模型被开发以解决三着色问题。该计算模型使用环状DNA，其工作原理就像拨号一样。选择真解的方法则类似于拨打电话。</w:t>
      </w:r>
      <w:r w:rsidRPr="00120E96">
        <w:rPr>
          <w:rFonts w:eastAsiaTheme="minorHAnsi"/>
        </w:rPr>
        <w:t>此外，该模型中的关键方法是</w:t>
      </w:r>
      <w:r w:rsidRPr="00120E96">
        <w:rPr>
          <w:rFonts w:eastAsiaTheme="minorHAnsi" w:hint="eastAsia"/>
        </w:rPr>
        <w:t>单个</w:t>
      </w:r>
      <w:r w:rsidRPr="00120E96">
        <w:rPr>
          <w:rFonts w:eastAsiaTheme="minorHAnsi"/>
        </w:rPr>
        <w:t>单链DNA分子的环化和</w:t>
      </w:r>
      <w:r w:rsidRPr="00120E96">
        <w:rPr>
          <w:rFonts w:eastAsiaTheme="minorHAnsi" w:hint="eastAsia"/>
        </w:rPr>
        <w:t>一种</w:t>
      </w:r>
      <w:r w:rsidRPr="00120E96">
        <w:rPr>
          <w:rFonts w:eastAsiaTheme="minorHAnsi"/>
        </w:rPr>
        <w:t>回溯删除算法。</w:t>
      </w:r>
      <w:r w:rsidRPr="00120E96">
        <w:rPr>
          <w:rFonts w:eastAsiaTheme="minorHAnsi" w:hint="eastAsia"/>
        </w:rPr>
        <w:t>在计算过程中，DNA分子被转换为线性双链DNA结构、线性单链DNA结构和环状单链DNA结构。对于n顶点的三着色问题，算法的最大时间复杂度和最大空间复杂度都是</w:t>
      </w:r>
      <w:r w:rsidRPr="00120E96">
        <w:rPr>
          <w:rFonts w:eastAsiaTheme="minorHAnsi"/>
        </w:rPr>
        <w:t>O(n</w:t>
      </w:r>
      <w:r w:rsidRPr="00120E96">
        <w:rPr>
          <w:rFonts w:eastAsiaTheme="minorHAnsi" w:cs="Times New Roman (正文 CS 字体)"/>
          <w:vertAlign w:val="superscript"/>
        </w:rPr>
        <w:t xml:space="preserve">2 </w:t>
      </w:r>
      <w:r w:rsidRPr="00120E96">
        <w:rPr>
          <w:rFonts w:eastAsiaTheme="minorHAnsi"/>
        </w:rPr>
        <w:t>)</w:t>
      </w:r>
      <w:r w:rsidRPr="00120E96">
        <w:rPr>
          <w:rFonts w:eastAsiaTheme="minorHAnsi" w:hint="eastAsia"/>
        </w:rPr>
        <w:t>。</w:t>
      </w:r>
      <w:r w:rsidRPr="00120E96">
        <w:rPr>
          <w:rFonts w:eastAsiaTheme="minorHAnsi"/>
        </w:rPr>
        <w:t>该模型的计算结果表明，环状DNA在分子计算研究中有着广泛的应用。</w:t>
      </w:r>
    </w:p>
    <w:p w14:paraId="51AEA043" w14:textId="77777777" w:rsidR="00043388" w:rsidRPr="00120E96" w:rsidRDefault="00043388" w:rsidP="00043388">
      <w:pPr>
        <w:rPr>
          <w:rFonts w:eastAsiaTheme="minorHAnsi"/>
        </w:rPr>
      </w:pPr>
    </w:p>
    <w:p w14:paraId="334713B1" w14:textId="15D15468" w:rsidR="00043388" w:rsidRDefault="00043388" w:rsidP="00043388">
      <w:pPr>
        <w:rPr>
          <w:rFonts w:eastAsiaTheme="minorHAnsi"/>
          <w:b/>
          <w:bCs/>
          <w:sz w:val="28"/>
          <w:szCs w:val="28"/>
        </w:rPr>
      </w:pPr>
      <w:r w:rsidRPr="00D84D88">
        <w:rPr>
          <w:rFonts w:eastAsiaTheme="minorHAnsi" w:hint="eastAsia"/>
          <w:b/>
          <w:bCs/>
          <w:sz w:val="28"/>
          <w:szCs w:val="28"/>
        </w:rPr>
        <w:t>5</w:t>
      </w:r>
      <w:r w:rsidRPr="00D84D88">
        <w:rPr>
          <w:rFonts w:eastAsiaTheme="minorHAnsi"/>
          <w:b/>
          <w:bCs/>
          <w:sz w:val="28"/>
          <w:szCs w:val="28"/>
        </w:rPr>
        <w:t>. DNA自组装在图着色问题中的应用</w:t>
      </w:r>
    </w:p>
    <w:p w14:paraId="1A9FC7A4" w14:textId="1F7FDFA0" w:rsidR="00C562F4" w:rsidRPr="00C562F4" w:rsidRDefault="00C562F4" w:rsidP="00C562F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C562F4">
        <w:rPr>
          <w:rFonts w:ascii="Source Sans Pro" w:eastAsia="宋体" w:hAnsi="Source Sans Pro" w:cs="宋体"/>
          <w:color w:val="616161"/>
          <w:kern w:val="0"/>
          <w:szCs w:val="21"/>
          <w:shd w:val="clear" w:color="auto" w:fill="FFFFFF"/>
        </w:rPr>
        <w:t>May 2009 </w:t>
      </w:r>
    </w:p>
    <w:p w14:paraId="48CB2F9D" w14:textId="77777777" w:rsidR="00043388" w:rsidRPr="00120E96" w:rsidRDefault="00043388" w:rsidP="00043388">
      <w:pPr>
        <w:rPr>
          <w:rFonts w:eastAsiaTheme="minorHAnsi"/>
        </w:rPr>
      </w:pPr>
      <w:r w:rsidRPr="00120E96">
        <w:rPr>
          <w:rFonts w:eastAsiaTheme="minorHAnsi"/>
          <w:noProof/>
        </w:rPr>
        <w:drawing>
          <wp:inline distT="0" distB="0" distL="0" distR="0" wp14:anchorId="10EF78AD" wp14:editId="4DF549EE">
            <wp:extent cx="5274310" cy="1403985"/>
            <wp:effectExtent l="0" t="0" r="0" b="5715"/>
            <wp:docPr id="1403906316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06316" name="图片 1" descr="图形用户界面, 文本, 应用程序, 电子邮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1118" w14:textId="38E40A13" w:rsidR="00870E77" w:rsidRPr="00120E96" w:rsidRDefault="00043388" w:rsidP="00870E77">
      <w:pPr>
        <w:rPr>
          <w:rFonts w:eastAsiaTheme="minorHAnsi"/>
        </w:rPr>
      </w:pPr>
      <w:r w:rsidRPr="00120E96">
        <w:rPr>
          <w:rFonts w:eastAsiaTheme="minorHAnsi"/>
        </w:rPr>
        <w:t xml:space="preserve">通过 DNA 的自组装进行计算是一种执行并行 DNA 计算的高效方法，在这种方法中，信息被编码在 DNA </w:t>
      </w:r>
      <w:r w:rsidRPr="00120E96">
        <w:rPr>
          <w:rFonts w:eastAsiaTheme="minorHAnsi" w:hint="eastAsia"/>
        </w:rPr>
        <w:t>Tile</w:t>
      </w:r>
      <w:r w:rsidRPr="00120E96">
        <w:rPr>
          <w:rFonts w:eastAsiaTheme="minorHAnsi"/>
        </w:rPr>
        <w:t>中，大量</w:t>
      </w:r>
      <w:r w:rsidRPr="00120E96">
        <w:rPr>
          <w:rFonts w:eastAsiaTheme="minorHAnsi" w:hint="eastAsia"/>
        </w:rPr>
        <w:t>Tile</w:t>
      </w:r>
      <w:r w:rsidRPr="00120E96">
        <w:rPr>
          <w:rFonts w:eastAsiaTheme="minorHAnsi"/>
        </w:rPr>
        <w:t>可以通过粘性末端进行自组装。在</w:t>
      </w:r>
      <w:r w:rsidRPr="00120E96">
        <w:rPr>
          <w:rFonts w:eastAsiaTheme="minorHAnsi" w:hint="eastAsia"/>
        </w:rPr>
        <w:t>这里</w:t>
      </w:r>
      <w:r w:rsidRPr="00120E96">
        <w:rPr>
          <w:rFonts w:eastAsiaTheme="minorHAnsi"/>
        </w:rPr>
        <w:t>，我们将研究如何将有关</w:t>
      </w:r>
      <w:r w:rsidRPr="00120E96">
        <w:rPr>
          <w:rFonts w:eastAsiaTheme="minorHAnsi" w:hint="eastAsia"/>
        </w:rPr>
        <w:t>铺设</w:t>
      </w:r>
      <w:r w:rsidRPr="00120E96">
        <w:rPr>
          <w:rFonts w:eastAsiaTheme="minorHAnsi"/>
        </w:rPr>
        <w:t>的基本思想应用于解决图着色问题。众所周知，</w:t>
      </w:r>
      <w:r w:rsidRPr="00120E96">
        <w:rPr>
          <w:rFonts w:eastAsiaTheme="minorHAnsi" w:hint="eastAsia"/>
        </w:rPr>
        <w:t>图</w:t>
      </w:r>
      <w:r w:rsidRPr="00120E96">
        <w:rPr>
          <w:rFonts w:eastAsiaTheme="minorHAnsi"/>
        </w:rPr>
        <w:t>着色问题是一个 NP-完全问题。我们</w:t>
      </w:r>
      <w:r w:rsidRPr="00120E96">
        <w:rPr>
          <w:rFonts w:eastAsiaTheme="minorHAnsi" w:hint="eastAsia"/>
        </w:rPr>
        <w:t>提出</w:t>
      </w:r>
      <w:r w:rsidRPr="00120E96">
        <w:rPr>
          <w:rFonts w:eastAsiaTheme="minorHAnsi"/>
        </w:rPr>
        <w:t xml:space="preserve">，通过DNA </w:t>
      </w:r>
      <w:r w:rsidRPr="00120E96">
        <w:rPr>
          <w:rFonts w:eastAsiaTheme="minorHAnsi" w:hint="eastAsia"/>
        </w:rPr>
        <w:t>Tile自组装</w:t>
      </w:r>
      <w:r w:rsidRPr="00120E96">
        <w:rPr>
          <w:rFonts w:eastAsiaTheme="minorHAnsi"/>
        </w:rPr>
        <w:t>这一媒介，</w:t>
      </w:r>
      <w:r w:rsidRPr="00120E96">
        <w:rPr>
          <w:rFonts w:eastAsiaTheme="minorHAnsi" w:hint="eastAsia"/>
        </w:rPr>
        <w:t>可以</w:t>
      </w:r>
      <w:r w:rsidRPr="00120E96">
        <w:rPr>
          <w:rFonts w:eastAsiaTheme="minorHAnsi"/>
        </w:rPr>
        <w:t>在分子尺度上实现这些程序。通过创建数十亿个参与</w:t>
      </w:r>
      <w:r w:rsidRPr="00120E96">
        <w:rPr>
          <w:rFonts w:eastAsiaTheme="minorHAnsi" w:hint="eastAsia"/>
        </w:rPr>
        <w:t>其中</w:t>
      </w:r>
      <w:r w:rsidRPr="00120E96">
        <w:rPr>
          <w:rFonts w:eastAsiaTheme="minorHAnsi"/>
        </w:rPr>
        <w:t xml:space="preserve"> DNA </w:t>
      </w:r>
      <w:r w:rsidRPr="00120E96">
        <w:rPr>
          <w:rFonts w:eastAsiaTheme="minorHAnsi" w:hint="eastAsia"/>
        </w:rPr>
        <w:t>Tile</w:t>
      </w:r>
      <w:r w:rsidRPr="00120E96">
        <w:rPr>
          <w:rFonts w:eastAsiaTheme="minorHAnsi"/>
        </w:rPr>
        <w:t>的副本，</w:t>
      </w:r>
      <w:r w:rsidRPr="00120E96">
        <w:rPr>
          <w:rFonts w:eastAsiaTheme="minorHAnsi" w:hint="eastAsia"/>
        </w:rPr>
        <w:t>该算法将在所有可能的着色上并行运行。该</w:t>
      </w:r>
      <w:r w:rsidRPr="00120E96">
        <w:rPr>
          <w:rFonts w:eastAsiaTheme="minorHAnsi"/>
        </w:rPr>
        <w:t>计算利用了非确定性的优势，但从理论上讲，每条非确定性路径都是并行执行的，产生解的时间与输入的大小成线性关系，而且概率很高。</w:t>
      </w:r>
      <w:r w:rsidRPr="00120E96">
        <w:rPr>
          <w:rFonts w:eastAsiaTheme="minorHAnsi" w:hint="eastAsia"/>
        </w:rPr>
        <w:t xml:space="preserve"> </w:t>
      </w:r>
      <w:r w:rsidRPr="00120E96">
        <w:rPr>
          <w:rFonts w:eastAsiaTheme="minorHAnsi"/>
        </w:rPr>
        <w:t>由于</w:t>
      </w:r>
      <w:r w:rsidRPr="00120E96">
        <w:rPr>
          <w:rFonts w:eastAsiaTheme="minorHAnsi" w:hint="eastAsia"/>
        </w:rPr>
        <w:t>运算的</w:t>
      </w:r>
      <w:r w:rsidRPr="00120E96">
        <w:rPr>
          <w:rFonts w:eastAsiaTheme="minorHAnsi"/>
        </w:rPr>
        <w:t>时间复杂度为 O(n)，DNA 通过自组装计算</w:t>
      </w:r>
      <w:r w:rsidRPr="00120E96">
        <w:rPr>
          <w:rFonts w:eastAsiaTheme="minorHAnsi" w:hint="eastAsia"/>
        </w:rPr>
        <w:t>解决</w:t>
      </w:r>
      <w:r w:rsidRPr="00120E96">
        <w:rPr>
          <w:rFonts w:eastAsiaTheme="minorHAnsi"/>
        </w:rPr>
        <w:t>图着色问题的潜力非常可观。这项工作进一步证明了 DNA 计算解决 NP-完全问题的能力。</w:t>
      </w:r>
    </w:p>
    <w:p w14:paraId="1F634EF9" w14:textId="77777777" w:rsidR="00120E96" w:rsidRPr="00D84D88" w:rsidRDefault="00120E96" w:rsidP="00870E77">
      <w:pPr>
        <w:rPr>
          <w:rFonts w:eastAsiaTheme="minorHAnsi"/>
          <w:b/>
          <w:bCs/>
          <w:sz w:val="28"/>
          <w:szCs w:val="28"/>
        </w:rPr>
      </w:pPr>
    </w:p>
    <w:p w14:paraId="5CB0790B" w14:textId="07B2BA58" w:rsidR="00870E77" w:rsidRDefault="00B76C80" w:rsidP="00870E77">
      <w:pPr>
        <w:rPr>
          <w:rFonts w:eastAsiaTheme="minorHAnsi"/>
          <w:b/>
          <w:bCs/>
          <w:sz w:val="28"/>
          <w:szCs w:val="28"/>
        </w:rPr>
      </w:pPr>
      <w:r w:rsidRPr="00D84D88">
        <w:rPr>
          <w:rFonts w:eastAsiaTheme="minorHAnsi"/>
          <w:b/>
          <w:bCs/>
          <w:sz w:val="28"/>
          <w:szCs w:val="28"/>
        </w:rPr>
        <w:t>6.</w:t>
      </w:r>
      <w:r w:rsidR="004D66F9" w:rsidRPr="00D84D88">
        <w:rPr>
          <w:rFonts w:eastAsiaTheme="minorHAnsi"/>
          <w:b/>
          <w:bCs/>
          <w:sz w:val="28"/>
          <w:szCs w:val="28"/>
        </w:rPr>
        <w:t xml:space="preserve"> 利用DNA量子点求解图着色问题的分子计算模型</w:t>
      </w:r>
    </w:p>
    <w:p w14:paraId="6EA384CD" w14:textId="2BD123CB" w:rsidR="00C562F4" w:rsidRPr="00C562F4" w:rsidRDefault="00C562F4" w:rsidP="00C562F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C562F4">
        <w:rPr>
          <w:rFonts w:ascii="Source Sans Pro" w:eastAsia="宋体" w:hAnsi="Source Sans Pro" w:cs="宋体"/>
          <w:color w:val="616161"/>
          <w:kern w:val="0"/>
          <w:szCs w:val="21"/>
          <w:shd w:val="clear" w:color="auto" w:fill="FFFFFF"/>
        </w:rPr>
        <w:t>Jul 2015</w:t>
      </w:r>
    </w:p>
    <w:p w14:paraId="79208517" w14:textId="77777777" w:rsidR="00196E03" w:rsidRPr="00120E96" w:rsidRDefault="00196E03" w:rsidP="00870E77">
      <w:pPr>
        <w:rPr>
          <w:rFonts w:eastAsiaTheme="minorHAnsi"/>
        </w:rPr>
      </w:pPr>
      <w:r w:rsidRPr="00120E96">
        <w:rPr>
          <w:rFonts w:eastAsiaTheme="minorHAnsi"/>
          <w:noProof/>
        </w:rPr>
        <w:lastRenderedPageBreak/>
        <w:drawing>
          <wp:inline distT="0" distB="0" distL="0" distR="0" wp14:anchorId="35A5B3FE" wp14:editId="30F6DA7C">
            <wp:extent cx="5274310" cy="1744980"/>
            <wp:effectExtent l="0" t="0" r="0" b="0"/>
            <wp:docPr id="13198239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239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093F" w14:textId="700A58BA" w:rsidR="004101DA" w:rsidRPr="00120E96" w:rsidRDefault="004101DA" w:rsidP="004101DA">
      <w:pPr>
        <w:rPr>
          <w:rFonts w:eastAsiaTheme="minorHAnsi"/>
        </w:rPr>
      </w:pPr>
    </w:p>
    <w:p w14:paraId="0B028544" w14:textId="77777777" w:rsidR="004D66F9" w:rsidRPr="00120E96" w:rsidRDefault="00043388" w:rsidP="004D66F9">
      <w:pPr>
        <w:rPr>
          <w:rFonts w:eastAsiaTheme="minorHAnsi"/>
        </w:rPr>
      </w:pPr>
      <w:r w:rsidRPr="00120E96">
        <w:rPr>
          <w:rFonts w:eastAsiaTheme="minorHAnsi"/>
        </w:rPr>
        <w:t>我们介绍了一种利用 DNA/QD（</w:t>
      </w:r>
      <w:r w:rsidRPr="00120E96">
        <w:rPr>
          <w:rFonts w:eastAsiaTheme="minorHAnsi" w:hint="eastAsia"/>
        </w:rPr>
        <w:t>Q</w:t>
      </w:r>
      <w:r w:rsidRPr="00120E96">
        <w:rPr>
          <w:rFonts w:eastAsiaTheme="minorHAnsi"/>
        </w:rPr>
        <w:t xml:space="preserve">uantum </w:t>
      </w:r>
      <w:r w:rsidRPr="00120E96">
        <w:rPr>
          <w:rFonts w:eastAsiaTheme="minorHAnsi" w:hint="eastAsia"/>
        </w:rPr>
        <w:t>D</w:t>
      </w:r>
      <w:r w:rsidRPr="00120E96">
        <w:rPr>
          <w:rFonts w:eastAsiaTheme="minorHAnsi"/>
        </w:rPr>
        <w:t>ot</w:t>
      </w:r>
      <w:r w:rsidRPr="00120E96">
        <w:rPr>
          <w:rFonts w:eastAsiaTheme="minorHAnsi" w:hint="eastAsia"/>
        </w:rPr>
        <w:t>，</w:t>
      </w:r>
      <w:r w:rsidRPr="00120E96">
        <w:rPr>
          <w:rFonts w:eastAsiaTheme="minorHAnsi"/>
        </w:rPr>
        <w:t>量子点）</w:t>
      </w:r>
      <w:r w:rsidRPr="00120E96">
        <w:rPr>
          <w:rFonts w:eastAsiaTheme="minorHAnsi" w:hint="eastAsia"/>
        </w:rPr>
        <w:t>结合物</w:t>
      </w:r>
      <w:r w:rsidRPr="00120E96">
        <w:rPr>
          <w:rFonts w:eastAsiaTheme="minorHAnsi"/>
        </w:rPr>
        <w:t>解决图着色问题的计算模型。在该模型中，</w:t>
      </w:r>
      <w:r w:rsidR="004D66F9" w:rsidRPr="00120E96">
        <w:rPr>
          <w:rFonts w:eastAsiaTheme="minorHAnsi" w:hint="eastAsia"/>
        </w:rPr>
        <w:t>有效</w:t>
      </w:r>
      <w:r w:rsidRPr="00120E96">
        <w:rPr>
          <w:rFonts w:eastAsiaTheme="minorHAnsi"/>
        </w:rPr>
        <w:t>的DNA链</w:t>
      </w:r>
      <w:r w:rsidRPr="00120E96">
        <w:rPr>
          <w:rFonts w:eastAsiaTheme="minorHAnsi" w:hint="eastAsia"/>
        </w:rPr>
        <w:t>置换</w:t>
      </w:r>
      <w:r w:rsidRPr="00120E96">
        <w:rPr>
          <w:rFonts w:eastAsiaTheme="minorHAnsi"/>
        </w:rPr>
        <w:t>和特定序列</w:t>
      </w:r>
      <w:r w:rsidR="004D66F9" w:rsidRPr="00120E96">
        <w:rPr>
          <w:rFonts w:eastAsiaTheme="minorHAnsi" w:hint="eastAsia"/>
        </w:rPr>
        <w:t>的</w:t>
      </w:r>
      <w:r w:rsidRPr="00120E96">
        <w:rPr>
          <w:rFonts w:eastAsiaTheme="minorHAnsi"/>
        </w:rPr>
        <w:t>识别确保了构建初始解空间和</w:t>
      </w:r>
      <w:r w:rsidR="004D66F9" w:rsidRPr="00120E96">
        <w:rPr>
          <w:rFonts w:eastAsiaTheme="minorHAnsi" w:hint="eastAsia"/>
        </w:rPr>
        <w:t>排除非</w:t>
      </w:r>
      <w:r w:rsidRPr="00120E96">
        <w:rPr>
          <w:rFonts w:eastAsiaTheme="minorHAnsi"/>
        </w:rPr>
        <w:t>解的准确性</w:t>
      </w:r>
      <w:r w:rsidRPr="00120E96">
        <w:rPr>
          <w:rFonts w:eastAsiaTheme="minorHAnsi" w:hint="eastAsia"/>
        </w:rPr>
        <w:t>。</w:t>
      </w:r>
      <w:r w:rsidR="004D66F9" w:rsidRPr="00120E96">
        <w:rPr>
          <w:rFonts w:eastAsiaTheme="minorHAnsi"/>
        </w:rPr>
        <w:t>DNA/QD 结合物在通过电泳获得真</w:t>
      </w:r>
      <w:r w:rsidR="004D66F9" w:rsidRPr="00120E96">
        <w:rPr>
          <w:rFonts w:eastAsiaTheme="minorHAnsi" w:hint="eastAsia"/>
        </w:rPr>
        <w:t>解的过程中</w:t>
      </w:r>
      <w:r w:rsidR="004D66F9" w:rsidRPr="00120E96">
        <w:rPr>
          <w:rFonts w:eastAsiaTheme="minorHAnsi"/>
        </w:rPr>
        <w:t>发挥着关键作用。由于该生物</w:t>
      </w:r>
      <w:r w:rsidR="004D66F9" w:rsidRPr="00120E96">
        <w:rPr>
          <w:rFonts w:eastAsiaTheme="minorHAnsi" w:hint="eastAsia"/>
        </w:rPr>
        <w:t>运算的</w:t>
      </w:r>
      <w:r w:rsidR="004D66F9" w:rsidRPr="00120E96">
        <w:rPr>
          <w:rFonts w:eastAsiaTheme="minorHAnsi"/>
        </w:rPr>
        <w:t>过程不需要酶，因此</w:t>
      </w:r>
      <w:r w:rsidR="004D66F9" w:rsidRPr="00120E96">
        <w:rPr>
          <w:rFonts w:eastAsiaTheme="minorHAnsi" w:hint="eastAsia"/>
        </w:rPr>
        <w:t>其</w:t>
      </w:r>
      <w:r w:rsidR="004D66F9" w:rsidRPr="00120E96">
        <w:rPr>
          <w:rFonts w:eastAsiaTheme="minorHAnsi"/>
        </w:rPr>
        <w:t>速度很快，</w:t>
      </w:r>
      <w:r w:rsidR="004D66F9" w:rsidRPr="00120E96">
        <w:rPr>
          <w:rFonts w:eastAsiaTheme="minorHAnsi" w:hint="eastAsia"/>
        </w:rPr>
        <w:t>并且</w:t>
      </w:r>
      <w:r w:rsidR="004D66F9" w:rsidRPr="00120E96">
        <w:rPr>
          <w:rFonts w:eastAsiaTheme="minorHAnsi"/>
        </w:rPr>
        <w:t>只需进行一次就能</w:t>
      </w:r>
      <w:r w:rsidR="004D66F9" w:rsidRPr="00120E96">
        <w:rPr>
          <w:rFonts w:eastAsiaTheme="minorHAnsi" w:hint="eastAsia"/>
        </w:rPr>
        <w:t>排除非解，</w:t>
      </w:r>
      <w:r w:rsidR="004D66F9" w:rsidRPr="00120E96">
        <w:rPr>
          <w:rFonts w:eastAsiaTheme="minorHAnsi"/>
        </w:rPr>
        <w:t>获得</w:t>
      </w:r>
      <w:r w:rsidR="004D66F9" w:rsidRPr="00120E96">
        <w:rPr>
          <w:rFonts w:eastAsiaTheme="minorHAnsi" w:hint="eastAsia"/>
        </w:rPr>
        <w:t>最优解</w:t>
      </w:r>
      <w:r w:rsidR="004D66F9" w:rsidRPr="00120E96">
        <w:rPr>
          <w:rFonts w:eastAsiaTheme="minorHAnsi"/>
        </w:rPr>
        <w:t>。与传统算法相比，由于分子计算的高度并行性，其时间和空间复杂度要低得多。</w:t>
      </w:r>
    </w:p>
    <w:p w14:paraId="6DF87B8C" w14:textId="77777777" w:rsidR="004101DA" w:rsidRPr="00120E96" w:rsidRDefault="004101DA" w:rsidP="004101DA">
      <w:pPr>
        <w:rPr>
          <w:rFonts w:eastAsiaTheme="minorHAnsi"/>
        </w:rPr>
      </w:pPr>
    </w:p>
    <w:p w14:paraId="29B33A8C" w14:textId="1156E609" w:rsidR="004D66F9" w:rsidRDefault="00DB3947" w:rsidP="004101DA">
      <w:pPr>
        <w:rPr>
          <w:rFonts w:eastAsiaTheme="minorHAnsi"/>
          <w:b/>
          <w:bCs/>
          <w:sz w:val="28"/>
          <w:szCs w:val="28"/>
        </w:rPr>
      </w:pPr>
      <w:r w:rsidRPr="00D84D88">
        <w:rPr>
          <w:rFonts w:eastAsiaTheme="minorHAnsi"/>
          <w:b/>
          <w:bCs/>
          <w:sz w:val="28"/>
          <w:szCs w:val="28"/>
        </w:rPr>
        <w:t>7.</w:t>
      </w:r>
      <w:r w:rsidR="004D66F9" w:rsidRPr="00D84D88">
        <w:rPr>
          <w:rFonts w:eastAsiaTheme="minorHAnsi"/>
          <w:b/>
          <w:bCs/>
          <w:sz w:val="28"/>
          <w:szCs w:val="28"/>
        </w:rPr>
        <w:t>用于</w:t>
      </w:r>
      <w:r w:rsidR="004D66F9" w:rsidRPr="00D84D88">
        <w:rPr>
          <w:rFonts w:eastAsiaTheme="minorHAnsi" w:hint="eastAsia"/>
          <w:b/>
          <w:bCs/>
          <w:sz w:val="28"/>
          <w:szCs w:val="28"/>
        </w:rPr>
        <w:t>解决</w:t>
      </w:r>
      <w:r w:rsidR="004D66F9" w:rsidRPr="00D84D88">
        <w:rPr>
          <w:rFonts w:eastAsiaTheme="minorHAnsi"/>
          <w:b/>
          <w:bCs/>
          <w:sz w:val="28"/>
          <w:szCs w:val="28"/>
        </w:rPr>
        <w:t>图顶点着色</w:t>
      </w:r>
      <w:r w:rsidR="004D66F9" w:rsidRPr="00D84D88">
        <w:rPr>
          <w:rFonts w:eastAsiaTheme="minorHAnsi" w:hint="eastAsia"/>
          <w:b/>
          <w:bCs/>
          <w:sz w:val="28"/>
          <w:szCs w:val="28"/>
        </w:rPr>
        <w:t>问题</w:t>
      </w:r>
      <w:r w:rsidR="004D66F9" w:rsidRPr="00D84D88">
        <w:rPr>
          <w:rFonts w:eastAsiaTheme="minorHAnsi"/>
          <w:b/>
          <w:bCs/>
          <w:sz w:val="28"/>
          <w:szCs w:val="28"/>
        </w:rPr>
        <w:t>的三维DNA自组装模型</w:t>
      </w:r>
    </w:p>
    <w:p w14:paraId="4DC39F17" w14:textId="16685DC3" w:rsidR="00C562F4" w:rsidRPr="00C562F4" w:rsidRDefault="00C562F4" w:rsidP="00C562F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C562F4">
        <w:rPr>
          <w:rFonts w:ascii="Source Sans Pro" w:eastAsia="宋体" w:hAnsi="Source Sans Pro" w:cs="宋体"/>
          <w:color w:val="616161"/>
          <w:kern w:val="0"/>
          <w:szCs w:val="21"/>
          <w:shd w:val="clear" w:color="auto" w:fill="FFFFFF"/>
        </w:rPr>
        <w:t>Jan 2010</w:t>
      </w:r>
    </w:p>
    <w:p w14:paraId="48F4B25D" w14:textId="3FD978A7" w:rsidR="002741C5" w:rsidRPr="00120E96" w:rsidRDefault="00ED2B40" w:rsidP="002741C5">
      <w:pPr>
        <w:rPr>
          <w:rFonts w:eastAsiaTheme="minorHAnsi"/>
        </w:rPr>
      </w:pPr>
      <w:r w:rsidRPr="00120E96">
        <w:rPr>
          <w:rFonts w:eastAsiaTheme="minorHAnsi"/>
          <w:noProof/>
        </w:rPr>
        <w:drawing>
          <wp:inline distT="0" distB="0" distL="0" distR="0" wp14:anchorId="09289E44" wp14:editId="764C5AA9">
            <wp:extent cx="5274310" cy="1566545"/>
            <wp:effectExtent l="0" t="0" r="0" b="0"/>
            <wp:docPr id="3465260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260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C90B" w14:textId="1023326C" w:rsidR="004D66F9" w:rsidRPr="00120E96" w:rsidRDefault="008F21FD" w:rsidP="005F355C">
      <w:pPr>
        <w:widowControl/>
        <w:jc w:val="left"/>
        <w:rPr>
          <w:rFonts w:eastAsiaTheme="minorHAnsi" w:cs="Arial"/>
          <w:color w:val="222222"/>
          <w:kern w:val="0"/>
          <w:sz w:val="23"/>
          <w:szCs w:val="23"/>
          <w:shd w:val="clear" w:color="auto" w:fill="FFFFFF"/>
        </w:rPr>
      </w:pPr>
      <w:r w:rsidRPr="00120E96">
        <w:rPr>
          <w:rFonts w:eastAsiaTheme="minorHAnsi"/>
        </w:rPr>
        <w:t>DNA 自组装技术为 DNA 计算的发展带来了新的灵感。基于 DNA 自组装的多样化计算模型已被用于解决各种 NP 问题。</w:t>
      </w:r>
      <w:r w:rsidRPr="00120E96">
        <w:rPr>
          <w:rFonts w:eastAsiaTheme="minorHAnsi" w:hint="eastAsia"/>
        </w:rPr>
        <w:t xml:space="preserve"> </w:t>
      </w:r>
      <w:r w:rsidRPr="00120E96">
        <w:rPr>
          <w:rFonts w:eastAsiaTheme="minorHAnsi"/>
        </w:rPr>
        <w:t>本文提出了一种三维 DNA 自组装模型，用于解决图顶点着色问题。</w:t>
      </w:r>
      <w:r w:rsidR="005F355C" w:rsidRPr="00120E96">
        <w:rPr>
          <w:rFonts w:eastAsiaTheme="minorHAnsi"/>
        </w:rPr>
        <w:t>利用 DNA 分子在大规模并行计算中的能力，</w:t>
      </w:r>
      <w:r w:rsidR="005F355C" w:rsidRPr="00120E96">
        <w:rPr>
          <w:rFonts w:eastAsiaTheme="minorHAnsi" w:hint="eastAsia"/>
        </w:rPr>
        <w:t>该</w:t>
      </w:r>
      <w:r w:rsidR="005F355C" w:rsidRPr="00120E96">
        <w:rPr>
          <w:rFonts w:eastAsiaTheme="minorHAnsi"/>
        </w:rPr>
        <w:t>模型可以模拟</w:t>
      </w:r>
      <w:r w:rsidR="005F355C" w:rsidRPr="00120E96">
        <w:rPr>
          <w:rFonts w:eastAsiaTheme="minorHAnsi" w:hint="eastAsia"/>
        </w:rPr>
        <w:t>一个非</w:t>
      </w:r>
      <w:r w:rsidR="005F355C" w:rsidRPr="00120E96">
        <w:rPr>
          <w:rFonts w:eastAsiaTheme="minorHAnsi"/>
        </w:rPr>
        <w:t>确定性算法，并在线性时间</w:t>
      </w:r>
      <w:r w:rsidR="005F355C" w:rsidRPr="004D66F9">
        <w:rPr>
          <w:rFonts w:eastAsiaTheme="minorHAnsi" w:cs="Arial"/>
          <w:color w:val="222222"/>
          <w:kern w:val="0"/>
          <w:sz w:val="23"/>
          <w:szCs w:val="23"/>
          <w:shd w:val="clear" w:color="auto" w:fill="FFFFFF"/>
        </w:rPr>
        <w:t>Θ(n)</w:t>
      </w:r>
      <w:r w:rsidR="005F355C" w:rsidRPr="00120E96">
        <w:rPr>
          <w:rFonts w:eastAsiaTheme="minorHAnsi"/>
        </w:rPr>
        <w:t>内解决问题</w:t>
      </w:r>
      <w:r w:rsidR="005F355C" w:rsidRPr="00120E96">
        <w:rPr>
          <w:rFonts w:eastAsiaTheme="minorHAnsi" w:hint="eastAsia"/>
        </w:rPr>
        <w:t>。</w:t>
      </w:r>
      <w:r w:rsidR="005F355C" w:rsidRPr="00120E96">
        <w:rPr>
          <w:rFonts w:eastAsiaTheme="minorHAnsi"/>
        </w:rPr>
        <w:t>模型中使用的不同</w:t>
      </w:r>
      <w:r w:rsidR="005F355C" w:rsidRPr="00120E96">
        <w:rPr>
          <w:rFonts w:eastAsiaTheme="minorHAnsi" w:hint="eastAsia"/>
        </w:rPr>
        <w:t>Tile</w:t>
      </w:r>
      <w:r w:rsidR="005F355C" w:rsidRPr="00120E96">
        <w:rPr>
          <w:rFonts w:eastAsiaTheme="minorHAnsi"/>
        </w:rPr>
        <w:t>数量为</w:t>
      </w:r>
      <w:r w:rsidR="005F355C" w:rsidRPr="004D66F9">
        <w:rPr>
          <w:rFonts w:eastAsiaTheme="minorHAnsi" w:cs="Arial"/>
          <w:color w:val="222222"/>
          <w:kern w:val="0"/>
          <w:sz w:val="23"/>
          <w:szCs w:val="23"/>
          <w:shd w:val="clear" w:color="auto" w:fill="FFFFFF"/>
        </w:rPr>
        <w:t>Θ(k</w:t>
      </w:r>
      <w:r w:rsidR="005F355C" w:rsidRPr="004D66F9">
        <w:rPr>
          <w:rFonts w:eastAsiaTheme="minorHAnsi" w:cs="Arial"/>
          <w:color w:val="222222"/>
          <w:kern w:val="0"/>
          <w:sz w:val="23"/>
          <w:szCs w:val="23"/>
          <w:shd w:val="clear" w:color="auto" w:fill="FFFFFF"/>
          <w:vertAlign w:val="superscript"/>
        </w:rPr>
        <w:t>2</w:t>
      </w:r>
      <w:r w:rsidR="005F355C" w:rsidRPr="004D66F9">
        <w:rPr>
          <w:rFonts w:eastAsiaTheme="minorHAnsi" w:cs="Arial"/>
          <w:color w:val="222222"/>
          <w:kern w:val="0"/>
          <w:sz w:val="23"/>
          <w:szCs w:val="23"/>
          <w:shd w:val="clear" w:color="auto" w:fill="FFFFFF"/>
        </w:rPr>
        <w:t>)</w:t>
      </w:r>
      <w:r w:rsidR="005F355C" w:rsidRPr="00120E96">
        <w:rPr>
          <w:rFonts w:eastAsiaTheme="minorHAnsi"/>
        </w:rPr>
        <w:t>，其中 k 是</w:t>
      </w:r>
      <w:r w:rsidR="005F355C" w:rsidRPr="00120E96">
        <w:rPr>
          <w:rFonts w:eastAsiaTheme="minorHAnsi" w:hint="eastAsia"/>
        </w:rPr>
        <w:t>着色</w:t>
      </w:r>
      <w:r w:rsidR="005F355C" w:rsidRPr="00120E96">
        <w:rPr>
          <w:rFonts w:eastAsiaTheme="minorHAnsi"/>
        </w:rPr>
        <w:t>集的大小</w:t>
      </w:r>
      <w:r w:rsidR="005F355C" w:rsidRPr="00120E96">
        <w:rPr>
          <w:rFonts w:eastAsiaTheme="minorHAnsi" w:hint="eastAsia"/>
        </w:rPr>
        <w:t>。</w:t>
      </w:r>
      <w:r w:rsidRPr="00120E96">
        <w:rPr>
          <w:rFonts w:eastAsiaTheme="minorHAnsi"/>
        </w:rPr>
        <w:t>对于</w:t>
      </w:r>
      <w:r w:rsidR="005F355C" w:rsidRPr="00120E96">
        <w:rPr>
          <w:rFonts w:eastAsiaTheme="minorHAnsi" w:hint="eastAsia"/>
        </w:rPr>
        <w:t>三</w:t>
      </w:r>
      <w:r w:rsidRPr="00120E96">
        <w:rPr>
          <w:rFonts w:eastAsiaTheme="minorHAnsi"/>
        </w:rPr>
        <w:t>着色问题，</w:t>
      </w:r>
      <w:r w:rsidR="005F355C" w:rsidRPr="00120E96">
        <w:rPr>
          <w:rFonts w:eastAsiaTheme="minorHAnsi" w:hint="eastAsia"/>
        </w:rPr>
        <w:t>该</w:t>
      </w:r>
      <w:r w:rsidRPr="00120E96">
        <w:rPr>
          <w:rFonts w:eastAsiaTheme="minorHAnsi"/>
        </w:rPr>
        <w:t>模型只需要 22 种不同的</w:t>
      </w:r>
      <w:r w:rsidR="005F355C" w:rsidRPr="00120E96">
        <w:rPr>
          <w:rFonts w:eastAsiaTheme="minorHAnsi" w:hint="eastAsia"/>
        </w:rPr>
        <w:t>Tile</w:t>
      </w:r>
      <w:r w:rsidRPr="00120E96">
        <w:rPr>
          <w:rFonts w:eastAsiaTheme="minorHAnsi"/>
        </w:rPr>
        <w:t>。我们的工作为探索三维 DNA 自组装的计算能力做出了重要尝试</w:t>
      </w:r>
      <w:r w:rsidR="005F355C" w:rsidRPr="00120E96">
        <w:rPr>
          <w:rFonts w:eastAsiaTheme="minorHAnsi" w:hint="eastAsia"/>
        </w:rPr>
        <w:t>。</w:t>
      </w:r>
    </w:p>
    <w:p w14:paraId="72A9AE86" w14:textId="77777777" w:rsidR="005F355C" w:rsidRPr="00120E96" w:rsidRDefault="005F355C" w:rsidP="002741C5">
      <w:pPr>
        <w:rPr>
          <w:rFonts w:eastAsiaTheme="minorHAnsi"/>
        </w:rPr>
      </w:pPr>
    </w:p>
    <w:p w14:paraId="5467FA69" w14:textId="77777777" w:rsidR="00F66499" w:rsidRPr="00120E96" w:rsidRDefault="00F66499" w:rsidP="00F66499">
      <w:pPr>
        <w:rPr>
          <w:rFonts w:eastAsiaTheme="minorHAnsi"/>
        </w:rPr>
      </w:pPr>
    </w:p>
    <w:p w14:paraId="5C80418D" w14:textId="25F48667" w:rsidR="00715183" w:rsidRDefault="00B67562" w:rsidP="00F66499">
      <w:pPr>
        <w:rPr>
          <w:rFonts w:eastAsiaTheme="minorHAnsi"/>
          <w:b/>
          <w:bCs/>
          <w:sz w:val="28"/>
          <w:szCs w:val="28"/>
        </w:rPr>
      </w:pPr>
      <w:r w:rsidRPr="00D84D88">
        <w:rPr>
          <w:rFonts w:eastAsiaTheme="minorHAnsi"/>
          <w:b/>
          <w:bCs/>
          <w:sz w:val="28"/>
          <w:szCs w:val="28"/>
        </w:rPr>
        <w:t>9.</w:t>
      </w:r>
      <w:r w:rsidR="00715183" w:rsidRPr="00D84D88">
        <w:rPr>
          <w:rFonts w:eastAsiaTheme="minorHAnsi" w:hint="eastAsia"/>
          <w:b/>
          <w:bCs/>
          <w:sz w:val="28"/>
          <w:szCs w:val="28"/>
        </w:rPr>
        <w:t>用于</w:t>
      </w:r>
      <w:r w:rsidR="00715183" w:rsidRPr="00D84D88">
        <w:rPr>
          <w:rFonts w:eastAsiaTheme="minorHAnsi"/>
          <w:b/>
          <w:bCs/>
          <w:sz w:val="28"/>
          <w:szCs w:val="28"/>
        </w:rPr>
        <w:t>求解多项式时间复杂度顶点着色问题的并行生物计算算法</w:t>
      </w:r>
    </w:p>
    <w:p w14:paraId="30D4D744" w14:textId="20D21465" w:rsidR="00C562F4" w:rsidRPr="00C562F4" w:rsidRDefault="00C562F4" w:rsidP="00C562F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C562F4">
        <w:rPr>
          <w:rFonts w:ascii="Source Sans Pro" w:eastAsia="宋体" w:hAnsi="Source Sans Pro" w:cs="宋体"/>
          <w:color w:val="616161"/>
          <w:kern w:val="0"/>
          <w:szCs w:val="21"/>
          <w:shd w:val="clear" w:color="auto" w:fill="FFFFFF"/>
        </w:rPr>
        <w:t>2021</w:t>
      </w:r>
    </w:p>
    <w:p w14:paraId="45D612F4" w14:textId="77777777" w:rsidR="00B67562" w:rsidRPr="00120E96" w:rsidRDefault="00B2192E" w:rsidP="00F66499">
      <w:pPr>
        <w:rPr>
          <w:rFonts w:eastAsiaTheme="minorHAnsi"/>
        </w:rPr>
      </w:pPr>
      <w:r w:rsidRPr="00120E96">
        <w:rPr>
          <w:rFonts w:eastAsiaTheme="minorHAnsi"/>
          <w:noProof/>
        </w:rPr>
        <w:lastRenderedPageBreak/>
        <w:drawing>
          <wp:inline distT="0" distB="0" distL="0" distR="0" wp14:anchorId="61234AD9" wp14:editId="21FB4937">
            <wp:extent cx="5274310" cy="1616075"/>
            <wp:effectExtent l="0" t="0" r="0" b="0"/>
            <wp:docPr id="3726400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400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E43E" w14:textId="2D1681FD" w:rsidR="00526FC0" w:rsidRPr="00120E96" w:rsidRDefault="00715183" w:rsidP="00526FC0">
      <w:pPr>
        <w:rPr>
          <w:rFonts w:eastAsiaTheme="minorHAnsi"/>
        </w:rPr>
      </w:pPr>
      <w:r w:rsidRPr="00120E96">
        <w:rPr>
          <w:rFonts w:eastAsiaTheme="minorHAnsi"/>
        </w:rPr>
        <w:t>顶点着色问题是一个著名的组合问题，</w:t>
      </w:r>
      <w:r w:rsidRPr="00120E96">
        <w:rPr>
          <w:rFonts w:eastAsiaTheme="minorHAnsi" w:hint="eastAsia"/>
        </w:rPr>
        <w:t>其</w:t>
      </w:r>
      <w:r w:rsidRPr="00120E96">
        <w:rPr>
          <w:rFonts w:eastAsiaTheme="minorHAnsi"/>
        </w:rPr>
        <w:t>要求为每个顶点分配相应的颜色，使相邻顶点上的颜色不同，并使所用</w:t>
      </w:r>
      <w:r w:rsidR="00755745" w:rsidRPr="00120E96">
        <w:rPr>
          <w:rFonts w:eastAsiaTheme="minorHAnsi" w:hint="eastAsia"/>
        </w:rPr>
        <w:t>的</w:t>
      </w:r>
      <w:r w:rsidRPr="00120E96">
        <w:rPr>
          <w:rFonts w:eastAsiaTheme="minorHAnsi"/>
        </w:rPr>
        <w:t>颜色的总数最小。它是图论中一个著名的 N</w:t>
      </w:r>
      <w:r w:rsidR="00755745" w:rsidRPr="00120E96">
        <w:rPr>
          <w:rFonts w:eastAsiaTheme="minorHAnsi" w:hint="eastAsia"/>
        </w:rPr>
        <w:t>P</w:t>
      </w:r>
      <w:r w:rsidR="00755745" w:rsidRPr="00120E96">
        <w:rPr>
          <w:rFonts w:eastAsiaTheme="minorHAnsi"/>
        </w:rPr>
        <w:t>-</w:t>
      </w:r>
      <w:r w:rsidR="00755745" w:rsidRPr="00120E96">
        <w:rPr>
          <w:rFonts w:eastAsiaTheme="minorHAnsi" w:hint="eastAsia"/>
        </w:rPr>
        <w:t>hard</w:t>
      </w:r>
      <w:r w:rsidRPr="00120E96">
        <w:rPr>
          <w:rFonts w:eastAsiaTheme="minorHAnsi"/>
        </w:rPr>
        <w:t>问题。到目前为止，还没有解决它的有效算法。</w:t>
      </w:r>
      <w:r w:rsidR="00755745" w:rsidRPr="00120E96">
        <w:rPr>
          <w:rFonts w:eastAsiaTheme="minorHAnsi" w:hint="eastAsia"/>
        </w:rPr>
        <w:t>DNA计算</w:t>
      </w:r>
      <w:r w:rsidR="00755745" w:rsidRPr="00120E96">
        <w:rPr>
          <w:rFonts w:eastAsiaTheme="minorHAnsi"/>
        </w:rPr>
        <w:t>作为一种智能计算算法，具有高并行性和高存储密度的优点，因此被广泛应用于经典</w:t>
      </w:r>
      <w:r w:rsidR="00755745" w:rsidRPr="00120E96">
        <w:rPr>
          <w:rFonts w:eastAsiaTheme="minorHAnsi" w:hint="eastAsia"/>
        </w:rPr>
        <w:t>的</w:t>
      </w:r>
      <w:r w:rsidR="00755745" w:rsidRPr="00120E96">
        <w:rPr>
          <w:rFonts w:eastAsiaTheme="minorHAnsi"/>
        </w:rPr>
        <w:t>组</w:t>
      </w:r>
      <w:r w:rsidR="00755745" w:rsidRPr="00120E96">
        <w:rPr>
          <w:rFonts w:eastAsiaTheme="minorHAnsi" w:hint="eastAsia"/>
        </w:rPr>
        <w:t>合</w:t>
      </w:r>
      <w:r w:rsidR="00755745" w:rsidRPr="00120E96">
        <w:rPr>
          <w:rFonts w:eastAsiaTheme="minorHAnsi"/>
        </w:rPr>
        <w:t>优化问题的求解。本文提出了一种新的 DNA 算法，利用 DNA 分子运算来解决顶点着色问题。对于一个简单的 n 顶点图和 k 种不同的</w:t>
      </w:r>
      <w:r w:rsidR="00755745" w:rsidRPr="00120E96">
        <w:rPr>
          <w:rFonts w:eastAsiaTheme="minorHAnsi" w:hint="eastAsia"/>
        </w:rPr>
        <w:t>着色，</w:t>
      </w:r>
      <w:r w:rsidR="00755745" w:rsidRPr="00120E96">
        <w:rPr>
          <w:rFonts w:eastAsiaTheme="minorHAnsi"/>
        </w:rPr>
        <w:t>我们适当地使用 DNA 链来表示边和顶点。通过基本的生化反应操作，可以在O(kn</w:t>
      </w:r>
      <w:r w:rsidR="00755745" w:rsidRPr="00120E96">
        <w:rPr>
          <w:rFonts w:eastAsiaTheme="minorHAnsi" w:cs="Times New Roman (正文 CS 字体)"/>
          <w:vertAlign w:val="superscript"/>
        </w:rPr>
        <w:t>2</w:t>
      </w:r>
      <w:r w:rsidR="00755745" w:rsidRPr="00120E96">
        <w:rPr>
          <w:rFonts w:eastAsiaTheme="minorHAnsi"/>
        </w:rPr>
        <w:t>) 的时间复杂度内得到问题的解决方案。我们提出的DNA算法是解决NP问题的新尝试和新应用，它为DNA计算在未来执行此类高难度计算问题的能力提供了</w:t>
      </w:r>
      <w:r w:rsidR="00755745" w:rsidRPr="00120E96">
        <w:rPr>
          <w:rFonts w:eastAsiaTheme="minorHAnsi" w:hint="eastAsia"/>
        </w:rPr>
        <w:t>证明</w:t>
      </w:r>
      <w:r w:rsidR="00755745" w:rsidRPr="00120E96">
        <w:rPr>
          <w:rFonts w:eastAsiaTheme="minorHAnsi"/>
        </w:rPr>
        <w:t>。</w:t>
      </w:r>
    </w:p>
    <w:p w14:paraId="4267D705" w14:textId="77777777" w:rsidR="00526FC0" w:rsidRPr="00D84D88" w:rsidRDefault="00526FC0" w:rsidP="00526FC0">
      <w:pPr>
        <w:rPr>
          <w:rFonts w:eastAsiaTheme="minorHAnsi"/>
          <w:b/>
          <w:bCs/>
          <w:sz w:val="28"/>
          <w:szCs w:val="28"/>
        </w:rPr>
      </w:pPr>
    </w:p>
    <w:p w14:paraId="35826575" w14:textId="36652F13" w:rsidR="00755745" w:rsidRDefault="007032A6" w:rsidP="00526FC0">
      <w:pPr>
        <w:rPr>
          <w:rFonts w:eastAsiaTheme="minorHAnsi"/>
          <w:b/>
          <w:bCs/>
          <w:sz w:val="28"/>
          <w:szCs w:val="28"/>
        </w:rPr>
      </w:pPr>
      <w:r w:rsidRPr="00D84D88">
        <w:rPr>
          <w:rFonts w:eastAsiaTheme="minorHAnsi"/>
          <w:b/>
          <w:bCs/>
          <w:sz w:val="28"/>
          <w:szCs w:val="28"/>
        </w:rPr>
        <w:t>10.</w:t>
      </w:r>
      <w:r w:rsidR="00755745" w:rsidRPr="00D84D88">
        <w:rPr>
          <w:rFonts w:eastAsiaTheme="minorHAnsi"/>
          <w:b/>
          <w:bCs/>
          <w:sz w:val="28"/>
          <w:szCs w:val="28"/>
        </w:rPr>
        <w:t>一个图着色问题的DNA解</w:t>
      </w:r>
    </w:p>
    <w:p w14:paraId="62CBB136" w14:textId="4CE5F310" w:rsidR="00C562F4" w:rsidRPr="00C562F4" w:rsidRDefault="00C562F4" w:rsidP="00C562F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C562F4">
        <w:rPr>
          <w:rFonts w:ascii="Source Sans Pro" w:eastAsia="宋体" w:hAnsi="Source Sans Pro" w:cs="宋体"/>
          <w:color w:val="616161"/>
          <w:kern w:val="0"/>
          <w:szCs w:val="21"/>
          <w:shd w:val="clear" w:color="auto" w:fill="FFFFFF"/>
        </w:rPr>
        <w:t>May-</w:t>
      </w:r>
      <w:proofErr w:type="spellStart"/>
      <w:r w:rsidRPr="00C562F4">
        <w:rPr>
          <w:rFonts w:ascii="Source Sans Pro" w:eastAsia="宋体" w:hAnsi="Source Sans Pro" w:cs="宋体"/>
          <w:color w:val="616161"/>
          <w:kern w:val="0"/>
          <w:szCs w:val="21"/>
          <w:shd w:val="clear" w:color="auto" w:fill="FFFFFF"/>
        </w:rPr>
        <w:t>jun</w:t>
      </w:r>
      <w:proofErr w:type="spellEnd"/>
      <w:r w:rsidRPr="00C562F4">
        <w:rPr>
          <w:rFonts w:ascii="Source Sans Pro" w:eastAsia="宋体" w:hAnsi="Source Sans Pro" w:cs="宋体"/>
          <w:color w:val="616161"/>
          <w:kern w:val="0"/>
          <w:szCs w:val="21"/>
          <w:shd w:val="clear" w:color="auto" w:fill="FFFFFF"/>
        </w:rPr>
        <w:t xml:space="preserve"> 2002</w:t>
      </w:r>
    </w:p>
    <w:p w14:paraId="2CD5FAE1" w14:textId="169FBC87" w:rsidR="008A737B" w:rsidRPr="00120E96" w:rsidRDefault="007032A6" w:rsidP="00755745">
      <w:pPr>
        <w:rPr>
          <w:rFonts w:eastAsiaTheme="minorHAnsi"/>
        </w:rPr>
      </w:pPr>
      <w:r w:rsidRPr="00120E96">
        <w:rPr>
          <w:rFonts w:eastAsiaTheme="minorHAnsi"/>
          <w:noProof/>
        </w:rPr>
        <w:drawing>
          <wp:inline distT="0" distB="0" distL="0" distR="0" wp14:anchorId="4034896A" wp14:editId="3A887775">
            <wp:extent cx="5274310" cy="1416050"/>
            <wp:effectExtent l="0" t="0" r="0" b="6350"/>
            <wp:docPr id="3593775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775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745" w:rsidRPr="00120E96">
        <w:rPr>
          <w:rFonts w:eastAsiaTheme="minorHAnsi"/>
        </w:rPr>
        <w:t>多年来最受关注的图论参数可能就是</w:t>
      </w:r>
      <w:r w:rsidR="00755745" w:rsidRPr="00120E96">
        <w:rPr>
          <w:rFonts w:eastAsiaTheme="minorHAnsi" w:hint="eastAsia"/>
        </w:rPr>
        <w:t>着</w:t>
      </w:r>
      <w:r w:rsidR="00755745" w:rsidRPr="00120E96">
        <w:rPr>
          <w:rFonts w:eastAsiaTheme="minorHAnsi"/>
        </w:rPr>
        <w:t>色数。众所周知</w:t>
      </w:r>
      <w:r w:rsidR="00755745" w:rsidRPr="00120E96">
        <w:rPr>
          <w:rFonts w:eastAsiaTheme="minorHAnsi" w:hint="eastAsia"/>
        </w:rPr>
        <w:t>，</w:t>
      </w:r>
      <w:r w:rsidR="00755745" w:rsidRPr="00120E96">
        <w:rPr>
          <w:rFonts w:eastAsiaTheme="minorHAnsi"/>
        </w:rPr>
        <w:t>着色问题是一个 NP-</w:t>
      </w:r>
      <w:r w:rsidR="00755745" w:rsidRPr="00120E96">
        <w:rPr>
          <w:rFonts w:eastAsiaTheme="minorHAnsi" w:hint="eastAsia"/>
        </w:rPr>
        <w:t>C</w:t>
      </w:r>
      <w:r w:rsidR="00755745" w:rsidRPr="00120E96">
        <w:rPr>
          <w:rFonts w:eastAsiaTheme="minorHAnsi"/>
        </w:rPr>
        <w:t xml:space="preserve"> 问题。本文通过分子生物学技术解决了这一问题。该算法高度并行，保真度令人满意。这项工作进一步证明了 DNA 计算解决 NP-</w:t>
      </w:r>
      <w:r w:rsidR="00755745" w:rsidRPr="00120E96">
        <w:rPr>
          <w:rFonts w:eastAsiaTheme="minorHAnsi" w:hint="eastAsia"/>
        </w:rPr>
        <w:t>C</w:t>
      </w:r>
      <w:r w:rsidR="00755745" w:rsidRPr="00120E96">
        <w:rPr>
          <w:rFonts w:eastAsiaTheme="minorHAnsi"/>
        </w:rPr>
        <w:t xml:space="preserve"> 问题的能力。</w:t>
      </w:r>
    </w:p>
    <w:p w14:paraId="280662AE" w14:textId="77777777" w:rsidR="008A737B" w:rsidRPr="00120E96" w:rsidRDefault="008A737B" w:rsidP="008A737B">
      <w:pPr>
        <w:rPr>
          <w:rFonts w:eastAsiaTheme="minorHAnsi"/>
        </w:rPr>
      </w:pPr>
    </w:p>
    <w:p w14:paraId="16780D09" w14:textId="2CAA7C50" w:rsidR="00A60608" w:rsidRDefault="00AA2237" w:rsidP="008A737B">
      <w:pPr>
        <w:rPr>
          <w:rFonts w:eastAsiaTheme="minorHAnsi"/>
          <w:b/>
          <w:bCs/>
          <w:sz w:val="28"/>
          <w:szCs w:val="28"/>
        </w:rPr>
      </w:pPr>
      <w:r w:rsidRPr="00D84D88">
        <w:rPr>
          <w:rFonts w:eastAsiaTheme="minorHAnsi"/>
          <w:b/>
          <w:bCs/>
          <w:sz w:val="28"/>
          <w:szCs w:val="28"/>
        </w:rPr>
        <w:t>11.</w:t>
      </w:r>
      <w:r w:rsidR="00A60608" w:rsidRPr="00D84D88">
        <w:rPr>
          <w:rFonts w:eastAsiaTheme="minorHAnsi"/>
          <w:b/>
          <w:bCs/>
          <w:sz w:val="28"/>
          <w:szCs w:val="28"/>
        </w:rPr>
        <w:t>构建DNA纳米物体</w:t>
      </w:r>
      <w:r w:rsidR="00A60608" w:rsidRPr="00D84D88">
        <w:rPr>
          <w:rFonts w:eastAsiaTheme="minorHAnsi" w:hint="eastAsia"/>
          <w:b/>
          <w:bCs/>
          <w:sz w:val="28"/>
          <w:szCs w:val="28"/>
        </w:rPr>
        <w:t>以</w:t>
      </w:r>
      <w:r w:rsidR="00A60608" w:rsidRPr="00D84D88">
        <w:rPr>
          <w:rFonts w:eastAsiaTheme="minorHAnsi"/>
          <w:b/>
          <w:bCs/>
          <w:sz w:val="28"/>
          <w:szCs w:val="28"/>
        </w:rPr>
        <w:t>直接演示计算</w:t>
      </w:r>
    </w:p>
    <w:p w14:paraId="236FD830" w14:textId="3F743572" w:rsidR="00C562F4" w:rsidRPr="00C562F4" w:rsidRDefault="00C562F4" w:rsidP="00C562F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C562F4">
        <w:rPr>
          <w:rFonts w:ascii="Source Sans Pro" w:eastAsia="宋体" w:hAnsi="Source Sans Pro" w:cs="宋体"/>
          <w:color w:val="616161"/>
          <w:kern w:val="0"/>
          <w:szCs w:val="21"/>
          <w:shd w:val="clear" w:color="auto" w:fill="FFFFFF"/>
        </w:rPr>
        <w:t>Nov 2009 </w:t>
      </w:r>
    </w:p>
    <w:p w14:paraId="7E7C0963" w14:textId="77777777" w:rsidR="00A52E30" w:rsidRPr="00120E96" w:rsidRDefault="009A6C82" w:rsidP="008A737B">
      <w:pPr>
        <w:rPr>
          <w:rFonts w:eastAsiaTheme="minorHAnsi"/>
        </w:rPr>
      </w:pPr>
      <w:r w:rsidRPr="00120E96">
        <w:rPr>
          <w:rFonts w:eastAsiaTheme="minorHAnsi"/>
          <w:noProof/>
        </w:rPr>
        <w:drawing>
          <wp:inline distT="0" distB="0" distL="0" distR="0" wp14:anchorId="205B9614" wp14:editId="7499372F">
            <wp:extent cx="5274310" cy="1438275"/>
            <wp:effectExtent l="0" t="0" r="0" b="0"/>
            <wp:docPr id="9403663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663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CBC8" w14:textId="77777777" w:rsidR="00A60608" w:rsidRPr="00120E96" w:rsidRDefault="00A60608" w:rsidP="008B5D53">
      <w:pPr>
        <w:rPr>
          <w:rFonts w:eastAsiaTheme="minorHAnsi"/>
        </w:rPr>
      </w:pPr>
    </w:p>
    <w:p w14:paraId="3FD69B70" w14:textId="30466BE2" w:rsidR="00D308EB" w:rsidRPr="00120E96" w:rsidRDefault="00A60608" w:rsidP="00D308EB">
      <w:pPr>
        <w:rPr>
          <w:rFonts w:eastAsiaTheme="minorHAnsi"/>
        </w:rPr>
      </w:pPr>
      <w:r w:rsidRPr="00120E96">
        <w:rPr>
          <w:rFonts w:eastAsiaTheme="minorHAnsi"/>
        </w:rPr>
        <w:t>我们展示了一种计算方法，在这种方法中，DNA 纳米物体</w:t>
      </w:r>
      <w:r w:rsidRPr="00120E96">
        <w:rPr>
          <w:rFonts w:eastAsiaTheme="minorHAnsi" w:hint="eastAsia"/>
        </w:rPr>
        <w:t>以</w:t>
      </w:r>
      <w:r w:rsidRPr="00120E96">
        <w:rPr>
          <w:rFonts w:eastAsiaTheme="minorHAnsi"/>
        </w:rPr>
        <w:t>自组装的结果</w:t>
      </w:r>
      <w:r w:rsidRPr="00120E96">
        <w:rPr>
          <w:rFonts w:eastAsiaTheme="minorHAnsi" w:hint="eastAsia"/>
        </w:rPr>
        <w:t>的方式</w:t>
      </w:r>
      <w:r w:rsidRPr="00120E96">
        <w:rPr>
          <w:rFonts w:eastAsiaTheme="minorHAnsi"/>
        </w:rPr>
        <w:t>代表问题</w:t>
      </w:r>
      <w:r w:rsidRPr="00120E96">
        <w:rPr>
          <w:rFonts w:eastAsiaTheme="minorHAnsi" w:hint="eastAsia"/>
        </w:rPr>
        <w:t>的</w:t>
      </w:r>
      <w:r w:rsidRPr="00120E96">
        <w:rPr>
          <w:rFonts w:eastAsiaTheme="minorHAnsi"/>
        </w:rPr>
        <w:t>解。我们报告了一项实验，通过构建代表</w:t>
      </w:r>
      <w:r w:rsidRPr="00120E96">
        <w:rPr>
          <w:rFonts w:eastAsiaTheme="minorHAnsi" w:hint="eastAsia"/>
        </w:rPr>
        <w:t>被着色</w:t>
      </w:r>
      <w:r w:rsidRPr="00120E96">
        <w:rPr>
          <w:rFonts w:eastAsiaTheme="minorHAnsi"/>
        </w:rPr>
        <w:t>图本身的 DNA 分子，解决了具有九条边的六顶点图的三顶点可着色性问题。我们的研究结果表明，在通过分子自组装进行计算时，基于 "形状处理 "的计算是符号处理的一种可行替代方法。</w:t>
      </w:r>
    </w:p>
    <w:p w14:paraId="2715FD11" w14:textId="77777777" w:rsidR="00D308EB" w:rsidRPr="00120E96" w:rsidRDefault="00D308EB" w:rsidP="00D308EB">
      <w:pPr>
        <w:rPr>
          <w:rFonts w:eastAsiaTheme="minorHAnsi"/>
        </w:rPr>
      </w:pPr>
    </w:p>
    <w:p w14:paraId="72892C8C" w14:textId="77777777" w:rsidR="005A27CA" w:rsidRPr="00120E96" w:rsidRDefault="005A27CA" w:rsidP="005A27CA">
      <w:pPr>
        <w:rPr>
          <w:rFonts w:eastAsiaTheme="minorHAnsi"/>
        </w:rPr>
      </w:pPr>
    </w:p>
    <w:p w14:paraId="28A8D4DC" w14:textId="77777777" w:rsidR="006432C0" w:rsidRPr="00120E96" w:rsidRDefault="006432C0" w:rsidP="006432C0">
      <w:pPr>
        <w:rPr>
          <w:rFonts w:eastAsiaTheme="minorHAnsi"/>
        </w:rPr>
      </w:pPr>
    </w:p>
    <w:sectPr w:rsidR="006432C0" w:rsidRPr="00120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DDDEC" w14:textId="77777777" w:rsidR="00C74736" w:rsidRDefault="00C74736" w:rsidP="009101A3">
      <w:r>
        <w:separator/>
      </w:r>
    </w:p>
  </w:endnote>
  <w:endnote w:type="continuationSeparator" w:id="0">
    <w:p w14:paraId="2793AAD0" w14:textId="77777777" w:rsidR="00C74736" w:rsidRDefault="00C74736" w:rsidP="00910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29058" w14:textId="77777777" w:rsidR="00C74736" w:rsidRDefault="00C74736" w:rsidP="009101A3">
      <w:r>
        <w:separator/>
      </w:r>
    </w:p>
  </w:footnote>
  <w:footnote w:type="continuationSeparator" w:id="0">
    <w:p w14:paraId="01F52494" w14:textId="77777777" w:rsidR="00C74736" w:rsidRDefault="00C74736" w:rsidP="009101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C8D"/>
    <w:rsid w:val="00022983"/>
    <w:rsid w:val="00043388"/>
    <w:rsid w:val="00065F60"/>
    <w:rsid w:val="000919B7"/>
    <w:rsid w:val="000A2C22"/>
    <w:rsid w:val="000B23AF"/>
    <w:rsid w:val="000D7E1C"/>
    <w:rsid w:val="00120E96"/>
    <w:rsid w:val="00125ED8"/>
    <w:rsid w:val="00173A30"/>
    <w:rsid w:val="00196E03"/>
    <w:rsid w:val="001F2141"/>
    <w:rsid w:val="00250AD5"/>
    <w:rsid w:val="002741C5"/>
    <w:rsid w:val="00372162"/>
    <w:rsid w:val="003E1D4C"/>
    <w:rsid w:val="004101DA"/>
    <w:rsid w:val="00456575"/>
    <w:rsid w:val="004803AB"/>
    <w:rsid w:val="0048746B"/>
    <w:rsid w:val="004A01CD"/>
    <w:rsid w:val="004B20D0"/>
    <w:rsid w:val="004D66F9"/>
    <w:rsid w:val="00526FC0"/>
    <w:rsid w:val="00572FEB"/>
    <w:rsid w:val="005A27CA"/>
    <w:rsid w:val="005F355C"/>
    <w:rsid w:val="00621C8D"/>
    <w:rsid w:val="006432C0"/>
    <w:rsid w:val="006E42AF"/>
    <w:rsid w:val="006F1239"/>
    <w:rsid w:val="00702CFC"/>
    <w:rsid w:val="007032A6"/>
    <w:rsid w:val="00712465"/>
    <w:rsid w:val="00712C3B"/>
    <w:rsid w:val="00715183"/>
    <w:rsid w:val="0073148B"/>
    <w:rsid w:val="00755745"/>
    <w:rsid w:val="00764319"/>
    <w:rsid w:val="007A7DBB"/>
    <w:rsid w:val="00810765"/>
    <w:rsid w:val="00861E1D"/>
    <w:rsid w:val="00870E77"/>
    <w:rsid w:val="008A737B"/>
    <w:rsid w:val="008B5D53"/>
    <w:rsid w:val="008F20B0"/>
    <w:rsid w:val="008F21FD"/>
    <w:rsid w:val="009101A3"/>
    <w:rsid w:val="009A6C82"/>
    <w:rsid w:val="009C0F11"/>
    <w:rsid w:val="009D4775"/>
    <w:rsid w:val="009D6B3E"/>
    <w:rsid w:val="00A30F21"/>
    <w:rsid w:val="00A52E30"/>
    <w:rsid w:val="00A60608"/>
    <w:rsid w:val="00AA2237"/>
    <w:rsid w:val="00AB5C82"/>
    <w:rsid w:val="00AC286E"/>
    <w:rsid w:val="00B2192E"/>
    <w:rsid w:val="00B57691"/>
    <w:rsid w:val="00B664FC"/>
    <w:rsid w:val="00B67562"/>
    <w:rsid w:val="00B76C80"/>
    <w:rsid w:val="00C213BB"/>
    <w:rsid w:val="00C562F4"/>
    <w:rsid w:val="00C74736"/>
    <w:rsid w:val="00CD669C"/>
    <w:rsid w:val="00D06EF6"/>
    <w:rsid w:val="00D308EB"/>
    <w:rsid w:val="00D84D88"/>
    <w:rsid w:val="00DB3947"/>
    <w:rsid w:val="00E14840"/>
    <w:rsid w:val="00E668C9"/>
    <w:rsid w:val="00E85FCB"/>
    <w:rsid w:val="00EA6698"/>
    <w:rsid w:val="00ED2B40"/>
    <w:rsid w:val="00F31CA1"/>
    <w:rsid w:val="00F32B81"/>
    <w:rsid w:val="00F66499"/>
    <w:rsid w:val="00F962DF"/>
    <w:rsid w:val="00FF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F2D0D"/>
  <w15:chartTrackingRefBased/>
  <w15:docId w15:val="{E75C7EEF-62C1-0347-BF61-A4907B79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0D0"/>
    <w:pPr>
      <w:ind w:firstLineChars="200" w:firstLine="420"/>
    </w:pPr>
  </w:style>
  <w:style w:type="character" w:customStyle="1" w:styleId="apple-converted-space">
    <w:name w:val="apple-converted-space"/>
    <w:basedOn w:val="a0"/>
    <w:rsid w:val="00C562F4"/>
  </w:style>
  <w:style w:type="paragraph" w:styleId="a4">
    <w:name w:val="header"/>
    <w:basedOn w:val="a"/>
    <w:link w:val="a5"/>
    <w:uiPriority w:val="99"/>
    <w:unhideWhenUsed/>
    <w:rsid w:val="009101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101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101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101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ying</dc:creator>
  <cp:keywords/>
  <dc:description/>
  <cp:lastModifiedBy>Xiaoli qiang</cp:lastModifiedBy>
  <cp:revision>2</cp:revision>
  <dcterms:created xsi:type="dcterms:W3CDTF">2024-01-08T03:31:00Z</dcterms:created>
  <dcterms:modified xsi:type="dcterms:W3CDTF">2024-01-08T03:31:00Z</dcterms:modified>
</cp:coreProperties>
</file>