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278DC" w14:textId="77777777" w:rsidR="007653D4" w:rsidRPr="00892F6C" w:rsidRDefault="00775523">
      <w:pPr>
        <w:numPr>
          <w:ilvl w:val="0"/>
          <w:numId w:val="3"/>
        </w:numPr>
        <w:rPr>
          <w:b/>
          <w:bCs/>
          <w:sz w:val="24"/>
        </w:rPr>
      </w:pPr>
      <w:r w:rsidRPr="00892F6C">
        <w:rPr>
          <w:rFonts w:hint="eastAsia"/>
          <w:b/>
          <w:bCs/>
          <w:sz w:val="24"/>
        </w:rPr>
        <w:t>数据模型、概念模型、层次模型、</w:t>
      </w:r>
      <w:r w:rsidRPr="00892F6C">
        <w:rPr>
          <w:rFonts w:hint="eastAsia"/>
          <w:b/>
          <w:bCs/>
          <w:color w:val="FF0000"/>
          <w:sz w:val="24"/>
        </w:rPr>
        <w:t>关系模型</w:t>
      </w:r>
    </w:p>
    <w:p w14:paraId="3C634C9D" w14:textId="77777777" w:rsidR="007653D4" w:rsidRPr="00892F6C" w:rsidRDefault="00775523">
      <w:pPr>
        <w:numPr>
          <w:ilvl w:val="0"/>
          <w:numId w:val="4"/>
        </w:numPr>
        <w:rPr>
          <w:sz w:val="24"/>
        </w:rPr>
      </w:pPr>
      <w:r w:rsidRPr="00892F6C">
        <w:rPr>
          <w:rFonts w:hint="eastAsia"/>
          <w:b/>
          <w:bCs/>
          <w:sz w:val="24"/>
        </w:rPr>
        <w:t>数据模型</w:t>
      </w:r>
    </w:p>
    <w:p w14:paraId="487F01D2" w14:textId="77777777" w:rsidR="007653D4" w:rsidRPr="00892F6C" w:rsidRDefault="00775523">
      <w:pPr>
        <w:rPr>
          <w:sz w:val="24"/>
        </w:rPr>
      </w:pPr>
      <w:r w:rsidRPr="00892F6C">
        <w:rPr>
          <w:sz w:val="24"/>
        </w:rPr>
        <w:t>主要包括</w:t>
      </w:r>
      <w:r w:rsidRPr="00892F6C">
        <w:rPr>
          <w:b/>
          <w:bCs/>
          <w:color w:val="FF0000"/>
          <w:sz w:val="24"/>
        </w:rPr>
        <w:t>网状模型</w:t>
      </w:r>
      <w:r w:rsidRPr="00892F6C">
        <w:rPr>
          <w:color w:val="FF0000"/>
          <w:sz w:val="24"/>
        </w:rPr>
        <w:t>、</w:t>
      </w:r>
      <w:r w:rsidRPr="00892F6C">
        <w:rPr>
          <w:b/>
          <w:bCs/>
          <w:color w:val="FF0000"/>
          <w:sz w:val="24"/>
        </w:rPr>
        <w:t>层次模型</w:t>
      </w:r>
      <w:r w:rsidRPr="00892F6C">
        <w:rPr>
          <w:color w:val="FF0000"/>
          <w:sz w:val="24"/>
        </w:rPr>
        <w:t>、</w:t>
      </w:r>
      <w:r w:rsidRPr="00892F6C">
        <w:rPr>
          <w:b/>
          <w:bCs/>
          <w:color w:val="FF0000"/>
          <w:sz w:val="24"/>
        </w:rPr>
        <w:t>关系模型</w:t>
      </w:r>
      <w:r w:rsidRPr="00892F6C">
        <w:rPr>
          <w:sz w:val="24"/>
        </w:rPr>
        <w:t>等，它是按计算机系统的观点对数据建模。</w:t>
      </w:r>
    </w:p>
    <w:p w14:paraId="4B75A683" w14:textId="77777777" w:rsidR="007653D4" w:rsidRPr="00892F6C" w:rsidRDefault="00775523">
      <w:pPr>
        <w:rPr>
          <w:color w:val="FF0000"/>
          <w:sz w:val="24"/>
        </w:rPr>
      </w:pPr>
      <w:r w:rsidRPr="00892F6C">
        <w:rPr>
          <w:rFonts w:hint="eastAsia"/>
          <w:sz w:val="24"/>
        </w:rPr>
        <w:t>2.</w:t>
      </w:r>
      <w:r w:rsidRPr="00892F6C">
        <w:rPr>
          <w:rFonts w:hint="eastAsia"/>
          <w:sz w:val="24"/>
        </w:rPr>
        <w:t>数据模型的三要素：</w:t>
      </w:r>
      <w:r w:rsidRPr="00892F6C">
        <w:rPr>
          <w:rFonts w:hint="eastAsia"/>
          <w:b/>
          <w:bCs/>
          <w:color w:val="FF0000"/>
          <w:sz w:val="24"/>
        </w:rPr>
        <w:t>数据结构、数据操作、数据完整性约束</w:t>
      </w:r>
    </w:p>
    <w:p w14:paraId="7B81C587" w14:textId="77777777" w:rsidR="007653D4" w:rsidRPr="00892F6C" w:rsidRDefault="00775523">
      <w:pPr>
        <w:numPr>
          <w:ilvl w:val="0"/>
          <w:numId w:val="4"/>
        </w:numPr>
        <w:rPr>
          <w:sz w:val="24"/>
        </w:rPr>
      </w:pPr>
      <w:r w:rsidRPr="00892F6C">
        <w:rPr>
          <w:rFonts w:hint="eastAsia"/>
          <w:b/>
          <w:bCs/>
          <w:sz w:val="24"/>
        </w:rPr>
        <w:t>概念模型</w:t>
      </w:r>
    </w:p>
    <w:p w14:paraId="3C83D95C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1.</w:t>
      </w:r>
      <w:r w:rsidRPr="00892F6C">
        <w:rPr>
          <w:sz w:val="24"/>
        </w:rPr>
        <w:t>也称信息模型，它是按用户的观点来对数据和信息建模</w:t>
      </w:r>
    </w:p>
    <w:p w14:paraId="29366814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2.</w:t>
      </w:r>
      <w:r w:rsidRPr="00892F6C">
        <w:rPr>
          <w:sz w:val="24"/>
        </w:rPr>
        <w:t>现实世界中的客观对象抽象为概念模型；</w:t>
      </w:r>
    </w:p>
    <w:p w14:paraId="27438FF3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3.</w:t>
      </w:r>
      <w:r w:rsidRPr="00892F6C">
        <w:rPr>
          <w:sz w:val="24"/>
        </w:rPr>
        <w:t>把概念模型转换为某一</w:t>
      </w:r>
      <w:r w:rsidRPr="00892F6C">
        <w:rPr>
          <w:sz w:val="24"/>
        </w:rPr>
        <w:t>DBMS</w:t>
      </w:r>
      <w:r w:rsidRPr="00892F6C">
        <w:rPr>
          <w:sz w:val="24"/>
        </w:rPr>
        <w:t>支持的数据模型。</w:t>
      </w:r>
    </w:p>
    <w:p w14:paraId="65F61818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4.</w:t>
      </w:r>
      <w:r w:rsidRPr="00892F6C">
        <w:rPr>
          <w:sz w:val="24"/>
        </w:rPr>
        <w:t>概念模型是现实世界到机器世界的一个中间层次。</w:t>
      </w:r>
    </w:p>
    <w:p w14:paraId="2D07411D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5.</w:t>
      </w:r>
      <w:r w:rsidRPr="00892F6C">
        <w:rPr>
          <w:sz w:val="24"/>
        </w:rPr>
        <w:t>对概念模型的基本要求</w:t>
      </w:r>
      <w:r w:rsidRPr="00892F6C">
        <w:rPr>
          <w:rFonts w:hint="eastAsia"/>
          <w:sz w:val="24"/>
        </w:rPr>
        <w:t>：</w:t>
      </w:r>
    </w:p>
    <w:p w14:paraId="0A59BAB3" w14:textId="77777777" w:rsidR="007653D4" w:rsidRPr="00892F6C" w:rsidRDefault="00775523">
      <w:pPr>
        <w:rPr>
          <w:sz w:val="24"/>
        </w:rPr>
      </w:pPr>
      <w:r w:rsidRPr="00892F6C">
        <w:rPr>
          <w:sz w:val="24"/>
        </w:rPr>
        <w:t>较强的语义表达能力，能够方便、直接地表达应用中的各种语义知识</w:t>
      </w:r>
    </w:p>
    <w:p w14:paraId="2F5C0B3E" w14:textId="77777777" w:rsidR="007653D4" w:rsidRPr="00892F6C" w:rsidRDefault="00775523">
      <w:pPr>
        <w:rPr>
          <w:sz w:val="24"/>
        </w:rPr>
      </w:pPr>
      <w:r w:rsidRPr="00892F6C">
        <w:rPr>
          <w:sz w:val="24"/>
        </w:rPr>
        <w:t>简单、清晰、易于用户理解。</w:t>
      </w:r>
    </w:p>
    <w:p w14:paraId="7928156C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6.</w:t>
      </w:r>
      <w:r w:rsidRPr="00892F6C">
        <w:rPr>
          <w:rFonts w:hint="eastAsia"/>
          <w:color w:val="FF0000"/>
          <w:sz w:val="24"/>
        </w:rPr>
        <w:t>用</w:t>
      </w:r>
      <w:r w:rsidRPr="00892F6C">
        <w:rPr>
          <w:rFonts w:hint="eastAsia"/>
          <w:color w:val="FF0000"/>
          <w:sz w:val="24"/>
        </w:rPr>
        <w:t>E-R</w:t>
      </w:r>
      <w:r w:rsidRPr="00892F6C">
        <w:rPr>
          <w:rFonts w:hint="eastAsia"/>
          <w:color w:val="FF0000"/>
          <w:sz w:val="24"/>
        </w:rPr>
        <w:t>图来描述现实世界的概念模型</w:t>
      </w:r>
    </w:p>
    <w:p w14:paraId="11CAD084" w14:textId="77777777" w:rsidR="007653D4" w:rsidRPr="00892F6C" w:rsidRDefault="00775523">
      <w:pPr>
        <w:numPr>
          <w:ilvl w:val="0"/>
          <w:numId w:val="4"/>
        </w:numPr>
        <w:rPr>
          <w:sz w:val="24"/>
        </w:rPr>
      </w:pPr>
      <w:r w:rsidRPr="00892F6C">
        <w:rPr>
          <w:rFonts w:hint="eastAsia"/>
          <w:b/>
          <w:bCs/>
          <w:sz w:val="24"/>
        </w:rPr>
        <w:t>层次模型</w:t>
      </w:r>
    </w:p>
    <w:p w14:paraId="37412357" w14:textId="72ABE62B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1.</w:t>
      </w:r>
      <w:r w:rsidRPr="00892F6C">
        <w:rPr>
          <w:sz w:val="24"/>
        </w:rPr>
        <w:t>特点</w:t>
      </w:r>
      <w:r w:rsidRPr="00892F6C">
        <w:rPr>
          <w:rFonts w:hint="eastAsia"/>
          <w:sz w:val="24"/>
        </w:rPr>
        <w:t>：</w:t>
      </w:r>
      <w:r w:rsidRPr="00892F6C">
        <w:rPr>
          <w:sz w:val="24"/>
        </w:rPr>
        <w:t>结点的双亲是唯一的</w:t>
      </w:r>
      <w:r w:rsidR="00892F6C">
        <w:rPr>
          <w:rFonts w:hint="eastAsia"/>
          <w:sz w:val="24"/>
        </w:rPr>
        <w:t>，</w:t>
      </w:r>
      <w:r w:rsidRPr="00892F6C">
        <w:rPr>
          <w:sz w:val="24"/>
        </w:rPr>
        <w:t>只能直接处理</w:t>
      </w:r>
      <w:r w:rsidRPr="00892F6C">
        <w:rPr>
          <w:color w:val="FF0000"/>
          <w:sz w:val="24"/>
        </w:rPr>
        <w:t>一对多</w:t>
      </w:r>
      <w:r w:rsidRPr="00892F6C">
        <w:rPr>
          <w:sz w:val="24"/>
        </w:rPr>
        <w:t>的实体联系</w:t>
      </w:r>
      <w:r w:rsidR="00892F6C">
        <w:rPr>
          <w:rFonts w:hint="eastAsia"/>
          <w:sz w:val="24"/>
        </w:rPr>
        <w:t>，</w:t>
      </w:r>
      <w:r w:rsidRPr="00892F6C">
        <w:rPr>
          <w:sz w:val="24"/>
        </w:rPr>
        <w:t>每个记录类型定义一个排序字段，也称为码字段</w:t>
      </w:r>
      <w:r w:rsidR="00892F6C">
        <w:rPr>
          <w:rFonts w:hint="eastAsia"/>
          <w:sz w:val="24"/>
        </w:rPr>
        <w:t>，</w:t>
      </w:r>
      <w:r w:rsidRPr="00892F6C">
        <w:rPr>
          <w:sz w:val="24"/>
        </w:rPr>
        <w:t>任何记录值只有按其路径查看时，才能显出它的全部意义</w:t>
      </w:r>
      <w:r w:rsidR="00892F6C">
        <w:rPr>
          <w:rFonts w:hint="eastAsia"/>
          <w:sz w:val="24"/>
        </w:rPr>
        <w:t>，</w:t>
      </w:r>
      <w:r w:rsidRPr="00892F6C">
        <w:rPr>
          <w:sz w:val="24"/>
        </w:rPr>
        <w:t>没有一个子女记录</w:t>
      </w:r>
      <w:proofErr w:type="gramStart"/>
      <w:r w:rsidRPr="00892F6C">
        <w:rPr>
          <w:sz w:val="24"/>
        </w:rPr>
        <w:t>值能够</w:t>
      </w:r>
      <w:proofErr w:type="gramEnd"/>
      <w:r w:rsidRPr="00892F6C">
        <w:rPr>
          <w:sz w:val="24"/>
        </w:rPr>
        <w:t>脱离双亲记录值而独立存</w:t>
      </w:r>
    </w:p>
    <w:p w14:paraId="58F58384" w14:textId="77777777" w:rsidR="007653D4" w:rsidRPr="00892F6C" w:rsidRDefault="00775523">
      <w:pPr>
        <w:numPr>
          <w:ilvl w:val="0"/>
          <w:numId w:val="4"/>
        </w:numPr>
        <w:rPr>
          <w:sz w:val="24"/>
        </w:rPr>
      </w:pPr>
      <w:r w:rsidRPr="00892F6C">
        <w:rPr>
          <w:rFonts w:hint="eastAsia"/>
          <w:b/>
          <w:bCs/>
          <w:sz w:val="24"/>
        </w:rPr>
        <w:t>关系模型</w:t>
      </w:r>
    </w:p>
    <w:p w14:paraId="5DC340A8" w14:textId="00A5415F" w:rsidR="007653D4" w:rsidRPr="00892F6C" w:rsidRDefault="00775523">
      <w:pPr>
        <w:rPr>
          <w:sz w:val="24"/>
        </w:rPr>
      </w:pPr>
      <w:r w:rsidRPr="00892F6C">
        <w:rPr>
          <w:sz w:val="24"/>
          <w:highlight w:val="yellow"/>
        </w:rPr>
        <w:t>关系</w:t>
      </w:r>
      <w:r w:rsidRPr="00892F6C">
        <w:rPr>
          <w:rFonts w:hint="eastAsia"/>
          <w:sz w:val="24"/>
        </w:rPr>
        <w:t>：</w:t>
      </w:r>
      <w:r w:rsidRPr="00892F6C">
        <w:rPr>
          <w:sz w:val="24"/>
        </w:rPr>
        <w:t>一个关系对应通常说的一张</w:t>
      </w:r>
      <w:r w:rsidRPr="00892F6C">
        <w:rPr>
          <w:color w:val="FF0000"/>
          <w:sz w:val="24"/>
        </w:rPr>
        <w:t>表</w:t>
      </w:r>
      <w:r w:rsidRPr="00892F6C">
        <w:rPr>
          <w:sz w:val="24"/>
        </w:rPr>
        <w:t>。</w:t>
      </w:r>
    </w:p>
    <w:p w14:paraId="269467D7" w14:textId="5BFC7F1C" w:rsidR="007653D4" w:rsidRPr="00892F6C" w:rsidRDefault="00775523">
      <w:pPr>
        <w:rPr>
          <w:sz w:val="24"/>
        </w:rPr>
      </w:pPr>
      <w:r w:rsidRPr="00892F6C">
        <w:rPr>
          <w:sz w:val="24"/>
        </w:rPr>
        <w:t>元组</w:t>
      </w:r>
      <w:r w:rsidRPr="00892F6C">
        <w:rPr>
          <w:rFonts w:hint="eastAsia"/>
          <w:sz w:val="24"/>
        </w:rPr>
        <w:t>：</w:t>
      </w:r>
      <w:r w:rsidRPr="00892F6C">
        <w:rPr>
          <w:sz w:val="24"/>
        </w:rPr>
        <w:t>表中的</w:t>
      </w:r>
      <w:r w:rsidRPr="00892F6C">
        <w:rPr>
          <w:color w:val="FF0000"/>
          <w:sz w:val="24"/>
        </w:rPr>
        <w:t>一行</w:t>
      </w:r>
      <w:r w:rsidRPr="00892F6C">
        <w:rPr>
          <w:sz w:val="24"/>
        </w:rPr>
        <w:t>即为一个元组。</w:t>
      </w:r>
      <w:r w:rsidR="00AA0505" w:rsidRPr="00892F6C">
        <w:rPr>
          <w:rFonts w:hint="eastAsia"/>
          <w:sz w:val="24"/>
        </w:rPr>
        <w:t>（</w:t>
      </w:r>
      <w:r w:rsidR="00AA0505" w:rsidRPr="00892F6C">
        <w:rPr>
          <w:rFonts w:hint="eastAsia"/>
          <w:color w:val="FF0000"/>
          <w:sz w:val="24"/>
        </w:rPr>
        <w:t>各属性取值的集合</w:t>
      </w:r>
      <w:r w:rsidR="00AA0505" w:rsidRPr="00892F6C">
        <w:rPr>
          <w:rFonts w:hint="eastAsia"/>
          <w:sz w:val="24"/>
        </w:rPr>
        <w:t>）</w:t>
      </w:r>
    </w:p>
    <w:p w14:paraId="266071C8" w14:textId="47A9E67F" w:rsidR="007653D4" w:rsidRPr="00892F6C" w:rsidRDefault="00775523">
      <w:pPr>
        <w:rPr>
          <w:sz w:val="24"/>
        </w:rPr>
      </w:pPr>
      <w:r w:rsidRPr="00892F6C">
        <w:rPr>
          <w:sz w:val="24"/>
        </w:rPr>
        <w:t>属性</w:t>
      </w:r>
      <w:r w:rsidRPr="00892F6C">
        <w:rPr>
          <w:rFonts w:hint="eastAsia"/>
          <w:sz w:val="24"/>
        </w:rPr>
        <w:t>：</w:t>
      </w:r>
      <w:r w:rsidRPr="00892F6C">
        <w:rPr>
          <w:sz w:val="24"/>
        </w:rPr>
        <w:t>表中的</w:t>
      </w:r>
      <w:r w:rsidRPr="00892F6C">
        <w:rPr>
          <w:color w:val="FF0000"/>
          <w:sz w:val="24"/>
        </w:rPr>
        <w:t>一列</w:t>
      </w:r>
      <w:r w:rsidRPr="00892F6C">
        <w:rPr>
          <w:sz w:val="24"/>
        </w:rPr>
        <w:t>即为一个属性，给每一个属性起一个名称即属性名。</w:t>
      </w:r>
    </w:p>
    <w:p w14:paraId="5CF9D4DB" w14:textId="71A34BCC" w:rsidR="007653D4" w:rsidRPr="00892F6C" w:rsidRDefault="00775523">
      <w:pPr>
        <w:rPr>
          <w:sz w:val="24"/>
        </w:rPr>
      </w:pPr>
      <w:r w:rsidRPr="00892F6C">
        <w:rPr>
          <w:sz w:val="24"/>
        </w:rPr>
        <w:t>主码</w:t>
      </w:r>
      <w:r w:rsidRPr="00892F6C">
        <w:rPr>
          <w:rFonts w:hint="eastAsia"/>
          <w:sz w:val="24"/>
        </w:rPr>
        <w:t>：</w:t>
      </w:r>
      <w:r w:rsidRPr="00892F6C">
        <w:rPr>
          <w:sz w:val="24"/>
        </w:rPr>
        <w:t>表中的某个</w:t>
      </w:r>
      <w:r w:rsidRPr="00892F6C">
        <w:rPr>
          <w:color w:val="FF0000"/>
          <w:sz w:val="24"/>
        </w:rPr>
        <w:t>属性组</w:t>
      </w:r>
      <w:r w:rsidRPr="00892F6C">
        <w:rPr>
          <w:sz w:val="24"/>
        </w:rPr>
        <w:t>，它可以</w:t>
      </w:r>
      <w:r w:rsidRPr="00892F6C">
        <w:rPr>
          <w:color w:val="FF0000"/>
          <w:sz w:val="24"/>
        </w:rPr>
        <w:t>唯一确定一个元组</w:t>
      </w:r>
      <w:r w:rsidRPr="00892F6C">
        <w:rPr>
          <w:sz w:val="24"/>
        </w:rPr>
        <w:t>。</w:t>
      </w:r>
    </w:p>
    <w:p w14:paraId="7767AF2B" w14:textId="76DC0471" w:rsidR="007653D4" w:rsidRPr="00892F6C" w:rsidRDefault="00775523">
      <w:pPr>
        <w:rPr>
          <w:sz w:val="24"/>
        </w:rPr>
      </w:pPr>
      <w:r w:rsidRPr="00892F6C">
        <w:rPr>
          <w:sz w:val="24"/>
        </w:rPr>
        <w:t>域</w:t>
      </w:r>
      <w:r w:rsidRPr="00892F6C">
        <w:rPr>
          <w:rFonts w:hint="eastAsia"/>
          <w:sz w:val="24"/>
        </w:rPr>
        <w:t>：</w:t>
      </w:r>
      <w:r w:rsidRPr="00892F6C">
        <w:rPr>
          <w:color w:val="FF0000"/>
          <w:sz w:val="24"/>
        </w:rPr>
        <w:t>属性的取值范围</w:t>
      </w:r>
      <w:r w:rsidRPr="00892F6C">
        <w:rPr>
          <w:sz w:val="24"/>
        </w:rPr>
        <w:t>。</w:t>
      </w:r>
    </w:p>
    <w:p w14:paraId="5FB80E1D" w14:textId="77777777" w:rsidR="007653D4" w:rsidRPr="00892F6C" w:rsidRDefault="00775523">
      <w:pPr>
        <w:rPr>
          <w:sz w:val="24"/>
        </w:rPr>
      </w:pPr>
      <w:r w:rsidRPr="00892F6C">
        <w:rPr>
          <w:sz w:val="24"/>
        </w:rPr>
        <w:t>分量</w:t>
      </w:r>
      <w:r w:rsidRPr="00892F6C">
        <w:rPr>
          <w:rFonts w:hint="eastAsia"/>
          <w:sz w:val="24"/>
        </w:rPr>
        <w:t>：</w:t>
      </w:r>
      <w:r w:rsidRPr="00892F6C">
        <w:rPr>
          <w:sz w:val="24"/>
        </w:rPr>
        <w:t>元组中的一个</w:t>
      </w:r>
      <w:r w:rsidRPr="00892F6C">
        <w:rPr>
          <w:color w:val="FF0000"/>
          <w:sz w:val="24"/>
        </w:rPr>
        <w:t>属性</w:t>
      </w:r>
      <w:r w:rsidRPr="00892F6C">
        <w:rPr>
          <w:color w:val="FF0000"/>
          <w:sz w:val="24"/>
          <w:highlight w:val="yellow"/>
        </w:rPr>
        <w:t>值</w:t>
      </w:r>
      <w:r w:rsidRPr="00892F6C">
        <w:rPr>
          <w:sz w:val="24"/>
        </w:rPr>
        <w:t>。</w:t>
      </w:r>
    </w:p>
    <w:p w14:paraId="3302545D" w14:textId="77777777" w:rsidR="007653D4" w:rsidRPr="00892F6C" w:rsidRDefault="00775523">
      <w:pPr>
        <w:rPr>
          <w:sz w:val="24"/>
        </w:rPr>
      </w:pPr>
      <w:r w:rsidRPr="00892F6C">
        <w:rPr>
          <w:sz w:val="24"/>
          <w:highlight w:val="yellow"/>
        </w:rPr>
        <w:t>关系模式</w:t>
      </w:r>
      <w:r w:rsidRPr="00892F6C">
        <w:rPr>
          <w:rFonts w:hint="eastAsia"/>
          <w:sz w:val="24"/>
          <w:highlight w:val="yellow"/>
        </w:rPr>
        <w:t>：</w:t>
      </w:r>
      <w:r w:rsidRPr="00892F6C">
        <w:rPr>
          <w:sz w:val="24"/>
          <w:highlight w:val="yellow"/>
        </w:rPr>
        <w:t>对关系的描述</w:t>
      </w:r>
    </w:p>
    <w:p w14:paraId="7B6B47DA" w14:textId="77777777" w:rsidR="007653D4" w:rsidRPr="00892F6C" w:rsidRDefault="00775523">
      <w:pPr>
        <w:rPr>
          <w:sz w:val="24"/>
        </w:rPr>
      </w:pPr>
      <w:r w:rsidRPr="00892F6C">
        <w:rPr>
          <w:color w:val="FF0000"/>
          <w:sz w:val="24"/>
        </w:rPr>
        <w:t>关系名</w:t>
      </w:r>
      <w:r w:rsidRPr="00892F6C">
        <w:rPr>
          <w:sz w:val="24"/>
        </w:rPr>
        <w:t>（属性</w:t>
      </w:r>
      <w:r w:rsidRPr="00892F6C">
        <w:rPr>
          <w:sz w:val="24"/>
        </w:rPr>
        <w:t>1</w:t>
      </w:r>
      <w:r w:rsidRPr="00892F6C">
        <w:rPr>
          <w:sz w:val="24"/>
        </w:rPr>
        <w:t>，属性</w:t>
      </w:r>
      <w:r w:rsidRPr="00892F6C">
        <w:rPr>
          <w:sz w:val="24"/>
        </w:rPr>
        <w:t>2</w:t>
      </w:r>
      <w:r w:rsidRPr="00892F6C">
        <w:rPr>
          <w:sz w:val="24"/>
        </w:rPr>
        <w:t>，</w:t>
      </w:r>
      <w:r w:rsidRPr="00892F6C">
        <w:rPr>
          <w:sz w:val="24"/>
        </w:rPr>
        <w:t>…</w:t>
      </w:r>
      <w:r w:rsidRPr="00892F6C">
        <w:rPr>
          <w:sz w:val="24"/>
        </w:rPr>
        <w:t>，属性</w:t>
      </w:r>
      <w:r w:rsidRPr="00892F6C">
        <w:rPr>
          <w:sz w:val="24"/>
        </w:rPr>
        <w:t>n</w:t>
      </w:r>
      <w:r w:rsidRPr="00892F6C">
        <w:rPr>
          <w:sz w:val="24"/>
        </w:rPr>
        <w:t>）</w:t>
      </w:r>
    </w:p>
    <w:p w14:paraId="5DB06EC1" w14:textId="77777777" w:rsidR="007653D4" w:rsidRPr="00892F6C" w:rsidRDefault="00775523">
      <w:pPr>
        <w:rPr>
          <w:sz w:val="24"/>
        </w:rPr>
      </w:pPr>
      <w:r w:rsidRPr="00892F6C">
        <w:rPr>
          <w:color w:val="FF0000"/>
          <w:sz w:val="24"/>
        </w:rPr>
        <w:t>学生</w:t>
      </w:r>
      <w:r w:rsidRPr="00892F6C">
        <w:rPr>
          <w:sz w:val="24"/>
        </w:rPr>
        <w:t>（学号，姓名，年龄，性别，系，年级）</w:t>
      </w:r>
    </w:p>
    <w:p w14:paraId="5495C5FE" w14:textId="77777777" w:rsidR="007653D4" w:rsidRPr="00892F6C" w:rsidRDefault="00775523">
      <w:pPr>
        <w:rPr>
          <w:sz w:val="24"/>
        </w:rPr>
      </w:pPr>
      <w:r w:rsidRPr="00892F6C">
        <w:rPr>
          <w:sz w:val="24"/>
        </w:rPr>
        <w:t>关系的每一个分量必须是一个</w:t>
      </w:r>
      <w:r w:rsidRPr="00892F6C">
        <w:rPr>
          <w:color w:val="FF0000"/>
          <w:sz w:val="24"/>
        </w:rPr>
        <w:t>不可分的数据项</w:t>
      </w:r>
      <w:r w:rsidRPr="00892F6C">
        <w:rPr>
          <w:rFonts w:hint="eastAsia"/>
          <w:sz w:val="24"/>
        </w:rPr>
        <w:t>。</w:t>
      </w:r>
    </w:p>
    <w:p w14:paraId="10D97FFC" w14:textId="77777777" w:rsidR="007653D4" w:rsidRPr="00892F6C" w:rsidRDefault="00775523">
      <w:pPr>
        <w:numPr>
          <w:ilvl w:val="0"/>
          <w:numId w:val="3"/>
        </w:numPr>
        <w:rPr>
          <w:b/>
          <w:bCs/>
          <w:sz w:val="24"/>
        </w:rPr>
      </w:pPr>
      <w:r w:rsidRPr="00892F6C">
        <w:rPr>
          <w:rFonts w:hint="eastAsia"/>
          <w:b/>
          <w:bCs/>
          <w:sz w:val="24"/>
        </w:rPr>
        <w:t>数据的独立性</w:t>
      </w:r>
    </w:p>
    <w:p w14:paraId="030FB0CE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数据独立性表示</w:t>
      </w:r>
      <w:r w:rsidRPr="00892F6C">
        <w:rPr>
          <w:rFonts w:hint="eastAsia"/>
          <w:color w:val="FF0000"/>
          <w:sz w:val="24"/>
        </w:rPr>
        <w:t>应用程序与数据库中存储的数据不存在依赖关系</w:t>
      </w:r>
      <w:r w:rsidRPr="00892F6C">
        <w:rPr>
          <w:rFonts w:hint="eastAsia"/>
          <w:sz w:val="24"/>
        </w:rPr>
        <w:t>，包括</w:t>
      </w:r>
      <w:r w:rsidRPr="00892F6C">
        <w:rPr>
          <w:rFonts w:hint="eastAsia"/>
          <w:color w:val="FF0000"/>
          <w:sz w:val="24"/>
        </w:rPr>
        <w:t>逻辑独立性和物理独立性</w:t>
      </w:r>
      <w:r w:rsidRPr="00892F6C">
        <w:rPr>
          <w:rFonts w:hint="eastAsia"/>
          <w:sz w:val="24"/>
        </w:rPr>
        <w:t>。</w:t>
      </w:r>
    </w:p>
    <w:p w14:paraId="0BFE828A" w14:textId="77777777" w:rsidR="007653D4" w:rsidRPr="00892F6C" w:rsidRDefault="00775523">
      <w:pPr>
        <w:rPr>
          <w:b/>
          <w:bCs/>
          <w:sz w:val="24"/>
        </w:rPr>
      </w:pPr>
      <w:r w:rsidRPr="00892F6C">
        <w:rPr>
          <w:rFonts w:hint="eastAsia"/>
          <w:b/>
          <w:bCs/>
          <w:sz w:val="24"/>
        </w:rPr>
        <w:t>1.</w:t>
      </w:r>
      <w:r w:rsidRPr="00892F6C">
        <w:rPr>
          <w:rFonts w:hint="eastAsia"/>
          <w:b/>
          <w:bCs/>
          <w:sz w:val="24"/>
        </w:rPr>
        <w:t>物理独立性</w:t>
      </w:r>
    </w:p>
    <w:p w14:paraId="3DE2A859" w14:textId="77777777" w:rsidR="007653D4" w:rsidRPr="00892F6C" w:rsidRDefault="00775523">
      <w:pPr>
        <w:rPr>
          <w:b/>
          <w:bCs/>
          <w:sz w:val="24"/>
        </w:rPr>
      </w:pPr>
      <w:r w:rsidRPr="00892F6C">
        <w:rPr>
          <w:rFonts w:hint="eastAsia"/>
          <w:sz w:val="24"/>
        </w:rPr>
        <w:t>指用户的</w:t>
      </w:r>
      <w:r w:rsidRPr="00892F6C">
        <w:rPr>
          <w:rFonts w:hint="eastAsia"/>
          <w:color w:val="FF0000"/>
          <w:sz w:val="24"/>
        </w:rPr>
        <w:t>应用程序与存储在</w:t>
      </w:r>
      <w:r w:rsidRPr="00892F6C">
        <w:rPr>
          <w:rFonts w:hint="eastAsia"/>
          <w:color w:val="FF0000"/>
          <w:sz w:val="24"/>
          <w:highlight w:val="yellow"/>
        </w:rPr>
        <w:t>磁盘</w:t>
      </w:r>
      <w:r w:rsidRPr="00892F6C">
        <w:rPr>
          <w:rFonts w:hint="eastAsia"/>
          <w:color w:val="FF0000"/>
          <w:sz w:val="24"/>
        </w:rPr>
        <w:t>上的数据库中数据是相互独立</w:t>
      </w:r>
      <w:r w:rsidRPr="00892F6C">
        <w:rPr>
          <w:rFonts w:hint="eastAsia"/>
          <w:sz w:val="24"/>
        </w:rPr>
        <w:t>的。当数据的物理存储改变了，应用程序不用改变。</w:t>
      </w:r>
    </w:p>
    <w:p w14:paraId="3B61425A" w14:textId="77777777" w:rsidR="007653D4" w:rsidRPr="00892F6C" w:rsidRDefault="00775523">
      <w:pPr>
        <w:rPr>
          <w:b/>
          <w:bCs/>
          <w:sz w:val="24"/>
        </w:rPr>
      </w:pPr>
      <w:r w:rsidRPr="00892F6C">
        <w:rPr>
          <w:rFonts w:hint="eastAsia"/>
          <w:b/>
          <w:bCs/>
          <w:sz w:val="24"/>
        </w:rPr>
        <w:t>2.</w:t>
      </w:r>
      <w:r w:rsidRPr="00892F6C">
        <w:rPr>
          <w:rFonts w:hint="eastAsia"/>
          <w:b/>
          <w:bCs/>
          <w:sz w:val="24"/>
        </w:rPr>
        <w:t>逻辑独立性</w:t>
      </w:r>
    </w:p>
    <w:p w14:paraId="1D3B540F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指用户的</w:t>
      </w:r>
      <w:r w:rsidRPr="00892F6C">
        <w:rPr>
          <w:rFonts w:hint="eastAsia"/>
          <w:color w:val="FF0000"/>
          <w:sz w:val="24"/>
        </w:rPr>
        <w:t>应用程序与数据库的逻辑结构是相互独立</w:t>
      </w:r>
      <w:r w:rsidRPr="00892F6C">
        <w:rPr>
          <w:rFonts w:hint="eastAsia"/>
          <w:sz w:val="24"/>
        </w:rPr>
        <w:t>的。数据的逻辑结构改变了，用户程序也可以不变。</w:t>
      </w:r>
    </w:p>
    <w:p w14:paraId="0814835E" w14:textId="77777777" w:rsidR="007653D4" w:rsidRPr="00892F6C" w:rsidRDefault="007653D4">
      <w:pPr>
        <w:rPr>
          <w:sz w:val="24"/>
        </w:rPr>
      </w:pPr>
    </w:p>
    <w:p w14:paraId="16005E4E" w14:textId="77777777" w:rsidR="007653D4" w:rsidRPr="00892F6C" w:rsidRDefault="00775523">
      <w:pPr>
        <w:numPr>
          <w:ilvl w:val="0"/>
          <w:numId w:val="3"/>
        </w:numPr>
        <w:rPr>
          <w:b/>
          <w:bCs/>
          <w:sz w:val="24"/>
        </w:rPr>
      </w:pPr>
      <w:r w:rsidRPr="00892F6C">
        <w:rPr>
          <w:rFonts w:hint="eastAsia"/>
          <w:b/>
          <w:bCs/>
          <w:sz w:val="24"/>
        </w:rPr>
        <w:t>数据的安全性与完整性</w:t>
      </w:r>
    </w:p>
    <w:p w14:paraId="272E8FCF" w14:textId="77777777" w:rsidR="007653D4" w:rsidRPr="00892F6C" w:rsidRDefault="00775523">
      <w:pPr>
        <w:rPr>
          <w:b/>
          <w:bCs/>
          <w:sz w:val="24"/>
        </w:rPr>
      </w:pPr>
      <w:r w:rsidRPr="00892F6C">
        <w:rPr>
          <w:rFonts w:hint="eastAsia"/>
          <w:b/>
          <w:bCs/>
          <w:sz w:val="24"/>
        </w:rPr>
        <w:t>1.</w:t>
      </w:r>
      <w:r w:rsidRPr="00892F6C">
        <w:rPr>
          <w:b/>
          <w:bCs/>
          <w:sz w:val="24"/>
        </w:rPr>
        <w:t>数据的安全性（</w:t>
      </w:r>
      <w:r w:rsidRPr="00892F6C">
        <w:rPr>
          <w:b/>
          <w:bCs/>
          <w:sz w:val="24"/>
        </w:rPr>
        <w:t>Security</w:t>
      </w:r>
      <w:r w:rsidRPr="00892F6C">
        <w:rPr>
          <w:b/>
          <w:bCs/>
          <w:sz w:val="24"/>
        </w:rPr>
        <w:t>）保护</w:t>
      </w:r>
    </w:p>
    <w:p w14:paraId="404FB7E3" w14:textId="77777777" w:rsidR="007653D4" w:rsidRPr="00892F6C" w:rsidRDefault="00775523">
      <w:pPr>
        <w:rPr>
          <w:b/>
          <w:bCs/>
          <w:sz w:val="24"/>
        </w:rPr>
      </w:pPr>
      <w:r w:rsidRPr="00892F6C">
        <w:rPr>
          <w:sz w:val="24"/>
        </w:rPr>
        <w:t>使每个用户只能</w:t>
      </w:r>
      <w:r w:rsidRPr="00892F6C">
        <w:rPr>
          <w:color w:val="FF0000"/>
          <w:sz w:val="24"/>
        </w:rPr>
        <w:t>按指定方式</w:t>
      </w:r>
      <w:r w:rsidRPr="00892F6C">
        <w:rPr>
          <w:color w:val="FF0000"/>
          <w:sz w:val="24"/>
          <w:highlight w:val="yellow"/>
        </w:rPr>
        <w:t>使用和处理</w:t>
      </w:r>
      <w:r w:rsidRPr="00892F6C">
        <w:rPr>
          <w:color w:val="FF0000"/>
          <w:sz w:val="24"/>
        </w:rPr>
        <w:t>指定数据</w:t>
      </w:r>
      <w:r w:rsidRPr="00892F6C">
        <w:rPr>
          <w:sz w:val="24"/>
        </w:rPr>
        <w:t>，保护数据以防止不合法的使用造成的数据的泄密和破坏。</w:t>
      </w:r>
    </w:p>
    <w:p w14:paraId="4D4E6870" w14:textId="77777777" w:rsidR="007653D4" w:rsidRPr="00892F6C" w:rsidRDefault="00775523">
      <w:pPr>
        <w:rPr>
          <w:b/>
          <w:bCs/>
          <w:sz w:val="24"/>
        </w:rPr>
      </w:pPr>
      <w:r w:rsidRPr="00892F6C">
        <w:rPr>
          <w:rFonts w:hint="eastAsia"/>
          <w:b/>
          <w:bCs/>
          <w:sz w:val="24"/>
        </w:rPr>
        <w:t>2.</w:t>
      </w:r>
      <w:r w:rsidRPr="00892F6C">
        <w:rPr>
          <w:b/>
          <w:bCs/>
          <w:sz w:val="24"/>
        </w:rPr>
        <w:t>数据的完整性（</w:t>
      </w:r>
      <w:r w:rsidRPr="00892F6C">
        <w:rPr>
          <w:b/>
          <w:bCs/>
          <w:sz w:val="24"/>
        </w:rPr>
        <w:t>Integrity</w:t>
      </w:r>
      <w:r w:rsidRPr="00892F6C">
        <w:rPr>
          <w:b/>
          <w:bCs/>
          <w:sz w:val="24"/>
        </w:rPr>
        <w:t>）检查</w:t>
      </w:r>
    </w:p>
    <w:p w14:paraId="54097CE2" w14:textId="77777777" w:rsidR="007653D4" w:rsidRPr="00892F6C" w:rsidRDefault="00775523">
      <w:pPr>
        <w:rPr>
          <w:sz w:val="24"/>
        </w:rPr>
      </w:pPr>
      <w:r w:rsidRPr="00892F6C">
        <w:rPr>
          <w:sz w:val="24"/>
        </w:rPr>
        <w:lastRenderedPageBreak/>
        <w:t>将数据控制在</w:t>
      </w:r>
      <w:r w:rsidRPr="00892F6C">
        <w:rPr>
          <w:color w:val="FF0000"/>
          <w:sz w:val="24"/>
        </w:rPr>
        <w:t>有效的范围</w:t>
      </w:r>
      <w:r w:rsidRPr="00892F6C">
        <w:rPr>
          <w:sz w:val="24"/>
        </w:rPr>
        <w:t>内，或保证数据之间满足</w:t>
      </w:r>
      <w:r w:rsidRPr="00892F6C">
        <w:rPr>
          <w:color w:val="FF0000"/>
          <w:sz w:val="24"/>
        </w:rPr>
        <w:t>一定的关系</w:t>
      </w:r>
      <w:r w:rsidRPr="00892F6C">
        <w:rPr>
          <w:sz w:val="24"/>
        </w:rPr>
        <w:t>。</w:t>
      </w:r>
    </w:p>
    <w:p w14:paraId="0B08CF09" w14:textId="77777777" w:rsidR="007653D4" w:rsidRPr="00892F6C" w:rsidRDefault="00775523">
      <w:pPr>
        <w:numPr>
          <w:ilvl w:val="0"/>
          <w:numId w:val="1"/>
        </w:numPr>
        <w:rPr>
          <w:b/>
          <w:bCs/>
          <w:sz w:val="24"/>
        </w:rPr>
      </w:pPr>
      <w:r w:rsidRPr="00892F6C">
        <w:rPr>
          <w:rFonts w:hint="eastAsia"/>
          <w:b/>
          <w:bCs/>
          <w:sz w:val="24"/>
        </w:rPr>
        <w:t>文件系统与数据库系统</w:t>
      </w:r>
    </w:p>
    <w:p w14:paraId="6BFB3314" w14:textId="77777777" w:rsidR="007653D4" w:rsidRPr="00892F6C" w:rsidRDefault="00775523" w:rsidP="00220351">
      <w:pPr>
        <w:ind w:firstLine="420"/>
        <w:rPr>
          <w:sz w:val="24"/>
        </w:rPr>
      </w:pPr>
      <w:r w:rsidRPr="00892F6C">
        <w:rPr>
          <w:rFonts w:hint="eastAsia"/>
          <w:b/>
          <w:bCs/>
          <w:color w:val="FF0000"/>
          <w:sz w:val="24"/>
        </w:rPr>
        <w:t>文件系统</w:t>
      </w:r>
      <w:r w:rsidRPr="00892F6C">
        <w:rPr>
          <w:rFonts w:hint="eastAsia"/>
          <w:b/>
          <w:bCs/>
          <w:sz w:val="24"/>
        </w:rPr>
        <w:t>的特点及主要缺点：</w:t>
      </w:r>
    </w:p>
    <w:p w14:paraId="1EE389EB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1.</w:t>
      </w:r>
      <w:r w:rsidRPr="00892F6C">
        <w:rPr>
          <w:sz w:val="24"/>
        </w:rPr>
        <w:t>数据的管理者：文件系统，数据可长期保存</w:t>
      </w:r>
    </w:p>
    <w:p w14:paraId="0CF19FF0" w14:textId="4D08545C" w:rsidR="007653D4" w:rsidRPr="00892F6C" w:rsidRDefault="00775523">
      <w:pPr>
        <w:rPr>
          <w:rFonts w:hint="eastAsia"/>
          <w:sz w:val="24"/>
        </w:rPr>
      </w:pPr>
      <w:r w:rsidRPr="00892F6C">
        <w:rPr>
          <w:rFonts w:hint="eastAsia"/>
          <w:sz w:val="24"/>
        </w:rPr>
        <w:t>2.</w:t>
      </w:r>
      <w:r w:rsidRPr="00892F6C">
        <w:rPr>
          <w:sz w:val="24"/>
        </w:rPr>
        <w:t>数据面向的对象：某一应用程序</w:t>
      </w:r>
      <w:r w:rsidRPr="00892F6C">
        <w:rPr>
          <w:sz w:val="24"/>
        </w:rPr>
        <w:t xml:space="preserve">   </w:t>
      </w:r>
    </w:p>
    <w:p w14:paraId="2C916F2A" w14:textId="77777777" w:rsidR="007653D4" w:rsidRPr="00892F6C" w:rsidRDefault="00775523">
      <w:pPr>
        <w:numPr>
          <w:ilvl w:val="0"/>
          <w:numId w:val="5"/>
        </w:numPr>
        <w:rPr>
          <w:sz w:val="24"/>
        </w:rPr>
      </w:pPr>
      <w:r w:rsidRPr="00892F6C">
        <w:rPr>
          <w:sz w:val="24"/>
        </w:rPr>
        <w:t>数据的结构化：记录内有结构</w:t>
      </w:r>
      <w:r w:rsidRPr="00892F6C">
        <w:rPr>
          <w:sz w:val="24"/>
        </w:rPr>
        <w:t>,</w:t>
      </w:r>
      <w:r w:rsidRPr="00892F6C">
        <w:rPr>
          <w:sz w:val="24"/>
        </w:rPr>
        <w:t>整体无结构</w:t>
      </w:r>
    </w:p>
    <w:p w14:paraId="626261D7" w14:textId="77777777" w:rsidR="007653D4" w:rsidRPr="00892F6C" w:rsidRDefault="00775523">
      <w:pPr>
        <w:numPr>
          <w:ilvl w:val="0"/>
          <w:numId w:val="5"/>
        </w:numPr>
        <w:rPr>
          <w:sz w:val="24"/>
        </w:rPr>
      </w:pPr>
      <w:r w:rsidRPr="00892F6C">
        <w:rPr>
          <w:sz w:val="24"/>
        </w:rPr>
        <w:t>数据控制能力：应用程序自己控制</w:t>
      </w:r>
    </w:p>
    <w:p w14:paraId="73506F29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5.</w:t>
      </w:r>
      <w:r w:rsidRPr="00892F6C">
        <w:rPr>
          <w:sz w:val="24"/>
        </w:rPr>
        <w:t>数据的共享程度：共享性差、冗余度大</w:t>
      </w:r>
    </w:p>
    <w:p w14:paraId="6FC573F9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6.</w:t>
      </w:r>
      <w:r w:rsidRPr="00892F6C">
        <w:rPr>
          <w:sz w:val="24"/>
        </w:rPr>
        <w:t>数据的独立性：独立性差，数据的逻辑结构改变必须修改应用程序</w:t>
      </w:r>
    </w:p>
    <w:p w14:paraId="6B77BB7D" w14:textId="77777777" w:rsidR="00A961CA" w:rsidRDefault="00775523" w:rsidP="00A961CA">
      <w:pPr>
        <w:ind w:firstLine="420"/>
        <w:rPr>
          <w:b/>
          <w:bCs/>
          <w:sz w:val="24"/>
        </w:rPr>
      </w:pPr>
      <w:r w:rsidRPr="00892F6C">
        <w:rPr>
          <w:rFonts w:hint="eastAsia"/>
          <w:b/>
          <w:bCs/>
          <w:color w:val="FF0000"/>
          <w:sz w:val="24"/>
        </w:rPr>
        <w:t>数据库系统</w:t>
      </w:r>
      <w:r w:rsidRPr="00892F6C">
        <w:rPr>
          <w:rFonts w:hint="eastAsia"/>
          <w:b/>
          <w:bCs/>
          <w:sz w:val="24"/>
        </w:rPr>
        <w:t>：</w:t>
      </w:r>
    </w:p>
    <w:p w14:paraId="3E14C0CF" w14:textId="3863E5E8" w:rsidR="007653D4" w:rsidRPr="00A961CA" w:rsidRDefault="00775523" w:rsidP="00A961CA">
      <w:pPr>
        <w:ind w:firstLine="420"/>
        <w:rPr>
          <w:b/>
          <w:bCs/>
          <w:sz w:val="24"/>
        </w:rPr>
      </w:pPr>
      <w:r w:rsidRPr="00892F6C">
        <w:rPr>
          <w:sz w:val="24"/>
        </w:rPr>
        <w:t>产生的背景</w:t>
      </w:r>
    </w:p>
    <w:p w14:paraId="4AB0707F" w14:textId="5AB7A66A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1.</w:t>
      </w:r>
      <w:r w:rsidRPr="00892F6C">
        <w:rPr>
          <w:sz w:val="24"/>
        </w:rPr>
        <w:t>应用背景</w:t>
      </w:r>
      <w:r w:rsidRPr="00892F6C">
        <w:rPr>
          <w:sz w:val="24"/>
        </w:rPr>
        <w:tab/>
      </w:r>
      <w:r w:rsidRPr="00892F6C">
        <w:rPr>
          <w:sz w:val="24"/>
        </w:rPr>
        <w:t>大规模管理</w:t>
      </w:r>
      <w:r w:rsidRPr="00892F6C">
        <w:rPr>
          <w:sz w:val="24"/>
        </w:rPr>
        <w:tab/>
      </w:r>
      <w:r w:rsidR="00892F6C" w:rsidRPr="00892F6C">
        <w:rPr>
          <w:rFonts w:hint="eastAsia"/>
          <w:sz w:val="24"/>
        </w:rPr>
        <w:t xml:space="preserve"> </w:t>
      </w:r>
      <w:r w:rsidR="00892F6C" w:rsidRPr="00892F6C">
        <w:rPr>
          <w:sz w:val="24"/>
        </w:rPr>
        <w:t xml:space="preserve">        </w:t>
      </w:r>
      <w:r w:rsidRPr="00892F6C">
        <w:rPr>
          <w:rFonts w:hint="eastAsia"/>
          <w:sz w:val="24"/>
        </w:rPr>
        <w:t>2.</w:t>
      </w:r>
      <w:r w:rsidRPr="00892F6C">
        <w:rPr>
          <w:sz w:val="24"/>
        </w:rPr>
        <w:t>硬件背景</w:t>
      </w:r>
      <w:r w:rsidRPr="00892F6C">
        <w:rPr>
          <w:sz w:val="24"/>
        </w:rPr>
        <w:tab/>
      </w:r>
      <w:r w:rsidRPr="00892F6C">
        <w:rPr>
          <w:sz w:val="24"/>
        </w:rPr>
        <w:t>大容量</w:t>
      </w:r>
      <w:r w:rsidRPr="00892F6C">
        <w:rPr>
          <w:color w:val="FF0000"/>
          <w:sz w:val="24"/>
        </w:rPr>
        <w:t>磁盘</w:t>
      </w:r>
      <w:r w:rsidRPr="00892F6C">
        <w:rPr>
          <w:sz w:val="24"/>
        </w:rPr>
        <w:tab/>
      </w:r>
    </w:p>
    <w:p w14:paraId="6DD8A18F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3.</w:t>
      </w:r>
      <w:r w:rsidRPr="00892F6C">
        <w:rPr>
          <w:sz w:val="24"/>
        </w:rPr>
        <w:t>软件背景</w:t>
      </w:r>
      <w:r w:rsidRPr="00892F6C">
        <w:rPr>
          <w:sz w:val="24"/>
        </w:rPr>
        <w:tab/>
      </w:r>
      <w:r w:rsidRPr="00892F6C">
        <w:rPr>
          <w:sz w:val="24"/>
        </w:rPr>
        <w:t>有</w:t>
      </w:r>
      <w:r w:rsidRPr="00892F6C">
        <w:rPr>
          <w:color w:val="FF0000"/>
          <w:sz w:val="24"/>
        </w:rPr>
        <w:t>数据库管理系统</w:t>
      </w:r>
      <w:r w:rsidRPr="00892F6C">
        <w:rPr>
          <w:sz w:val="24"/>
        </w:rPr>
        <w:tab/>
      </w:r>
    </w:p>
    <w:p w14:paraId="2ABADA98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4.</w:t>
      </w:r>
      <w:r w:rsidRPr="00892F6C">
        <w:rPr>
          <w:sz w:val="24"/>
        </w:rPr>
        <w:t>处理方式</w:t>
      </w:r>
      <w:r w:rsidRPr="00892F6C">
        <w:rPr>
          <w:sz w:val="24"/>
        </w:rPr>
        <w:tab/>
      </w:r>
      <w:r w:rsidRPr="00892F6C">
        <w:rPr>
          <w:sz w:val="24"/>
        </w:rPr>
        <w:t>联机</w:t>
      </w:r>
      <w:r w:rsidRPr="00892F6C">
        <w:rPr>
          <w:color w:val="FF0000"/>
          <w:sz w:val="24"/>
        </w:rPr>
        <w:t>实时处理</w:t>
      </w:r>
      <w:r w:rsidRPr="00892F6C">
        <w:rPr>
          <w:color w:val="FF0000"/>
          <w:sz w:val="24"/>
        </w:rPr>
        <w:t>,</w:t>
      </w:r>
      <w:r w:rsidRPr="00892F6C">
        <w:rPr>
          <w:color w:val="FF0000"/>
          <w:sz w:val="24"/>
        </w:rPr>
        <w:t>分布处理</w:t>
      </w:r>
      <w:r w:rsidRPr="00892F6C">
        <w:rPr>
          <w:color w:val="FF0000"/>
          <w:sz w:val="24"/>
        </w:rPr>
        <w:t>,</w:t>
      </w:r>
      <w:r w:rsidRPr="00892F6C">
        <w:rPr>
          <w:color w:val="FF0000"/>
          <w:sz w:val="24"/>
        </w:rPr>
        <w:t>批处理</w:t>
      </w:r>
      <w:r w:rsidRPr="00892F6C">
        <w:rPr>
          <w:rFonts w:hint="eastAsia"/>
          <w:sz w:val="24"/>
        </w:rPr>
        <w:t>）</w:t>
      </w:r>
    </w:p>
    <w:p w14:paraId="5D60C592" w14:textId="77777777" w:rsidR="007653D4" w:rsidRPr="00892F6C" w:rsidRDefault="00775523">
      <w:pPr>
        <w:rPr>
          <w:sz w:val="24"/>
        </w:rPr>
      </w:pPr>
      <w:r w:rsidRPr="00892F6C">
        <w:rPr>
          <w:sz w:val="24"/>
        </w:rPr>
        <w:t>特点</w:t>
      </w:r>
      <w:r w:rsidRPr="00892F6C">
        <w:rPr>
          <w:rFonts w:hint="eastAsia"/>
          <w:sz w:val="24"/>
        </w:rPr>
        <w:t>：</w:t>
      </w:r>
    </w:p>
    <w:p w14:paraId="5C5AE255" w14:textId="6C83811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1.</w:t>
      </w:r>
      <w:r w:rsidRPr="00892F6C">
        <w:rPr>
          <w:sz w:val="24"/>
        </w:rPr>
        <w:t>数据的管理者：</w:t>
      </w:r>
      <w:r w:rsidRPr="00892F6C">
        <w:rPr>
          <w:sz w:val="24"/>
        </w:rPr>
        <w:t>DBMS</w:t>
      </w:r>
      <w:r w:rsidR="00892F6C" w:rsidRPr="00892F6C">
        <w:rPr>
          <w:rFonts w:hint="eastAsia"/>
          <w:sz w:val="24"/>
        </w:rPr>
        <w:t xml:space="preserve"> </w:t>
      </w:r>
      <w:r w:rsidR="00892F6C" w:rsidRPr="00892F6C">
        <w:rPr>
          <w:sz w:val="24"/>
        </w:rPr>
        <w:t xml:space="preserve">           </w:t>
      </w:r>
      <w:r w:rsidRPr="00892F6C">
        <w:rPr>
          <w:rFonts w:hint="eastAsia"/>
          <w:sz w:val="24"/>
        </w:rPr>
        <w:t>2.</w:t>
      </w:r>
      <w:r w:rsidRPr="00892F6C">
        <w:rPr>
          <w:sz w:val="24"/>
        </w:rPr>
        <w:t>数据面向的对象：现实世界</w:t>
      </w:r>
    </w:p>
    <w:p w14:paraId="25A9AE66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3.</w:t>
      </w:r>
      <w:r w:rsidRPr="00892F6C">
        <w:rPr>
          <w:sz w:val="24"/>
        </w:rPr>
        <w:t>数据的共享程度：共享性高</w:t>
      </w:r>
      <w:r w:rsidRPr="00892F6C">
        <w:rPr>
          <w:sz w:val="24"/>
        </w:rPr>
        <w:tab/>
      </w:r>
    </w:p>
    <w:p w14:paraId="79943886" w14:textId="5F229704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4.</w:t>
      </w:r>
      <w:r w:rsidRPr="00892F6C">
        <w:rPr>
          <w:sz w:val="24"/>
        </w:rPr>
        <w:t>数据的独立性：高度的</w:t>
      </w:r>
      <w:r w:rsidRPr="00892F6C">
        <w:rPr>
          <w:color w:val="FF0000"/>
          <w:sz w:val="24"/>
        </w:rPr>
        <w:t>物理独立性</w:t>
      </w:r>
      <w:r w:rsidR="009B527D" w:rsidRPr="00892F6C">
        <w:rPr>
          <w:rFonts w:hint="eastAsia"/>
          <w:color w:val="FF0000"/>
          <w:sz w:val="24"/>
        </w:rPr>
        <w:t>（磁盘）</w:t>
      </w:r>
      <w:r w:rsidRPr="00892F6C">
        <w:rPr>
          <w:sz w:val="24"/>
        </w:rPr>
        <w:t>和一定的</w:t>
      </w:r>
      <w:r w:rsidRPr="00892F6C">
        <w:rPr>
          <w:color w:val="FF0000"/>
          <w:sz w:val="24"/>
        </w:rPr>
        <w:t>逻辑独立性</w:t>
      </w:r>
      <w:r w:rsidR="009B527D" w:rsidRPr="00892F6C">
        <w:rPr>
          <w:rFonts w:hint="eastAsia"/>
          <w:color w:val="FF0000"/>
          <w:sz w:val="24"/>
        </w:rPr>
        <w:t>（逻辑结构）</w:t>
      </w:r>
    </w:p>
    <w:p w14:paraId="464952BB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5.</w:t>
      </w:r>
      <w:r w:rsidRPr="00892F6C">
        <w:rPr>
          <w:sz w:val="24"/>
        </w:rPr>
        <w:t>数据的结构化：整体结构化</w:t>
      </w:r>
    </w:p>
    <w:p w14:paraId="05F7B910" w14:textId="77777777" w:rsidR="007653D4" w:rsidRPr="00892F6C" w:rsidRDefault="00775523">
      <w:pPr>
        <w:rPr>
          <w:sz w:val="24"/>
        </w:rPr>
      </w:pPr>
      <w:r w:rsidRPr="00892F6C">
        <w:rPr>
          <w:rFonts w:hint="eastAsia"/>
          <w:sz w:val="24"/>
        </w:rPr>
        <w:t>6.</w:t>
      </w:r>
      <w:r w:rsidRPr="00892F6C">
        <w:rPr>
          <w:sz w:val="24"/>
        </w:rPr>
        <w:t>数据控制能力：由</w:t>
      </w:r>
      <w:r w:rsidRPr="00892F6C">
        <w:rPr>
          <w:color w:val="FF0000"/>
          <w:sz w:val="24"/>
        </w:rPr>
        <w:t>DBMS</w:t>
      </w:r>
      <w:r w:rsidRPr="00892F6C">
        <w:rPr>
          <w:sz w:val="24"/>
        </w:rPr>
        <w:t>统一管理和控制</w:t>
      </w:r>
    </w:p>
    <w:p w14:paraId="0B834839" w14:textId="77777777" w:rsidR="007653D4" w:rsidRPr="00892F6C" w:rsidRDefault="00775523"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4"/>
        </w:rPr>
      </w:pPr>
      <w:r w:rsidRPr="00892F6C">
        <w:rPr>
          <w:rFonts w:asciiTheme="minorEastAsia" w:hAnsiTheme="minorEastAsia" w:cstheme="minorEastAsia" w:hint="eastAsia"/>
          <w:b/>
          <w:bCs/>
          <w:sz w:val="24"/>
        </w:rPr>
        <w:t>E-R模型、E-R图转换为关系模型</w:t>
      </w:r>
    </w:p>
    <w:p w14:paraId="46766908" w14:textId="77777777" w:rsidR="007653D4" w:rsidRPr="00892F6C" w:rsidRDefault="00775523">
      <w:pPr>
        <w:numPr>
          <w:ilvl w:val="0"/>
          <w:numId w:val="6"/>
        </w:numPr>
        <w:rPr>
          <w:rFonts w:asciiTheme="minorEastAsia" w:hAnsiTheme="minorEastAsia" w:cstheme="minorEastAsia"/>
          <w:sz w:val="24"/>
        </w:rPr>
      </w:pPr>
      <w:r w:rsidRPr="00892F6C">
        <w:rPr>
          <w:rFonts w:asciiTheme="minorEastAsia" w:hAnsiTheme="minorEastAsia" w:cstheme="minorEastAsia" w:hint="eastAsia"/>
          <w:b/>
          <w:bCs/>
          <w:sz w:val="24"/>
        </w:rPr>
        <w:t>R模型：</w:t>
      </w:r>
    </w:p>
    <w:p w14:paraId="47A825D5" w14:textId="77777777" w:rsidR="007653D4" w:rsidRPr="00892F6C" w:rsidRDefault="00775523">
      <w:pPr>
        <w:rPr>
          <w:rFonts w:asciiTheme="minorEastAsia" w:hAnsiTheme="minorEastAsia" w:cstheme="minorEastAsia"/>
          <w:sz w:val="24"/>
        </w:rPr>
      </w:pPr>
      <w:r w:rsidRPr="00892F6C">
        <w:rPr>
          <w:rFonts w:asciiTheme="minorEastAsia" w:hAnsiTheme="minorEastAsia" w:cstheme="minorEastAsia" w:hint="eastAsia"/>
          <w:color w:val="FF0000"/>
          <w:sz w:val="24"/>
        </w:rPr>
        <w:t>实体型</w:t>
      </w:r>
      <w:r w:rsidRPr="00892F6C">
        <w:rPr>
          <w:rFonts w:asciiTheme="minorEastAsia" w:hAnsiTheme="minorEastAsia" w:cstheme="minorEastAsia" w:hint="eastAsia"/>
          <w:sz w:val="24"/>
        </w:rPr>
        <w:t>：用</w:t>
      </w:r>
      <w:r w:rsidRPr="00892F6C">
        <w:rPr>
          <w:rFonts w:asciiTheme="minorEastAsia" w:hAnsiTheme="minorEastAsia" w:cstheme="minorEastAsia" w:hint="eastAsia"/>
          <w:sz w:val="24"/>
          <w:highlight w:val="yellow"/>
        </w:rPr>
        <w:t>矩形</w:t>
      </w:r>
      <w:r w:rsidRPr="00892F6C">
        <w:rPr>
          <w:rFonts w:asciiTheme="minorEastAsia" w:hAnsiTheme="minorEastAsia" w:cstheme="minorEastAsia" w:hint="eastAsia"/>
          <w:sz w:val="24"/>
        </w:rPr>
        <w:t>表示，矩形框内写明实体名</w:t>
      </w:r>
      <w:r w:rsidRPr="00892F6C">
        <w:rPr>
          <w:rFonts w:asciiTheme="minorEastAsia" w:hAnsiTheme="minorEastAsia" w:cstheme="minorEastAsia" w:hint="eastAsia"/>
          <w:b/>
          <w:bCs/>
          <w:sz w:val="24"/>
        </w:rPr>
        <w:br/>
      </w:r>
      <w:r w:rsidRPr="00892F6C">
        <w:rPr>
          <w:rFonts w:asciiTheme="minorEastAsia" w:hAnsiTheme="minorEastAsia" w:cstheme="minorEastAsia" w:hint="eastAsia"/>
          <w:color w:val="FF0000"/>
          <w:sz w:val="24"/>
        </w:rPr>
        <w:t>属性</w:t>
      </w:r>
      <w:r w:rsidRPr="00892F6C">
        <w:rPr>
          <w:rFonts w:asciiTheme="minorEastAsia" w:hAnsiTheme="minorEastAsia" w:cstheme="minorEastAsia" w:hint="eastAsia"/>
          <w:sz w:val="24"/>
        </w:rPr>
        <w:t>：用</w:t>
      </w:r>
      <w:r w:rsidRPr="00892F6C">
        <w:rPr>
          <w:rFonts w:asciiTheme="minorEastAsia" w:hAnsiTheme="minorEastAsia" w:cstheme="minorEastAsia" w:hint="eastAsia"/>
          <w:sz w:val="24"/>
          <w:highlight w:val="yellow"/>
        </w:rPr>
        <w:t>椭圆</w:t>
      </w:r>
      <w:r w:rsidRPr="00892F6C">
        <w:rPr>
          <w:rFonts w:asciiTheme="minorEastAsia" w:hAnsiTheme="minorEastAsia" w:cstheme="minorEastAsia" w:hint="eastAsia"/>
          <w:sz w:val="24"/>
        </w:rPr>
        <w:t>形表示，并用无向边将其与相应的实体连接起来</w:t>
      </w:r>
    </w:p>
    <w:p w14:paraId="18C032A0" w14:textId="77777777" w:rsidR="007653D4" w:rsidRPr="00892F6C" w:rsidRDefault="00775523">
      <w:pPr>
        <w:rPr>
          <w:rFonts w:asciiTheme="minorEastAsia" w:hAnsiTheme="minorEastAsia" w:cstheme="minorEastAsia"/>
          <w:sz w:val="24"/>
        </w:rPr>
      </w:pPr>
      <w:r w:rsidRPr="00892F6C">
        <w:rPr>
          <w:rFonts w:asciiTheme="minorEastAsia" w:hAnsiTheme="minorEastAsia" w:cstheme="minorEastAsia" w:hint="eastAsia"/>
          <w:color w:val="FF0000"/>
          <w:sz w:val="24"/>
        </w:rPr>
        <w:t>联系</w:t>
      </w:r>
      <w:r w:rsidRPr="00892F6C">
        <w:rPr>
          <w:rFonts w:asciiTheme="minorEastAsia" w:hAnsiTheme="minorEastAsia" w:cstheme="minorEastAsia" w:hint="eastAsia"/>
          <w:sz w:val="24"/>
        </w:rPr>
        <w:t>：用</w:t>
      </w:r>
      <w:r w:rsidRPr="00892F6C">
        <w:rPr>
          <w:rFonts w:asciiTheme="minorEastAsia" w:hAnsiTheme="minorEastAsia" w:cstheme="minorEastAsia" w:hint="eastAsia"/>
          <w:color w:val="FF0000"/>
          <w:sz w:val="24"/>
          <w:highlight w:val="yellow"/>
        </w:rPr>
        <w:t>菱形</w:t>
      </w:r>
      <w:r w:rsidRPr="00892F6C">
        <w:rPr>
          <w:rFonts w:asciiTheme="minorEastAsia" w:hAnsiTheme="minorEastAsia" w:cstheme="minorEastAsia" w:hint="eastAsia"/>
          <w:sz w:val="24"/>
        </w:rPr>
        <w:t>表示，菱形框内写明联系名，</w:t>
      </w:r>
      <w:r w:rsidR="008A0925" w:rsidRPr="00892F6C">
        <w:rPr>
          <w:rFonts w:asciiTheme="minorEastAsia" w:hAnsiTheme="minorEastAsia" w:cstheme="minorEastAsia" w:hint="eastAsia"/>
          <w:sz w:val="24"/>
        </w:rPr>
        <w:t>菱形外还可连与联系相关的属性，如选课---成绩。</w:t>
      </w:r>
      <w:r w:rsidRPr="00892F6C">
        <w:rPr>
          <w:rFonts w:asciiTheme="minorEastAsia" w:hAnsiTheme="minorEastAsia" w:cstheme="minorEastAsia" w:hint="eastAsia"/>
          <w:sz w:val="24"/>
        </w:rPr>
        <w:t>并用无向边分别与有关实体连接起来，同时在无向边旁标上联系的类型（1:1、1:n或m:n）</w:t>
      </w:r>
      <w:r w:rsidR="008A0925" w:rsidRPr="00892F6C">
        <w:rPr>
          <w:rFonts w:asciiTheme="minorEastAsia" w:hAnsiTheme="minorEastAsia" w:cstheme="minorEastAsia" w:hint="eastAsia"/>
          <w:sz w:val="24"/>
        </w:rPr>
        <w:t>一对一，一对多，多对多</w:t>
      </w:r>
      <w:r w:rsidRPr="00892F6C">
        <w:rPr>
          <w:rFonts w:asciiTheme="minorEastAsia" w:hAnsiTheme="minorEastAsia" w:cstheme="minorEastAsia" w:hint="eastAsia"/>
          <w:sz w:val="24"/>
        </w:rPr>
        <w:t xml:space="preserve">  </w:t>
      </w:r>
    </w:p>
    <w:p w14:paraId="2062DA3A" w14:textId="77777777" w:rsidR="007653D4" w:rsidRPr="00892F6C" w:rsidRDefault="00775523">
      <w:pPr>
        <w:tabs>
          <w:tab w:val="left" w:pos="5833"/>
        </w:tabs>
        <w:jc w:val="left"/>
        <w:rPr>
          <w:sz w:val="20"/>
          <w:szCs w:val="22"/>
        </w:rPr>
      </w:pPr>
      <w:r w:rsidRPr="00892F6C">
        <w:rPr>
          <w:rFonts w:hint="eastAsia"/>
          <w:sz w:val="20"/>
          <w:szCs w:val="22"/>
        </w:rPr>
        <w:tab/>
      </w:r>
    </w:p>
    <w:p w14:paraId="0B5A9C18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例题</w:t>
      </w:r>
      <w:r w:rsidRPr="00892F6C">
        <w:rPr>
          <w:rFonts w:hint="eastAsia"/>
          <w:sz w:val="24"/>
        </w:rPr>
        <w:t>1</w:t>
      </w:r>
      <w:r w:rsidRPr="00892F6C">
        <w:rPr>
          <w:rFonts w:hint="eastAsia"/>
          <w:sz w:val="24"/>
        </w:rPr>
        <w:t>：</w:t>
      </w:r>
    </w:p>
    <w:p w14:paraId="2E2300F6" w14:textId="77777777" w:rsidR="007653D4" w:rsidRPr="00892F6C" w:rsidRDefault="00775523">
      <w:pPr>
        <w:tabs>
          <w:tab w:val="left" w:pos="5833"/>
        </w:tabs>
        <w:jc w:val="left"/>
        <w:rPr>
          <w:color w:val="FF0000"/>
          <w:sz w:val="24"/>
        </w:rPr>
      </w:pPr>
      <w:r w:rsidRPr="00892F6C">
        <w:rPr>
          <w:sz w:val="24"/>
        </w:rPr>
        <w:t>现有</w:t>
      </w:r>
      <w:r w:rsidRPr="00892F6C">
        <w:rPr>
          <w:color w:val="FF0000"/>
          <w:sz w:val="24"/>
        </w:rPr>
        <w:t>论文和作者</w:t>
      </w:r>
      <w:r w:rsidRPr="00892F6C">
        <w:rPr>
          <w:sz w:val="24"/>
        </w:rPr>
        <w:t>两个实体，论文实体的属性包括</w:t>
      </w:r>
      <w:r w:rsidRPr="00892F6C">
        <w:rPr>
          <w:color w:val="FF0000"/>
          <w:sz w:val="24"/>
        </w:rPr>
        <w:t>题目、期刊</w:t>
      </w:r>
    </w:p>
    <w:p w14:paraId="0FE8B8B5" w14:textId="77777777" w:rsidR="007653D4" w:rsidRPr="00892F6C" w:rsidRDefault="00775523">
      <w:pPr>
        <w:tabs>
          <w:tab w:val="left" w:pos="5833"/>
        </w:tabs>
        <w:jc w:val="left"/>
        <w:rPr>
          <w:color w:val="FF0000"/>
          <w:sz w:val="24"/>
        </w:rPr>
      </w:pPr>
      <w:r w:rsidRPr="00892F6C">
        <w:rPr>
          <w:color w:val="FF0000"/>
          <w:sz w:val="24"/>
        </w:rPr>
        <w:t>名称、年份、期刊号</w:t>
      </w:r>
      <w:r w:rsidRPr="00892F6C">
        <w:rPr>
          <w:sz w:val="24"/>
        </w:rPr>
        <w:t>；作者实体的属性包括</w:t>
      </w:r>
      <w:r w:rsidRPr="00892F6C">
        <w:rPr>
          <w:color w:val="FF0000"/>
          <w:sz w:val="24"/>
        </w:rPr>
        <w:t>姓名、单位、地</w:t>
      </w:r>
    </w:p>
    <w:p w14:paraId="6E02BB56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color w:val="FF0000"/>
          <w:sz w:val="24"/>
        </w:rPr>
        <w:t>址</w:t>
      </w:r>
      <w:r w:rsidRPr="00892F6C">
        <w:rPr>
          <w:sz w:val="24"/>
        </w:rPr>
        <w:t>；一篇论文可以有多个作者，且每一位作者写过多篇论文，</w:t>
      </w:r>
    </w:p>
    <w:p w14:paraId="79D9CC4C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sz w:val="24"/>
        </w:rPr>
        <w:t>在每一篇论文中有作者的</w:t>
      </w:r>
      <w:r w:rsidRPr="00892F6C">
        <w:rPr>
          <w:color w:val="FF0000"/>
          <w:sz w:val="24"/>
        </w:rPr>
        <w:t>顺序号</w:t>
      </w:r>
      <w:r w:rsidRPr="00892F6C">
        <w:rPr>
          <w:sz w:val="24"/>
        </w:rPr>
        <w:t>。请完成以下操作：</w:t>
      </w:r>
    </w:p>
    <w:p w14:paraId="337F7BC4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sz w:val="24"/>
        </w:rPr>
        <w:t>（</w:t>
      </w:r>
      <w:r w:rsidRPr="00892F6C">
        <w:rPr>
          <w:sz w:val="24"/>
        </w:rPr>
        <w:t>1</w:t>
      </w:r>
      <w:r w:rsidRPr="00892F6C">
        <w:rPr>
          <w:sz w:val="24"/>
        </w:rPr>
        <w:t>）画出</w:t>
      </w:r>
      <w:r w:rsidRPr="00892F6C">
        <w:rPr>
          <w:sz w:val="24"/>
        </w:rPr>
        <w:t>E-R</w:t>
      </w:r>
      <w:r w:rsidRPr="00892F6C">
        <w:rPr>
          <w:sz w:val="24"/>
        </w:rPr>
        <w:t>图</w:t>
      </w:r>
    </w:p>
    <w:p w14:paraId="3CBBE74B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sz w:val="24"/>
        </w:rPr>
        <w:t>（</w:t>
      </w:r>
      <w:r w:rsidRPr="00892F6C">
        <w:rPr>
          <w:sz w:val="24"/>
        </w:rPr>
        <w:t>2</w:t>
      </w:r>
      <w:r w:rsidRPr="00892F6C">
        <w:rPr>
          <w:sz w:val="24"/>
        </w:rPr>
        <w:t>）将</w:t>
      </w:r>
      <w:r w:rsidRPr="00892F6C">
        <w:rPr>
          <w:sz w:val="24"/>
        </w:rPr>
        <w:t>E-R</w:t>
      </w:r>
      <w:r w:rsidRPr="00892F6C">
        <w:rPr>
          <w:sz w:val="24"/>
        </w:rPr>
        <w:t>图转换</w:t>
      </w:r>
      <w:proofErr w:type="gramStart"/>
      <w:r w:rsidRPr="00892F6C">
        <w:rPr>
          <w:sz w:val="24"/>
        </w:rPr>
        <w:t>成关系</w:t>
      </w:r>
      <w:proofErr w:type="gramEnd"/>
      <w:r w:rsidRPr="00892F6C">
        <w:rPr>
          <w:sz w:val="24"/>
        </w:rPr>
        <w:t>模式，并指出每个关系模式的主</w:t>
      </w:r>
    </w:p>
    <w:p w14:paraId="0FA500F7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sz w:val="24"/>
        </w:rPr>
        <w:t>键（加下划线）和外键（加波浪线）。</w:t>
      </w:r>
    </w:p>
    <w:p w14:paraId="4822B99B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noProof/>
          <w:sz w:val="20"/>
          <w:szCs w:val="22"/>
        </w:rPr>
        <w:lastRenderedPageBreak/>
        <w:drawing>
          <wp:inline distT="0" distB="0" distL="114300" distR="114300" wp14:anchorId="26E8E6DB" wp14:editId="4FED1C40">
            <wp:extent cx="6001385" cy="2062480"/>
            <wp:effectExtent l="0" t="0" r="18415" b="13970"/>
            <wp:docPr id="317446" name="图片 317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6" name="图片 3174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385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3739C9" w14:textId="77777777" w:rsidR="007653D4" w:rsidRPr="00892F6C" w:rsidRDefault="00775523">
      <w:pPr>
        <w:tabs>
          <w:tab w:val="left" w:pos="5833"/>
        </w:tabs>
        <w:jc w:val="left"/>
        <w:rPr>
          <w:sz w:val="20"/>
          <w:szCs w:val="22"/>
        </w:rPr>
      </w:pPr>
      <w:r w:rsidRPr="00892F6C">
        <w:rPr>
          <w:noProof/>
          <w:sz w:val="20"/>
          <w:szCs w:val="22"/>
        </w:rPr>
        <w:drawing>
          <wp:inline distT="0" distB="0" distL="114300" distR="114300" wp14:anchorId="5661A209" wp14:editId="7A92047D">
            <wp:extent cx="5471795" cy="1259205"/>
            <wp:effectExtent l="0" t="0" r="14605" b="17145"/>
            <wp:docPr id="317448" name="图片 317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8" name="图片 3174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B0C2FE" w14:textId="77777777" w:rsidR="007653D4" w:rsidRPr="00892F6C" w:rsidRDefault="00775523">
      <w:pPr>
        <w:tabs>
          <w:tab w:val="left" w:pos="5833"/>
        </w:tabs>
        <w:ind w:firstLineChars="400" w:firstLine="800"/>
        <w:jc w:val="left"/>
        <w:rPr>
          <w:sz w:val="20"/>
          <w:szCs w:val="22"/>
        </w:rPr>
      </w:pPr>
      <w:r w:rsidRPr="00892F6C">
        <w:rPr>
          <w:sz w:val="20"/>
          <w:szCs w:val="22"/>
        </w:rPr>
        <w:t xml:space="preserve">CREATE TABLE </w:t>
      </w:r>
      <w:r w:rsidRPr="00892F6C">
        <w:rPr>
          <w:sz w:val="20"/>
          <w:szCs w:val="22"/>
        </w:rPr>
        <w:t>发表</w:t>
      </w:r>
      <w:r w:rsidRPr="00892F6C">
        <w:rPr>
          <w:sz w:val="20"/>
          <w:szCs w:val="22"/>
        </w:rPr>
        <w:t xml:space="preserve"> </w:t>
      </w:r>
    </w:p>
    <w:p w14:paraId="44353E33" w14:textId="77777777" w:rsidR="007653D4" w:rsidRPr="00892F6C" w:rsidRDefault="00775523">
      <w:pPr>
        <w:tabs>
          <w:tab w:val="left" w:pos="5833"/>
        </w:tabs>
        <w:jc w:val="left"/>
        <w:rPr>
          <w:sz w:val="20"/>
          <w:szCs w:val="22"/>
        </w:rPr>
      </w:pPr>
      <w:r w:rsidRPr="00892F6C">
        <w:rPr>
          <w:sz w:val="20"/>
          <w:szCs w:val="22"/>
        </w:rPr>
        <w:t xml:space="preserve">              (</w:t>
      </w:r>
      <w:r w:rsidRPr="00892F6C">
        <w:rPr>
          <w:sz w:val="20"/>
          <w:szCs w:val="22"/>
        </w:rPr>
        <w:t>姓名</w:t>
      </w:r>
      <w:r w:rsidRPr="00892F6C">
        <w:rPr>
          <w:sz w:val="20"/>
          <w:szCs w:val="22"/>
        </w:rPr>
        <w:t xml:space="preserve"> CHAR(7) NOT NULL,</w:t>
      </w:r>
    </w:p>
    <w:p w14:paraId="499FFFA5" w14:textId="77777777" w:rsidR="007653D4" w:rsidRPr="00892F6C" w:rsidRDefault="00775523">
      <w:pPr>
        <w:tabs>
          <w:tab w:val="left" w:pos="5833"/>
        </w:tabs>
        <w:jc w:val="left"/>
        <w:rPr>
          <w:sz w:val="20"/>
          <w:szCs w:val="22"/>
        </w:rPr>
      </w:pPr>
      <w:r w:rsidRPr="00892F6C">
        <w:rPr>
          <w:sz w:val="20"/>
          <w:szCs w:val="22"/>
        </w:rPr>
        <w:t xml:space="preserve">               </w:t>
      </w:r>
      <w:r w:rsidRPr="00892F6C">
        <w:rPr>
          <w:sz w:val="20"/>
          <w:szCs w:val="22"/>
        </w:rPr>
        <w:t>题目</w:t>
      </w:r>
      <w:r w:rsidRPr="00892F6C">
        <w:rPr>
          <w:sz w:val="20"/>
          <w:szCs w:val="22"/>
        </w:rPr>
        <w:t xml:space="preserve"> CHAR(6) NOT NULL,</w:t>
      </w:r>
    </w:p>
    <w:p w14:paraId="1A1F43F8" w14:textId="77777777" w:rsidR="007653D4" w:rsidRPr="00892F6C" w:rsidRDefault="00775523">
      <w:pPr>
        <w:tabs>
          <w:tab w:val="left" w:pos="5833"/>
        </w:tabs>
        <w:jc w:val="left"/>
        <w:rPr>
          <w:sz w:val="20"/>
          <w:szCs w:val="22"/>
        </w:rPr>
      </w:pPr>
      <w:r w:rsidRPr="00892F6C">
        <w:rPr>
          <w:sz w:val="20"/>
          <w:szCs w:val="22"/>
        </w:rPr>
        <w:t xml:space="preserve">               </w:t>
      </w:r>
      <w:r w:rsidRPr="00892F6C">
        <w:rPr>
          <w:sz w:val="20"/>
          <w:szCs w:val="22"/>
        </w:rPr>
        <w:t>顺序号</w:t>
      </w:r>
      <w:r w:rsidRPr="00892F6C">
        <w:rPr>
          <w:sz w:val="20"/>
          <w:szCs w:val="22"/>
        </w:rPr>
        <w:t xml:space="preserve"> INT DEFAULT NULL,</w:t>
      </w:r>
    </w:p>
    <w:p w14:paraId="3C7F5191" w14:textId="77777777" w:rsidR="007653D4" w:rsidRPr="00892F6C" w:rsidRDefault="00775523">
      <w:pPr>
        <w:tabs>
          <w:tab w:val="left" w:pos="5833"/>
        </w:tabs>
        <w:jc w:val="left"/>
        <w:rPr>
          <w:sz w:val="20"/>
          <w:szCs w:val="22"/>
        </w:rPr>
      </w:pPr>
      <w:r w:rsidRPr="00892F6C">
        <w:rPr>
          <w:sz w:val="20"/>
          <w:szCs w:val="22"/>
        </w:rPr>
        <w:t xml:space="preserve">               PRIMARY KEY (</w:t>
      </w:r>
      <w:r w:rsidRPr="00892F6C">
        <w:rPr>
          <w:sz w:val="20"/>
          <w:szCs w:val="22"/>
        </w:rPr>
        <w:t>姓名</w:t>
      </w:r>
      <w:r w:rsidRPr="00892F6C">
        <w:rPr>
          <w:sz w:val="20"/>
          <w:szCs w:val="22"/>
        </w:rPr>
        <w:t xml:space="preserve">, </w:t>
      </w:r>
      <w:r w:rsidRPr="00892F6C">
        <w:rPr>
          <w:sz w:val="20"/>
          <w:szCs w:val="22"/>
        </w:rPr>
        <w:t>题目</w:t>
      </w:r>
      <w:r w:rsidRPr="00892F6C">
        <w:rPr>
          <w:sz w:val="20"/>
          <w:szCs w:val="22"/>
        </w:rPr>
        <w:t>),</w:t>
      </w:r>
    </w:p>
    <w:p w14:paraId="7B6904A9" w14:textId="77777777" w:rsidR="007653D4" w:rsidRPr="00892F6C" w:rsidRDefault="00775523">
      <w:pPr>
        <w:tabs>
          <w:tab w:val="left" w:pos="5833"/>
        </w:tabs>
        <w:jc w:val="left"/>
        <w:rPr>
          <w:sz w:val="20"/>
          <w:szCs w:val="22"/>
        </w:rPr>
      </w:pPr>
      <w:r w:rsidRPr="00892F6C">
        <w:rPr>
          <w:sz w:val="20"/>
          <w:szCs w:val="22"/>
        </w:rPr>
        <w:t xml:space="preserve">               FOREIGN KEY (</w:t>
      </w:r>
      <w:r w:rsidRPr="00892F6C">
        <w:rPr>
          <w:sz w:val="20"/>
          <w:szCs w:val="22"/>
        </w:rPr>
        <w:t>姓名</w:t>
      </w:r>
      <w:r w:rsidRPr="00892F6C">
        <w:rPr>
          <w:sz w:val="20"/>
          <w:szCs w:val="22"/>
        </w:rPr>
        <w:t>)</w:t>
      </w:r>
    </w:p>
    <w:p w14:paraId="06E4B132" w14:textId="77777777" w:rsidR="007653D4" w:rsidRPr="00892F6C" w:rsidRDefault="00775523">
      <w:pPr>
        <w:tabs>
          <w:tab w:val="left" w:pos="5833"/>
        </w:tabs>
        <w:jc w:val="left"/>
        <w:rPr>
          <w:sz w:val="20"/>
          <w:szCs w:val="22"/>
        </w:rPr>
      </w:pPr>
      <w:r w:rsidRPr="00892F6C">
        <w:rPr>
          <w:sz w:val="20"/>
          <w:szCs w:val="22"/>
        </w:rPr>
        <w:t xml:space="preserve">                        REFERENCES  </w:t>
      </w:r>
      <w:r w:rsidRPr="00892F6C">
        <w:rPr>
          <w:sz w:val="20"/>
          <w:szCs w:val="22"/>
        </w:rPr>
        <w:t>论文</w:t>
      </w:r>
    </w:p>
    <w:p w14:paraId="0E6E90ED" w14:textId="77777777" w:rsidR="007653D4" w:rsidRPr="00892F6C" w:rsidRDefault="00775523">
      <w:pPr>
        <w:tabs>
          <w:tab w:val="left" w:pos="5833"/>
        </w:tabs>
        <w:jc w:val="left"/>
        <w:rPr>
          <w:sz w:val="20"/>
          <w:szCs w:val="22"/>
        </w:rPr>
      </w:pPr>
      <w:r w:rsidRPr="00892F6C">
        <w:rPr>
          <w:sz w:val="20"/>
          <w:szCs w:val="22"/>
        </w:rPr>
        <w:t xml:space="preserve">                        ON </w:t>
      </w:r>
      <w:proofErr w:type="gramStart"/>
      <w:r w:rsidRPr="00892F6C">
        <w:rPr>
          <w:sz w:val="20"/>
          <w:szCs w:val="22"/>
        </w:rPr>
        <w:t>DELETE  CASCADE</w:t>
      </w:r>
      <w:proofErr w:type="gramEnd"/>
      <w:r w:rsidRPr="00892F6C">
        <w:rPr>
          <w:sz w:val="20"/>
          <w:szCs w:val="22"/>
        </w:rPr>
        <w:t>,</w:t>
      </w:r>
    </w:p>
    <w:p w14:paraId="42BA8BB2" w14:textId="77777777" w:rsidR="007653D4" w:rsidRPr="00892F6C" w:rsidRDefault="00775523">
      <w:pPr>
        <w:tabs>
          <w:tab w:val="left" w:pos="5833"/>
        </w:tabs>
        <w:jc w:val="left"/>
        <w:rPr>
          <w:sz w:val="20"/>
          <w:szCs w:val="22"/>
        </w:rPr>
      </w:pPr>
      <w:r w:rsidRPr="00892F6C">
        <w:rPr>
          <w:sz w:val="20"/>
          <w:szCs w:val="22"/>
        </w:rPr>
        <w:t xml:space="preserve">               FOREIGN KEY (</w:t>
      </w:r>
      <w:r w:rsidRPr="00892F6C">
        <w:rPr>
          <w:sz w:val="20"/>
          <w:szCs w:val="22"/>
        </w:rPr>
        <w:t>题目</w:t>
      </w:r>
      <w:r w:rsidRPr="00892F6C">
        <w:rPr>
          <w:sz w:val="20"/>
          <w:szCs w:val="22"/>
        </w:rPr>
        <w:t>)</w:t>
      </w:r>
    </w:p>
    <w:p w14:paraId="098DFCF7" w14:textId="77777777" w:rsidR="007653D4" w:rsidRPr="00892F6C" w:rsidRDefault="00775523">
      <w:pPr>
        <w:tabs>
          <w:tab w:val="left" w:pos="5833"/>
        </w:tabs>
        <w:jc w:val="left"/>
        <w:rPr>
          <w:sz w:val="20"/>
          <w:szCs w:val="22"/>
        </w:rPr>
      </w:pPr>
      <w:r w:rsidRPr="00892F6C">
        <w:rPr>
          <w:sz w:val="20"/>
          <w:szCs w:val="22"/>
        </w:rPr>
        <w:t xml:space="preserve">                        REFERENCES  </w:t>
      </w:r>
      <w:r w:rsidRPr="00892F6C">
        <w:rPr>
          <w:sz w:val="20"/>
          <w:szCs w:val="22"/>
        </w:rPr>
        <w:t>作者</w:t>
      </w:r>
    </w:p>
    <w:p w14:paraId="272E4648" w14:textId="77777777" w:rsidR="007653D4" w:rsidRPr="00892F6C" w:rsidRDefault="00775523">
      <w:pPr>
        <w:tabs>
          <w:tab w:val="left" w:pos="5833"/>
        </w:tabs>
        <w:jc w:val="left"/>
        <w:rPr>
          <w:sz w:val="20"/>
          <w:szCs w:val="22"/>
        </w:rPr>
      </w:pPr>
      <w:r w:rsidRPr="00892F6C">
        <w:rPr>
          <w:sz w:val="20"/>
          <w:szCs w:val="22"/>
        </w:rPr>
        <w:t xml:space="preserve">                        ON </w:t>
      </w:r>
      <w:proofErr w:type="gramStart"/>
      <w:r w:rsidRPr="00892F6C">
        <w:rPr>
          <w:sz w:val="20"/>
          <w:szCs w:val="22"/>
        </w:rPr>
        <w:t>DELETE  RESTRICT</w:t>
      </w:r>
      <w:proofErr w:type="gramEnd"/>
      <w:r w:rsidRPr="00892F6C">
        <w:rPr>
          <w:sz w:val="20"/>
          <w:szCs w:val="22"/>
        </w:rPr>
        <w:t>);</w:t>
      </w:r>
    </w:p>
    <w:p w14:paraId="354AF4A0" w14:textId="77777777" w:rsidR="007653D4" w:rsidRPr="00892F6C" w:rsidRDefault="007653D4">
      <w:pPr>
        <w:tabs>
          <w:tab w:val="left" w:pos="5833"/>
        </w:tabs>
        <w:jc w:val="left"/>
        <w:rPr>
          <w:sz w:val="20"/>
          <w:szCs w:val="22"/>
        </w:rPr>
      </w:pPr>
    </w:p>
    <w:p w14:paraId="17976802" w14:textId="77777777" w:rsidR="007653D4" w:rsidRPr="00892F6C" w:rsidRDefault="007653D4">
      <w:pPr>
        <w:tabs>
          <w:tab w:val="left" w:pos="5833"/>
        </w:tabs>
        <w:jc w:val="left"/>
        <w:rPr>
          <w:sz w:val="24"/>
        </w:rPr>
      </w:pPr>
    </w:p>
    <w:p w14:paraId="267DCBF3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例题</w:t>
      </w:r>
      <w:r w:rsidRPr="00892F6C">
        <w:rPr>
          <w:rFonts w:hint="eastAsia"/>
          <w:sz w:val="24"/>
        </w:rPr>
        <w:t>2</w:t>
      </w:r>
      <w:r w:rsidRPr="00892F6C">
        <w:rPr>
          <w:rFonts w:hint="eastAsia"/>
          <w:sz w:val="24"/>
        </w:rPr>
        <w:t>：假设教学管理规定：</w:t>
      </w:r>
    </w:p>
    <w:p w14:paraId="4305FE19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①一个学生可选修多门课，一门课有</w:t>
      </w:r>
      <w:proofErr w:type="gramStart"/>
      <w:r w:rsidRPr="00892F6C">
        <w:rPr>
          <w:rFonts w:hint="eastAsia"/>
          <w:sz w:val="24"/>
        </w:rPr>
        <w:t>若干学生</w:t>
      </w:r>
      <w:proofErr w:type="gramEnd"/>
      <w:r w:rsidRPr="00892F6C">
        <w:rPr>
          <w:rFonts w:hint="eastAsia"/>
          <w:sz w:val="24"/>
        </w:rPr>
        <w:t>选修；</w:t>
      </w:r>
    </w:p>
    <w:p w14:paraId="57F1D03C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②一个教师可讲授多门课，一门</w:t>
      </w:r>
      <w:proofErr w:type="gramStart"/>
      <w:r w:rsidRPr="00892F6C">
        <w:rPr>
          <w:rFonts w:hint="eastAsia"/>
          <w:sz w:val="24"/>
        </w:rPr>
        <w:t>课只有</w:t>
      </w:r>
      <w:proofErr w:type="gramEnd"/>
      <w:r w:rsidRPr="00892F6C">
        <w:rPr>
          <w:rFonts w:hint="eastAsia"/>
          <w:sz w:val="24"/>
        </w:rPr>
        <w:t>一个教师讲授；</w:t>
      </w:r>
    </w:p>
    <w:p w14:paraId="72CE6EC0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③一个学生选修一门课，仅有一个成绩。</w:t>
      </w:r>
    </w:p>
    <w:p w14:paraId="747BBD99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学生的属性有学号、学生姓名；教师的属性有教师编号，教师姓名；课程的属性有课程号、课程名。</w:t>
      </w:r>
    </w:p>
    <w:p w14:paraId="4A258E8B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要求：根据上述语义画出</w:t>
      </w:r>
      <w:r w:rsidRPr="00892F6C">
        <w:rPr>
          <w:rFonts w:hint="eastAsia"/>
          <w:sz w:val="24"/>
        </w:rPr>
        <w:t>ER</w:t>
      </w:r>
      <w:r w:rsidRPr="00892F6C">
        <w:rPr>
          <w:rFonts w:hint="eastAsia"/>
          <w:sz w:val="24"/>
        </w:rPr>
        <w:t>图，要求在图中画出实体的属性并注明联系的类型；</w:t>
      </w:r>
    </w:p>
    <w:p w14:paraId="1DDA3CFF" w14:textId="77777777" w:rsidR="007653D4" w:rsidRPr="00892F6C" w:rsidRDefault="007653D4">
      <w:pPr>
        <w:tabs>
          <w:tab w:val="left" w:pos="5833"/>
        </w:tabs>
        <w:jc w:val="left"/>
        <w:rPr>
          <w:sz w:val="20"/>
          <w:szCs w:val="22"/>
        </w:rPr>
      </w:pPr>
    </w:p>
    <w:p w14:paraId="5862B596" w14:textId="77777777" w:rsidR="007653D4" w:rsidRPr="00892F6C" w:rsidRDefault="00775523">
      <w:pPr>
        <w:numPr>
          <w:ilvl w:val="0"/>
          <w:numId w:val="1"/>
        </w:numPr>
        <w:tabs>
          <w:tab w:val="left" w:pos="5833"/>
        </w:tabs>
        <w:jc w:val="left"/>
        <w:rPr>
          <w:b/>
          <w:bCs/>
          <w:sz w:val="24"/>
        </w:rPr>
      </w:pPr>
      <w:r w:rsidRPr="00892F6C">
        <w:rPr>
          <w:rFonts w:hint="eastAsia"/>
          <w:b/>
          <w:bCs/>
          <w:sz w:val="24"/>
        </w:rPr>
        <w:t>主关键字和外部关键字</w:t>
      </w:r>
    </w:p>
    <w:p w14:paraId="5DDD291C" w14:textId="77777777" w:rsidR="007653D4" w:rsidRPr="00892F6C" w:rsidRDefault="00775523">
      <w:pPr>
        <w:tabs>
          <w:tab w:val="left" w:pos="5833"/>
        </w:tabs>
        <w:jc w:val="left"/>
        <w:rPr>
          <w:b/>
          <w:bCs/>
          <w:sz w:val="24"/>
        </w:rPr>
      </w:pPr>
      <w:r w:rsidRPr="00892F6C">
        <w:rPr>
          <w:rFonts w:hint="eastAsia"/>
          <w:b/>
          <w:bCs/>
          <w:sz w:val="24"/>
        </w:rPr>
        <w:t>1.</w:t>
      </w:r>
      <w:r w:rsidRPr="00892F6C">
        <w:rPr>
          <w:rFonts w:hint="eastAsia"/>
          <w:b/>
          <w:bCs/>
          <w:sz w:val="24"/>
        </w:rPr>
        <w:t>主关键字</w:t>
      </w:r>
      <w:r w:rsidR="00832D9B" w:rsidRPr="00892F6C">
        <w:rPr>
          <w:rFonts w:hint="eastAsia"/>
          <w:b/>
          <w:bCs/>
          <w:sz w:val="24"/>
        </w:rPr>
        <w:t>(</w:t>
      </w:r>
      <w:r w:rsidR="00832D9B" w:rsidRPr="00892F6C">
        <w:rPr>
          <w:rFonts w:hint="eastAsia"/>
          <w:b/>
          <w:bCs/>
          <w:sz w:val="24"/>
        </w:rPr>
        <w:t>能够用来唯一区分某行的属性</w:t>
      </w:r>
      <w:r w:rsidR="00832D9B" w:rsidRPr="00892F6C">
        <w:rPr>
          <w:b/>
          <w:bCs/>
          <w:sz w:val="24"/>
        </w:rPr>
        <w:t>)</w:t>
      </w:r>
    </w:p>
    <w:p w14:paraId="087F0D6A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如果关系</w:t>
      </w:r>
      <w:r w:rsidR="00832D9B" w:rsidRPr="00892F6C">
        <w:rPr>
          <w:rFonts w:hint="eastAsia"/>
          <w:sz w:val="24"/>
        </w:rPr>
        <w:t>（表）</w:t>
      </w:r>
      <w:r w:rsidRPr="00892F6C">
        <w:rPr>
          <w:rFonts w:hint="eastAsia"/>
          <w:sz w:val="24"/>
        </w:rPr>
        <w:t>中存在多个候选关键字，用户可选作元组标识的一个候选关键字为主关键字。通常在关系操作时，选用一个主关键字作为插入、删除、检索元组的操作变量。</w:t>
      </w:r>
    </w:p>
    <w:p w14:paraId="0D3240C0" w14:textId="77777777" w:rsidR="007653D4" w:rsidRPr="00892F6C" w:rsidRDefault="00775523">
      <w:pPr>
        <w:numPr>
          <w:ilvl w:val="0"/>
          <w:numId w:val="7"/>
        </w:numPr>
        <w:tabs>
          <w:tab w:val="left" w:pos="5833"/>
        </w:tabs>
        <w:jc w:val="left"/>
        <w:rPr>
          <w:b/>
          <w:bCs/>
          <w:sz w:val="24"/>
        </w:rPr>
      </w:pPr>
      <w:r w:rsidRPr="00892F6C">
        <w:rPr>
          <w:rFonts w:hint="eastAsia"/>
          <w:b/>
          <w:bCs/>
          <w:sz w:val="24"/>
        </w:rPr>
        <w:lastRenderedPageBreak/>
        <w:t>外部关键字</w:t>
      </w:r>
      <w:r w:rsidR="00832D9B" w:rsidRPr="00892F6C">
        <w:rPr>
          <w:rFonts w:hint="eastAsia"/>
          <w:b/>
          <w:bCs/>
          <w:sz w:val="24"/>
        </w:rPr>
        <w:t>（来自其他关系的候选关键字）</w:t>
      </w:r>
    </w:p>
    <w:p w14:paraId="556EE182" w14:textId="59B9B820" w:rsidR="007653D4" w:rsidRPr="00892F6C" w:rsidRDefault="00775523">
      <w:pPr>
        <w:tabs>
          <w:tab w:val="left" w:pos="5833"/>
        </w:tabs>
        <w:jc w:val="left"/>
        <w:rPr>
          <w:rFonts w:hint="eastAsia"/>
          <w:sz w:val="24"/>
        </w:rPr>
      </w:pPr>
      <w:r w:rsidRPr="00892F6C">
        <w:rPr>
          <w:rFonts w:hint="eastAsia"/>
          <w:sz w:val="24"/>
        </w:rPr>
        <w:t>如果关系</w:t>
      </w:r>
      <w:r w:rsidRPr="00892F6C">
        <w:rPr>
          <w:rFonts w:hint="eastAsia"/>
          <w:sz w:val="24"/>
        </w:rPr>
        <w:t>R</w:t>
      </w:r>
      <w:r w:rsidRPr="00892F6C">
        <w:rPr>
          <w:rFonts w:hint="eastAsia"/>
          <w:sz w:val="24"/>
        </w:rPr>
        <w:t>的某个（些）属性</w:t>
      </w:r>
      <w:r w:rsidRPr="00892F6C">
        <w:rPr>
          <w:rFonts w:hint="eastAsia"/>
          <w:sz w:val="24"/>
        </w:rPr>
        <w:t>K</w:t>
      </w:r>
      <w:r w:rsidRPr="00892F6C">
        <w:rPr>
          <w:rFonts w:hint="eastAsia"/>
          <w:sz w:val="24"/>
        </w:rPr>
        <w:t>不是</w:t>
      </w:r>
      <w:r w:rsidRPr="00892F6C">
        <w:rPr>
          <w:rFonts w:hint="eastAsia"/>
          <w:sz w:val="24"/>
        </w:rPr>
        <w:t>R</w:t>
      </w:r>
      <w:r w:rsidRPr="00892F6C">
        <w:rPr>
          <w:rFonts w:hint="eastAsia"/>
          <w:sz w:val="24"/>
        </w:rPr>
        <w:t>的候选关键字，而是另一个关系</w:t>
      </w:r>
      <w:r w:rsidRPr="00892F6C">
        <w:rPr>
          <w:rFonts w:hint="eastAsia"/>
          <w:sz w:val="24"/>
        </w:rPr>
        <w:t>S</w:t>
      </w:r>
      <w:r w:rsidRPr="00892F6C">
        <w:rPr>
          <w:rFonts w:hint="eastAsia"/>
          <w:sz w:val="24"/>
        </w:rPr>
        <w:t>的候选关键字，则</w:t>
      </w:r>
      <w:r w:rsidRPr="00892F6C">
        <w:rPr>
          <w:rFonts w:hint="eastAsia"/>
          <w:sz w:val="24"/>
        </w:rPr>
        <w:t>K</w:t>
      </w:r>
      <w:r w:rsidRPr="00892F6C">
        <w:rPr>
          <w:rFonts w:hint="eastAsia"/>
          <w:sz w:val="24"/>
        </w:rPr>
        <w:t>称为</w:t>
      </w:r>
      <w:r w:rsidRPr="00892F6C">
        <w:rPr>
          <w:rFonts w:hint="eastAsia"/>
          <w:sz w:val="24"/>
        </w:rPr>
        <w:t>R</w:t>
      </w:r>
      <w:r w:rsidRPr="00892F6C">
        <w:rPr>
          <w:rFonts w:hint="eastAsia"/>
          <w:sz w:val="24"/>
        </w:rPr>
        <w:t>的外部关键字。它是两个关系联系的一种非常重要的方法。</w:t>
      </w:r>
    </w:p>
    <w:p w14:paraId="19CE14C4" w14:textId="77777777" w:rsidR="007653D4" w:rsidRPr="00892F6C" w:rsidRDefault="00775523">
      <w:pPr>
        <w:numPr>
          <w:ilvl w:val="0"/>
          <w:numId w:val="1"/>
        </w:numPr>
        <w:tabs>
          <w:tab w:val="left" w:pos="5833"/>
        </w:tabs>
        <w:jc w:val="left"/>
        <w:rPr>
          <w:b/>
          <w:bCs/>
          <w:color w:val="FF0000"/>
          <w:sz w:val="24"/>
        </w:rPr>
      </w:pPr>
      <w:r w:rsidRPr="00892F6C">
        <w:rPr>
          <w:rFonts w:hint="eastAsia"/>
          <w:b/>
          <w:bCs/>
          <w:color w:val="FF0000"/>
          <w:sz w:val="24"/>
        </w:rPr>
        <w:t>关系代数、元组演算查询语句、</w:t>
      </w:r>
      <w:r w:rsidRPr="00892F6C">
        <w:rPr>
          <w:rFonts w:hint="eastAsia"/>
          <w:b/>
          <w:bCs/>
          <w:color w:val="FF0000"/>
          <w:sz w:val="24"/>
        </w:rPr>
        <w:t>SQL</w:t>
      </w:r>
      <w:r w:rsidRPr="00892F6C">
        <w:rPr>
          <w:rFonts w:hint="eastAsia"/>
          <w:b/>
          <w:bCs/>
          <w:color w:val="FF0000"/>
          <w:sz w:val="24"/>
        </w:rPr>
        <w:t>查询语句（查询、修改、集函数）</w:t>
      </w:r>
    </w:p>
    <w:p w14:paraId="11FF6332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1.</w:t>
      </w:r>
      <w:r w:rsidRPr="00892F6C">
        <w:rPr>
          <w:rFonts w:hint="eastAsia"/>
          <w:sz w:val="24"/>
        </w:rPr>
        <w:t>叙述</w:t>
      </w:r>
      <w:r w:rsidRPr="00892F6C">
        <w:rPr>
          <w:rFonts w:hint="eastAsia"/>
          <w:color w:val="FF0000"/>
          <w:sz w:val="24"/>
        </w:rPr>
        <w:t>等值连接</w:t>
      </w:r>
      <w:r w:rsidRPr="00892F6C">
        <w:rPr>
          <w:rFonts w:hint="eastAsia"/>
          <w:sz w:val="24"/>
        </w:rPr>
        <w:t>与</w:t>
      </w:r>
      <w:r w:rsidRPr="00892F6C">
        <w:rPr>
          <w:rFonts w:hint="eastAsia"/>
          <w:color w:val="FF0000"/>
          <w:sz w:val="24"/>
        </w:rPr>
        <w:t>自然连接</w:t>
      </w:r>
      <w:r w:rsidRPr="00892F6C">
        <w:rPr>
          <w:rFonts w:hint="eastAsia"/>
          <w:sz w:val="24"/>
        </w:rPr>
        <w:t>的区别和联系</w:t>
      </w:r>
    </w:p>
    <w:p w14:paraId="0D8D2D4A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  <w:highlight w:val="yellow"/>
        </w:rPr>
        <w:t>等值连接</w:t>
      </w:r>
      <w:r w:rsidRPr="00892F6C">
        <w:rPr>
          <w:rFonts w:hint="eastAsia"/>
          <w:sz w:val="24"/>
        </w:rPr>
        <w:t>为连接</w:t>
      </w:r>
      <w:r w:rsidRPr="00892F6C">
        <w:rPr>
          <w:rFonts w:hint="eastAsia"/>
          <w:color w:val="FF0000"/>
          <w:sz w:val="24"/>
        </w:rPr>
        <w:t>运算符取等号</w:t>
      </w:r>
      <w:r w:rsidRPr="00892F6C">
        <w:rPr>
          <w:rFonts w:hint="eastAsia"/>
          <w:sz w:val="24"/>
        </w:rPr>
        <w:t>的连接，并且可以是</w:t>
      </w:r>
      <w:r w:rsidRPr="00892F6C">
        <w:rPr>
          <w:rFonts w:hint="eastAsia"/>
          <w:color w:val="FF0000"/>
          <w:sz w:val="24"/>
        </w:rPr>
        <w:t>不相同的属性组</w:t>
      </w:r>
      <w:r w:rsidRPr="00892F6C">
        <w:rPr>
          <w:rFonts w:hint="eastAsia"/>
          <w:sz w:val="24"/>
        </w:rPr>
        <w:t>，</w:t>
      </w:r>
      <w:r w:rsidRPr="00892F6C">
        <w:rPr>
          <w:rFonts w:hint="eastAsia"/>
          <w:sz w:val="24"/>
          <w:highlight w:val="yellow"/>
        </w:rPr>
        <w:t>自然连接</w:t>
      </w:r>
      <w:r w:rsidRPr="00892F6C">
        <w:rPr>
          <w:rFonts w:hint="eastAsia"/>
          <w:sz w:val="24"/>
        </w:rPr>
        <w:t>要求进行比较的分量必须是</w:t>
      </w:r>
      <w:r w:rsidRPr="00892F6C">
        <w:rPr>
          <w:rFonts w:hint="eastAsia"/>
          <w:color w:val="FF0000"/>
          <w:sz w:val="24"/>
        </w:rPr>
        <w:t>相同的属性组，</w:t>
      </w:r>
      <w:r w:rsidRPr="00892F6C">
        <w:rPr>
          <w:rFonts w:hint="eastAsia"/>
          <w:sz w:val="24"/>
        </w:rPr>
        <w:t>并把重复的属性列去掉。</w:t>
      </w:r>
    </w:p>
    <w:p w14:paraId="7C0F253A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2.</w:t>
      </w:r>
      <w:r w:rsidRPr="00892F6C">
        <w:rPr>
          <w:rFonts w:hint="eastAsia"/>
          <w:sz w:val="24"/>
          <w:highlight w:val="yellow"/>
        </w:rPr>
        <w:t>SQL</w:t>
      </w:r>
      <w:r w:rsidRPr="00892F6C">
        <w:rPr>
          <w:rFonts w:hint="eastAsia"/>
          <w:sz w:val="24"/>
        </w:rPr>
        <w:t>语言具有什么功能？</w:t>
      </w:r>
    </w:p>
    <w:p w14:paraId="6C142EDC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数据查询、数据操纵、数据定义、数据控制</w:t>
      </w:r>
    </w:p>
    <w:p w14:paraId="5D569373" w14:textId="77777777" w:rsidR="007653D4" w:rsidRPr="00892F6C" w:rsidRDefault="00775523">
      <w:pPr>
        <w:numPr>
          <w:ilvl w:val="0"/>
          <w:numId w:val="1"/>
        </w:numPr>
        <w:tabs>
          <w:tab w:val="left" w:pos="5833"/>
        </w:tabs>
        <w:jc w:val="left"/>
        <w:rPr>
          <w:b/>
          <w:bCs/>
          <w:sz w:val="24"/>
        </w:rPr>
      </w:pPr>
      <w:r w:rsidRPr="00892F6C">
        <w:rPr>
          <w:rFonts w:hint="eastAsia"/>
          <w:b/>
          <w:bCs/>
          <w:sz w:val="24"/>
        </w:rPr>
        <w:t>数据库系统三级模式结构</w:t>
      </w:r>
    </w:p>
    <w:p w14:paraId="5D638169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数据库系统三级模式结构：是指数据库系统由</w:t>
      </w:r>
      <w:r w:rsidRPr="00892F6C">
        <w:rPr>
          <w:rFonts w:hint="eastAsia"/>
          <w:sz w:val="24"/>
          <w:highlight w:val="yellow"/>
        </w:rPr>
        <w:t>外模式、模式、内模式</w:t>
      </w:r>
      <w:r w:rsidRPr="00892F6C">
        <w:rPr>
          <w:rFonts w:hint="eastAsia"/>
          <w:sz w:val="24"/>
        </w:rPr>
        <w:t>三级构成</w:t>
      </w:r>
    </w:p>
    <w:p w14:paraId="4D6882CB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外模式（又称</w:t>
      </w:r>
      <w:r w:rsidRPr="00892F6C">
        <w:rPr>
          <w:rFonts w:hint="eastAsia"/>
          <w:sz w:val="24"/>
          <w:highlight w:val="yellow"/>
        </w:rPr>
        <w:t>子模式或者用户模式</w:t>
      </w:r>
      <w:r w:rsidRPr="00892F6C">
        <w:rPr>
          <w:rFonts w:hint="eastAsia"/>
          <w:sz w:val="24"/>
        </w:rPr>
        <w:t>）：它是数据库用户看见和使用的局部数据的逻辑结构和特征的描述，是数据库的</w:t>
      </w:r>
      <w:r w:rsidRPr="00892F6C">
        <w:rPr>
          <w:rFonts w:hint="eastAsia"/>
          <w:sz w:val="24"/>
          <w:highlight w:val="yellow"/>
        </w:rPr>
        <w:t>用户视图</w:t>
      </w:r>
      <w:r w:rsidRPr="00892F6C">
        <w:rPr>
          <w:rFonts w:hint="eastAsia"/>
          <w:sz w:val="24"/>
        </w:rPr>
        <w:t>，是和某个应用相关的数据逻辑表示。（一个数据库可以有多个外模式。一个外模式可以为多个用户使用，但一个应用程序只能使用一个外模式。</w:t>
      </w:r>
      <w:r w:rsidRPr="00892F6C">
        <w:rPr>
          <w:rFonts w:hint="eastAsia"/>
          <w:sz w:val="24"/>
          <w:highlight w:val="yellow"/>
        </w:rPr>
        <w:t>只有相同数据视图的用户才能够共享一个外模式</w:t>
      </w:r>
      <w:r w:rsidRPr="00892F6C">
        <w:rPr>
          <w:rFonts w:hint="eastAsia"/>
          <w:sz w:val="24"/>
        </w:rPr>
        <w:t>。）</w:t>
      </w:r>
    </w:p>
    <w:p w14:paraId="3D6E83EE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模式（也称</w:t>
      </w:r>
      <w:r w:rsidRPr="00892F6C">
        <w:rPr>
          <w:rFonts w:hint="eastAsia"/>
          <w:sz w:val="24"/>
          <w:highlight w:val="yellow"/>
        </w:rPr>
        <w:t>逻辑模式）</w:t>
      </w:r>
      <w:r w:rsidRPr="00892F6C">
        <w:rPr>
          <w:rFonts w:hint="eastAsia"/>
          <w:sz w:val="24"/>
        </w:rPr>
        <w:t>：是数据库中全体数据的逻辑结构和特征的描述，是所有用户的公共视图，是数据库的整个逻辑描述，并说明一个数据库所采用的数据模型。</w:t>
      </w:r>
    </w:p>
    <w:p w14:paraId="53C827AA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内模式（也称为</w:t>
      </w:r>
      <w:r w:rsidRPr="00892F6C">
        <w:rPr>
          <w:rFonts w:hint="eastAsia"/>
          <w:sz w:val="24"/>
          <w:highlight w:val="yellow"/>
        </w:rPr>
        <w:t>存储模式</w:t>
      </w:r>
      <w:r w:rsidRPr="00892F6C">
        <w:rPr>
          <w:rFonts w:hint="eastAsia"/>
          <w:sz w:val="24"/>
        </w:rPr>
        <w:t>）：是数据物理结构和存储方式的描述，是数据库的内部表示方法。（</w:t>
      </w:r>
      <w:r w:rsidRPr="00892F6C">
        <w:rPr>
          <w:rFonts w:hint="eastAsia"/>
          <w:sz w:val="24"/>
          <w:highlight w:val="yellow"/>
        </w:rPr>
        <w:t>一个数据库只有一个内模式</w:t>
      </w:r>
      <w:r w:rsidRPr="00892F6C">
        <w:rPr>
          <w:rFonts w:hint="eastAsia"/>
          <w:sz w:val="24"/>
        </w:rPr>
        <w:t>）</w:t>
      </w:r>
    </w:p>
    <w:p w14:paraId="40A6754E" w14:textId="77777777" w:rsidR="007653D4" w:rsidRPr="00892F6C" w:rsidRDefault="00775523">
      <w:pPr>
        <w:numPr>
          <w:ilvl w:val="0"/>
          <w:numId w:val="1"/>
        </w:numPr>
        <w:tabs>
          <w:tab w:val="left" w:pos="5833"/>
        </w:tabs>
        <w:jc w:val="left"/>
        <w:rPr>
          <w:b/>
          <w:bCs/>
          <w:sz w:val="24"/>
        </w:rPr>
      </w:pPr>
      <w:r w:rsidRPr="00892F6C">
        <w:rPr>
          <w:rFonts w:hint="eastAsia"/>
          <w:b/>
          <w:bCs/>
          <w:sz w:val="24"/>
        </w:rPr>
        <w:t>数据字典</w:t>
      </w:r>
    </w:p>
    <w:p w14:paraId="4CEF154A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1.</w:t>
      </w:r>
      <w:r w:rsidRPr="00892F6C">
        <w:rPr>
          <w:rFonts w:hint="eastAsia"/>
          <w:sz w:val="24"/>
        </w:rPr>
        <w:t>叙述数据字典的主要任务和作用</w:t>
      </w:r>
    </w:p>
    <w:p w14:paraId="0B109D90" w14:textId="77777777" w:rsidR="007653D4" w:rsidRPr="00892F6C" w:rsidRDefault="00775523">
      <w:pPr>
        <w:tabs>
          <w:tab w:val="left" w:pos="5833"/>
        </w:tabs>
        <w:jc w:val="left"/>
        <w:rPr>
          <w:sz w:val="24"/>
        </w:rPr>
      </w:pPr>
      <w:r w:rsidRPr="00892F6C">
        <w:rPr>
          <w:rFonts w:hint="eastAsia"/>
          <w:sz w:val="24"/>
        </w:rPr>
        <w:t>数据字典的作用：</w:t>
      </w:r>
      <w:r w:rsidRPr="00892F6C">
        <w:rPr>
          <w:rFonts w:hint="eastAsia"/>
          <w:color w:val="FF0000"/>
          <w:sz w:val="24"/>
        </w:rPr>
        <w:t>数据字典</w:t>
      </w:r>
      <w:r w:rsidRPr="00892F6C">
        <w:rPr>
          <w:rFonts w:hint="eastAsia"/>
          <w:sz w:val="24"/>
        </w:rPr>
        <w:t>和</w:t>
      </w:r>
      <w:r w:rsidRPr="00892F6C">
        <w:rPr>
          <w:rFonts w:hint="eastAsia"/>
          <w:color w:val="FF0000"/>
          <w:sz w:val="24"/>
        </w:rPr>
        <w:t>数据流图</w:t>
      </w:r>
      <w:r w:rsidRPr="00892F6C">
        <w:rPr>
          <w:rFonts w:hint="eastAsia"/>
          <w:sz w:val="24"/>
          <w:highlight w:val="yellow"/>
        </w:rPr>
        <w:t>共同</w:t>
      </w:r>
      <w:r w:rsidRPr="00892F6C">
        <w:rPr>
          <w:rFonts w:hint="eastAsia"/>
          <w:sz w:val="24"/>
        </w:rPr>
        <w:t>构成系统的逻辑模型。没有流图</w:t>
      </w:r>
      <w:r w:rsidR="008C35C6" w:rsidRPr="00892F6C">
        <w:rPr>
          <w:rFonts w:hint="eastAsia"/>
          <w:sz w:val="24"/>
        </w:rPr>
        <w:t>，</w:t>
      </w:r>
      <w:r w:rsidRPr="00892F6C">
        <w:rPr>
          <w:rFonts w:hint="eastAsia"/>
          <w:sz w:val="24"/>
        </w:rPr>
        <w:t>数据字典难以发挥作用。没有数据字典，数据流图就不严格。</w:t>
      </w:r>
    </w:p>
    <w:p w14:paraId="17796373" w14:textId="77777777" w:rsidR="007653D4" w:rsidRPr="00892F6C" w:rsidRDefault="007653D4">
      <w:pPr>
        <w:tabs>
          <w:tab w:val="left" w:pos="5833"/>
        </w:tabs>
        <w:jc w:val="left"/>
        <w:rPr>
          <w:b/>
          <w:bCs/>
          <w:sz w:val="24"/>
        </w:rPr>
      </w:pPr>
    </w:p>
    <w:sectPr w:rsidR="007653D4" w:rsidRPr="00892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D71C4" w14:textId="77777777" w:rsidR="0052765B" w:rsidRDefault="0052765B" w:rsidP="00AA0505">
      <w:r>
        <w:separator/>
      </w:r>
    </w:p>
  </w:endnote>
  <w:endnote w:type="continuationSeparator" w:id="0">
    <w:p w14:paraId="7C1F3978" w14:textId="77777777" w:rsidR="0052765B" w:rsidRDefault="0052765B" w:rsidP="00AA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9755" w14:textId="77777777" w:rsidR="0052765B" w:rsidRDefault="0052765B" w:rsidP="00AA0505">
      <w:r>
        <w:separator/>
      </w:r>
    </w:p>
  </w:footnote>
  <w:footnote w:type="continuationSeparator" w:id="0">
    <w:p w14:paraId="65E6F311" w14:textId="77777777" w:rsidR="0052765B" w:rsidRDefault="0052765B" w:rsidP="00AA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6DA84F"/>
    <w:multiLevelType w:val="singleLevel"/>
    <w:tmpl w:val="A46DA84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722072E"/>
    <w:multiLevelType w:val="singleLevel"/>
    <w:tmpl w:val="A722072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C8D404B4"/>
    <w:multiLevelType w:val="singleLevel"/>
    <w:tmpl w:val="C8D404B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FD0D770D"/>
    <w:multiLevelType w:val="singleLevel"/>
    <w:tmpl w:val="FD0D770D"/>
    <w:lvl w:ilvl="0">
      <w:start w:val="2"/>
      <w:numFmt w:val="decimal"/>
      <w:suff w:val="nothing"/>
      <w:lvlText w:val="%1、"/>
      <w:lvlJc w:val="left"/>
    </w:lvl>
  </w:abstractNum>
  <w:abstractNum w:abstractNumId="4" w15:restartNumberingAfterBreak="0">
    <w:nsid w:val="068E1076"/>
    <w:multiLevelType w:val="singleLevel"/>
    <w:tmpl w:val="068E107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3E20C094"/>
    <w:multiLevelType w:val="singleLevel"/>
    <w:tmpl w:val="3E20C094"/>
    <w:lvl w:ilvl="0">
      <w:start w:val="5"/>
      <w:numFmt w:val="upperLetter"/>
      <w:suff w:val="nothing"/>
      <w:lvlText w:val="%1-"/>
      <w:lvlJc w:val="left"/>
    </w:lvl>
  </w:abstractNum>
  <w:abstractNum w:abstractNumId="6" w15:restartNumberingAfterBreak="0">
    <w:nsid w:val="5EBEC8C4"/>
    <w:multiLevelType w:val="singleLevel"/>
    <w:tmpl w:val="5EBEC8C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 w16cid:durableId="1361467052">
    <w:abstractNumId w:val="1"/>
  </w:num>
  <w:num w:numId="2" w16cid:durableId="478035749">
    <w:abstractNumId w:val="0"/>
  </w:num>
  <w:num w:numId="3" w16cid:durableId="328749222">
    <w:abstractNumId w:val="2"/>
  </w:num>
  <w:num w:numId="4" w16cid:durableId="350182343">
    <w:abstractNumId w:val="4"/>
  </w:num>
  <w:num w:numId="5" w16cid:durableId="1865315585">
    <w:abstractNumId w:val="6"/>
  </w:num>
  <w:num w:numId="6" w16cid:durableId="1882395846">
    <w:abstractNumId w:val="5"/>
  </w:num>
  <w:num w:numId="7" w16cid:durableId="1634944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3D4"/>
    <w:rsid w:val="00021F1B"/>
    <w:rsid w:val="00201B42"/>
    <w:rsid w:val="00220351"/>
    <w:rsid w:val="00304F55"/>
    <w:rsid w:val="0052765B"/>
    <w:rsid w:val="007653D4"/>
    <w:rsid w:val="00775523"/>
    <w:rsid w:val="00832D9B"/>
    <w:rsid w:val="00892F6C"/>
    <w:rsid w:val="008A0925"/>
    <w:rsid w:val="008C35C6"/>
    <w:rsid w:val="00972131"/>
    <w:rsid w:val="009B527D"/>
    <w:rsid w:val="00A961CA"/>
    <w:rsid w:val="00AA0505"/>
    <w:rsid w:val="00FB04C2"/>
    <w:rsid w:val="05F91513"/>
    <w:rsid w:val="2A0B092E"/>
    <w:rsid w:val="2D291614"/>
    <w:rsid w:val="34404C6C"/>
    <w:rsid w:val="35530C6E"/>
    <w:rsid w:val="3F1E75BA"/>
    <w:rsid w:val="4CA162BB"/>
    <w:rsid w:val="65A561DC"/>
    <w:rsid w:val="712042DF"/>
    <w:rsid w:val="72F8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10C9D7"/>
  <w15:docId w15:val="{39D38CD1-E667-42EF-8782-B5ED22616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A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AA0505"/>
    <w:rPr>
      <w:kern w:val="2"/>
      <w:sz w:val="18"/>
      <w:szCs w:val="18"/>
    </w:rPr>
  </w:style>
  <w:style w:type="paragraph" w:styleId="a5">
    <w:name w:val="footer"/>
    <w:basedOn w:val="a"/>
    <w:link w:val="a6"/>
    <w:rsid w:val="00AA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A050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 文轩</cp:lastModifiedBy>
  <cp:revision>4</cp:revision>
  <dcterms:created xsi:type="dcterms:W3CDTF">2019-05-14T11:05:00Z</dcterms:created>
  <dcterms:modified xsi:type="dcterms:W3CDTF">2023-02-22T17:23:00Z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