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6E" w:rsidRPr="00AB5786" w:rsidRDefault="00675A72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AB5786">
        <w:rPr>
          <w:rFonts w:ascii="Times New Roman" w:hAnsi="Times New Roman" w:cs="Times New Roman"/>
          <w:b/>
          <w:bCs/>
          <w:sz w:val="28"/>
          <w:szCs w:val="36"/>
        </w:rPr>
        <w:t>《数据库系统原理与应用》测试题</w:t>
      </w:r>
    </w:p>
    <w:p w:rsidR="00A5336E" w:rsidRPr="00AB5786" w:rsidRDefault="00675A72">
      <w:pPr>
        <w:jc w:val="center"/>
        <w:rPr>
          <w:rFonts w:ascii="Times New Roman" w:hAnsi="Times New Roman" w:cs="Times New Roman"/>
          <w:sz w:val="22"/>
          <w:szCs w:val="28"/>
          <w:u w:val="single"/>
        </w:rPr>
      </w:pPr>
      <w:r w:rsidRPr="00AB5786">
        <w:rPr>
          <w:rFonts w:ascii="Times New Roman" w:hAnsi="Times New Roman" w:cs="Times New Roman"/>
          <w:sz w:val="22"/>
          <w:szCs w:val="28"/>
        </w:rPr>
        <w:t>班级：</w:t>
      </w:r>
      <w:r w:rsidRPr="00AB5786">
        <w:rPr>
          <w:rFonts w:ascii="Times New Roman" w:hAnsi="Times New Roman" w:cs="Times New Roman"/>
          <w:sz w:val="22"/>
          <w:szCs w:val="28"/>
          <w:u w:val="single"/>
        </w:rPr>
        <w:t xml:space="preserve">       </w:t>
      </w:r>
      <w:r w:rsidRPr="00AB5786">
        <w:rPr>
          <w:rFonts w:ascii="Times New Roman" w:hAnsi="Times New Roman" w:cs="Times New Roman"/>
          <w:sz w:val="22"/>
          <w:szCs w:val="28"/>
        </w:rPr>
        <w:t>学号：</w:t>
      </w:r>
      <w:r w:rsidRPr="00AB5786">
        <w:rPr>
          <w:rFonts w:ascii="Times New Roman" w:hAnsi="Times New Roman" w:cs="Times New Roman"/>
          <w:sz w:val="22"/>
          <w:szCs w:val="28"/>
          <w:u w:val="single"/>
        </w:rPr>
        <w:t xml:space="preserve">       </w:t>
      </w:r>
      <w:r w:rsidRPr="00AB5786">
        <w:rPr>
          <w:rFonts w:ascii="Times New Roman" w:hAnsi="Times New Roman" w:cs="Times New Roman"/>
          <w:sz w:val="22"/>
          <w:szCs w:val="28"/>
        </w:rPr>
        <w:t>姓名：</w:t>
      </w:r>
      <w:r w:rsidRPr="00AB5786">
        <w:rPr>
          <w:rFonts w:ascii="Times New Roman" w:hAnsi="Times New Roman" w:cs="Times New Roman"/>
          <w:sz w:val="22"/>
          <w:szCs w:val="28"/>
          <w:u w:val="single"/>
        </w:rPr>
        <w:t xml:space="preserve">       </w:t>
      </w:r>
      <w:r w:rsidRPr="00AB5786">
        <w:rPr>
          <w:rFonts w:ascii="Times New Roman" w:hAnsi="Times New Roman" w:cs="Times New Roman"/>
          <w:sz w:val="22"/>
          <w:szCs w:val="28"/>
        </w:rPr>
        <w:t>得分：</w:t>
      </w:r>
      <w:r w:rsidRPr="00AB5786">
        <w:rPr>
          <w:rFonts w:ascii="Times New Roman" w:hAnsi="Times New Roman" w:cs="Times New Roman"/>
          <w:sz w:val="22"/>
          <w:szCs w:val="28"/>
          <w:u w:val="single"/>
        </w:rPr>
        <w:t xml:space="preserve">       </w:t>
      </w:r>
    </w:p>
    <w:p w:rsidR="00A5336E" w:rsidRPr="00AB5786" w:rsidRDefault="00675A72">
      <w:pPr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 w:rsidRPr="00AB5786">
        <w:rPr>
          <w:rFonts w:ascii="Times New Roman" w:hAnsi="Times New Roman" w:cs="Times New Roman"/>
          <w:b/>
          <w:bCs/>
          <w:sz w:val="22"/>
          <w:szCs w:val="28"/>
        </w:rPr>
        <w:t>一、填空题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: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（每空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2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分）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1</w:t>
      </w:r>
      <w:r w:rsidRPr="00AB5786">
        <w:rPr>
          <w:rFonts w:ascii="Times New Roman" w:hAnsi="Times New Roman" w:cs="Times New Roman"/>
          <w:sz w:val="22"/>
          <w:szCs w:val="28"/>
        </w:rPr>
        <w:t>、三类经典的数据模型是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、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和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。其中，</w:t>
      </w:r>
      <w:r w:rsidRPr="00AB5786">
        <w:rPr>
          <w:rFonts w:ascii="Times New Roman" w:hAnsi="Times New Roman" w:cs="Times New Roman"/>
          <w:sz w:val="22"/>
          <w:szCs w:val="28"/>
        </w:rPr>
        <w:t>________</w:t>
      </w:r>
      <w:r w:rsidRPr="00AB5786">
        <w:rPr>
          <w:rFonts w:ascii="Times New Roman" w:hAnsi="Times New Roman" w:cs="Times New Roman"/>
          <w:sz w:val="22"/>
          <w:szCs w:val="28"/>
        </w:rPr>
        <w:t>目前应用最广泛。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2</w:t>
      </w:r>
      <w:r w:rsidRPr="00AB5786">
        <w:rPr>
          <w:rFonts w:ascii="Times New Roman" w:hAnsi="Times New Roman" w:cs="Times New Roman"/>
          <w:sz w:val="22"/>
          <w:szCs w:val="28"/>
        </w:rPr>
        <w:t>、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模型是面向信息世界的，它是按用户的观点对数据和信息建模；</w:t>
      </w:r>
      <w:r w:rsidRPr="00AB5786">
        <w:rPr>
          <w:rFonts w:ascii="Times New Roman" w:hAnsi="Times New Roman" w:cs="Times New Roman"/>
          <w:sz w:val="22"/>
          <w:szCs w:val="28"/>
        </w:rPr>
        <w:t>________</w:t>
      </w:r>
      <w:r w:rsidRPr="00AB5786">
        <w:rPr>
          <w:rFonts w:ascii="Times New Roman" w:hAnsi="Times New Roman" w:cs="Times New Roman"/>
          <w:sz w:val="22"/>
          <w:szCs w:val="28"/>
        </w:rPr>
        <w:t>模型是面向计算机世界的，它是按计算机系统的观点对</w:t>
      </w:r>
      <w:proofErr w:type="gramStart"/>
      <w:r w:rsidRPr="00AB5786">
        <w:rPr>
          <w:rFonts w:ascii="Times New Roman" w:hAnsi="Times New Roman" w:cs="Times New Roman"/>
          <w:sz w:val="22"/>
          <w:szCs w:val="28"/>
        </w:rPr>
        <w:t>数据建摸</w:t>
      </w:r>
      <w:proofErr w:type="gramEnd"/>
      <w:r w:rsidRPr="00AB5786">
        <w:rPr>
          <w:rFonts w:ascii="Times New Roman" w:hAnsi="Times New Roman" w:cs="Times New Roman"/>
          <w:sz w:val="22"/>
          <w:szCs w:val="28"/>
        </w:rPr>
        <w:t>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3</w:t>
      </w:r>
      <w:r w:rsidRPr="00AB5786">
        <w:rPr>
          <w:rFonts w:ascii="Times New Roman" w:hAnsi="Times New Roman" w:cs="Times New Roman"/>
          <w:sz w:val="22"/>
          <w:szCs w:val="28"/>
        </w:rPr>
        <w:t>、数据库系统的三级模式分别是</w:t>
      </w:r>
      <w:r w:rsidRPr="00AB5786">
        <w:rPr>
          <w:rFonts w:ascii="Times New Roman" w:hAnsi="Times New Roman" w:cs="Times New Roman"/>
          <w:sz w:val="22"/>
          <w:szCs w:val="28"/>
        </w:rPr>
        <w:t>___________,___________</w:t>
      </w:r>
      <w:r w:rsidRPr="00AB5786">
        <w:rPr>
          <w:rFonts w:ascii="Times New Roman" w:hAnsi="Times New Roman" w:cs="Times New Roman"/>
          <w:sz w:val="22"/>
          <w:szCs w:val="28"/>
        </w:rPr>
        <w:t>和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。其中</w:t>
      </w:r>
      <w:r w:rsidRPr="00AB5786">
        <w:rPr>
          <w:rFonts w:ascii="Times New Roman" w:hAnsi="Times New Roman" w:cs="Times New Roman"/>
          <w:sz w:val="22"/>
          <w:szCs w:val="28"/>
        </w:rPr>
        <w:t>__________</w:t>
      </w:r>
      <w:r w:rsidRPr="00AB5786">
        <w:rPr>
          <w:rFonts w:ascii="Times New Roman" w:hAnsi="Times New Roman" w:cs="Times New Roman"/>
          <w:sz w:val="22"/>
          <w:szCs w:val="28"/>
        </w:rPr>
        <w:t>是用来定义数据库的全局逻辑结构的。数据库系统的两级独立性分别是</w:t>
      </w:r>
      <w:r w:rsidRPr="00AB5786">
        <w:rPr>
          <w:rFonts w:ascii="Times New Roman" w:hAnsi="Times New Roman" w:cs="Times New Roman"/>
          <w:sz w:val="22"/>
          <w:szCs w:val="28"/>
        </w:rPr>
        <w:t>__________</w:t>
      </w:r>
      <w:r w:rsidRPr="00AB5786">
        <w:rPr>
          <w:rFonts w:ascii="Times New Roman" w:hAnsi="Times New Roman" w:cs="Times New Roman"/>
          <w:sz w:val="22"/>
          <w:szCs w:val="28"/>
        </w:rPr>
        <w:t>和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4</w:t>
      </w:r>
      <w:r w:rsidRPr="00AB5786">
        <w:rPr>
          <w:rFonts w:ascii="Times New Roman" w:hAnsi="Times New Roman" w:cs="Times New Roman"/>
          <w:sz w:val="22"/>
          <w:szCs w:val="28"/>
        </w:rPr>
        <w:t>、数据管理的发展经历了人工管理阶段、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阶段和</w:t>
      </w:r>
      <w:r w:rsidRPr="00AB5786">
        <w:rPr>
          <w:rFonts w:ascii="Times New Roman" w:hAnsi="Times New Roman" w:cs="Times New Roman"/>
          <w:sz w:val="22"/>
          <w:szCs w:val="28"/>
        </w:rPr>
        <w:t>________</w:t>
      </w:r>
      <w:r w:rsidRPr="00AB5786">
        <w:rPr>
          <w:rFonts w:ascii="Times New Roman" w:hAnsi="Times New Roman" w:cs="Times New Roman"/>
          <w:sz w:val="22"/>
          <w:szCs w:val="28"/>
        </w:rPr>
        <w:t>阶段。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5</w:t>
      </w:r>
      <w:r w:rsidRPr="00AB5786">
        <w:rPr>
          <w:rFonts w:ascii="Times New Roman" w:hAnsi="Times New Roman" w:cs="Times New Roman"/>
          <w:sz w:val="22"/>
          <w:szCs w:val="28"/>
        </w:rPr>
        <w:t>、实体联系模型中三种联系是</w:t>
      </w:r>
      <w:r w:rsidRPr="00AB5786">
        <w:rPr>
          <w:rFonts w:ascii="Times New Roman" w:hAnsi="Times New Roman" w:cs="Times New Roman"/>
          <w:sz w:val="22"/>
          <w:szCs w:val="28"/>
        </w:rPr>
        <w:t>__________</w:t>
      </w:r>
      <w:r w:rsidRPr="00AB5786">
        <w:rPr>
          <w:rFonts w:ascii="Times New Roman" w:hAnsi="Times New Roman" w:cs="Times New Roman"/>
          <w:sz w:val="22"/>
          <w:szCs w:val="28"/>
        </w:rPr>
        <w:t>、</w:t>
      </w:r>
      <w:r w:rsidRPr="00AB5786">
        <w:rPr>
          <w:rFonts w:ascii="Times New Roman" w:hAnsi="Times New Roman" w:cs="Times New Roman"/>
          <w:sz w:val="22"/>
          <w:szCs w:val="28"/>
        </w:rPr>
        <w:t>__________</w:t>
      </w:r>
      <w:r w:rsidRPr="00AB5786">
        <w:rPr>
          <w:rFonts w:ascii="Times New Roman" w:hAnsi="Times New Roman" w:cs="Times New Roman"/>
          <w:sz w:val="22"/>
          <w:szCs w:val="28"/>
        </w:rPr>
        <w:t>、</w:t>
      </w:r>
      <w:r w:rsidRPr="00AB5786">
        <w:rPr>
          <w:rFonts w:ascii="Times New Roman" w:hAnsi="Times New Roman" w:cs="Times New Roman"/>
          <w:sz w:val="22"/>
          <w:szCs w:val="28"/>
        </w:rPr>
        <w:t>__________;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6.</w:t>
      </w:r>
      <w:r w:rsidRPr="00AB5786">
        <w:rPr>
          <w:rFonts w:ascii="Times New Roman" w:hAnsi="Times New Roman" w:cs="Times New Roman"/>
          <w:sz w:val="22"/>
          <w:szCs w:val="28"/>
        </w:rPr>
        <w:t>从用户角度看，数据库系统的体系结构可分为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结构、</w:t>
      </w:r>
      <w:r w:rsidRPr="00AB5786">
        <w:rPr>
          <w:rFonts w:ascii="Times New Roman" w:hAnsi="Times New Roman" w:cs="Times New Roman"/>
          <w:sz w:val="22"/>
          <w:szCs w:val="28"/>
        </w:rPr>
        <w:t>________</w:t>
      </w:r>
      <w:r w:rsidRPr="00AB5786">
        <w:rPr>
          <w:rFonts w:ascii="Times New Roman" w:hAnsi="Times New Roman" w:cs="Times New Roman"/>
          <w:sz w:val="22"/>
          <w:szCs w:val="28"/>
        </w:rPr>
        <w:t>结构、客户</w:t>
      </w:r>
      <w:r w:rsidRPr="00AB5786">
        <w:rPr>
          <w:rFonts w:ascii="Times New Roman" w:hAnsi="Times New Roman" w:cs="Times New Roman"/>
          <w:sz w:val="22"/>
          <w:szCs w:val="28"/>
        </w:rPr>
        <w:t>/</w:t>
      </w:r>
      <w:r w:rsidRPr="00AB5786">
        <w:rPr>
          <w:rFonts w:ascii="Times New Roman" w:hAnsi="Times New Roman" w:cs="Times New Roman"/>
          <w:sz w:val="22"/>
          <w:szCs w:val="28"/>
        </w:rPr>
        <w:t>服务器结构和</w:t>
      </w:r>
      <w:r w:rsidRPr="00AB5786">
        <w:rPr>
          <w:rFonts w:ascii="Times New Roman" w:hAnsi="Times New Roman" w:cs="Times New Roman"/>
          <w:sz w:val="22"/>
          <w:szCs w:val="28"/>
        </w:rPr>
        <w:t>_________</w:t>
      </w:r>
      <w:r w:rsidRPr="00AB5786">
        <w:rPr>
          <w:rFonts w:ascii="Times New Roman" w:hAnsi="Times New Roman" w:cs="Times New Roman"/>
          <w:sz w:val="22"/>
          <w:szCs w:val="28"/>
        </w:rPr>
        <w:t>结构。</w:t>
      </w:r>
    </w:p>
    <w:p w:rsidR="00A5336E" w:rsidRPr="00AB5786" w:rsidRDefault="00675A72">
      <w:pPr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 w:rsidRPr="00AB5786">
        <w:rPr>
          <w:rFonts w:ascii="Times New Roman" w:hAnsi="Times New Roman" w:cs="Times New Roman"/>
          <w:b/>
          <w:bCs/>
          <w:sz w:val="22"/>
          <w:szCs w:val="28"/>
        </w:rPr>
        <w:t>二、选择题：（每题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4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分）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1</w:t>
      </w:r>
      <w:r w:rsidRPr="00AB5786">
        <w:rPr>
          <w:rFonts w:ascii="Times New Roman" w:hAnsi="Times New Roman" w:cs="Times New Roman"/>
          <w:sz w:val="22"/>
          <w:szCs w:val="28"/>
        </w:rPr>
        <w:t>、要保证数据库逻辑数据独立性，需要修改的是</w:t>
      </w:r>
      <w:r w:rsidRPr="00AB5786">
        <w:rPr>
          <w:rFonts w:ascii="Times New Roman" w:hAnsi="Times New Roman" w:cs="Times New Roman"/>
          <w:sz w:val="22"/>
          <w:szCs w:val="28"/>
        </w:rPr>
        <w:t>(      )</w:t>
      </w:r>
      <w:r w:rsidRPr="00AB5786">
        <w:rPr>
          <w:rFonts w:ascii="Times New Roman" w:hAnsi="Times New Roman" w:cs="Times New Roman"/>
          <w:sz w:val="22"/>
          <w:szCs w:val="28"/>
        </w:rPr>
        <w:t>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A</w:t>
      </w:r>
      <w:r w:rsidRPr="00AB5786">
        <w:rPr>
          <w:rFonts w:ascii="Times New Roman" w:hAnsi="Times New Roman" w:cs="Times New Roman"/>
          <w:sz w:val="22"/>
          <w:szCs w:val="28"/>
        </w:rPr>
        <w:t>模式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                B</w:t>
      </w:r>
      <w:r w:rsidRPr="00AB5786">
        <w:rPr>
          <w:rFonts w:ascii="Times New Roman" w:hAnsi="Times New Roman" w:cs="Times New Roman"/>
          <w:sz w:val="22"/>
          <w:szCs w:val="28"/>
        </w:rPr>
        <w:t>模式与内模式的映射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C</w:t>
      </w:r>
      <w:r w:rsidRPr="00AB5786">
        <w:rPr>
          <w:rFonts w:ascii="Times New Roman" w:hAnsi="Times New Roman" w:cs="Times New Roman"/>
          <w:sz w:val="22"/>
          <w:szCs w:val="28"/>
        </w:rPr>
        <w:t>模式与外模式的映射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  D</w:t>
      </w:r>
      <w:r w:rsidRPr="00AB5786">
        <w:rPr>
          <w:rFonts w:ascii="Times New Roman" w:hAnsi="Times New Roman" w:cs="Times New Roman"/>
          <w:sz w:val="22"/>
          <w:szCs w:val="28"/>
        </w:rPr>
        <w:t>内模式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2</w:t>
      </w:r>
      <w:r w:rsidRPr="00AB5786">
        <w:rPr>
          <w:rFonts w:ascii="Times New Roman" w:hAnsi="Times New Roman" w:cs="Times New Roman"/>
          <w:sz w:val="22"/>
          <w:szCs w:val="28"/>
        </w:rPr>
        <w:t>、数据库系统和文件系统的区别是（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</w:t>
      </w:r>
      <w:r w:rsidRPr="00AB5786">
        <w:rPr>
          <w:rFonts w:ascii="Times New Roman" w:hAnsi="Times New Roman" w:cs="Times New Roman"/>
          <w:sz w:val="22"/>
          <w:szCs w:val="28"/>
        </w:rPr>
        <w:t>）。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 A </w:t>
      </w:r>
      <w:r w:rsidRPr="00AB5786">
        <w:rPr>
          <w:rFonts w:ascii="Times New Roman" w:hAnsi="Times New Roman" w:cs="Times New Roman"/>
          <w:sz w:val="22"/>
          <w:szCs w:val="28"/>
        </w:rPr>
        <w:t>数据库系统复杂，文件系统简单；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 B </w:t>
      </w:r>
      <w:r w:rsidRPr="00AB5786">
        <w:rPr>
          <w:rFonts w:ascii="Times New Roman" w:hAnsi="Times New Roman" w:cs="Times New Roman"/>
          <w:sz w:val="22"/>
          <w:szCs w:val="28"/>
        </w:rPr>
        <w:t>文件系统不能解决数据冗余和数据独立性问题，而数据库系统能解决此问题；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 C </w:t>
      </w:r>
      <w:r w:rsidRPr="00AB5786">
        <w:rPr>
          <w:rFonts w:ascii="Times New Roman" w:hAnsi="Times New Roman" w:cs="Times New Roman"/>
          <w:sz w:val="22"/>
          <w:szCs w:val="28"/>
        </w:rPr>
        <w:t>文件系统只能管理程序文件，而数据库系统能管理各种文件；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 D </w:t>
      </w:r>
      <w:r w:rsidRPr="00AB5786">
        <w:rPr>
          <w:rFonts w:ascii="Times New Roman" w:hAnsi="Times New Roman" w:cs="Times New Roman"/>
          <w:sz w:val="22"/>
          <w:szCs w:val="28"/>
        </w:rPr>
        <w:t>文件系统管理的数据量小，而数据库系统管理的数据量大；</w:t>
      </w:r>
      <w:r w:rsidRPr="00AB5786">
        <w:rPr>
          <w:rFonts w:ascii="Times New Roman" w:hAnsi="Times New Roman" w:cs="Times New Roman"/>
          <w:sz w:val="22"/>
          <w:szCs w:val="28"/>
        </w:rPr>
        <w:t xml:space="preserve"> 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3</w:t>
      </w:r>
      <w:r w:rsidRPr="00AB5786">
        <w:rPr>
          <w:rFonts w:ascii="Times New Roman" w:hAnsi="Times New Roman" w:cs="Times New Roman"/>
          <w:sz w:val="22"/>
          <w:szCs w:val="28"/>
        </w:rPr>
        <w:t>、数据库系统的核心是（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</w:t>
      </w:r>
      <w:r w:rsidRPr="00AB5786">
        <w:rPr>
          <w:rFonts w:ascii="Times New Roman" w:hAnsi="Times New Roman" w:cs="Times New Roman"/>
          <w:sz w:val="22"/>
          <w:szCs w:val="28"/>
        </w:rPr>
        <w:t>）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    A </w:t>
      </w:r>
      <w:r w:rsidRPr="00AB5786">
        <w:rPr>
          <w:rFonts w:ascii="Times New Roman" w:hAnsi="Times New Roman" w:cs="Times New Roman"/>
          <w:sz w:val="22"/>
          <w:szCs w:val="28"/>
        </w:rPr>
        <w:t>数据库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B </w:t>
      </w:r>
      <w:r w:rsidRPr="00AB5786">
        <w:rPr>
          <w:rFonts w:ascii="Times New Roman" w:hAnsi="Times New Roman" w:cs="Times New Roman"/>
          <w:sz w:val="22"/>
          <w:szCs w:val="28"/>
        </w:rPr>
        <w:t>数据库管理系统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C </w:t>
      </w:r>
      <w:r w:rsidRPr="00AB5786">
        <w:rPr>
          <w:rFonts w:ascii="Times New Roman" w:hAnsi="Times New Roman" w:cs="Times New Roman"/>
          <w:sz w:val="22"/>
          <w:szCs w:val="28"/>
        </w:rPr>
        <w:t>数据模型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D </w:t>
      </w:r>
      <w:r w:rsidRPr="00AB5786">
        <w:rPr>
          <w:rFonts w:ascii="Times New Roman" w:hAnsi="Times New Roman" w:cs="Times New Roman"/>
          <w:sz w:val="22"/>
          <w:szCs w:val="28"/>
        </w:rPr>
        <w:t>软件工具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4</w:t>
      </w:r>
      <w:r w:rsidRPr="00AB5786">
        <w:rPr>
          <w:rFonts w:ascii="Times New Roman" w:hAnsi="Times New Roman" w:cs="Times New Roman"/>
          <w:sz w:val="22"/>
          <w:szCs w:val="28"/>
        </w:rPr>
        <w:t>、</w:t>
      </w:r>
      <w:r w:rsidRPr="00AB5786">
        <w:rPr>
          <w:rFonts w:ascii="Times New Roman" w:hAnsi="Times New Roman" w:cs="Times New Roman"/>
          <w:sz w:val="22"/>
          <w:szCs w:val="28"/>
        </w:rPr>
        <w:t>E-R</w:t>
      </w:r>
      <w:r w:rsidRPr="00AB5786">
        <w:rPr>
          <w:rFonts w:ascii="Times New Roman" w:hAnsi="Times New Roman" w:cs="Times New Roman"/>
          <w:sz w:val="22"/>
          <w:szCs w:val="28"/>
        </w:rPr>
        <w:t>模型的基本成分是（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</w:t>
      </w:r>
      <w:r w:rsidRPr="00AB5786">
        <w:rPr>
          <w:rFonts w:ascii="Times New Roman" w:hAnsi="Times New Roman" w:cs="Times New Roman"/>
          <w:sz w:val="22"/>
          <w:szCs w:val="28"/>
        </w:rPr>
        <w:t>）。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A   </w:t>
      </w:r>
      <w:r w:rsidRPr="00AB5786">
        <w:rPr>
          <w:rFonts w:ascii="Times New Roman" w:hAnsi="Times New Roman" w:cs="Times New Roman"/>
          <w:sz w:val="22"/>
          <w:szCs w:val="28"/>
        </w:rPr>
        <w:t>字段和记录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               B </w:t>
      </w:r>
      <w:r w:rsidRPr="00AB5786">
        <w:rPr>
          <w:rFonts w:ascii="Times New Roman" w:hAnsi="Times New Roman" w:cs="Times New Roman"/>
          <w:sz w:val="22"/>
          <w:szCs w:val="28"/>
        </w:rPr>
        <w:t>记录和实体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C   </w:t>
      </w:r>
      <w:r w:rsidRPr="00AB5786">
        <w:rPr>
          <w:rFonts w:ascii="Times New Roman" w:hAnsi="Times New Roman" w:cs="Times New Roman"/>
          <w:sz w:val="22"/>
          <w:szCs w:val="28"/>
        </w:rPr>
        <w:t>联系和属性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                  D </w:t>
      </w:r>
      <w:r w:rsidRPr="00AB5786">
        <w:rPr>
          <w:rFonts w:ascii="Times New Roman" w:hAnsi="Times New Roman" w:cs="Times New Roman"/>
          <w:sz w:val="22"/>
          <w:szCs w:val="28"/>
        </w:rPr>
        <w:t>实体和联系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>5</w:t>
      </w:r>
      <w:r w:rsidRPr="00AB5786">
        <w:rPr>
          <w:rFonts w:ascii="Times New Roman" w:hAnsi="Times New Roman" w:cs="Times New Roman"/>
          <w:sz w:val="22"/>
          <w:szCs w:val="28"/>
        </w:rPr>
        <w:t>、数据模型的三要素是（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  </w:t>
      </w:r>
      <w:r w:rsidRPr="00AB5786">
        <w:rPr>
          <w:rFonts w:ascii="Times New Roman" w:hAnsi="Times New Roman" w:cs="Times New Roman"/>
          <w:sz w:val="22"/>
          <w:szCs w:val="28"/>
        </w:rPr>
        <w:t>）。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A  </w:t>
      </w:r>
      <w:r w:rsidRPr="00AB5786">
        <w:rPr>
          <w:rFonts w:ascii="Times New Roman" w:hAnsi="Times New Roman" w:cs="Times New Roman"/>
          <w:sz w:val="22"/>
          <w:szCs w:val="28"/>
        </w:rPr>
        <w:t>数据结构、数据操作和数据完整性</w:t>
      </w:r>
      <w:r w:rsidRPr="00AB5786">
        <w:rPr>
          <w:rFonts w:ascii="Times New Roman" w:hAnsi="Times New Roman" w:cs="Times New Roman"/>
          <w:sz w:val="22"/>
          <w:szCs w:val="28"/>
        </w:rPr>
        <w:t xml:space="preserve">    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B  </w:t>
      </w:r>
      <w:r w:rsidRPr="00AB5786">
        <w:rPr>
          <w:rFonts w:ascii="Times New Roman" w:hAnsi="Times New Roman" w:cs="Times New Roman"/>
          <w:sz w:val="22"/>
          <w:szCs w:val="28"/>
        </w:rPr>
        <w:t>数据结构、数据库定义和数据库维护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C  </w:t>
      </w:r>
      <w:r w:rsidRPr="00AB5786">
        <w:rPr>
          <w:rFonts w:ascii="Times New Roman" w:hAnsi="Times New Roman" w:cs="Times New Roman"/>
          <w:sz w:val="22"/>
          <w:szCs w:val="28"/>
        </w:rPr>
        <w:t>数据定义、数据操作和数据维护</w:t>
      </w:r>
    </w:p>
    <w:p w:rsidR="00A5336E" w:rsidRPr="00AB5786" w:rsidRDefault="00675A72">
      <w:pPr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sz w:val="22"/>
          <w:szCs w:val="28"/>
        </w:rPr>
        <w:t xml:space="preserve">D  </w:t>
      </w:r>
      <w:r w:rsidRPr="00AB5786">
        <w:rPr>
          <w:rFonts w:ascii="Times New Roman" w:hAnsi="Times New Roman" w:cs="Times New Roman"/>
          <w:sz w:val="22"/>
          <w:szCs w:val="28"/>
        </w:rPr>
        <w:t>关系数据库、层次数据库和网状数据库</w:t>
      </w:r>
    </w:p>
    <w:p w:rsidR="00A5336E" w:rsidRPr="00AB5786" w:rsidRDefault="00675A72">
      <w:pPr>
        <w:widowControl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/>
          <w:bCs/>
          <w:sz w:val="22"/>
          <w:szCs w:val="28"/>
        </w:rPr>
        <w:t>三、操作题：（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40</w:t>
      </w:r>
      <w:r w:rsidRPr="00AB5786">
        <w:rPr>
          <w:rFonts w:ascii="Times New Roman" w:hAnsi="Times New Roman" w:cs="Times New Roman"/>
          <w:b/>
          <w:bCs/>
          <w:sz w:val="22"/>
          <w:szCs w:val="28"/>
        </w:rPr>
        <w:t>分）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学生与教师管理教学模型如下：</w:t>
      </w:r>
    </w:p>
    <w:p w:rsidR="00A5336E" w:rsidRPr="00AB5786" w:rsidRDefault="00675A72">
      <w:pPr>
        <w:widowControl/>
        <w:ind w:firstLineChars="100" w:firstLine="220"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1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）有</w:t>
      </w:r>
      <w:proofErr w:type="gramStart"/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若干学生</w:t>
      </w:r>
      <w:proofErr w:type="gramEnd"/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包括：学号、姓名、性别、年龄。</w:t>
      </w:r>
      <w:bookmarkStart w:id="0" w:name="_GoBack"/>
      <w:bookmarkEnd w:id="0"/>
    </w:p>
    <w:p w:rsidR="00A5336E" w:rsidRPr="00AB5786" w:rsidRDefault="00675A72">
      <w:pPr>
        <w:widowControl/>
        <w:ind w:firstLineChars="100" w:firstLine="220"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2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）有若干教师包括：编号、姓名、性别、年龄、职称。</w:t>
      </w:r>
    </w:p>
    <w:p w:rsidR="00A5336E" w:rsidRPr="00AB5786" w:rsidRDefault="00675A72">
      <w:pPr>
        <w:widowControl/>
        <w:ind w:firstLineChars="100" w:firstLine="220"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3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）开设若干课程包括：课程号、课程名、课时、学分。</w:t>
      </w:r>
    </w:p>
    <w:p w:rsidR="00A5336E" w:rsidRPr="00AB5786" w:rsidRDefault="00675A72">
      <w:pPr>
        <w:widowControl/>
        <w:ind w:firstLineChars="100" w:firstLine="220"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4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）一门课程只安排一名教师任教，一名教师可任多门课程。教师任课包括任课时间和使用教材。</w:t>
      </w:r>
    </w:p>
    <w:p w:rsidR="00A5336E" w:rsidRPr="00AB5786" w:rsidRDefault="00675A72">
      <w:pPr>
        <w:widowControl/>
        <w:ind w:firstLineChars="100" w:firstLine="220"/>
        <w:jc w:val="left"/>
        <w:rPr>
          <w:rFonts w:ascii="Times New Roman" w:hAnsi="Times New Roman" w:cs="Times New Roman"/>
          <w:bCs/>
          <w:color w:val="000000"/>
          <w:sz w:val="22"/>
          <w:szCs w:val="1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5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）一门课程有多名学生选修，每名学生可选修多门课。学生选课包括所选课程和考核成绩。</w:t>
      </w:r>
    </w:p>
    <w:p w:rsidR="00A5336E" w:rsidRPr="00AB5786" w:rsidRDefault="00675A72">
      <w:pPr>
        <w:widowControl/>
        <w:jc w:val="left"/>
        <w:rPr>
          <w:rFonts w:ascii="Times New Roman" w:hAnsi="Times New Roman" w:cs="Times New Roman"/>
          <w:sz w:val="22"/>
          <w:szCs w:val="28"/>
        </w:rPr>
      </w:pP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求：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1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）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确定实体及其包含的属性；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（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12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分）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2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）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设计系统的概念结构模型（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E-R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图）；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（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16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分）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3</w:t>
      </w:r>
      <w:r w:rsidRPr="00AB5786">
        <w:rPr>
          <w:rFonts w:ascii="Times New Roman" w:hAnsi="Times New Roman" w:cs="Times New Roman"/>
          <w:b/>
          <w:color w:val="000000"/>
          <w:sz w:val="22"/>
          <w:szCs w:val="18"/>
        </w:rPr>
        <w:t>）</w:t>
      </w:r>
      <w:r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设计系统的关系数据库逻辑模型（关系模式）。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（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12</w:t>
      </w:r>
      <w:r w:rsidR="00F2500F" w:rsidRPr="00AB5786">
        <w:rPr>
          <w:rFonts w:ascii="Times New Roman" w:hAnsi="Times New Roman" w:cs="Times New Roman"/>
          <w:bCs/>
          <w:color w:val="000000"/>
          <w:sz w:val="22"/>
          <w:szCs w:val="18"/>
        </w:rPr>
        <w:t>分）</w:t>
      </w:r>
    </w:p>
    <w:sectPr w:rsidR="00A5336E" w:rsidRPr="00AB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B6B8C"/>
    <w:rsid w:val="00675A72"/>
    <w:rsid w:val="00A5336E"/>
    <w:rsid w:val="00AB5786"/>
    <w:rsid w:val="00B0597B"/>
    <w:rsid w:val="00F2500F"/>
    <w:rsid w:val="1B8859D5"/>
    <w:rsid w:val="32370C7F"/>
    <w:rsid w:val="331B6B8C"/>
    <w:rsid w:val="4AC97E5E"/>
    <w:rsid w:val="58A04E48"/>
    <w:rsid w:val="697B5ACE"/>
    <w:rsid w:val="75881FAE"/>
    <w:rsid w:val="7634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hncu_cbw</dc:creator>
  <cp:lastModifiedBy>hncu_cbw</cp:lastModifiedBy>
  <cp:revision>4</cp:revision>
  <dcterms:created xsi:type="dcterms:W3CDTF">2019-03-15T00:28:00Z</dcterms:created>
  <dcterms:modified xsi:type="dcterms:W3CDTF">2019-09-16T11:50:00Z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