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第一章总结</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1、互联网采用</w:t>
      </w:r>
      <w:r>
        <w:rPr>
          <w:rFonts w:hint="eastAsia" w:ascii="宋体" w:hAnsi="宋体" w:eastAsia="宋体" w:cs="宋体"/>
          <w:b/>
          <w:bCs/>
          <w:color w:val="FF0000"/>
          <w:sz w:val="28"/>
          <w:szCs w:val="28"/>
          <w:lang w:val="en-US" w:eastAsia="zh-CN"/>
        </w:rPr>
        <w:t>TCP/IP协议族</w:t>
      </w:r>
      <w:r>
        <w:rPr>
          <w:rFonts w:hint="eastAsia" w:ascii="宋体" w:hAnsi="宋体" w:eastAsia="宋体" w:cs="宋体"/>
          <w:b w:val="0"/>
          <w:bCs w:val="0"/>
          <w:sz w:val="28"/>
          <w:szCs w:val="28"/>
          <w:lang w:val="en-US" w:eastAsia="zh-CN"/>
        </w:rPr>
        <w:t>作为通信规则。</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2、覆盖</w:t>
      </w:r>
      <w:r>
        <w:rPr>
          <w:rFonts w:hint="eastAsia" w:ascii="宋体" w:hAnsi="宋体" w:eastAsia="宋体" w:cs="宋体"/>
          <w:b/>
          <w:bCs/>
          <w:color w:val="FF0000"/>
          <w:sz w:val="28"/>
          <w:szCs w:val="28"/>
          <w:lang w:val="en-US" w:eastAsia="zh-CN"/>
        </w:rPr>
        <w:t>一个国家，地区或几个洲</w:t>
      </w:r>
      <w:r>
        <w:rPr>
          <w:rFonts w:hint="eastAsia" w:ascii="宋体" w:hAnsi="宋体" w:eastAsia="宋体" w:cs="宋体"/>
          <w:b w:val="0"/>
          <w:bCs w:val="0"/>
          <w:sz w:val="28"/>
          <w:szCs w:val="28"/>
          <w:lang w:val="en-US" w:eastAsia="zh-CN"/>
        </w:rPr>
        <w:t>的计算机网络称为广域网。</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3、分组交换采用</w:t>
      </w:r>
      <w:r>
        <w:rPr>
          <w:rFonts w:hint="eastAsia" w:ascii="宋体" w:hAnsi="宋体" w:eastAsia="宋体" w:cs="宋体"/>
          <w:b/>
          <w:bCs/>
          <w:color w:val="FF0000"/>
          <w:sz w:val="28"/>
          <w:szCs w:val="28"/>
          <w:lang w:val="en-US" w:eastAsia="zh-CN"/>
        </w:rPr>
        <w:t>存储转发技术</w:t>
      </w:r>
      <w:r>
        <w:rPr>
          <w:rFonts w:hint="eastAsia" w:ascii="宋体" w:hAnsi="宋体" w:eastAsia="宋体" w:cs="宋体"/>
          <w:b w:val="0"/>
          <w:bCs w:val="0"/>
          <w:sz w:val="28"/>
          <w:szCs w:val="28"/>
          <w:lang w:val="en-US" w:eastAsia="zh-CN"/>
        </w:rPr>
        <w:t>将分组到达最终目的地。</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4、一般来说，用户上网要通过因特网服务提供商，其英文缩写为ISP。</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5、TCP/IP协议栈规定了4层（</w:t>
      </w:r>
      <w:r>
        <w:rPr>
          <w:rFonts w:hint="eastAsia" w:ascii="宋体" w:hAnsi="宋体" w:eastAsia="宋体" w:cs="宋体"/>
          <w:b/>
          <w:bCs/>
          <w:color w:val="FF0000"/>
          <w:sz w:val="28"/>
          <w:szCs w:val="28"/>
          <w:lang w:val="en-US" w:eastAsia="zh-CN"/>
        </w:rPr>
        <w:t>应用层、运输层、网际层、网络接口层</w:t>
      </w:r>
      <w:r>
        <w:rPr>
          <w:rFonts w:hint="eastAsia" w:ascii="宋体" w:hAnsi="宋体" w:eastAsia="宋体" w:cs="宋体"/>
          <w:b w:val="0"/>
          <w:bCs w:val="0"/>
          <w:sz w:val="28"/>
          <w:szCs w:val="28"/>
          <w:lang w:val="en-US" w:eastAsia="zh-CN"/>
        </w:rPr>
        <w:t>）。</w:t>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val="0"/>
          <w:bCs w:val="0"/>
          <w:sz w:val="28"/>
          <w:szCs w:val="28"/>
          <w:lang w:val="en-US" w:eastAsia="zh-CN"/>
        </w:rPr>
        <w:t>6、OSI模型协议栈规定了7层，即有</w:t>
      </w:r>
      <w:r>
        <w:rPr>
          <w:rFonts w:hint="eastAsia" w:ascii="宋体" w:hAnsi="宋体" w:eastAsia="宋体" w:cs="宋体"/>
          <w:b/>
          <w:bCs/>
          <w:color w:val="FF0000"/>
          <w:sz w:val="28"/>
          <w:szCs w:val="28"/>
          <w:lang w:val="en-US" w:eastAsia="zh-CN"/>
        </w:rPr>
        <w:t>物理层、数据链路层、网络层、运输层、会话层、表示层和应用层。</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7、互联网主要采用</w:t>
      </w:r>
      <w:r>
        <w:rPr>
          <w:rFonts w:hint="eastAsia" w:ascii="宋体" w:hAnsi="宋体" w:eastAsia="宋体" w:cs="宋体"/>
          <w:b/>
          <w:bCs/>
          <w:color w:val="FF0000"/>
          <w:sz w:val="28"/>
          <w:szCs w:val="28"/>
          <w:lang w:val="en-US" w:eastAsia="zh-CN"/>
        </w:rPr>
        <w:t>分组交换</w:t>
      </w:r>
      <w:r>
        <w:rPr>
          <w:rFonts w:hint="eastAsia" w:ascii="宋体" w:hAnsi="宋体" w:eastAsia="宋体" w:cs="宋体"/>
          <w:b w:val="0"/>
          <w:bCs w:val="0"/>
          <w:sz w:val="28"/>
          <w:szCs w:val="28"/>
          <w:lang w:val="en-US" w:eastAsia="zh-CN"/>
        </w:rPr>
        <w:t>的方式进行数据传输。</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8、什么是带宽、网络吞吐量、往返时间。</w:t>
      </w:r>
    </w:p>
    <w:p>
      <w:pPr>
        <w:jc w:val="both"/>
        <w:rPr>
          <w:rFonts w:hint="eastAsia" w:ascii="宋体" w:hAnsi="宋体" w:eastAsia="宋体" w:cs="宋体"/>
          <w:b w:val="0"/>
          <w:bCs w:val="0"/>
          <w:color w:val="0000FF"/>
          <w:sz w:val="28"/>
          <w:szCs w:val="28"/>
          <w:lang w:val="en-US" w:eastAsia="zh-CN"/>
        </w:rPr>
      </w:pPr>
      <w:r>
        <w:rPr>
          <w:rFonts w:hint="eastAsia" w:ascii="宋体" w:hAnsi="宋体" w:eastAsia="宋体" w:cs="宋体"/>
          <w:b w:val="0"/>
          <w:bCs w:val="0"/>
          <w:sz w:val="28"/>
          <w:szCs w:val="28"/>
          <w:highlight w:val="yellow"/>
          <w:lang w:val="en-US" w:eastAsia="zh-CN"/>
        </w:rPr>
        <w:t>带宽</w:t>
      </w:r>
      <w:r>
        <w:rPr>
          <w:rFonts w:hint="eastAsia" w:ascii="宋体" w:hAnsi="宋体" w:eastAsia="宋体" w:cs="宋体"/>
          <w:b w:val="0"/>
          <w:bCs w:val="0"/>
          <w:sz w:val="28"/>
          <w:szCs w:val="28"/>
          <w:lang w:val="en-US" w:eastAsia="zh-CN"/>
        </w:rPr>
        <w:t>：</w:t>
      </w:r>
      <w:r>
        <w:rPr>
          <w:rFonts w:hint="eastAsia" w:ascii="宋体" w:hAnsi="宋体" w:eastAsia="宋体" w:cs="宋体"/>
          <w:b w:val="0"/>
          <w:bCs w:val="0"/>
          <w:color w:val="0000FF"/>
          <w:sz w:val="28"/>
          <w:szCs w:val="28"/>
          <w:lang w:val="en-US" w:eastAsia="zh-CN"/>
        </w:rPr>
        <w:t>频域：“带宽”是指信号具有的频带宽度，其单位是赫（或千赫、兆赫等）。</w:t>
      </w:r>
    </w:p>
    <w:p>
      <w:pPr>
        <w:jc w:val="both"/>
        <w:rPr>
          <w:rFonts w:hint="eastAsia" w:ascii="宋体" w:hAnsi="宋体" w:eastAsia="宋体" w:cs="宋体"/>
          <w:b w:val="0"/>
          <w:bCs w:val="0"/>
          <w:color w:val="0000FF"/>
          <w:sz w:val="28"/>
          <w:szCs w:val="28"/>
          <w:lang w:val="en-US" w:eastAsia="zh-CN"/>
        </w:rPr>
      </w:pPr>
      <w:r>
        <w:rPr>
          <w:rFonts w:hint="eastAsia" w:ascii="宋体" w:hAnsi="宋体" w:eastAsia="宋体" w:cs="宋体"/>
          <w:b w:val="0"/>
          <w:bCs w:val="0"/>
          <w:color w:val="0000FF"/>
          <w:sz w:val="28"/>
          <w:szCs w:val="28"/>
          <w:lang w:val="en-US" w:eastAsia="zh-CN"/>
        </w:rPr>
        <w:t>时域：在计算机网络中，用来表示网络中某通道传送数据的能力。即单位时间内网络中的某信道所能通过的“最高数据率”（bit/s）</w:t>
      </w:r>
    </w:p>
    <w:p>
      <w:pPr>
        <w:jc w:val="both"/>
        <w:rPr>
          <w:rFonts w:hint="eastAsia" w:ascii="宋体" w:hAnsi="宋体" w:eastAsia="宋体" w:cs="宋体"/>
          <w:b w:val="0"/>
          <w:bCs w:val="0"/>
          <w:color w:val="0000FF"/>
          <w:sz w:val="28"/>
          <w:szCs w:val="28"/>
          <w:lang w:val="en-US" w:eastAsia="zh-CN"/>
        </w:rPr>
      </w:pPr>
      <w:r>
        <w:rPr>
          <w:rFonts w:hint="eastAsia" w:ascii="宋体" w:hAnsi="宋体" w:eastAsia="宋体" w:cs="宋体"/>
          <w:b w:val="0"/>
          <w:bCs w:val="0"/>
          <w:color w:val="0000FF"/>
          <w:sz w:val="28"/>
          <w:szCs w:val="28"/>
          <w:lang w:val="en-US" w:eastAsia="zh-CN"/>
        </w:rPr>
        <w:t>网络吞吐量：吞吐量 (throughput) 表示在单位时间内通过某个网络（或信道、接口）的数据量，以便知道实际上到底有多少数据量能通过网络</w:t>
      </w:r>
    </w:p>
    <w:p>
      <w:pPr>
        <w:jc w:val="both"/>
        <w:rPr>
          <w:rFonts w:hint="eastAsia" w:ascii="宋体" w:hAnsi="宋体" w:eastAsia="宋体" w:cs="宋体"/>
          <w:b w:val="0"/>
          <w:bCs w:val="0"/>
          <w:color w:val="0000FF"/>
          <w:sz w:val="28"/>
          <w:szCs w:val="28"/>
          <w:lang w:val="en-US" w:eastAsia="zh-CN"/>
        </w:rPr>
      </w:pPr>
      <w:r>
        <w:rPr>
          <w:rFonts w:hint="eastAsia" w:ascii="宋体" w:hAnsi="宋体" w:eastAsia="宋体" w:cs="宋体"/>
          <w:b w:val="0"/>
          <w:bCs w:val="0"/>
          <w:color w:val="0000FF"/>
          <w:sz w:val="28"/>
          <w:szCs w:val="28"/>
          <w:lang w:val="en-US" w:eastAsia="zh-CN"/>
        </w:rPr>
        <w:t>往返时间：往返时间表示从发送方发送数据开始，到发送方收到来自接收方的确认，总共经历的时间。</w:t>
      </w:r>
    </w:p>
    <w:p>
      <w:pPr>
        <w:numPr>
          <w:ilvl w:val="0"/>
          <w:numId w:val="1"/>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highlight w:val="yellow"/>
          <w:lang w:val="en-US" w:eastAsia="zh-CN"/>
        </w:rPr>
        <w:t>五</w:t>
      </w:r>
      <w:r>
        <w:rPr>
          <w:rFonts w:hint="eastAsia" w:ascii="宋体" w:hAnsi="宋体" w:eastAsia="宋体" w:cs="宋体"/>
          <w:b w:val="0"/>
          <w:bCs w:val="0"/>
          <w:sz w:val="28"/>
          <w:szCs w:val="28"/>
          <w:lang w:val="en-US" w:eastAsia="zh-CN"/>
        </w:rPr>
        <w:t>层网络协议体系结构中各层的基本功能。</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应用层：</w:t>
      </w:r>
      <w:r>
        <w:rPr>
          <w:rFonts w:hint="eastAsia" w:ascii="宋体" w:hAnsi="宋体" w:eastAsia="宋体" w:cs="宋体"/>
          <w:i w:val="0"/>
          <w:iCs w:val="0"/>
          <w:caps w:val="0"/>
          <w:color w:val="4D4D4D"/>
          <w:spacing w:val="0"/>
          <w:sz w:val="28"/>
          <w:szCs w:val="28"/>
          <w:shd w:val="clear" w:fill="FFFFFF"/>
        </w:rPr>
        <w:t>应用层的任务是通过</w:t>
      </w:r>
      <w:r>
        <w:rPr>
          <w:rStyle w:val="6"/>
          <w:rFonts w:hint="eastAsia" w:ascii="宋体" w:hAnsi="宋体" w:eastAsia="宋体" w:cs="宋体"/>
          <w:b/>
          <w:bCs/>
          <w:i w:val="0"/>
          <w:iCs w:val="0"/>
          <w:caps w:val="0"/>
          <w:color w:val="4D4D4D"/>
          <w:spacing w:val="0"/>
          <w:sz w:val="28"/>
          <w:szCs w:val="28"/>
          <w:shd w:val="clear" w:fill="FFFFFF"/>
        </w:rPr>
        <w:t>应用进程间的交互</w:t>
      </w:r>
      <w:r>
        <w:rPr>
          <w:rFonts w:hint="eastAsia" w:ascii="宋体" w:hAnsi="宋体" w:eastAsia="宋体" w:cs="宋体"/>
          <w:i w:val="0"/>
          <w:iCs w:val="0"/>
          <w:caps w:val="0"/>
          <w:color w:val="4D4D4D"/>
          <w:spacing w:val="0"/>
          <w:sz w:val="28"/>
          <w:szCs w:val="28"/>
          <w:shd w:val="clear" w:fill="FFFFFF"/>
        </w:rPr>
        <w:t>来完成特定网络应用。</w:t>
      </w:r>
    </w:p>
    <w:p>
      <w:pPr>
        <w:numPr>
          <w:ilvl w:val="0"/>
          <w:numId w:val="0"/>
        </w:numPr>
        <w:jc w:val="both"/>
        <w:rPr>
          <w:rFonts w:hint="eastAsia" w:ascii="宋体" w:hAnsi="宋体" w:eastAsia="宋体" w:cs="宋体"/>
          <w:i w:val="0"/>
          <w:iCs w:val="0"/>
          <w:caps w:val="0"/>
          <w:color w:val="4D4D4D"/>
          <w:spacing w:val="0"/>
          <w:sz w:val="28"/>
          <w:szCs w:val="28"/>
          <w:shd w:val="clear" w:fill="FFFFFF"/>
        </w:rPr>
      </w:pPr>
      <w:r>
        <w:rPr>
          <w:rFonts w:hint="eastAsia" w:ascii="宋体" w:hAnsi="宋体" w:eastAsia="宋体" w:cs="宋体"/>
          <w:b w:val="0"/>
          <w:bCs w:val="0"/>
          <w:sz w:val="28"/>
          <w:szCs w:val="28"/>
          <w:lang w:val="en-US" w:eastAsia="zh-CN"/>
        </w:rPr>
        <w:t>运输层：</w:t>
      </w:r>
      <w:r>
        <w:rPr>
          <w:rFonts w:hint="eastAsia" w:ascii="宋体" w:hAnsi="宋体" w:eastAsia="宋体" w:cs="宋体"/>
          <w:i w:val="0"/>
          <w:iCs w:val="0"/>
          <w:caps w:val="0"/>
          <w:color w:val="4D4D4D"/>
          <w:spacing w:val="0"/>
          <w:sz w:val="28"/>
          <w:szCs w:val="28"/>
          <w:shd w:val="clear" w:fill="FFFFFF"/>
        </w:rPr>
        <w:t>运输层的任务是负责为两个主机中进程之间的通信提供</w:t>
      </w:r>
      <w:r>
        <w:rPr>
          <w:rStyle w:val="6"/>
          <w:rFonts w:hint="eastAsia" w:ascii="宋体" w:hAnsi="宋体" w:eastAsia="宋体" w:cs="宋体"/>
          <w:b/>
          <w:bCs/>
          <w:i w:val="0"/>
          <w:iCs w:val="0"/>
          <w:caps w:val="0"/>
          <w:color w:val="4D4D4D"/>
          <w:spacing w:val="0"/>
          <w:sz w:val="28"/>
          <w:szCs w:val="28"/>
          <w:shd w:val="clear" w:fill="FFFFFF"/>
        </w:rPr>
        <w:t>通用的数据传输服务</w:t>
      </w:r>
      <w:r>
        <w:rPr>
          <w:rFonts w:hint="eastAsia" w:ascii="宋体" w:hAnsi="宋体" w:eastAsia="宋体" w:cs="宋体"/>
          <w:i w:val="0"/>
          <w:iCs w:val="0"/>
          <w:caps w:val="0"/>
          <w:color w:val="4D4D4D"/>
          <w:spacing w:val="0"/>
          <w:sz w:val="28"/>
          <w:szCs w:val="28"/>
          <w:shd w:val="clear" w:fill="FFFFFF"/>
        </w:rPr>
        <w:t>。</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网络层：</w:t>
      </w:r>
      <w:r>
        <w:rPr>
          <w:rFonts w:hint="eastAsia" w:ascii="宋体" w:hAnsi="宋体" w:eastAsia="宋体" w:cs="宋体"/>
          <w:i w:val="0"/>
          <w:iCs w:val="0"/>
          <w:caps w:val="0"/>
          <w:color w:val="4D4D4D"/>
          <w:spacing w:val="0"/>
          <w:sz w:val="28"/>
          <w:szCs w:val="28"/>
          <w:shd w:val="clear" w:fill="FFFFFF"/>
        </w:rPr>
        <w:t>网络层为分组交换网上不同主机提供通信服务。</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数据链路层：</w:t>
      </w:r>
      <w:r>
        <w:rPr>
          <w:rFonts w:hint="eastAsia" w:ascii="宋体" w:hAnsi="宋体" w:eastAsia="宋体" w:cs="宋体"/>
          <w:i w:val="0"/>
          <w:iCs w:val="0"/>
          <w:caps w:val="0"/>
          <w:color w:val="4D4D4D"/>
          <w:spacing w:val="0"/>
          <w:sz w:val="28"/>
          <w:szCs w:val="28"/>
          <w:shd w:val="clear" w:fill="FFFFFF"/>
        </w:rPr>
        <w:t>两台主机间的数据传输，总是一段一段在数据链路上传送的，这就需要使用专门的链路层协议。在两个相邻节点间的链路上传送帧，每一帧包括数据和必要的控制信息</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物理层：</w:t>
      </w:r>
      <w:r>
        <w:rPr>
          <w:rFonts w:hint="eastAsia" w:ascii="宋体" w:hAnsi="宋体" w:eastAsia="宋体" w:cs="宋体"/>
          <w:i w:val="0"/>
          <w:iCs w:val="0"/>
          <w:caps w:val="0"/>
          <w:color w:val="4D4D4D"/>
          <w:spacing w:val="0"/>
          <w:sz w:val="28"/>
          <w:szCs w:val="28"/>
          <w:shd w:val="clear" w:fill="FFFFFF"/>
        </w:rPr>
        <w:t>在物理层上所传数据单位是比特</w:t>
      </w:r>
    </w:p>
    <w:p>
      <w:pPr>
        <w:numPr>
          <w:ilvl w:val="0"/>
          <w:numId w:val="1"/>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highlight w:val="yellow"/>
          <w:lang w:val="en-US" w:eastAsia="zh-CN"/>
        </w:rPr>
        <w:t>互</w:t>
      </w:r>
      <w:r>
        <w:rPr>
          <w:rFonts w:hint="eastAsia" w:ascii="宋体" w:hAnsi="宋体" w:eastAsia="宋体" w:cs="宋体"/>
          <w:b w:val="0"/>
          <w:bCs w:val="0"/>
          <w:sz w:val="28"/>
          <w:szCs w:val="28"/>
          <w:lang w:val="en-US" w:eastAsia="zh-CN"/>
        </w:rPr>
        <w:t>联网的两大组成部分，以及他们的工作方式特点。</w:t>
      </w:r>
    </w:p>
    <w:p>
      <w:pPr>
        <w:numPr>
          <w:ilvl w:val="0"/>
          <w:numId w:val="0"/>
        </w:numPr>
        <w:ind w:leftChars="0"/>
        <w:jc w:val="both"/>
        <w:rPr>
          <w:rStyle w:val="6"/>
          <w:rFonts w:hint="eastAsia" w:ascii="宋体" w:hAnsi="宋体" w:eastAsia="宋体" w:cs="宋体"/>
          <w:b/>
          <w:bCs/>
          <w:i w:val="0"/>
          <w:iCs w:val="0"/>
          <w:caps w:val="0"/>
          <w:color w:val="FF0000"/>
          <w:spacing w:val="0"/>
          <w:sz w:val="28"/>
          <w:szCs w:val="28"/>
          <w:shd w:val="clear" w:fill="FFFFFF"/>
        </w:rPr>
      </w:pPr>
      <w:r>
        <w:rPr>
          <w:rStyle w:val="6"/>
          <w:rFonts w:hint="eastAsia" w:ascii="宋体" w:hAnsi="宋体" w:eastAsia="宋体" w:cs="宋体"/>
          <w:b/>
          <w:bCs/>
          <w:i w:val="0"/>
          <w:iCs w:val="0"/>
          <w:caps w:val="0"/>
          <w:color w:val="FF0000"/>
          <w:spacing w:val="0"/>
          <w:sz w:val="28"/>
          <w:szCs w:val="28"/>
          <w:shd w:val="clear" w:fill="FFFFFF"/>
        </w:rPr>
        <w:t>边缘部分及其核心部分</w:t>
      </w:r>
    </w:p>
    <w:p>
      <w:pPr>
        <w:numPr>
          <w:ilvl w:val="0"/>
          <w:numId w:val="0"/>
        </w:numPr>
        <w:ind w:leftChars="0"/>
        <w:jc w:val="both"/>
        <w:rPr>
          <w:rStyle w:val="6"/>
          <w:rFonts w:hint="eastAsia" w:ascii="宋体" w:hAnsi="宋体" w:eastAsia="宋体" w:cs="宋体"/>
          <w:b w:val="0"/>
          <w:bCs w:val="0"/>
          <w:i w:val="0"/>
          <w:iCs w:val="0"/>
          <w:caps w:val="0"/>
          <w:color w:val="000000"/>
          <w:spacing w:val="0"/>
          <w:sz w:val="28"/>
          <w:szCs w:val="28"/>
          <w:shd w:val="clear" w:fill="FFFFFF"/>
          <w:lang w:val="en-US" w:eastAsia="zh-CN"/>
        </w:rPr>
      </w:pPr>
      <w:r>
        <w:rPr>
          <w:rStyle w:val="6"/>
          <w:rFonts w:hint="eastAsia" w:ascii="宋体" w:hAnsi="宋体" w:eastAsia="宋体" w:cs="宋体"/>
          <w:b w:val="0"/>
          <w:bCs w:val="0"/>
          <w:i w:val="0"/>
          <w:iCs w:val="0"/>
          <w:caps w:val="0"/>
          <w:color w:val="000000"/>
          <w:spacing w:val="0"/>
          <w:sz w:val="28"/>
          <w:szCs w:val="28"/>
          <w:shd w:val="clear" w:fill="FFFFFF"/>
        </w:rPr>
        <w:t>边缘部分：主要由连接在互联网上的主机组成，这部分是直接与用户相连的，在边缘部分主要的活动是两个主机之间的通信，其通信方式可以分为两类</w:t>
      </w:r>
      <w:r>
        <w:rPr>
          <w:rStyle w:val="6"/>
          <w:rFonts w:hint="eastAsia" w:ascii="宋体" w:hAnsi="宋体" w:eastAsia="宋体" w:cs="宋体"/>
          <w:b w:val="0"/>
          <w:bCs w:val="0"/>
          <w:i w:val="0"/>
          <w:iCs w:val="0"/>
          <w:caps w:val="0"/>
          <w:color w:val="000000"/>
          <w:spacing w:val="0"/>
          <w:sz w:val="28"/>
          <w:szCs w:val="28"/>
          <w:shd w:val="clear" w:fill="FFFFFF"/>
          <w:lang w:eastAsia="zh-CN"/>
        </w:rPr>
        <w:t>：</w:t>
      </w:r>
      <w:r>
        <w:rPr>
          <w:rStyle w:val="6"/>
          <w:rFonts w:hint="eastAsia" w:ascii="宋体" w:hAnsi="宋体" w:eastAsia="宋体" w:cs="宋体"/>
          <w:b w:val="0"/>
          <w:bCs w:val="0"/>
          <w:i w:val="0"/>
          <w:iCs w:val="0"/>
          <w:caps w:val="0"/>
          <w:color w:val="000000"/>
          <w:spacing w:val="0"/>
          <w:sz w:val="28"/>
          <w:szCs w:val="28"/>
          <w:shd w:val="clear" w:fill="FFFFFF"/>
        </w:rPr>
        <w:t>客户-服务器方式</w:t>
      </w:r>
      <w:r>
        <w:rPr>
          <w:rStyle w:val="6"/>
          <w:rFonts w:hint="eastAsia" w:ascii="宋体" w:hAnsi="宋体" w:eastAsia="宋体" w:cs="宋体"/>
          <w:b w:val="0"/>
          <w:bCs w:val="0"/>
          <w:i w:val="0"/>
          <w:iCs w:val="0"/>
          <w:caps w:val="0"/>
          <w:color w:val="000000"/>
          <w:spacing w:val="0"/>
          <w:sz w:val="28"/>
          <w:szCs w:val="28"/>
          <w:shd w:val="clear" w:fill="FFFFFF"/>
          <w:lang w:val="en-US" w:eastAsia="zh-CN"/>
        </w:rPr>
        <w:t>和P2P</w:t>
      </w:r>
    </w:p>
    <w:p>
      <w:pPr>
        <w:numPr>
          <w:ilvl w:val="0"/>
          <w:numId w:val="0"/>
        </w:numPr>
        <w:ind w:leftChars="0"/>
        <w:jc w:val="both"/>
        <w:rPr>
          <w:rStyle w:val="6"/>
          <w:rFonts w:hint="eastAsia" w:ascii="宋体" w:hAnsi="宋体" w:eastAsia="宋体" w:cs="宋体"/>
          <w:b w:val="0"/>
          <w:bCs w:val="0"/>
          <w:i w:val="0"/>
          <w:iCs w:val="0"/>
          <w:caps w:val="0"/>
          <w:color w:val="000000"/>
          <w:spacing w:val="0"/>
          <w:sz w:val="28"/>
          <w:szCs w:val="28"/>
          <w:shd w:val="clear" w:fill="FFFFFF"/>
          <w:lang w:val="en-US" w:eastAsia="zh-CN"/>
        </w:rPr>
      </w:pPr>
      <w:r>
        <w:rPr>
          <w:rStyle w:val="6"/>
          <w:rFonts w:hint="eastAsia" w:ascii="宋体" w:hAnsi="宋体" w:eastAsia="宋体" w:cs="宋体"/>
          <w:b w:val="0"/>
          <w:bCs w:val="0"/>
          <w:i w:val="0"/>
          <w:iCs w:val="0"/>
          <w:caps w:val="0"/>
          <w:color w:val="000000"/>
          <w:spacing w:val="0"/>
          <w:sz w:val="28"/>
          <w:szCs w:val="28"/>
          <w:shd w:val="clear" w:fill="FFFFFF"/>
        </w:rPr>
        <w:t>核心部分：核心部分的主要部分是路由器，核心部分主要是由很多路由器构成的网络，在核心部分的主要功能是实现分组交换，并且转发分组</w:t>
      </w:r>
    </w:p>
    <w:p>
      <w:pPr>
        <w:numPr>
          <w:ilvl w:val="0"/>
          <w:numId w:val="1"/>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highlight w:val="yellow"/>
          <w:lang w:val="en-US" w:eastAsia="zh-CN"/>
        </w:rPr>
        <w:t>端</w:t>
      </w:r>
      <w:r>
        <w:rPr>
          <w:rFonts w:hint="eastAsia" w:ascii="宋体" w:hAnsi="宋体" w:eastAsia="宋体" w:cs="宋体"/>
          <w:b w:val="0"/>
          <w:bCs w:val="0"/>
          <w:sz w:val="28"/>
          <w:szCs w:val="28"/>
          <w:lang w:val="en-US" w:eastAsia="zh-CN"/>
        </w:rPr>
        <w:t>系统之间客户/服务器（C/S）与对等（P2P）通信方式的区别。</w:t>
      </w:r>
    </w:p>
    <w:p>
      <w:pPr>
        <w:numPr>
          <w:ilvl w:val="0"/>
          <w:numId w:val="0"/>
        </w:numPr>
        <w:ind w:leftChars="0"/>
        <w:jc w:val="both"/>
        <w:rPr>
          <w:rFonts w:hint="eastAsia" w:ascii="宋体" w:hAnsi="宋体" w:eastAsia="宋体" w:cs="宋体"/>
          <w:b w:val="0"/>
          <w:bCs w:val="0"/>
          <w:color w:val="FF0000"/>
          <w:sz w:val="28"/>
          <w:szCs w:val="28"/>
          <w:lang w:val="en-US" w:eastAsia="zh-CN"/>
        </w:rPr>
      </w:pPr>
      <w:r>
        <w:rPr>
          <w:rFonts w:hint="eastAsia" w:ascii="宋体" w:hAnsi="宋体" w:eastAsia="宋体" w:cs="宋体"/>
          <w:i w:val="0"/>
          <w:iCs w:val="0"/>
          <w:caps w:val="0"/>
          <w:color w:val="FF0000"/>
          <w:spacing w:val="0"/>
          <w:sz w:val="28"/>
          <w:szCs w:val="28"/>
          <w:shd w:val="clear" w:fill="FFFFFF"/>
        </w:rPr>
        <w:t>客户服务方式是客户机/服务器(client/server)的简写，客户服务器方式所描述的是进程之间服务和被服务的关系，客户是服务的请求方而服务器是服务的提供方.客户服务器模式是一种分布式系统体系结构。对等通信方式是一种点对点的通信方式。</w:t>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第二章</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1、物理层的主要任务</w:t>
      </w:r>
      <w:r>
        <w:rPr>
          <w:rFonts w:hint="eastAsia" w:ascii="宋体" w:hAnsi="宋体" w:eastAsia="宋体" w:cs="宋体"/>
          <w:b/>
          <w:bCs/>
          <w:color w:val="FF0000"/>
          <w:sz w:val="28"/>
          <w:szCs w:val="28"/>
          <w:lang w:val="en-US" w:eastAsia="zh-CN"/>
        </w:rPr>
        <w:t>就是确定与传输媒体的接口有关的一些特性。</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2、串行数据通信的方向性结构有三种，即</w:t>
      </w:r>
      <w:r>
        <w:rPr>
          <w:rFonts w:hint="eastAsia" w:ascii="宋体" w:hAnsi="宋体" w:eastAsia="宋体" w:cs="宋体"/>
          <w:b/>
          <w:bCs/>
          <w:color w:val="FF0000"/>
          <w:sz w:val="28"/>
          <w:szCs w:val="28"/>
          <w:lang w:val="en-US" w:eastAsia="zh-CN"/>
        </w:rPr>
        <w:t>单工、半双工和全双工。</w:t>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val="0"/>
          <w:bCs w:val="0"/>
          <w:sz w:val="28"/>
          <w:szCs w:val="28"/>
          <w:lang w:val="en-US" w:eastAsia="zh-CN"/>
        </w:rPr>
        <w:t>3、时分复用技术将一个物理信道按时间分成</w:t>
      </w:r>
      <w:r>
        <w:rPr>
          <w:rFonts w:hint="eastAsia" w:ascii="宋体" w:hAnsi="宋体" w:eastAsia="宋体" w:cs="宋体"/>
          <w:b/>
          <w:bCs/>
          <w:color w:val="FF0000"/>
          <w:sz w:val="28"/>
          <w:szCs w:val="28"/>
          <w:lang w:val="en-US" w:eastAsia="zh-CN"/>
        </w:rPr>
        <w:t>若干个时间片轮流给多个信号使用。</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4、一个数据通信系统包括三大部分：</w:t>
      </w:r>
      <w:r>
        <w:rPr>
          <w:rFonts w:hint="eastAsia" w:ascii="宋体" w:hAnsi="宋体" w:eastAsia="宋体" w:cs="宋体"/>
          <w:b/>
          <w:bCs/>
          <w:color w:val="FF0000"/>
          <w:sz w:val="28"/>
          <w:szCs w:val="28"/>
          <w:lang w:val="en-US" w:eastAsia="zh-CN"/>
        </w:rPr>
        <w:t>源系统、传输系统和目的系统</w:t>
      </w:r>
      <w:r>
        <w:rPr>
          <w:rFonts w:hint="eastAsia" w:ascii="宋体" w:hAnsi="宋体" w:eastAsia="宋体" w:cs="宋体"/>
          <w:b w:val="0"/>
          <w:bCs w:val="0"/>
          <w:sz w:val="28"/>
          <w:szCs w:val="28"/>
          <w:lang w:val="en-US" w:eastAsia="zh-CN"/>
        </w:rPr>
        <w:t>。</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5、什么是频分复用、信噪比、半双工通信。</w:t>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sz w:val="28"/>
          <w:szCs w:val="28"/>
          <w:lang w:val="en-US" w:eastAsia="zh-CN"/>
        </w:rPr>
        <w:t>频分复用</w:t>
      </w:r>
      <w:r>
        <w:rPr>
          <w:rFonts w:hint="eastAsia" w:ascii="宋体" w:hAnsi="宋体" w:eastAsia="宋体" w:cs="宋体"/>
          <w:b w:val="0"/>
          <w:bCs w:val="0"/>
          <w:sz w:val="28"/>
          <w:szCs w:val="28"/>
          <w:lang w:val="en-US" w:eastAsia="zh-CN"/>
        </w:rPr>
        <w:t>：</w:t>
      </w:r>
      <w:r>
        <w:rPr>
          <w:rFonts w:hint="eastAsia" w:ascii="宋体" w:hAnsi="宋体" w:eastAsia="宋体" w:cs="宋体"/>
          <w:b/>
          <w:bCs/>
          <w:color w:val="FF0000"/>
          <w:sz w:val="28"/>
          <w:szCs w:val="28"/>
          <w:lang w:val="en-US" w:eastAsia="zh-CN"/>
        </w:rPr>
        <w:t>将整个带宽分为多份，用户在分配到一定的频带后，在通信过程中自始至终都占用这个频带。</w:t>
      </w:r>
    </w:p>
    <w:p>
      <w:pPr>
        <w:jc w:val="both"/>
        <w:rPr>
          <w:rFonts w:hint="eastAsia" w:ascii="宋体" w:hAnsi="宋体" w:eastAsia="宋体" w:cs="宋体"/>
          <w:b/>
          <w:bCs/>
          <w:i w:val="0"/>
          <w:iCs w:val="0"/>
          <w:caps w:val="0"/>
          <w:color w:val="333333"/>
          <w:spacing w:val="0"/>
          <w:sz w:val="28"/>
          <w:szCs w:val="28"/>
          <w:shd w:val="clear" w:fill="FFFFFF"/>
        </w:rPr>
      </w:pPr>
      <w:r>
        <w:rPr>
          <w:rFonts w:hint="eastAsia" w:ascii="宋体" w:hAnsi="宋体" w:eastAsia="宋体" w:cs="宋体"/>
          <w:b/>
          <w:bCs/>
          <w:color w:val="FF0000"/>
          <w:sz w:val="28"/>
          <w:szCs w:val="28"/>
          <w:lang w:val="en-US" w:eastAsia="zh-CN"/>
        </w:rPr>
        <w:t>信噪比：</w:t>
      </w:r>
      <w:r>
        <w:rPr>
          <w:rFonts w:hint="eastAsia" w:ascii="宋体" w:hAnsi="宋体" w:eastAsia="宋体" w:cs="宋体"/>
          <w:b/>
          <w:bCs/>
          <w:i w:val="0"/>
          <w:iCs w:val="0"/>
          <w:caps w:val="0"/>
          <w:color w:val="333333"/>
          <w:spacing w:val="0"/>
          <w:sz w:val="28"/>
          <w:szCs w:val="28"/>
          <w:shd w:val="clear" w:fill="FFFFFF"/>
        </w:rPr>
        <w:t>指有用信号功率（Power of Signal）与噪声功率（Power of Noise）的比</w:t>
      </w:r>
    </w:p>
    <w:p>
      <w:pPr>
        <w:jc w:val="both"/>
        <w:rPr>
          <w:rFonts w:hint="eastAsia" w:ascii="宋体" w:hAnsi="宋体" w:eastAsia="宋体" w:cs="宋体"/>
          <w:b/>
          <w:bCs/>
          <w:i w:val="0"/>
          <w:iCs w:val="0"/>
          <w:caps w:val="0"/>
          <w:color w:val="333333"/>
          <w:spacing w:val="0"/>
          <w:sz w:val="28"/>
          <w:szCs w:val="28"/>
          <w:shd w:val="clear" w:fill="FFFFFF"/>
          <w:lang w:val="en-US" w:eastAsia="zh-CN"/>
        </w:rPr>
      </w:pPr>
      <w:r>
        <w:rPr>
          <w:rFonts w:hint="eastAsia" w:ascii="宋体" w:hAnsi="宋体" w:eastAsia="宋体" w:cs="宋体"/>
          <w:b/>
          <w:bCs/>
          <w:i w:val="0"/>
          <w:iCs w:val="0"/>
          <w:caps w:val="0"/>
          <w:color w:val="333333"/>
          <w:spacing w:val="0"/>
          <w:sz w:val="28"/>
          <w:szCs w:val="28"/>
          <w:shd w:val="clear" w:fill="FFFFFF"/>
          <w:lang w:val="en-US" w:eastAsia="zh-CN"/>
        </w:rPr>
        <w:t>半双工通信：</w:t>
      </w:r>
      <w:r>
        <w:rPr>
          <w:rFonts w:hint="eastAsia" w:ascii="宋体" w:hAnsi="宋体" w:eastAsia="宋体" w:cs="宋体"/>
          <w:i w:val="0"/>
          <w:iCs w:val="0"/>
          <w:caps w:val="0"/>
          <w:color w:val="4D4D4D"/>
          <w:spacing w:val="0"/>
          <w:sz w:val="28"/>
          <w:szCs w:val="28"/>
          <w:shd w:val="clear" w:fill="FFFFFF"/>
        </w:rPr>
        <w:t> </w:t>
      </w:r>
      <w:r>
        <w:rPr>
          <w:rFonts w:hint="eastAsia" w:ascii="宋体" w:hAnsi="宋体" w:eastAsia="宋体" w:cs="宋体"/>
          <w:b/>
          <w:bCs/>
          <w:i w:val="0"/>
          <w:iCs w:val="0"/>
          <w:caps w:val="0"/>
          <w:color w:val="4D4D4D"/>
          <w:spacing w:val="0"/>
          <w:sz w:val="28"/>
          <w:szCs w:val="28"/>
          <w:shd w:val="clear" w:fill="FFFFFF"/>
        </w:rPr>
        <w:t>数据信息可以双向传输，但必须交替进行，同一时刻一个信道只允许单向传送。</w:t>
      </w:r>
    </w:p>
    <w:p>
      <w:pPr>
        <w:jc w:val="both"/>
        <w:rPr>
          <w:rFonts w:hint="eastAsia" w:ascii="宋体" w:hAnsi="宋体" w:eastAsia="宋体" w:cs="宋体"/>
          <w:b w:val="0"/>
          <w:bCs w:val="0"/>
          <w:sz w:val="28"/>
          <w:szCs w:val="28"/>
          <w:lang w:val="en-US" w:eastAsia="zh-CN"/>
        </w:rPr>
      </w:pP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第三章</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1、数据链路层的三个基本问题。</w:t>
      </w:r>
    </w:p>
    <w:p>
      <w:pPr>
        <w:rPr>
          <w:rFonts w:hint="eastAsia" w:ascii="宋体" w:hAnsi="宋体" w:eastAsia="宋体" w:cs="宋体"/>
          <w:b w:val="0"/>
          <w:bCs w:val="0"/>
          <w:sz w:val="28"/>
          <w:szCs w:val="28"/>
          <w:lang w:val="en-US" w:eastAsia="zh-CN"/>
        </w:rPr>
      </w:pPr>
      <w:r>
        <w:rPr>
          <w:rFonts w:hint="eastAsia" w:ascii="宋体" w:hAnsi="宋体" w:eastAsia="宋体" w:cs="宋体"/>
          <w:b/>
          <w:bCs/>
          <w:color w:val="FF0000"/>
          <w:sz w:val="28"/>
          <w:szCs w:val="28"/>
        </w:rPr>
        <w:t>封装成帧、透明传输、差错检测</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2、数据链路层传送的协议数据单元是</w:t>
      </w:r>
      <w:r>
        <w:rPr>
          <w:rFonts w:hint="eastAsia" w:ascii="宋体" w:hAnsi="宋体" w:eastAsia="宋体" w:cs="宋体"/>
          <w:b w:val="0"/>
          <w:bCs w:val="0"/>
          <w:color w:val="FF0000"/>
          <w:sz w:val="28"/>
          <w:szCs w:val="28"/>
          <w:lang w:val="en-US" w:eastAsia="zh-CN"/>
        </w:rPr>
        <w:t>帧</w:t>
      </w:r>
      <w:r>
        <w:rPr>
          <w:rFonts w:hint="eastAsia" w:ascii="宋体" w:hAnsi="宋体" w:eastAsia="宋体" w:cs="宋体"/>
          <w:b w:val="0"/>
          <w:bCs w:val="0"/>
          <w:sz w:val="28"/>
          <w:szCs w:val="28"/>
          <w:lang w:val="en-US" w:eastAsia="zh-CN"/>
        </w:rPr>
        <w:t>。</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3、零比特填充是为了解决数据链路层中的</w:t>
      </w:r>
      <w:r>
        <w:rPr>
          <w:rFonts w:hint="eastAsia" w:ascii="宋体" w:hAnsi="宋体" w:eastAsia="宋体" w:cs="宋体"/>
          <w:b/>
          <w:bCs/>
          <w:color w:val="FF0000"/>
          <w:sz w:val="28"/>
          <w:szCs w:val="28"/>
          <w:lang w:val="en-US" w:eastAsia="zh-CN"/>
        </w:rPr>
        <w:t>透明传输问题</w:t>
      </w:r>
      <w:r>
        <w:rPr>
          <w:rFonts w:hint="eastAsia" w:ascii="宋体" w:hAnsi="宋体" w:eastAsia="宋体" w:cs="宋体"/>
          <w:b w:val="0"/>
          <w:bCs w:val="0"/>
          <w:sz w:val="28"/>
          <w:szCs w:val="28"/>
          <w:lang w:val="en-US" w:eastAsia="zh-CN"/>
        </w:rPr>
        <w:t>。</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4、在局域网中，MAC指的是</w:t>
      </w:r>
      <w:r>
        <w:rPr>
          <w:rFonts w:hint="eastAsia" w:ascii="宋体" w:hAnsi="宋体" w:eastAsia="宋体" w:cs="宋体"/>
          <w:b/>
          <w:bCs/>
          <w:color w:val="FF0000"/>
          <w:sz w:val="28"/>
          <w:szCs w:val="28"/>
          <w:lang w:val="en-US" w:eastAsia="zh-CN"/>
        </w:rPr>
        <w:t>介质访问控制子层</w:t>
      </w:r>
      <w:r>
        <w:rPr>
          <w:rFonts w:hint="eastAsia" w:ascii="宋体" w:hAnsi="宋体" w:eastAsia="宋体" w:cs="宋体"/>
          <w:b w:val="0"/>
          <w:bCs w:val="0"/>
          <w:sz w:val="28"/>
          <w:szCs w:val="28"/>
          <w:lang w:val="en-US" w:eastAsia="zh-CN"/>
        </w:rPr>
        <w:t>。</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5、在以太网中，是根据</w:t>
      </w:r>
      <w:r>
        <w:rPr>
          <w:rFonts w:hint="eastAsia" w:ascii="宋体" w:hAnsi="宋体" w:eastAsia="宋体" w:cs="宋体"/>
          <w:b/>
          <w:bCs/>
          <w:color w:val="FF0000"/>
          <w:sz w:val="28"/>
          <w:szCs w:val="28"/>
          <w:lang w:val="en-US" w:eastAsia="zh-CN"/>
        </w:rPr>
        <w:t>MAC地址</w:t>
      </w:r>
      <w:r>
        <w:rPr>
          <w:rFonts w:hint="eastAsia" w:ascii="宋体" w:hAnsi="宋体" w:eastAsia="宋体" w:cs="宋体"/>
          <w:b w:val="0"/>
          <w:bCs w:val="0"/>
          <w:sz w:val="28"/>
          <w:szCs w:val="28"/>
          <w:lang w:val="en-US" w:eastAsia="zh-CN"/>
        </w:rPr>
        <w:t>来区分不同的设备的。</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6、MAC地址用</w:t>
      </w:r>
      <w:r>
        <w:rPr>
          <w:rFonts w:hint="eastAsia" w:ascii="宋体" w:hAnsi="宋体" w:eastAsia="宋体" w:cs="宋体"/>
          <w:b/>
          <w:bCs/>
          <w:color w:val="FF0000"/>
          <w:sz w:val="28"/>
          <w:szCs w:val="28"/>
          <w:lang w:val="en-US" w:eastAsia="zh-CN"/>
        </w:rPr>
        <w:t>十六进制数</w:t>
      </w:r>
      <w:r>
        <w:rPr>
          <w:rFonts w:hint="eastAsia" w:ascii="宋体" w:hAnsi="宋体" w:eastAsia="宋体" w:cs="宋体"/>
          <w:b w:val="0"/>
          <w:bCs w:val="0"/>
          <w:sz w:val="28"/>
          <w:szCs w:val="28"/>
          <w:lang w:val="en-US" w:eastAsia="zh-CN"/>
        </w:rPr>
        <w:t>表示</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7、每一个网络接口（网卡）都有一个</w:t>
      </w:r>
      <w:r>
        <w:rPr>
          <w:rFonts w:hint="eastAsia" w:ascii="宋体" w:hAnsi="宋体" w:eastAsia="宋体" w:cs="宋体"/>
          <w:b/>
          <w:bCs/>
          <w:color w:val="FF0000"/>
          <w:sz w:val="28"/>
          <w:szCs w:val="28"/>
          <w:lang w:val="en-US" w:eastAsia="zh-CN"/>
        </w:rPr>
        <w:t>MAC地址</w:t>
      </w:r>
      <w:r>
        <w:rPr>
          <w:rFonts w:hint="eastAsia" w:ascii="宋体" w:hAnsi="宋体" w:eastAsia="宋体" w:cs="宋体"/>
          <w:b w:val="0"/>
          <w:bCs w:val="0"/>
          <w:sz w:val="28"/>
          <w:szCs w:val="28"/>
          <w:lang w:val="en-US" w:eastAsia="zh-CN"/>
        </w:rPr>
        <w:t xml:space="preserve"> </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8、MAC地址也称做</w:t>
      </w:r>
      <w:r>
        <w:rPr>
          <w:rFonts w:hint="eastAsia" w:ascii="宋体" w:hAnsi="宋体" w:eastAsia="宋体" w:cs="宋体"/>
          <w:b/>
          <w:bCs/>
          <w:color w:val="FF0000"/>
          <w:sz w:val="28"/>
          <w:szCs w:val="28"/>
          <w:lang w:val="en-US" w:eastAsia="zh-CN"/>
        </w:rPr>
        <w:t>物理地址</w:t>
      </w:r>
      <w:r>
        <w:rPr>
          <w:rFonts w:hint="eastAsia" w:ascii="宋体" w:hAnsi="宋体" w:eastAsia="宋体" w:cs="宋体"/>
          <w:b w:val="0"/>
          <w:bCs w:val="0"/>
          <w:sz w:val="28"/>
          <w:szCs w:val="28"/>
          <w:lang w:val="en-US" w:eastAsia="zh-CN"/>
        </w:rPr>
        <w:t>，或通常所说的计算机的</w:t>
      </w:r>
      <w:r>
        <w:rPr>
          <w:rFonts w:hint="eastAsia" w:ascii="宋体" w:hAnsi="宋体" w:eastAsia="宋体" w:cs="宋体"/>
          <w:b/>
          <w:bCs/>
          <w:color w:val="FF0000"/>
          <w:sz w:val="28"/>
          <w:szCs w:val="28"/>
          <w:lang w:val="en-US" w:eastAsia="zh-CN"/>
        </w:rPr>
        <w:t>硬件地址</w:t>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9、</w:t>
      </w:r>
      <w:r>
        <w:rPr>
          <w:rFonts w:hint="eastAsia" w:ascii="宋体" w:hAnsi="宋体" w:eastAsia="宋体" w:cs="宋体"/>
          <w:b/>
          <w:bCs/>
          <w:color w:val="FF0000"/>
          <w:sz w:val="28"/>
          <w:szCs w:val="28"/>
          <w:lang w:val="en-US" w:eastAsia="zh-CN"/>
        </w:rPr>
        <w:t>MAC地址是固定不变的</w:t>
      </w:r>
    </w:p>
    <w:p>
      <w:pPr>
        <w:jc w:val="both"/>
        <w:rPr>
          <w:rFonts w:hint="eastAsia" w:ascii="宋体" w:hAnsi="宋体" w:eastAsia="宋体" w:cs="宋体"/>
          <w:b w:val="0"/>
          <w:bCs w:val="0"/>
          <w:sz w:val="28"/>
          <w:szCs w:val="28"/>
          <w:lang w:val="en-US" w:eastAsia="zh-CN"/>
        </w:rPr>
      </w:pPr>
      <w:r>
        <w:rPr>
          <w:rFonts w:hint="eastAsia" w:ascii="宋体" w:hAnsi="宋体" w:eastAsia="宋体" w:cs="宋体"/>
          <w:b/>
          <w:bCs/>
          <w:color w:val="FF0000"/>
          <w:sz w:val="28"/>
          <w:szCs w:val="28"/>
          <w:lang w:val="en-US" w:eastAsia="zh-CN"/>
        </w:rPr>
        <w:t>10、</w:t>
      </w:r>
      <w:r>
        <w:rPr>
          <w:rFonts w:hint="eastAsia" w:ascii="宋体" w:hAnsi="宋体" w:eastAsia="宋体" w:cs="宋体"/>
          <w:b/>
          <w:bCs/>
          <w:color w:val="FF0000"/>
          <w:sz w:val="28"/>
          <w:szCs w:val="28"/>
          <w:lang w:val="en-US" w:eastAsia="zh-CN"/>
        </w:rPr>
        <w:t>集线器</w:t>
      </w:r>
      <w:r>
        <w:rPr>
          <w:rFonts w:hint="eastAsia" w:ascii="宋体" w:hAnsi="宋体" w:eastAsia="宋体" w:cs="宋体"/>
          <w:b w:val="0"/>
          <w:bCs w:val="0"/>
          <w:sz w:val="28"/>
          <w:szCs w:val="28"/>
          <w:lang w:val="en-US" w:eastAsia="zh-CN"/>
        </w:rPr>
        <w:t>属于物理层的设备。</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11、10BASE-T是指</w:t>
      </w:r>
      <w:r>
        <w:rPr>
          <w:rFonts w:hint="eastAsia" w:ascii="宋体" w:hAnsi="宋体" w:eastAsia="宋体" w:cs="宋体"/>
          <w:b w:val="0"/>
          <w:bCs w:val="0"/>
          <w:color w:val="FF0000"/>
          <w:sz w:val="28"/>
          <w:szCs w:val="28"/>
          <w:lang w:val="en-US" w:eastAsia="zh-CN"/>
        </w:rPr>
        <w:t>双绞线。</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12、以太网媒体访问控制技术CSMA/CD的机制是</w:t>
      </w:r>
      <w:r>
        <w:rPr>
          <w:rFonts w:hint="eastAsia" w:ascii="宋体" w:hAnsi="宋体" w:eastAsia="宋体" w:cs="宋体"/>
          <w:b/>
          <w:bCs/>
          <w:color w:val="FF0000"/>
          <w:sz w:val="28"/>
          <w:szCs w:val="28"/>
          <w:lang w:val="en-US" w:eastAsia="zh-CN"/>
        </w:rPr>
        <w:t>争用带宽</w:t>
      </w:r>
      <w:r>
        <w:rPr>
          <w:rFonts w:hint="eastAsia" w:ascii="宋体" w:hAnsi="宋体" w:eastAsia="宋体" w:cs="宋体"/>
          <w:b w:val="0"/>
          <w:bCs w:val="0"/>
          <w:sz w:val="28"/>
          <w:szCs w:val="28"/>
          <w:lang w:val="en-US" w:eastAsia="zh-CN"/>
        </w:rPr>
        <w:t>。</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13、什么是虚拟局域网、数据碰撞、封装成帧。</w:t>
      </w:r>
    </w:p>
    <w:p>
      <w:pPr>
        <w:rPr>
          <w:rFonts w:hint="eastAsia" w:ascii="宋体" w:hAnsi="宋体" w:eastAsia="宋体" w:cs="宋体"/>
          <w:sz w:val="28"/>
          <w:szCs w:val="28"/>
        </w:rPr>
      </w:pPr>
      <w:r>
        <w:rPr>
          <w:rFonts w:hint="eastAsia" w:ascii="宋体" w:hAnsi="宋体" w:eastAsia="宋体" w:cs="宋体"/>
          <w:b/>
          <w:bCs/>
          <w:sz w:val="28"/>
          <w:szCs w:val="28"/>
        </w:rPr>
        <w:t>虚拟局域网</w:t>
      </w:r>
      <w:r>
        <w:rPr>
          <w:rFonts w:hint="eastAsia" w:ascii="宋体" w:hAnsi="宋体" w:eastAsia="宋体" w:cs="宋体"/>
          <w:sz w:val="28"/>
          <w:szCs w:val="28"/>
        </w:rPr>
        <w:t>是由一些局域网网段构成的与物理位置无关的逻辑组。</w:t>
      </w:r>
    </w:p>
    <w:p>
      <w:pPr>
        <w:rPr>
          <w:rFonts w:hint="eastAsia" w:ascii="宋体" w:hAnsi="宋体" w:eastAsia="宋体" w:cs="宋体"/>
          <w:sz w:val="28"/>
          <w:szCs w:val="28"/>
        </w:rPr>
      </w:pPr>
      <w:r>
        <w:rPr>
          <w:rFonts w:hint="eastAsia" w:ascii="宋体" w:hAnsi="宋体" w:eastAsia="宋体" w:cs="宋体"/>
          <w:sz w:val="28"/>
          <w:szCs w:val="28"/>
        </w:rPr>
        <w:t>这些网段具有某些共同的需求。</w:t>
      </w:r>
    </w:p>
    <w:p>
      <w:pPr>
        <w:rPr>
          <w:rFonts w:hint="eastAsia" w:ascii="宋体" w:hAnsi="宋体" w:eastAsia="宋体" w:cs="宋体"/>
          <w:sz w:val="28"/>
          <w:szCs w:val="28"/>
        </w:rPr>
      </w:pPr>
      <w:r>
        <w:rPr>
          <w:rFonts w:hint="eastAsia" w:ascii="宋体" w:hAnsi="宋体" w:eastAsia="宋体" w:cs="宋体"/>
          <w:sz w:val="28"/>
          <w:szCs w:val="28"/>
        </w:rPr>
        <w:t>每一个VLAN的帧都有一个明确的标识符，指明发送这个帧的工作站是属于哪一个 VLAN。</w:t>
      </w:r>
    </w:p>
    <w:p>
      <w:pPr>
        <w:rPr>
          <w:rFonts w:hint="eastAsia" w:ascii="宋体" w:hAnsi="宋体" w:eastAsia="宋体" w:cs="宋体"/>
          <w:b/>
          <w:bCs/>
          <w:sz w:val="28"/>
          <w:szCs w:val="28"/>
        </w:rPr>
      </w:pPr>
      <w:r>
        <w:rPr>
          <w:rFonts w:hint="eastAsia" w:ascii="宋体" w:hAnsi="宋体" w:eastAsia="宋体" w:cs="宋体"/>
          <w:b/>
          <w:bCs/>
          <w:sz w:val="28"/>
          <w:szCs w:val="28"/>
          <w:highlight w:val="yellow"/>
        </w:rPr>
        <w:t>数据碰撞：</w:t>
      </w:r>
      <w:r>
        <w:rPr>
          <w:rFonts w:hint="eastAsia" w:ascii="宋体" w:hAnsi="宋体" w:eastAsia="宋体" w:cs="宋体"/>
          <w:b/>
          <w:bCs/>
          <w:sz w:val="28"/>
          <w:szCs w:val="28"/>
          <w:highlight w:val="yellow"/>
          <w:lang w:eastAsia="zh-CN"/>
        </w:rPr>
        <w:t>是传输信号的时候发生了冲突.系统只能执行一个命令,你跟甲说话,这个过程中,你跟甲直接的乙如果也跟其他人说话,系统就执行不过来了,所以只能等你说完,乙才能说话.就是这么个概念</w:t>
      </w:r>
    </w:p>
    <w:p>
      <w:pPr>
        <w:rPr>
          <w:rFonts w:hint="eastAsia" w:ascii="宋体" w:hAnsi="宋体" w:eastAsia="宋体" w:cs="宋体"/>
          <w:sz w:val="28"/>
          <w:szCs w:val="28"/>
        </w:rPr>
      </w:pPr>
      <w:r>
        <w:rPr>
          <w:rFonts w:hint="eastAsia" w:ascii="宋体" w:hAnsi="宋体" w:eastAsia="宋体" w:cs="宋体"/>
          <w:b/>
          <w:bCs/>
          <w:sz w:val="28"/>
          <w:szCs w:val="28"/>
        </w:rPr>
        <w:t>封装成帧(framing)：</w:t>
      </w:r>
      <w:r>
        <w:rPr>
          <w:rFonts w:hint="eastAsia" w:ascii="宋体" w:hAnsi="宋体" w:eastAsia="宋体" w:cs="宋体"/>
          <w:sz w:val="28"/>
          <w:szCs w:val="28"/>
        </w:rPr>
        <w:t>就是在一段数据的前后分别添加首部和尾部，然后就构成了一个帧。</w:t>
      </w:r>
    </w:p>
    <w:p>
      <w:pPr>
        <w:rPr>
          <w:rFonts w:hint="eastAsia" w:ascii="宋体" w:hAnsi="宋体" w:eastAsia="宋体" w:cs="宋体"/>
          <w:sz w:val="28"/>
          <w:szCs w:val="28"/>
        </w:rPr>
      </w:pPr>
      <w:r>
        <w:rPr>
          <w:rFonts w:hint="eastAsia" w:ascii="宋体" w:hAnsi="宋体" w:eastAsia="宋体" w:cs="宋体"/>
          <w:sz w:val="28"/>
          <w:szCs w:val="28"/>
        </w:rPr>
        <w:t xml:space="preserve">首部和尾部的一个重要作用就是进行帧定界。  </w:t>
      </w:r>
    </w:p>
    <w:p>
      <w:pPr>
        <w:jc w:val="both"/>
        <w:rPr>
          <w:rFonts w:hint="eastAsia" w:ascii="宋体" w:hAnsi="宋体" w:eastAsia="宋体" w:cs="宋体"/>
          <w:b w:val="0"/>
          <w:bCs w:val="0"/>
          <w:sz w:val="28"/>
          <w:szCs w:val="28"/>
          <w:lang w:val="en-US" w:eastAsia="zh-CN"/>
        </w:rPr>
      </w:pP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14、以太网CSMA/CD协议的工作过程。</w:t>
      </w:r>
    </w:p>
    <w:p>
      <w:pPr>
        <w:ind w:left="720"/>
        <w:rPr>
          <w:rFonts w:hint="eastAsia" w:ascii="宋体" w:hAnsi="宋体" w:eastAsia="宋体" w:cs="宋体"/>
          <w:sz w:val="28"/>
          <w:szCs w:val="28"/>
        </w:rPr>
      </w:pPr>
      <w:r>
        <w:rPr>
          <w:rFonts w:hint="eastAsia" w:ascii="宋体" w:hAnsi="宋体" w:eastAsia="宋体" w:cs="宋体"/>
          <w:sz w:val="28"/>
          <w:szCs w:val="28"/>
        </w:rPr>
        <w:t>以太网CSMA/CD协议的工作过程：</w:t>
      </w:r>
    </w:p>
    <w:p>
      <w:pPr>
        <w:ind w:left="720"/>
        <w:rPr>
          <w:rFonts w:hint="eastAsia" w:ascii="宋体" w:hAnsi="宋体" w:eastAsia="宋体" w:cs="宋体"/>
          <w:sz w:val="28"/>
          <w:szCs w:val="28"/>
        </w:rPr>
      </w:pPr>
      <w:r>
        <w:rPr>
          <w:rFonts w:hint="eastAsia" w:ascii="宋体" w:hAnsi="宋体" w:eastAsia="宋体" w:cs="宋体"/>
          <w:b/>
          <w:bCs/>
          <w:sz w:val="28"/>
          <w:szCs w:val="28"/>
        </w:rPr>
        <w:t>CSMA/CD 协议工作流程</w:t>
      </w:r>
    </w:p>
    <w:p>
      <w:pPr>
        <w:jc w:val="both"/>
        <w:rPr>
          <w:rFonts w:hint="eastAsia" w:ascii="宋体" w:hAnsi="宋体" w:eastAsia="宋体" w:cs="宋体"/>
          <w:b w:val="0"/>
          <w:bCs w:val="0"/>
          <w:sz w:val="28"/>
          <w:szCs w:val="28"/>
          <w:lang w:val="en-US" w:eastAsia="zh-CN"/>
        </w:rPr>
      </w:pPr>
      <w:r>
        <w:rPr>
          <w:rFonts w:hint="eastAsia" w:ascii="宋体" w:hAnsi="宋体" w:eastAsia="宋体" w:cs="宋体"/>
          <w:sz w:val="28"/>
          <w:szCs w:val="28"/>
        </w:rPr>
        <w:drawing>
          <wp:inline distT="0" distB="0" distL="0" distR="0">
            <wp:extent cx="3729355" cy="3025775"/>
            <wp:effectExtent l="0" t="0" r="444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755660" cy="3047574"/>
                    </a:xfrm>
                    <a:prstGeom prst="rect">
                      <a:avLst/>
                    </a:prstGeom>
                  </pic:spPr>
                </pic:pic>
              </a:graphicData>
            </a:graphic>
          </wp:inline>
        </w:drawing>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第四章</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FF0000"/>
          <w:sz w:val="28"/>
          <w:szCs w:val="28"/>
          <w:lang w:val="en-US" w:eastAsia="zh-CN"/>
        </w:rPr>
        <w:t>1、</w:t>
      </w:r>
      <w:r>
        <w:rPr>
          <w:rFonts w:hint="eastAsia" w:ascii="宋体" w:hAnsi="宋体" w:eastAsia="宋体" w:cs="宋体"/>
          <w:b w:val="0"/>
          <w:bCs w:val="0"/>
          <w:color w:val="FF0000"/>
          <w:sz w:val="28"/>
          <w:szCs w:val="28"/>
          <w:lang w:val="en-US" w:eastAsia="zh-CN"/>
        </w:rPr>
        <w:t>IP地址</w:t>
      </w:r>
      <w:r>
        <w:rPr>
          <w:rFonts w:hint="eastAsia" w:ascii="宋体" w:hAnsi="宋体" w:eastAsia="宋体" w:cs="宋体"/>
          <w:b w:val="0"/>
          <w:bCs w:val="0"/>
          <w:color w:val="auto"/>
          <w:sz w:val="28"/>
          <w:szCs w:val="28"/>
          <w:lang w:val="en-US" w:eastAsia="zh-CN"/>
        </w:rPr>
        <w:t>是用来唯一标示主机（或路由器）和链路之间的接口。</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2、</w:t>
      </w:r>
      <w:r>
        <w:rPr>
          <w:rFonts w:hint="eastAsia" w:ascii="宋体" w:hAnsi="宋体" w:eastAsia="宋体" w:cs="宋体"/>
          <w:b w:val="0"/>
          <w:bCs w:val="0"/>
          <w:color w:val="auto"/>
          <w:sz w:val="28"/>
          <w:szCs w:val="28"/>
          <w:lang w:val="en-US" w:eastAsia="zh-CN"/>
        </w:rPr>
        <w:t>一个IP数据报由</w:t>
      </w:r>
      <w:r>
        <w:rPr>
          <w:rFonts w:hint="eastAsia" w:ascii="宋体" w:hAnsi="宋体" w:eastAsia="宋体" w:cs="宋体"/>
          <w:b w:val="0"/>
          <w:bCs w:val="0"/>
          <w:color w:val="FF0000"/>
          <w:sz w:val="28"/>
          <w:szCs w:val="28"/>
          <w:lang w:val="en-US" w:eastAsia="zh-CN"/>
        </w:rPr>
        <w:t>一个首部和数据</w:t>
      </w:r>
      <w:r>
        <w:rPr>
          <w:rFonts w:hint="eastAsia" w:ascii="宋体" w:hAnsi="宋体" w:eastAsia="宋体" w:cs="宋体"/>
          <w:b w:val="0"/>
          <w:bCs w:val="0"/>
          <w:color w:val="auto"/>
          <w:sz w:val="28"/>
          <w:szCs w:val="28"/>
          <w:lang w:val="en-US" w:eastAsia="zh-CN"/>
        </w:rPr>
        <w:t>部分构成。</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3、</w:t>
      </w:r>
      <w:r>
        <w:rPr>
          <w:rFonts w:hint="eastAsia" w:ascii="宋体" w:hAnsi="宋体" w:eastAsia="宋体" w:cs="宋体"/>
          <w:b w:val="0"/>
          <w:bCs w:val="0"/>
          <w:color w:val="auto"/>
          <w:sz w:val="28"/>
          <w:szCs w:val="28"/>
          <w:lang w:val="en-US" w:eastAsia="zh-CN"/>
        </w:rPr>
        <w:t>IP配套协议有</w:t>
      </w:r>
      <w:r>
        <w:rPr>
          <w:rFonts w:hint="eastAsia" w:ascii="宋体" w:hAnsi="宋体" w:eastAsia="宋体" w:cs="宋体"/>
          <w:b w:val="0"/>
          <w:bCs w:val="0"/>
          <w:color w:val="FF0000"/>
          <w:sz w:val="28"/>
          <w:szCs w:val="28"/>
          <w:lang w:val="en-US" w:eastAsia="zh-CN"/>
        </w:rPr>
        <w:t>ARP、ICMP、IGMP</w:t>
      </w:r>
      <w:r>
        <w:rPr>
          <w:rFonts w:hint="eastAsia" w:ascii="宋体" w:hAnsi="宋体" w:eastAsia="宋体" w:cs="宋体"/>
          <w:b w:val="0"/>
          <w:bCs w:val="0"/>
          <w:color w:val="auto"/>
          <w:sz w:val="28"/>
          <w:szCs w:val="28"/>
          <w:lang w:val="en-US" w:eastAsia="zh-CN"/>
        </w:rPr>
        <w:t>。</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4、</w:t>
      </w:r>
    </w:p>
    <w:p>
      <w:pPr>
        <w:numPr>
          <w:ilvl w:val="0"/>
          <w:numId w:val="2"/>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B、C三类IP地址的定义。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A类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shd w:val="clear" w:fill="FFFFFF"/>
        </w:rPr>
      </w:pPr>
      <w:r>
        <w:rPr>
          <w:rFonts w:hint="eastAsia" w:ascii="宋体" w:hAnsi="宋体" w:eastAsia="宋体" w:cs="宋体"/>
          <w:b/>
          <w:bCs/>
          <w:i w:val="0"/>
          <w:iCs w:val="0"/>
          <w:caps w:val="0"/>
          <w:color w:val="333333"/>
          <w:spacing w:val="0"/>
          <w:sz w:val="28"/>
          <w:szCs w:val="28"/>
          <w:shd w:val="clear" w:fill="FFFFFF"/>
        </w:rPr>
        <w:t>一个A类IP地址由1字节（每个字节是8位）的网络地址和3个字节主机地址组成，网络地址的最高位必须是“0”。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B类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shd w:val="clear" w:fill="FFFFFF"/>
        </w:rPr>
      </w:pPr>
      <w:r>
        <w:rPr>
          <w:rFonts w:hint="eastAsia" w:ascii="宋体" w:hAnsi="宋体" w:eastAsia="宋体" w:cs="宋体"/>
          <w:b/>
          <w:bCs/>
          <w:i w:val="0"/>
          <w:iCs w:val="0"/>
          <w:caps w:val="0"/>
          <w:color w:val="333333"/>
          <w:spacing w:val="0"/>
          <w:sz w:val="28"/>
          <w:szCs w:val="28"/>
          <w:shd w:val="clear" w:fill="FFFFFF"/>
        </w:rPr>
        <w:t>从 128.0.0.0 到 191.255.255.255 的单址广播 IP 地址。前两个八位二进制指明网络，后两个八位二进制指明网络上的主机。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C类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一个C类IP地址是指，在IP地址的四段号码中，前三段号码为网络号码，剩下的一段号码为本地计算机的号码。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33333"/>
          <w:spacing w:val="0"/>
          <w:sz w:val="28"/>
          <w:szCs w:val="28"/>
          <w:shd w:val="clear" w:fill="FFFFFF"/>
        </w:rPr>
      </w:pPr>
    </w:p>
    <w:p>
      <w:pPr>
        <w:numPr>
          <w:ilvl w:val="0"/>
          <w:numId w:val="0"/>
        </w:numPr>
        <w:jc w:val="both"/>
        <w:rPr>
          <w:rFonts w:hint="eastAsia" w:ascii="宋体" w:hAnsi="宋体" w:eastAsia="宋体" w:cs="宋体"/>
          <w:b w:val="0"/>
          <w:bCs w:val="0"/>
          <w:color w:val="auto"/>
          <w:sz w:val="28"/>
          <w:szCs w:val="28"/>
          <w:lang w:val="en-US" w:eastAsia="zh-CN"/>
        </w:rPr>
      </w:pP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5、</w:t>
      </w:r>
      <w:r>
        <w:rPr>
          <w:rFonts w:hint="eastAsia" w:ascii="宋体" w:hAnsi="宋体" w:eastAsia="宋体" w:cs="宋体"/>
          <w:b w:val="0"/>
          <w:bCs w:val="0"/>
          <w:color w:val="auto"/>
          <w:sz w:val="28"/>
          <w:szCs w:val="28"/>
          <w:lang w:val="en-US" w:eastAsia="zh-CN"/>
        </w:rPr>
        <w:t>IP地址是</w:t>
      </w:r>
      <w:r>
        <w:rPr>
          <w:rFonts w:hint="eastAsia" w:ascii="宋体" w:hAnsi="宋体" w:eastAsia="宋体" w:cs="宋体"/>
          <w:b w:val="0"/>
          <w:bCs w:val="0"/>
          <w:color w:val="FF0000"/>
          <w:sz w:val="28"/>
          <w:szCs w:val="28"/>
          <w:lang w:val="en-US" w:eastAsia="zh-CN"/>
        </w:rPr>
        <w:t>网络层和以上各层使用</w:t>
      </w:r>
      <w:r>
        <w:rPr>
          <w:rFonts w:hint="eastAsia" w:ascii="宋体" w:hAnsi="宋体" w:eastAsia="宋体" w:cs="宋体"/>
          <w:b w:val="0"/>
          <w:bCs w:val="0"/>
          <w:color w:val="auto"/>
          <w:sz w:val="28"/>
          <w:szCs w:val="28"/>
          <w:lang w:val="en-US" w:eastAsia="zh-CN"/>
        </w:rPr>
        <w:t>的地址，是一种逻辑地址。</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6、</w:t>
      </w:r>
      <w:r>
        <w:rPr>
          <w:rFonts w:hint="eastAsia" w:ascii="宋体" w:hAnsi="宋体" w:eastAsia="宋体" w:cs="宋体"/>
          <w:b w:val="0"/>
          <w:bCs w:val="0"/>
          <w:color w:val="auto"/>
          <w:sz w:val="28"/>
          <w:szCs w:val="28"/>
          <w:lang w:val="en-US" w:eastAsia="zh-CN"/>
        </w:rPr>
        <w:t>路由表是根据路由</w:t>
      </w:r>
      <w:r>
        <w:rPr>
          <w:rFonts w:hint="eastAsia" w:ascii="宋体" w:hAnsi="宋体" w:eastAsia="宋体" w:cs="宋体"/>
          <w:b/>
          <w:bCs/>
          <w:color w:val="FF0000"/>
          <w:sz w:val="28"/>
          <w:szCs w:val="28"/>
          <w:lang w:val="en-US" w:eastAsia="zh-CN"/>
        </w:rPr>
        <w:t>选择算法</w:t>
      </w:r>
      <w:r>
        <w:rPr>
          <w:rFonts w:hint="eastAsia" w:ascii="宋体" w:hAnsi="宋体" w:eastAsia="宋体" w:cs="宋体"/>
          <w:b w:val="0"/>
          <w:bCs w:val="0"/>
          <w:color w:val="auto"/>
          <w:sz w:val="28"/>
          <w:szCs w:val="28"/>
          <w:lang w:val="en-US" w:eastAsia="zh-CN"/>
        </w:rPr>
        <w:t>得出的，而转发表是从</w:t>
      </w:r>
      <w:r>
        <w:rPr>
          <w:rFonts w:hint="eastAsia" w:ascii="宋体" w:hAnsi="宋体" w:eastAsia="宋体" w:cs="宋体"/>
          <w:b/>
          <w:bCs/>
          <w:color w:val="FF0000"/>
          <w:sz w:val="28"/>
          <w:szCs w:val="28"/>
          <w:lang w:val="en-US" w:eastAsia="zh-CN"/>
        </w:rPr>
        <w:t>路由表</w:t>
      </w:r>
      <w:r>
        <w:rPr>
          <w:rFonts w:hint="eastAsia" w:ascii="宋体" w:hAnsi="宋体" w:eastAsia="宋体" w:cs="宋体"/>
          <w:b w:val="0"/>
          <w:bCs w:val="0"/>
          <w:color w:val="auto"/>
          <w:sz w:val="28"/>
          <w:szCs w:val="28"/>
          <w:lang w:val="en-US" w:eastAsia="zh-CN"/>
        </w:rPr>
        <w:t xml:space="preserve">得出的。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7、</w:t>
      </w:r>
      <w:r>
        <w:rPr>
          <w:rFonts w:hint="eastAsia" w:ascii="宋体" w:hAnsi="宋体" w:eastAsia="宋体" w:cs="宋体"/>
          <w:b w:val="0"/>
          <w:bCs w:val="0"/>
          <w:color w:val="auto"/>
          <w:sz w:val="28"/>
          <w:szCs w:val="28"/>
          <w:lang w:val="en-US" w:eastAsia="zh-CN"/>
        </w:rPr>
        <w:t>IPv6将IP地址从32位增大到了128 位。</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8、</w:t>
      </w:r>
      <w:r>
        <w:rPr>
          <w:rFonts w:hint="eastAsia" w:ascii="宋体" w:hAnsi="宋体" w:eastAsia="宋体" w:cs="宋体"/>
          <w:b w:val="0"/>
          <w:bCs w:val="0"/>
          <w:color w:val="auto"/>
          <w:sz w:val="28"/>
          <w:szCs w:val="28"/>
          <w:lang w:val="en-US" w:eastAsia="zh-CN"/>
        </w:rPr>
        <w:t>路由选择协议工作在网络层，常用的内部网关路由选择协议有RIP和OSPF。</w:t>
      </w:r>
    </w:p>
    <w:p>
      <w:pPr>
        <w:rPr>
          <w:rFonts w:hint="eastAsia" w:ascii="宋体" w:hAnsi="宋体" w:eastAsia="宋体" w:cs="宋体"/>
          <w:sz w:val="28"/>
          <w:szCs w:val="28"/>
        </w:rPr>
      </w:pPr>
      <w:r>
        <w:rPr>
          <w:rFonts w:hint="eastAsia" w:ascii="宋体" w:hAnsi="宋体" w:eastAsia="宋体" w:cs="宋体"/>
          <w:sz w:val="28"/>
          <w:szCs w:val="28"/>
        </w:rPr>
        <w:t>什么是自治系统、地址解析协议ARP</w:t>
      </w:r>
    </w:p>
    <w:p>
      <w:pPr>
        <w:rPr>
          <w:rFonts w:hint="eastAsia" w:ascii="宋体" w:hAnsi="宋体" w:eastAsia="宋体" w:cs="宋体"/>
          <w:sz w:val="28"/>
          <w:szCs w:val="28"/>
        </w:rPr>
      </w:pPr>
      <w:r>
        <w:rPr>
          <w:rFonts w:hint="eastAsia" w:ascii="宋体" w:hAnsi="宋体" w:eastAsia="宋体" w:cs="宋体"/>
          <w:b/>
          <w:bCs/>
          <w:sz w:val="28"/>
          <w:szCs w:val="28"/>
          <w:highlight w:val="yellow"/>
        </w:rPr>
        <w:t xml:space="preserve">自治系统 AS </w:t>
      </w:r>
      <w:r>
        <w:rPr>
          <w:rFonts w:hint="eastAsia" w:ascii="宋体" w:hAnsi="宋体" w:eastAsia="宋体" w:cs="宋体"/>
          <w:sz w:val="28"/>
          <w:szCs w:val="28"/>
        </w:rPr>
        <w:t>：在单一的技术管理下的一组路由器，它们使用一种 AS 内部的路由选择协议和共同的度量以确定分组在该 AS 内的路由，同时，还使用一种 AS 之间的路由选择协议用以确定分组在 AS之间的路由。</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b/>
          <w:bCs/>
          <w:sz w:val="28"/>
          <w:szCs w:val="28"/>
        </w:rPr>
        <w:t>ARP，即地址解析协议</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ARP 作用：</w:t>
      </w:r>
    </w:p>
    <w:p>
      <w:pPr>
        <w:rPr>
          <w:rFonts w:hint="eastAsia" w:ascii="宋体" w:hAnsi="宋体" w:eastAsia="宋体" w:cs="宋体"/>
          <w:sz w:val="28"/>
          <w:szCs w:val="28"/>
        </w:rPr>
      </w:pPr>
      <w:r>
        <w:rPr>
          <w:rFonts w:hint="eastAsia" w:ascii="宋体" w:hAnsi="宋体" w:eastAsia="宋体" w:cs="宋体"/>
          <w:sz w:val="28"/>
          <w:szCs w:val="28"/>
        </w:rPr>
        <w:t>从网络层使用的 IP 地址，解析出在数据链路层使用的硬件地址。</w:t>
      </w:r>
    </w:p>
    <w:p>
      <w:pPr>
        <w:rPr>
          <w:rFonts w:hint="eastAsia" w:ascii="宋体" w:hAnsi="宋体" w:eastAsia="宋体" w:cs="宋体"/>
          <w:sz w:val="28"/>
          <w:szCs w:val="28"/>
        </w:rPr>
      </w:pPr>
      <w:r>
        <w:rPr>
          <w:rFonts w:hint="eastAsia" w:ascii="宋体" w:hAnsi="宋体" w:eastAsia="宋体" w:cs="宋体"/>
          <w:sz w:val="28"/>
          <w:szCs w:val="28"/>
        </w:rPr>
        <w:t xml:space="preserve">不管网络层使用什么协议，在实际的链路上传送数据帧时，最终还是必须使用硬件地址 </w:t>
      </w:r>
    </w:p>
    <w:p>
      <w:pPr>
        <w:rPr>
          <w:rFonts w:hint="eastAsia" w:ascii="宋体" w:hAnsi="宋体" w:eastAsia="宋体" w:cs="宋体"/>
          <w:sz w:val="28"/>
          <w:szCs w:val="28"/>
        </w:rPr>
      </w:pPr>
      <w:r>
        <w:rPr>
          <w:rFonts w:hint="eastAsia" w:ascii="宋体" w:hAnsi="宋体" w:eastAsia="宋体" w:cs="宋体"/>
          <w:sz w:val="28"/>
          <w:szCs w:val="28"/>
        </w:rPr>
        <w:t>每一个主机都设有一个 ARP 高速缓存，里面有所在的局域网上的各主机和路由器的 IP 地址到硬件地址的映射表。</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转发器、网桥、路由器和网关的区别：</w:t>
      </w:r>
    </w:p>
    <w:p>
      <w:pPr>
        <w:rPr>
          <w:rFonts w:hint="eastAsia" w:ascii="宋体" w:hAnsi="宋体" w:eastAsia="宋体" w:cs="宋体"/>
          <w:sz w:val="28"/>
          <w:szCs w:val="28"/>
        </w:rPr>
      </w:pPr>
      <w:r>
        <w:rPr>
          <w:rFonts w:hint="eastAsia" w:ascii="宋体" w:hAnsi="宋体" w:eastAsia="宋体" w:cs="宋体"/>
          <w:sz w:val="28"/>
          <w:szCs w:val="28"/>
        </w:rPr>
        <w:t>转发器、网桥、路由器和网关的区别如下：</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1、工作层次不同 ：</w:t>
      </w:r>
    </w:p>
    <w:p>
      <w:pPr>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转发器又被称为中继器或放大器，执行物理层协议，负责物理层的数据中继；网桥负责数据链路层的数据中继；路由器负责网络层的数据中继；网关负责网络层以上的数据中继。</w:t>
      </w:r>
    </w:p>
    <w:p>
      <w:pPr>
        <w:rPr>
          <w:rFonts w:hint="eastAsia" w:ascii="宋体" w:hAnsi="宋体" w:eastAsia="宋体" w:cs="宋体"/>
          <w:sz w:val="28"/>
          <w:szCs w:val="28"/>
        </w:rPr>
      </w:pPr>
      <w:r>
        <w:rPr>
          <w:rFonts w:hint="eastAsia" w:ascii="宋体" w:hAnsi="宋体" w:eastAsia="宋体" w:cs="宋体"/>
          <w:sz w:val="28"/>
          <w:szCs w:val="28"/>
        </w:rPr>
        <w:t>2、处理数据的方式不同：</w:t>
      </w:r>
    </w:p>
    <w:p>
      <w:pPr>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转发器本身不执行数据的过滤功能；网桥在互联时克服了物理限制，这意味着构成lan的数据站总数和网段数很容易扩充；路由器则是利用不同网络的ID号（即IP地址）来确定数据转发的地址。</w:t>
      </w:r>
    </w:p>
    <w:p>
      <w:pPr>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网关使两个完全不同的网络（异构网）连接在一起，在Internet中两个网络也要通过一台称为网关的计算机实现互联。</w:t>
      </w:r>
    </w:p>
    <w:p>
      <w:pPr>
        <w:rPr>
          <w:rFonts w:hint="eastAsia" w:ascii="宋体" w:hAnsi="宋体" w:eastAsia="宋体" w:cs="宋体"/>
          <w:sz w:val="28"/>
          <w:szCs w:val="28"/>
        </w:rPr>
      </w:pPr>
      <w:r>
        <w:rPr>
          <w:rFonts w:hint="eastAsia" w:ascii="宋体" w:hAnsi="宋体" w:eastAsia="宋体" w:cs="宋体"/>
          <w:sz w:val="28"/>
          <w:szCs w:val="28"/>
        </w:rPr>
        <w:t>3、执行的功能不同：</w:t>
      </w:r>
    </w:p>
    <w:p>
      <w:pPr>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转发器用于互连两个相同类型的网段，主要功能是延伸网段和改变传输媒体。</w:t>
      </w:r>
    </w:p>
    <w:p>
      <w:pPr>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网桥可以有效地联接两个LAN，使本地通信限制在本网段内，并转发相应的信号至另一网段，网桥通常用于联接数量不多的、同一类型的网段。</w:t>
      </w:r>
    </w:p>
    <w:p>
      <w:pPr>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路由器能理解数据中的IP地址，如果它接收到一个数据包，就检查其中的IP地址，如果目标地址是本地网络的就不理会，如果是其他网络的，就将数据包转发出本地网络。</w:t>
      </w:r>
    </w:p>
    <w:p>
      <w:pPr>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rPr>
        <w:t>网关的作用是将两个使用不同协议的网络段连接在一起的设备，对两个网络段中的使用不同传输协议的数据进行互相的翻译转换。</w:t>
      </w:r>
    </w:p>
    <w:p>
      <w:pPr>
        <w:rPr>
          <w:rFonts w:hint="eastAsia" w:ascii="宋体" w:hAnsi="宋体" w:eastAsia="宋体" w:cs="宋体"/>
          <w:sz w:val="28"/>
          <w:szCs w:val="28"/>
        </w:rPr>
      </w:pP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路由选择策略和路由选择协议的分类：</w:t>
      </w:r>
    </w:p>
    <w:p>
      <w:pPr>
        <w:rPr>
          <w:rFonts w:hint="eastAsia" w:ascii="宋体" w:hAnsi="宋体" w:eastAsia="宋体" w:cs="宋体"/>
          <w:sz w:val="28"/>
          <w:szCs w:val="28"/>
        </w:rPr>
      </w:pPr>
      <w:r>
        <w:rPr>
          <w:rFonts w:hint="eastAsia" w:ascii="宋体" w:hAnsi="宋体" w:eastAsia="宋体" w:cs="宋体"/>
          <w:b/>
          <w:bCs/>
          <w:sz w:val="28"/>
          <w:szCs w:val="28"/>
        </w:rPr>
        <w:t>静态路由选择策略</w:t>
      </w:r>
      <w:r>
        <w:rPr>
          <w:rFonts w:hint="eastAsia" w:ascii="宋体" w:hAnsi="宋体" w:eastAsia="宋体" w:cs="宋体"/>
          <w:sz w:val="28"/>
          <w:szCs w:val="28"/>
        </w:rPr>
        <w:t>——即非自适应路由选择，其特点是简单和开销较小，但不能及时适应网络状态的变化。</w:t>
      </w:r>
    </w:p>
    <w:p>
      <w:pPr>
        <w:rPr>
          <w:rFonts w:hint="eastAsia" w:ascii="宋体" w:hAnsi="宋体" w:eastAsia="宋体" w:cs="宋体"/>
          <w:sz w:val="28"/>
          <w:szCs w:val="28"/>
        </w:rPr>
      </w:pPr>
      <w:r>
        <w:rPr>
          <w:rFonts w:hint="eastAsia" w:ascii="宋体" w:hAnsi="宋体" w:eastAsia="宋体" w:cs="宋体"/>
          <w:b/>
          <w:bCs/>
          <w:sz w:val="28"/>
          <w:szCs w:val="28"/>
        </w:rPr>
        <w:t>动态路由选择策略</w:t>
      </w:r>
      <w:r>
        <w:rPr>
          <w:rFonts w:hint="eastAsia" w:ascii="宋体" w:hAnsi="宋体" w:eastAsia="宋体" w:cs="宋体"/>
          <w:sz w:val="28"/>
          <w:szCs w:val="28"/>
        </w:rPr>
        <w:t xml:space="preserve">——即自适应路由选择，其特点是能适应网络状态的变化，但实现起来较为复杂，开销也比较大。  </w:t>
      </w:r>
    </w:p>
    <w:p>
      <w:pPr>
        <w:rPr>
          <w:rFonts w:hint="eastAsia" w:ascii="宋体" w:hAnsi="宋体" w:eastAsia="宋体" w:cs="宋体"/>
          <w:b/>
          <w:bCs/>
          <w:sz w:val="28"/>
          <w:szCs w:val="28"/>
        </w:rPr>
      </w:pPr>
      <w:r>
        <w:rPr>
          <w:rFonts w:hint="eastAsia" w:ascii="宋体" w:hAnsi="宋体" w:eastAsia="宋体" w:cs="宋体"/>
          <w:b/>
          <w:bCs/>
          <w:sz w:val="28"/>
          <w:szCs w:val="28"/>
        </w:rPr>
        <w:t xml:space="preserve">内部网关协议IGP(Interior Gateway Protocol)  </w:t>
      </w:r>
    </w:p>
    <w:p>
      <w:pPr>
        <w:rPr>
          <w:rFonts w:hint="eastAsia" w:ascii="宋体" w:hAnsi="宋体" w:eastAsia="宋体" w:cs="宋体"/>
          <w:sz w:val="28"/>
          <w:szCs w:val="28"/>
        </w:rPr>
      </w:pPr>
      <w:r>
        <w:rPr>
          <w:rFonts w:hint="eastAsia" w:ascii="宋体" w:hAnsi="宋体" w:eastAsia="宋体" w:cs="宋体"/>
          <w:sz w:val="28"/>
          <w:szCs w:val="28"/>
        </w:rPr>
        <w:t>在一个自治系统内部使用的路由选择协议。</w:t>
      </w:r>
    </w:p>
    <w:p>
      <w:pPr>
        <w:rPr>
          <w:rFonts w:hint="eastAsia" w:ascii="宋体" w:hAnsi="宋体" w:eastAsia="宋体" w:cs="宋体"/>
          <w:sz w:val="28"/>
          <w:szCs w:val="28"/>
        </w:rPr>
      </w:pPr>
      <w:r>
        <w:rPr>
          <w:rFonts w:hint="eastAsia" w:ascii="宋体" w:hAnsi="宋体" w:eastAsia="宋体" w:cs="宋体"/>
          <w:sz w:val="28"/>
          <w:szCs w:val="28"/>
        </w:rPr>
        <w:t xml:space="preserve">常用的协议有 RIP 和 OSPF </w:t>
      </w:r>
    </w:p>
    <w:p>
      <w:pPr>
        <w:rPr>
          <w:rFonts w:hint="eastAsia" w:ascii="宋体" w:hAnsi="宋体" w:eastAsia="宋体" w:cs="宋体"/>
          <w:b/>
          <w:bCs/>
          <w:sz w:val="28"/>
          <w:szCs w:val="28"/>
        </w:rPr>
      </w:pPr>
      <w:r>
        <w:rPr>
          <w:rFonts w:hint="eastAsia" w:ascii="宋体" w:hAnsi="宋体" w:eastAsia="宋体" w:cs="宋体"/>
          <w:b/>
          <w:bCs/>
          <w:sz w:val="28"/>
          <w:szCs w:val="28"/>
        </w:rPr>
        <w:t xml:space="preserve">外部网关协议EGP(External Gateway Protocol) </w:t>
      </w:r>
    </w:p>
    <w:p>
      <w:pPr>
        <w:rPr>
          <w:rFonts w:hint="eastAsia" w:ascii="宋体" w:hAnsi="宋体" w:eastAsia="宋体" w:cs="宋体"/>
          <w:sz w:val="28"/>
          <w:szCs w:val="28"/>
        </w:rPr>
      </w:pPr>
      <w:r>
        <w:rPr>
          <w:rFonts w:hint="eastAsia" w:ascii="宋体" w:hAnsi="宋体" w:eastAsia="宋体" w:cs="宋体"/>
          <w:sz w:val="28"/>
          <w:szCs w:val="28"/>
        </w:rPr>
        <w:t>若源站和目的站处在不同的自治系统中，当数据报传到一个自治系统的边界时，就需要使用一种协议将路由选择信息传递到另一个自治系统中。</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简单的网络IP地址配置和路由表的配置（参见实验内容）：</w:t>
      </w:r>
    </w:p>
    <w:p>
      <w:pPr>
        <w:rPr>
          <w:rFonts w:hint="eastAsia" w:ascii="宋体" w:hAnsi="宋体" w:eastAsia="宋体" w:cs="宋体"/>
          <w:sz w:val="28"/>
          <w:szCs w:val="28"/>
        </w:rPr>
      </w:pPr>
    </w:p>
    <w:p>
      <w:pPr>
        <w:jc w:val="both"/>
        <w:rPr>
          <w:rFonts w:hint="eastAsia" w:ascii="宋体" w:hAnsi="宋体" w:eastAsia="宋体" w:cs="宋体"/>
          <w:b w:val="0"/>
          <w:bCs w:val="0"/>
          <w:color w:val="auto"/>
          <w:sz w:val="28"/>
          <w:szCs w:val="28"/>
          <w:lang w:val="en-US" w:eastAsia="zh-CN"/>
        </w:rPr>
      </w:pP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第五章</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1、</w:t>
      </w:r>
      <w:r>
        <w:rPr>
          <w:rFonts w:hint="eastAsia" w:ascii="宋体" w:hAnsi="宋体" w:eastAsia="宋体" w:cs="宋体"/>
          <w:b w:val="0"/>
          <w:bCs w:val="0"/>
          <w:color w:val="auto"/>
          <w:sz w:val="28"/>
          <w:szCs w:val="28"/>
          <w:lang w:val="en-US" w:eastAsia="zh-CN"/>
        </w:rPr>
        <w:t>运输层协议主要包括</w:t>
      </w:r>
      <w:r>
        <w:rPr>
          <w:rFonts w:hint="eastAsia" w:ascii="宋体" w:hAnsi="宋体" w:eastAsia="宋体" w:cs="宋体"/>
          <w:b/>
          <w:bCs/>
          <w:strike w:val="0"/>
          <w:dstrike w:val="0"/>
          <w:color w:val="FF0000"/>
          <w:sz w:val="28"/>
          <w:szCs w:val="28"/>
          <w:lang w:val="en-US" w:eastAsia="zh-CN"/>
        </w:rPr>
        <w:t>TCP 和UDP 协议</w:t>
      </w:r>
      <w:r>
        <w:rPr>
          <w:rFonts w:hint="eastAsia" w:ascii="宋体" w:hAnsi="宋体" w:eastAsia="宋体" w:cs="宋体"/>
          <w:b w:val="0"/>
          <w:bCs w:val="0"/>
          <w:color w:val="auto"/>
          <w:sz w:val="28"/>
          <w:szCs w:val="28"/>
          <w:lang w:val="en-US" w:eastAsia="zh-CN"/>
        </w:rPr>
        <w:t>。</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2、</w:t>
      </w:r>
      <w:r>
        <w:rPr>
          <w:rFonts w:hint="eastAsia" w:ascii="宋体" w:hAnsi="宋体" w:eastAsia="宋体" w:cs="宋体"/>
          <w:b w:val="0"/>
          <w:bCs w:val="0"/>
          <w:color w:val="auto"/>
          <w:sz w:val="28"/>
          <w:szCs w:val="28"/>
          <w:lang w:val="en-US" w:eastAsia="zh-CN"/>
        </w:rPr>
        <w:t>TCP连接的端点叫做</w:t>
      </w:r>
      <w:r>
        <w:rPr>
          <w:rFonts w:hint="eastAsia" w:ascii="宋体" w:hAnsi="宋体" w:eastAsia="宋体" w:cs="宋体"/>
          <w:b/>
          <w:bCs/>
          <w:strike w:val="0"/>
          <w:dstrike w:val="0"/>
          <w:color w:val="FF0000"/>
          <w:sz w:val="28"/>
          <w:szCs w:val="28"/>
          <w:lang w:val="en-US" w:eastAsia="zh-CN"/>
        </w:rPr>
        <w:t>套</w:t>
      </w:r>
      <w:r>
        <w:rPr>
          <w:rFonts w:hint="eastAsia" w:ascii="宋体" w:hAnsi="宋体" w:eastAsia="宋体" w:cs="宋体"/>
          <w:b/>
          <w:bCs/>
          <w:strike w:val="0"/>
          <w:dstrike w:val="0"/>
          <w:color w:val="FF0000"/>
          <w:sz w:val="28"/>
          <w:szCs w:val="28"/>
          <w:lang w:val="en-US" w:eastAsia="zh-CN"/>
        </w:rPr>
        <w:t>接字</w:t>
      </w:r>
      <w:r>
        <w:rPr>
          <w:rFonts w:hint="eastAsia" w:ascii="宋体" w:hAnsi="宋体" w:eastAsia="宋体" w:cs="宋体"/>
          <w:b w:val="0"/>
          <w:bCs w:val="0"/>
          <w:color w:val="auto"/>
          <w:sz w:val="28"/>
          <w:szCs w:val="28"/>
          <w:lang w:val="en-US" w:eastAsia="zh-CN"/>
        </w:rPr>
        <w:t>，由</w:t>
      </w:r>
      <w:r>
        <w:rPr>
          <w:rFonts w:hint="eastAsia" w:ascii="宋体" w:hAnsi="宋体" w:eastAsia="宋体" w:cs="宋体"/>
          <w:b/>
          <w:bCs/>
          <w:color w:val="FF0000"/>
          <w:sz w:val="28"/>
          <w:szCs w:val="28"/>
          <w:lang w:val="en-US" w:eastAsia="zh-CN"/>
        </w:rPr>
        <w:t>端口号拼接到IP 地址</w:t>
      </w:r>
      <w:r>
        <w:rPr>
          <w:rFonts w:hint="eastAsia" w:ascii="宋体" w:hAnsi="宋体" w:eastAsia="宋体" w:cs="宋体"/>
          <w:b w:val="0"/>
          <w:bCs w:val="0"/>
          <w:color w:val="auto"/>
          <w:sz w:val="28"/>
          <w:szCs w:val="28"/>
          <w:lang w:val="en-US" w:eastAsia="zh-CN"/>
        </w:rPr>
        <w:t xml:space="preserve">构成。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3、</w:t>
      </w:r>
      <w:r>
        <w:rPr>
          <w:rFonts w:hint="eastAsia" w:ascii="宋体" w:hAnsi="宋体" w:eastAsia="宋体" w:cs="宋体"/>
          <w:b w:val="0"/>
          <w:bCs w:val="0"/>
          <w:color w:val="auto"/>
          <w:sz w:val="28"/>
          <w:szCs w:val="28"/>
          <w:lang w:val="en-US" w:eastAsia="zh-CN"/>
        </w:rPr>
        <w:t xml:space="preserve">运输层上，UDP协议实现的是一种面向无连接、不可靠的的数据传输。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4、</w:t>
      </w:r>
      <w:r>
        <w:rPr>
          <w:rFonts w:hint="eastAsia" w:ascii="宋体" w:hAnsi="宋体" w:eastAsia="宋体" w:cs="宋体"/>
          <w:b w:val="0"/>
          <w:bCs w:val="0"/>
          <w:color w:val="auto"/>
          <w:sz w:val="28"/>
          <w:szCs w:val="28"/>
          <w:lang w:val="en-US" w:eastAsia="zh-CN"/>
        </w:rPr>
        <w:t>运输层上，流量控制是让发送方的发送速率不要太快，让接收方来得及接收。</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5、</w:t>
      </w:r>
      <w:r>
        <w:rPr>
          <w:rFonts w:hint="eastAsia" w:ascii="宋体" w:hAnsi="宋体" w:eastAsia="宋体" w:cs="宋体"/>
          <w:b w:val="0"/>
          <w:bCs w:val="0"/>
          <w:color w:val="auto"/>
          <w:sz w:val="28"/>
          <w:szCs w:val="28"/>
          <w:lang w:val="en-US" w:eastAsia="zh-CN"/>
        </w:rPr>
        <w:t>小于1024的端口号已保留与现有服务一一对应，此数字以上的端口号可自由分配。</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6、</w:t>
      </w:r>
      <w:r>
        <w:rPr>
          <w:rFonts w:hint="eastAsia" w:ascii="宋体" w:hAnsi="宋体" w:eastAsia="宋体" w:cs="宋体"/>
          <w:b w:val="0"/>
          <w:bCs w:val="0"/>
          <w:color w:val="auto"/>
          <w:sz w:val="28"/>
          <w:szCs w:val="28"/>
          <w:lang w:val="en-US" w:eastAsia="zh-CN"/>
        </w:rPr>
        <w:t>三次握手方法用于运输层连接的建立。</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7、</w:t>
      </w:r>
      <w:r>
        <w:rPr>
          <w:rFonts w:hint="eastAsia" w:ascii="宋体" w:hAnsi="宋体" w:eastAsia="宋体" w:cs="宋体"/>
          <w:b w:val="0"/>
          <w:bCs w:val="0"/>
          <w:color w:val="auto"/>
          <w:sz w:val="28"/>
          <w:szCs w:val="28"/>
          <w:lang w:val="en-US" w:eastAsia="zh-CN"/>
        </w:rPr>
        <w:t>TCP采用面向字节流的方式进行通信。</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8、</w:t>
      </w:r>
      <w:r>
        <w:rPr>
          <w:rFonts w:hint="eastAsia" w:ascii="宋体" w:hAnsi="宋体" w:eastAsia="宋体" w:cs="宋体"/>
          <w:b/>
          <w:bCs/>
          <w:color w:val="auto"/>
          <w:sz w:val="28"/>
          <w:szCs w:val="28"/>
          <w:lang w:val="en-US" w:eastAsia="zh-CN"/>
        </w:rPr>
        <w:t>什么是套接字？</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TCP 连接的端点叫做套接字 (socket) 或插口。</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套接字 socket = (IP地址 : 端口号)</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每一条 TCP 连接唯一地被通信两端的两个端点（即两个套接字）所确定</w:t>
      </w:r>
    </w:p>
    <w:p>
      <w:pPr>
        <w:numPr>
          <w:ilvl w:val="0"/>
          <w:numId w:val="3"/>
        </w:numPr>
        <w:jc w:val="both"/>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highlight w:val="yellow"/>
          <w:lang w:val="en-US" w:eastAsia="zh-CN"/>
        </w:rPr>
        <w:t>运</w:t>
      </w:r>
      <w:r>
        <w:rPr>
          <w:rFonts w:hint="eastAsia" w:ascii="宋体" w:hAnsi="宋体" w:eastAsia="宋体" w:cs="宋体"/>
          <w:b/>
          <w:bCs/>
          <w:color w:val="auto"/>
          <w:sz w:val="28"/>
          <w:szCs w:val="28"/>
          <w:lang w:val="en-US" w:eastAsia="zh-CN"/>
        </w:rPr>
        <w:t>输层停止等待协议的工作过程，以及它如何处理分组差错和确认丢失。</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“停止等待”就是每发送完一个分组就停止发送，等待对方的确认。在收到确认后再发送下一个分组。</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处理分组差错解决方法：超时重传</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A 为每一个已发送的分组都设置了一个超时计时器，若 A 在超时计时器规定时间内没有收到 B 的确认，就认为分组错误或丢失，就重发该分组。</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A 只要在超时计时器到期之前收到了相应的确认，就撤销该超时计时器，继续发送下一个分组 M2 。</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确认丢失</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若 B 所发送的对 M1 的确认丢失了，A 并无法知道：是自己发送的分组出错、丢失了，或者 是 B 发送的确认丢失了，最终导致 A 超时重传 M1。</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假定 B 收到了重传的分组 M1, 应采取两个行动：</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第一，丢弃这个重复的分组 M1，不向上层交付。</w:t>
      </w:r>
    </w:p>
    <w:p>
      <w:pPr>
        <w:numPr>
          <w:ilvl w:val="0"/>
          <w:numId w:val="0"/>
        </w:num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第二，向 A 发送确认, 因为 A 没有收到对 M1 的确认。</w:t>
      </w:r>
    </w:p>
    <w:p>
      <w:pPr>
        <w:numPr>
          <w:ilvl w:val="0"/>
          <w:numId w:val="0"/>
        </w:numPr>
        <w:jc w:val="both"/>
        <w:rPr>
          <w:rFonts w:hint="eastAsia" w:ascii="宋体" w:hAnsi="宋体" w:eastAsia="宋体" w:cs="宋体"/>
          <w:b/>
          <w:bCs/>
          <w:color w:val="auto"/>
          <w:sz w:val="28"/>
          <w:szCs w:val="28"/>
          <w:lang w:val="en-US" w:eastAsia="zh-CN"/>
        </w:rPr>
      </w:pP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第六章</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1、</w:t>
      </w:r>
      <w:r>
        <w:rPr>
          <w:rFonts w:hint="eastAsia" w:ascii="宋体" w:hAnsi="宋体" w:eastAsia="宋体" w:cs="宋体"/>
          <w:b w:val="0"/>
          <w:bCs w:val="0"/>
          <w:color w:val="auto"/>
          <w:sz w:val="28"/>
          <w:szCs w:val="28"/>
          <w:lang w:val="en-US" w:eastAsia="zh-CN"/>
        </w:rPr>
        <w:t>目前网络应用系统采用的主要模型</w:t>
      </w:r>
      <w:r>
        <w:rPr>
          <w:rFonts w:hint="eastAsia" w:ascii="宋体" w:hAnsi="宋体" w:eastAsia="宋体" w:cs="宋体"/>
          <w:b w:val="0"/>
          <w:bCs w:val="0"/>
          <w:color w:val="FF0000"/>
          <w:sz w:val="28"/>
          <w:szCs w:val="28"/>
          <w:lang w:val="en-US" w:eastAsia="zh-CN"/>
        </w:rPr>
        <w:t>是客户/服务器模型。</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2、</w:t>
      </w:r>
      <w:r>
        <w:rPr>
          <w:rFonts w:hint="eastAsia" w:ascii="宋体" w:hAnsi="宋体" w:eastAsia="宋体" w:cs="宋体"/>
          <w:b w:val="0"/>
          <w:bCs w:val="0"/>
          <w:color w:val="auto"/>
          <w:sz w:val="28"/>
          <w:szCs w:val="28"/>
          <w:lang w:val="en-US" w:eastAsia="zh-CN"/>
        </w:rPr>
        <w:t>DNS实现了</w:t>
      </w:r>
      <w:r>
        <w:rPr>
          <w:rFonts w:hint="eastAsia" w:ascii="宋体" w:hAnsi="宋体" w:eastAsia="宋体" w:cs="宋体"/>
          <w:b w:val="0"/>
          <w:bCs w:val="0"/>
          <w:color w:val="FF0000"/>
          <w:sz w:val="28"/>
          <w:szCs w:val="28"/>
          <w:lang w:val="en-US" w:eastAsia="zh-CN"/>
        </w:rPr>
        <w:t>机器名字与IP地址</w:t>
      </w:r>
      <w:r>
        <w:rPr>
          <w:rFonts w:hint="eastAsia" w:ascii="宋体" w:hAnsi="宋体" w:eastAsia="宋体" w:cs="宋体"/>
          <w:b w:val="0"/>
          <w:bCs w:val="0"/>
          <w:color w:val="auto"/>
          <w:sz w:val="28"/>
          <w:szCs w:val="28"/>
          <w:lang w:val="en-US" w:eastAsia="zh-CN"/>
        </w:rPr>
        <w:t>之间的转换。</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3、</w:t>
      </w:r>
      <w:r>
        <w:rPr>
          <w:rFonts w:hint="eastAsia" w:ascii="宋体" w:hAnsi="宋体" w:eastAsia="宋体" w:cs="宋体"/>
          <w:b w:val="0"/>
          <w:bCs w:val="0"/>
          <w:color w:val="auto"/>
          <w:sz w:val="28"/>
          <w:szCs w:val="28"/>
          <w:lang w:val="en-US" w:eastAsia="zh-CN"/>
        </w:rPr>
        <w:t>DNS本地域名服务器常采用</w:t>
      </w:r>
      <w:r>
        <w:rPr>
          <w:rFonts w:hint="eastAsia" w:ascii="宋体" w:hAnsi="宋体" w:eastAsia="宋体" w:cs="宋体"/>
          <w:b w:val="0"/>
          <w:bCs w:val="0"/>
          <w:color w:val="FF0000"/>
          <w:sz w:val="28"/>
          <w:szCs w:val="28"/>
          <w:lang w:val="en-US" w:eastAsia="zh-CN"/>
        </w:rPr>
        <w:t>迭代查询方式。</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4、</w:t>
      </w:r>
      <w:r>
        <w:rPr>
          <w:rFonts w:hint="eastAsia" w:ascii="宋体" w:hAnsi="宋体" w:eastAsia="宋体" w:cs="宋体"/>
          <w:b w:val="0"/>
          <w:bCs w:val="0"/>
          <w:color w:val="auto"/>
          <w:sz w:val="28"/>
          <w:szCs w:val="28"/>
          <w:lang w:val="en-US" w:eastAsia="zh-CN"/>
        </w:rPr>
        <w:t>万维网使用</w:t>
      </w:r>
      <w:r>
        <w:rPr>
          <w:rFonts w:hint="eastAsia" w:ascii="宋体" w:hAnsi="宋体" w:eastAsia="宋体" w:cs="宋体"/>
          <w:b w:val="0"/>
          <w:bCs w:val="0"/>
          <w:color w:val="FF0000"/>
          <w:sz w:val="28"/>
          <w:szCs w:val="28"/>
          <w:lang w:val="en-US" w:eastAsia="zh-CN"/>
        </w:rPr>
        <w:t>URL</w:t>
      </w:r>
      <w:r>
        <w:rPr>
          <w:rFonts w:hint="eastAsia" w:ascii="宋体" w:hAnsi="宋体" w:eastAsia="宋体" w:cs="宋体"/>
          <w:b w:val="0"/>
          <w:bCs w:val="0"/>
          <w:color w:val="auto"/>
          <w:sz w:val="28"/>
          <w:szCs w:val="28"/>
          <w:lang w:val="en-US" w:eastAsia="zh-CN"/>
        </w:rPr>
        <w:t>来唯一标示万维网上的各种文档。</w:t>
      </w:r>
    </w:p>
    <w:p>
      <w:pPr>
        <w:jc w:val="both"/>
        <w:rPr>
          <w:rFonts w:hint="eastAsia" w:ascii="宋体" w:hAnsi="宋体" w:eastAsia="宋体" w:cs="宋体"/>
          <w:b w:val="0"/>
          <w:bCs w:val="0"/>
          <w:color w:val="FF0000"/>
          <w:sz w:val="28"/>
          <w:szCs w:val="28"/>
          <w:lang w:val="en-US" w:eastAsia="zh-CN"/>
        </w:rPr>
      </w:pPr>
      <w:r>
        <w:rPr>
          <w:rFonts w:hint="eastAsia" w:ascii="宋体" w:hAnsi="宋体" w:eastAsia="宋体" w:cs="宋体"/>
          <w:b w:val="0"/>
          <w:bCs w:val="0"/>
          <w:color w:val="auto"/>
          <w:sz w:val="28"/>
          <w:szCs w:val="28"/>
          <w:lang w:val="en-US" w:eastAsia="zh-CN"/>
        </w:rPr>
        <w:t>5、</w:t>
      </w:r>
      <w:r>
        <w:rPr>
          <w:rFonts w:hint="eastAsia" w:ascii="宋体" w:hAnsi="宋体" w:eastAsia="宋体" w:cs="宋体"/>
          <w:b w:val="0"/>
          <w:bCs w:val="0"/>
          <w:color w:val="auto"/>
          <w:sz w:val="28"/>
          <w:szCs w:val="28"/>
          <w:lang w:val="en-US" w:eastAsia="zh-CN"/>
        </w:rPr>
        <w:t>万维网采用的是</w:t>
      </w:r>
      <w:r>
        <w:rPr>
          <w:rFonts w:hint="eastAsia" w:ascii="宋体" w:hAnsi="宋体" w:eastAsia="宋体" w:cs="宋体"/>
          <w:b w:val="0"/>
          <w:bCs w:val="0"/>
          <w:color w:val="FF0000"/>
          <w:sz w:val="28"/>
          <w:szCs w:val="28"/>
          <w:lang w:val="en-US" w:eastAsia="zh-CN"/>
        </w:rPr>
        <w:t>客户/服务器工作模式。</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6、</w:t>
      </w:r>
      <w:r>
        <w:rPr>
          <w:rFonts w:hint="eastAsia" w:ascii="宋体" w:hAnsi="宋体" w:eastAsia="宋体" w:cs="宋体"/>
          <w:b w:val="0"/>
          <w:bCs w:val="0"/>
          <w:color w:val="auto"/>
          <w:sz w:val="28"/>
          <w:szCs w:val="28"/>
          <w:lang w:val="en-US" w:eastAsia="zh-CN"/>
        </w:rPr>
        <w:t>互联网广泛使用的电子邮件传送协议是</w:t>
      </w:r>
      <w:r>
        <w:rPr>
          <w:rFonts w:hint="eastAsia" w:ascii="宋体" w:hAnsi="宋体" w:eastAsia="宋体" w:cs="宋体"/>
          <w:b w:val="0"/>
          <w:bCs w:val="0"/>
          <w:color w:val="FF0000"/>
          <w:sz w:val="28"/>
          <w:szCs w:val="28"/>
          <w:lang w:val="en-US" w:eastAsia="zh-CN"/>
        </w:rPr>
        <w:t>SMTP</w:t>
      </w:r>
      <w:r>
        <w:rPr>
          <w:rFonts w:hint="eastAsia" w:ascii="宋体" w:hAnsi="宋体" w:eastAsia="宋体" w:cs="宋体"/>
          <w:b w:val="0"/>
          <w:bCs w:val="0"/>
          <w:color w:val="auto"/>
          <w:sz w:val="28"/>
          <w:szCs w:val="28"/>
          <w:lang w:val="en-US" w:eastAsia="zh-CN"/>
        </w:rPr>
        <w:t>，主要负责</w:t>
      </w:r>
      <w:r>
        <w:rPr>
          <w:rFonts w:hint="eastAsia" w:ascii="宋体" w:hAnsi="宋体" w:eastAsia="宋体" w:cs="宋体"/>
          <w:b w:val="0"/>
          <w:bCs w:val="0"/>
          <w:color w:val="FF0000"/>
          <w:sz w:val="28"/>
          <w:szCs w:val="28"/>
          <w:lang w:val="en-US" w:eastAsia="zh-CN"/>
        </w:rPr>
        <w:t>电子邮件服务器</w:t>
      </w:r>
      <w:r>
        <w:rPr>
          <w:rFonts w:hint="eastAsia" w:ascii="宋体" w:hAnsi="宋体" w:eastAsia="宋体" w:cs="宋体"/>
          <w:b w:val="0"/>
          <w:bCs w:val="0"/>
          <w:color w:val="auto"/>
          <w:sz w:val="28"/>
          <w:szCs w:val="28"/>
          <w:lang w:val="en-US" w:eastAsia="zh-CN"/>
        </w:rPr>
        <w:t>之间传递邮件。</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7、</w:t>
      </w:r>
      <w:r>
        <w:rPr>
          <w:rFonts w:hint="eastAsia" w:ascii="宋体" w:hAnsi="宋体" w:eastAsia="宋体" w:cs="宋体"/>
          <w:b w:val="0"/>
          <w:bCs w:val="0"/>
          <w:color w:val="auto"/>
          <w:sz w:val="28"/>
          <w:szCs w:val="28"/>
          <w:lang w:val="en-US" w:eastAsia="zh-CN"/>
        </w:rPr>
        <w:t>大多数操作系统使用系统调用的机制在</w:t>
      </w:r>
      <w:r>
        <w:rPr>
          <w:rFonts w:hint="eastAsia" w:ascii="宋体" w:hAnsi="宋体" w:eastAsia="宋体" w:cs="宋体"/>
          <w:b/>
          <w:bCs/>
          <w:color w:val="FF0000"/>
          <w:sz w:val="28"/>
          <w:szCs w:val="28"/>
          <w:lang w:val="en-US" w:eastAsia="zh-CN"/>
        </w:rPr>
        <w:t>应用程序和操作系统</w:t>
      </w:r>
      <w:r>
        <w:rPr>
          <w:rFonts w:hint="eastAsia" w:ascii="宋体" w:hAnsi="宋体" w:eastAsia="宋体" w:cs="宋体"/>
          <w:b w:val="0"/>
          <w:bCs w:val="0"/>
          <w:color w:val="auto"/>
          <w:sz w:val="28"/>
          <w:szCs w:val="28"/>
          <w:lang w:val="en-US" w:eastAsia="zh-CN"/>
        </w:rPr>
        <w:t>之间传递控制权。</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8、</w:t>
      </w:r>
      <w:r>
        <w:rPr>
          <w:rFonts w:hint="eastAsia" w:ascii="宋体" w:hAnsi="宋体" w:eastAsia="宋体" w:cs="宋体"/>
          <w:b w:val="0"/>
          <w:bCs w:val="0"/>
          <w:color w:val="auto"/>
          <w:sz w:val="28"/>
          <w:szCs w:val="28"/>
          <w:lang w:val="en-US" w:eastAsia="zh-CN"/>
        </w:rPr>
        <w:t>浏览器和WWW服务器之间传输网页使用的协议是</w:t>
      </w:r>
      <w:r>
        <w:rPr>
          <w:rFonts w:hint="eastAsia" w:ascii="宋体" w:hAnsi="宋体" w:eastAsia="宋体" w:cs="宋体"/>
          <w:b/>
          <w:bCs/>
          <w:color w:val="FF0000"/>
          <w:sz w:val="28"/>
          <w:szCs w:val="28"/>
          <w:lang w:val="en-US" w:eastAsia="zh-CN"/>
        </w:rPr>
        <w:t>HTTP</w:t>
      </w:r>
      <w:r>
        <w:rPr>
          <w:rFonts w:hint="eastAsia" w:ascii="宋体" w:hAnsi="宋体" w:eastAsia="宋体" w:cs="宋体"/>
          <w:b w:val="0"/>
          <w:bCs w:val="0"/>
          <w:color w:val="auto"/>
          <w:sz w:val="28"/>
          <w:szCs w:val="28"/>
          <w:lang w:val="en-US" w:eastAsia="zh-CN"/>
        </w:rPr>
        <w:t>。</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9、</w:t>
      </w:r>
      <w:r>
        <w:rPr>
          <w:rFonts w:hint="eastAsia" w:ascii="宋体" w:hAnsi="宋体" w:eastAsia="宋体" w:cs="宋体"/>
          <w:b w:val="0"/>
          <w:bCs w:val="0"/>
          <w:color w:val="auto"/>
          <w:sz w:val="28"/>
          <w:szCs w:val="28"/>
          <w:lang w:val="en-US" w:eastAsia="zh-CN"/>
        </w:rPr>
        <w:t>互联网上使用得最广泛的文件传送协议是</w:t>
      </w:r>
      <w:r>
        <w:rPr>
          <w:rFonts w:hint="eastAsia" w:ascii="宋体" w:hAnsi="宋体" w:eastAsia="宋体" w:cs="宋体"/>
          <w:b/>
          <w:bCs/>
          <w:color w:val="FF0000"/>
          <w:sz w:val="28"/>
          <w:szCs w:val="28"/>
          <w:lang w:val="en-US" w:eastAsia="zh-CN"/>
        </w:rPr>
        <w:t>FTP</w:t>
      </w:r>
      <w:r>
        <w:rPr>
          <w:rFonts w:hint="eastAsia" w:ascii="宋体" w:hAnsi="宋体" w:eastAsia="宋体" w:cs="宋体"/>
          <w:b w:val="0"/>
          <w:bCs w:val="0"/>
          <w:color w:val="auto"/>
          <w:sz w:val="28"/>
          <w:szCs w:val="28"/>
          <w:lang w:val="en-US" w:eastAsia="zh-CN"/>
        </w:rPr>
        <w:t>。</w:t>
      </w:r>
    </w:p>
    <w:p>
      <w:pPr>
        <w:jc w:val="both"/>
        <w:rPr>
          <w:rFonts w:hint="eastAsia" w:ascii="宋体" w:hAnsi="宋体" w:eastAsia="宋体" w:cs="宋体"/>
          <w:b/>
          <w:bCs/>
          <w:color w:val="FF0000"/>
          <w:sz w:val="28"/>
          <w:szCs w:val="28"/>
          <w:lang w:val="en-US" w:eastAsia="zh-CN"/>
        </w:rPr>
      </w:pPr>
      <w:r>
        <w:rPr>
          <w:rFonts w:hint="eastAsia" w:ascii="宋体" w:hAnsi="宋体" w:eastAsia="宋体" w:cs="宋体"/>
          <w:b w:val="0"/>
          <w:bCs w:val="0"/>
          <w:color w:val="auto"/>
          <w:sz w:val="28"/>
          <w:szCs w:val="28"/>
          <w:lang w:val="en-US" w:eastAsia="zh-CN"/>
        </w:rPr>
        <w:t>10、</w:t>
      </w:r>
      <w:r>
        <w:rPr>
          <w:rFonts w:hint="eastAsia" w:ascii="宋体" w:hAnsi="宋体" w:eastAsia="宋体" w:cs="宋体"/>
          <w:b w:val="0"/>
          <w:bCs w:val="0"/>
          <w:color w:val="auto"/>
          <w:sz w:val="28"/>
          <w:szCs w:val="28"/>
          <w:lang w:val="en-US" w:eastAsia="zh-CN"/>
        </w:rPr>
        <w:t>TELNET 协议支持</w:t>
      </w:r>
      <w:r>
        <w:rPr>
          <w:rFonts w:hint="eastAsia" w:ascii="宋体" w:hAnsi="宋体" w:eastAsia="宋体" w:cs="宋体"/>
          <w:b/>
          <w:bCs/>
          <w:color w:val="FF0000"/>
          <w:sz w:val="28"/>
          <w:szCs w:val="28"/>
          <w:lang w:val="en-US" w:eastAsia="zh-CN"/>
        </w:rPr>
        <w:t>远程登录应用。</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highlight w:val="yellow"/>
          <w:lang w:val="en-US" w:eastAsia="zh-CN"/>
        </w:rPr>
        <w:t>11、</w:t>
      </w:r>
      <w:r>
        <w:rPr>
          <w:rFonts w:hint="eastAsia" w:ascii="宋体" w:hAnsi="宋体" w:eastAsia="宋体" w:cs="宋体"/>
          <w:b w:val="0"/>
          <w:bCs w:val="0"/>
          <w:color w:val="auto"/>
          <w:sz w:val="28"/>
          <w:szCs w:val="28"/>
          <w:lang w:val="en-US" w:eastAsia="zh-CN"/>
        </w:rPr>
        <w:t>什么是静态万维网文档、动态万维网文档、通用网关接口CGI。</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静态文档是指该文档创作完毕后就存放在万维网服务器中，在被用户浏览的过程中，内容不会改变。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动态文档是指文档的内容是在浏览器访问万维网服务器时才由应用程序动态创建。</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这两种文档主要差别体现在服务器一端，从浏览器的角度看没有区别。  </w:t>
      </w:r>
    </w:p>
    <w:p>
      <w:pPr>
        <w:pStyle w:val="4"/>
        <w:widowControl/>
        <w:pBdr>
          <w:bottom w:val="none" w:color="auto" w:sz="0" w:space="0"/>
        </w:pBdr>
        <w:spacing w:beforeAutospacing="0" w:after="0" w:afterAutospacing="0" w:line="20" w:lineRule="atLeast"/>
        <w:ind w:left="405" w:right="0" w:firstLine="0"/>
        <w:rPr>
          <w:rFonts w:ascii="微软雅黑" w:hAnsi="微软雅黑" w:eastAsia="微软雅黑" w:cs="微软雅黑"/>
          <w:b w:val="0"/>
          <w:i w:val="0"/>
          <w:caps w:val="0"/>
          <w:color w:val="000000"/>
          <w:spacing w:val="0"/>
          <w:sz w:val="24"/>
          <w:szCs w:val="24"/>
          <w:u w:val="none"/>
        </w:rPr>
      </w:pPr>
      <w:r>
        <w:rPr>
          <w:rFonts w:hint="eastAsia" w:ascii="微软雅黑" w:hAnsi="微软雅黑" w:eastAsia="微软雅黑" w:cs="微软雅黑"/>
          <w:b w:val="0"/>
          <w:i w:val="0"/>
          <w:caps w:val="0"/>
          <w:color w:val="000000"/>
          <w:spacing w:val="0"/>
          <w:sz w:val="24"/>
          <w:szCs w:val="24"/>
          <w:u w:val="none"/>
        </w:rPr>
        <w:t>CGI (Common Gateway Interface)</w:t>
      </w:r>
      <w:r>
        <w:rPr>
          <w:rFonts w:hint="eastAsia" w:ascii="微软雅黑" w:hAnsi="微软雅黑" w:eastAsia="微软雅黑" w:cs="微软雅黑"/>
          <w:b w:val="0"/>
          <w:i w:val="0"/>
          <w:caps w:val="0"/>
          <w:color w:val="000000"/>
          <w:spacing w:val="0"/>
          <w:sz w:val="24"/>
          <w:szCs w:val="24"/>
          <w:u w:val="none"/>
        </w:rPr>
        <w:t> </w:t>
      </w:r>
      <w:r>
        <w:rPr>
          <w:rFonts w:ascii="黑体" w:hAnsi="宋体" w:eastAsia="黑体" w:cs="黑体"/>
          <w:b w:val="0"/>
          <w:i w:val="0"/>
          <w:caps w:val="0"/>
          <w:color w:val="000000"/>
          <w:spacing w:val="0"/>
          <w:sz w:val="24"/>
          <w:szCs w:val="24"/>
          <w:u w:val="none"/>
        </w:rPr>
        <w:t>是一种标准，定义了动态文档应如何创建。</w:t>
      </w:r>
    </w:p>
    <w:p>
      <w:pPr>
        <w:pStyle w:val="4"/>
        <w:widowControl/>
        <w:pBdr>
          <w:top w:val="none" w:color="auto" w:sz="0" w:space="0"/>
          <w:bottom w:val="none" w:color="auto" w:sz="0" w:space="0"/>
        </w:pBdr>
        <w:spacing w:beforeAutospacing="0" w:after="0" w:afterAutospacing="0" w:line="20" w:lineRule="atLeast"/>
        <w:ind w:left="870" w:right="0" w:firstLine="0"/>
        <w:rPr>
          <w:rFonts w:hint="eastAsia" w:ascii="微软雅黑" w:hAnsi="微软雅黑" w:eastAsia="微软雅黑" w:cs="微软雅黑"/>
          <w:b w:val="0"/>
          <w:i w:val="0"/>
          <w:caps w:val="0"/>
          <w:color w:val="000000"/>
          <w:spacing w:val="0"/>
          <w:sz w:val="24"/>
          <w:szCs w:val="24"/>
          <w:u w:val="none"/>
        </w:rPr>
      </w:pPr>
      <w:r>
        <w:rPr>
          <w:rFonts w:hint="eastAsia" w:ascii="微软雅黑" w:hAnsi="微软雅黑" w:eastAsia="微软雅黑" w:cs="微软雅黑"/>
          <w:b w:val="0"/>
          <w:i w:val="0"/>
          <w:caps w:val="0"/>
          <w:color w:val="FF9900"/>
          <w:spacing w:val="0"/>
          <w:sz w:val="24"/>
          <w:szCs w:val="24"/>
          <w:u w:val="none"/>
        </w:rPr>
        <w:t>●</w:t>
      </w:r>
      <w:r>
        <w:rPr>
          <w:rFonts w:hint="eastAsia" w:ascii="微软雅黑" w:hAnsi="微软雅黑" w:eastAsia="微软雅黑" w:cs="微软雅黑"/>
          <w:b w:val="0"/>
          <w:i w:val="0"/>
          <w:caps w:val="0"/>
          <w:color w:val="000000"/>
          <w:spacing w:val="0"/>
          <w:sz w:val="24"/>
          <w:szCs w:val="24"/>
          <w:u w:val="none"/>
        </w:rPr>
        <w:t>“</w:t>
      </w:r>
      <w:r>
        <w:rPr>
          <w:rFonts w:hint="default" w:ascii="黑体" w:hAnsi="宋体" w:eastAsia="黑体" w:cs="黑体"/>
          <w:b w:val="0"/>
          <w:i w:val="0"/>
          <w:caps w:val="0"/>
          <w:color w:val="FF0000"/>
          <w:spacing w:val="0"/>
          <w:sz w:val="24"/>
          <w:szCs w:val="24"/>
          <w:u w:val="none"/>
        </w:rPr>
        <w:t>通用</w:t>
      </w:r>
      <w:r>
        <w:rPr>
          <w:rFonts w:hint="eastAsia" w:ascii="微软雅黑" w:hAnsi="微软雅黑" w:eastAsia="微软雅黑" w:cs="微软雅黑"/>
          <w:b w:val="0"/>
          <w:i w:val="0"/>
          <w:caps w:val="0"/>
          <w:color w:val="000000"/>
          <w:spacing w:val="0"/>
          <w:sz w:val="24"/>
          <w:szCs w:val="24"/>
          <w:u w:val="none"/>
        </w:rPr>
        <w:t>”</w:t>
      </w:r>
      <w:r>
        <w:rPr>
          <w:rFonts w:hint="default" w:ascii="黑体" w:hAnsi="宋体" w:eastAsia="黑体" w:cs="黑体"/>
          <w:b w:val="0"/>
          <w:i w:val="0"/>
          <w:caps w:val="0"/>
          <w:color w:val="000000"/>
          <w:spacing w:val="0"/>
          <w:sz w:val="24"/>
          <w:szCs w:val="24"/>
          <w:u w:val="none"/>
        </w:rPr>
        <w:t>：所定义的规则对其他任何语言都通用。</w:t>
      </w:r>
    </w:p>
    <w:p>
      <w:pPr>
        <w:pStyle w:val="4"/>
        <w:widowControl/>
        <w:pBdr>
          <w:top w:val="none" w:color="auto" w:sz="0" w:space="0"/>
          <w:bottom w:val="none" w:color="auto" w:sz="0" w:space="0"/>
        </w:pBdr>
        <w:spacing w:beforeAutospacing="0" w:after="0" w:afterAutospacing="0" w:line="20" w:lineRule="atLeast"/>
        <w:ind w:left="870" w:right="0" w:firstLine="0"/>
        <w:rPr>
          <w:rFonts w:hint="eastAsia" w:ascii="微软雅黑" w:hAnsi="微软雅黑" w:eastAsia="微软雅黑" w:cs="微软雅黑"/>
          <w:b w:val="0"/>
          <w:i w:val="0"/>
          <w:caps w:val="0"/>
          <w:color w:val="000000"/>
          <w:spacing w:val="0"/>
          <w:sz w:val="24"/>
          <w:szCs w:val="24"/>
          <w:u w:val="none"/>
        </w:rPr>
      </w:pPr>
      <w:r>
        <w:rPr>
          <w:rFonts w:hint="eastAsia" w:ascii="微软雅黑" w:hAnsi="微软雅黑" w:eastAsia="微软雅黑" w:cs="微软雅黑"/>
          <w:b w:val="0"/>
          <w:i w:val="0"/>
          <w:caps w:val="0"/>
          <w:color w:val="FF9900"/>
          <w:spacing w:val="0"/>
          <w:sz w:val="24"/>
          <w:szCs w:val="24"/>
          <w:u w:val="none"/>
        </w:rPr>
        <w:t>●</w:t>
      </w:r>
      <w:r>
        <w:rPr>
          <w:rFonts w:hint="eastAsia" w:ascii="微软雅黑" w:hAnsi="微软雅黑" w:eastAsia="微软雅黑" w:cs="微软雅黑"/>
          <w:b w:val="0"/>
          <w:i w:val="0"/>
          <w:caps w:val="0"/>
          <w:color w:val="000000"/>
          <w:spacing w:val="0"/>
          <w:sz w:val="24"/>
          <w:szCs w:val="24"/>
          <w:u w:val="none"/>
        </w:rPr>
        <w:t>“</w:t>
      </w:r>
      <w:r>
        <w:rPr>
          <w:rFonts w:hint="default" w:ascii="黑体" w:hAnsi="宋体" w:eastAsia="黑体" w:cs="黑体"/>
          <w:b w:val="0"/>
          <w:i w:val="0"/>
          <w:caps w:val="0"/>
          <w:color w:val="FF0000"/>
          <w:spacing w:val="0"/>
          <w:sz w:val="24"/>
          <w:szCs w:val="24"/>
          <w:u w:val="none"/>
        </w:rPr>
        <w:t>网关</w:t>
      </w:r>
      <w:r>
        <w:rPr>
          <w:rFonts w:hint="eastAsia" w:ascii="微软雅黑" w:hAnsi="微软雅黑" w:eastAsia="微软雅黑" w:cs="微软雅黑"/>
          <w:b w:val="0"/>
          <w:i w:val="0"/>
          <w:caps w:val="0"/>
          <w:color w:val="000000"/>
          <w:spacing w:val="0"/>
          <w:sz w:val="24"/>
          <w:szCs w:val="24"/>
          <w:u w:val="none"/>
        </w:rPr>
        <w:t>”</w:t>
      </w:r>
      <w:r>
        <w:rPr>
          <w:rFonts w:hint="default" w:ascii="黑体" w:hAnsi="宋体" w:eastAsia="黑体" w:cs="黑体"/>
          <w:b w:val="0"/>
          <w:i w:val="0"/>
          <w:caps w:val="0"/>
          <w:color w:val="000000"/>
          <w:spacing w:val="0"/>
          <w:sz w:val="24"/>
          <w:szCs w:val="24"/>
          <w:u w:val="none"/>
        </w:rPr>
        <w:t>：</w:t>
      </w:r>
      <w:r>
        <w:rPr>
          <w:rFonts w:hint="eastAsia" w:ascii="微软雅黑" w:hAnsi="微软雅黑" w:eastAsia="微软雅黑" w:cs="微软雅黑"/>
          <w:b w:val="0"/>
          <w:i w:val="0"/>
          <w:caps w:val="0"/>
          <w:color w:val="000000"/>
          <w:spacing w:val="0"/>
          <w:sz w:val="24"/>
          <w:szCs w:val="24"/>
          <w:u w:val="none"/>
        </w:rPr>
        <w:t>CGI</w:t>
      </w:r>
      <w:r>
        <w:rPr>
          <w:rFonts w:hint="eastAsia" w:ascii="微软雅黑" w:hAnsi="微软雅黑" w:eastAsia="微软雅黑" w:cs="微软雅黑"/>
          <w:b w:val="0"/>
          <w:i w:val="0"/>
          <w:caps w:val="0"/>
          <w:color w:val="000000"/>
          <w:spacing w:val="0"/>
          <w:sz w:val="24"/>
          <w:szCs w:val="24"/>
          <w:u w:val="none"/>
        </w:rPr>
        <w:t> </w:t>
      </w:r>
      <w:r>
        <w:rPr>
          <w:rFonts w:hint="default" w:ascii="黑体" w:hAnsi="宋体" w:eastAsia="黑体" w:cs="黑体"/>
          <w:b w:val="0"/>
          <w:i w:val="0"/>
          <w:caps w:val="0"/>
          <w:color w:val="000000"/>
          <w:spacing w:val="0"/>
          <w:sz w:val="24"/>
          <w:szCs w:val="24"/>
          <w:u w:val="none"/>
        </w:rPr>
        <w:t>程序的作用像网关。</w:t>
      </w:r>
    </w:p>
    <w:p>
      <w:pPr>
        <w:pStyle w:val="4"/>
        <w:widowControl/>
        <w:pBdr>
          <w:top w:val="none" w:color="auto" w:sz="0" w:space="0"/>
          <w:bottom w:val="none" w:color="auto" w:sz="0" w:space="0"/>
        </w:pBdr>
        <w:spacing w:beforeAutospacing="0" w:after="0" w:afterAutospacing="0" w:line="20" w:lineRule="atLeast"/>
        <w:ind w:left="870" w:right="0" w:firstLine="0"/>
        <w:rPr>
          <w:rFonts w:hint="eastAsia" w:ascii="宋体" w:hAnsi="宋体" w:eastAsia="宋体" w:cs="宋体"/>
          <w:b w:val="0"/>
          <w:bCs w:val="0"/>
          <w:color w:val="auto"/>
          <w:sz w:val="28"/>
          <w:szCs w:val="28"/>
          <w:lang w:val="en-US" w:eastAsia="zh-CN"/>
        </w:rPr>
      </w:pPr>
      <w:r>
        <w:rPr>
          <w:rFonts w:hint="eastAsia" w:ascii="微软雅黑" w:hAnsi="微软雅黑" w:eastAsia="微软雅黑" w:cs="微软雅黑"/>
          <w:b w:val="0"/>
          <w:i w:val="0"/>
          <w:caps w:val="0"/>
          <w:color w:val="FF9900"/>
          <w:spacing w:val="0"/>
          <w:sz w:val="24"/>
          <w:szCs w:val="24"/>
          <w:u w:val="none"/>
        </w:rPr>
        <w:t>●</w:t>
      </w:r>
      <w:r>
        <w:rPr>
          <w:rFonts w:hint="eastAsia" w:ascii="微软雅黑" w:hAnsi="微软雅黑" w:eastAsia="微软雅黑" w:cs="微软雅黑"/>
          <w:b w:val="0"/>
          <w:i w:val="0"/>
          <w:caps w:val="0"/>
          <w:color w:val="000000"/>
          <w:spacing w:val="0"/>
          <w:sz w:val="24"/>
          <w:szCs w:val="24"/>
          <w:u w:val="none"/>
        </w:rPr>
        <w:t>“</w:t>
      </w:r>
      <w:r>
        <w:rPr>
          <w:rFonts w:hint="default" w:ascii="黑体" w:hAnsi="宋体" w:eastAsia="黑体" w:cs="黑体"/>
          <w:b w:val="0"/>
          <w:i w:val="0"/>
          <w:caps w:val="0"/>
          <w:color w:val="FF0000"/>
          <w:spacing w:val="0"/>
          <w:sz w:val="24"/>
          <w:szCs w:val="24"/>
          <w:u w:val="none"/>
        </w:rPr>
        <w:t>接口</w:t>
      </w:r>
      <w:r>
        <w:rPr>
          <w:rFonts w:hint="eastAsia" w:ascii="微软雅黑" w:hAnsi="微软雅黑" w:eastAsia="微软雅黑" w:cs="微软雅黑"/>
          <w:b w:val="0"/>
          <w:i w:val="0"/>
          <w:caps w:val="0"/>
          <w:color w:val="000000"/>
          <w:spacing w:val="0"/>
          <w:sz w:val="24"/>
          <w:szCs w:val="24"/>
          <w:u w:val="none"/>
        </w:rPr>
        <w:t>”</w:t>
      </w:r>
      <w:r>
        <w:rPr>
          <w:rFonts w:hint="default" w:ascii="黑体" w:hAnsi="宋体" w:eastAsia="黑体" w:cs="黑体"/>
          <w:b w:val="0"/>
          <w:i w:val="0"/>
          <w:caps w:val="0"/>
          <w:color w:val="000000"/>
          <w:spacing w:val="0"/>
          <w:sz w:val="24"/>
          <w:szCs w:val="24"/>
          <w:u w:val="none"/>
        </w:rPr>
        <w:t>：有一些已定义好的变量和调用等可供其他程序使用。</w:t>
      </w:r>
    </w:p>
    <w:p>
      <w:pPr>
        <w:numPr>
          <w:ilvl w:val="0"/>
          <w:numId w:val="1"/>
        </w:numPr>
        <w:ind w:left="0" w:leftChars="0" w:firstLine="0" w:firstLineChars="0"/>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highlight w:val="yellow"/>
          <w:lang w:val="en-US" w:eastAsia="zh-CN"/>
        </w:rPr>
        <w:t>万维网</w:t>
      </w:r>
      <w:r>
        <w:rPr>
          <w:rFonts w:hint="eastAsia" w:ascii="宋体" w:hAnsi="宋体" w:eastAsia="宋体" w:cs="宋体"/>
          <w:b w:val="0"/>
          <w:bCs w:val="0"/>
          <w:color w:val="auto"/>
          <w:sz w:val="28"/>
          <w:szCs w:val="28"/>
          <w:lang w:val="en-US" w:eastAsia="zh-CN"/>
        </w:rPr>
        <w:t>必须解决的四个问题及其关键技术。</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1) 怎样标志分布在整个互联网上的万维网文档？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使用统一资源定位符 URL (Uniform Resource Locator) 来唯一标志万维网上的各种文档。</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(2) 用何协议实现万维网上各种超链的链接？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在万维网客户程序与服务器程序之间进行交互所使用的协议，是超文本传送协议 HTTP (HyperText Transfer Protocol)。</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HTTP 是一个应用层协议，它使用 TCP 连接进行可靠的传送。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(3) 怎样使各种万维网文档都能在互联网上的各种计算机上显示出来，同时使用户清楚地知道在什么地方存在着超链？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超文本标记语言 HTML (HyperText Markup Language)</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(4) 怎样使用户能够很方便地找到所需的信息？ </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用户可使用各种的搜索工具（即搜索引擎）</w:t>
      </w:r>
    </w:p>
    <w:p>
      <w:pPr>
        <w:numPr>
          <w:ilvl w:val="0"/>
          <w:numId w:val="0"/>
        </w:numPr>
        <w:ind w:leftChars="0"/>
        <w:jc w:val="both"/>
        <w:rPr>
          <w:rFonts w:hint="eastAsia" w:ascii="宋体" w:hAnsi="宋体" w:eastAsia="宋体" w:cs="宋体"/>
          <w:b w:val="0"/>
          <w:bCs w:val="0"/>
          <w:color w:val="auto"/>
          <w:sz w:val="28"/>
          <w:szCs w:val="28"/>
          <w:lang w:val="en-US" w:eastAsia="zh-CN"/>
        </w:rPr>
      </w:pPr>
    </w:p>
    <w:p>
      <w:pPr>
        <w:numPr>
          <w:ilvl w:val="0"/>
          <w:numId w:val="1"/>
        </w:numPr>
        <w:ind w:left="0" w:leftChars="0" w:firstLine="0" w:firstLineChars="0"/>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highlight w:val="yellow"/>
          <w:lang w:val="en-US" w:eastAsia="zh-CN"/>
        </w:rPr>
        <w:t>用户</w:t>
      </w:r>
      <w:r>
        <w:rPr>
          <w:rFonts w:hint="eastAsia" w:ascii="宋体" w:hAnsi="宋体" w:eastAsia="宋体" w:cs="宋体"/>
          <w:b w:val="0"/>
          <w:bCs w:val="0"/>
          <w:color w:val="auto"/>
          <w:sz w:val="28"/>
          <w:szCs w:val="28"/>
          <w:lang w:val="en-US" w:eastAsia="zh-CN"/>
        </w:rPr>
        <w:t>在浏览器中输入一个网址后并按回车后所自动发生的一系列网络事件。</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浏览器查找域名的IP地址</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浏览器给web服务器发送一个HTTP请求</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facebook服务的永久重定向相应</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浏览器跟踪定向地址</w:t>
      </w:r>
    </w:p>
    <w:p>
      <w:pPr>
        <w:jc w:val="both"/>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服务器“处理”请求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10" w:lineRule="atLeast"/>
        <w:ind w:left="0" w:right="0" w:firstLine="0"/>
        <w:rPr>
          <w:rFonts w:hint="eastAsia" w:ascii="宋体" w:hAnsi="宋体" w:eastAsia="宋体" w:cs="宋体"/>
          <w:b w:val="0"/>
          <w:bCs/>
          <w:i w:val="0"/>
          <w:caps w:val="0"/>
          <w:color w:val="4F4F4F"/>
          <w:spacing w:val="0"/>
          <w:sz w:val="28"/>
          <w:szCs w:val="28"/>
          <w:shd w:val="clear" w:fill="FFFFFF"/>
        </w:rPr>
      </w:pPr>
      <w:r>
        <w:rPr>
          <w:rFonts w:hint="eastAsia" w:ascii="宋体" w:hAnsi="宋体" w:eastAsia="宋体" w:cs="宋体"/>
          <w:b w:val="0"/>
          <w:bCs/>
          <w:i w:val="0"/>
          <w:caps w:val="0"/>
          <w:color w:val="4F4F4F"/>
          <w:spacing w:val="0"/>
          <w:sz w:val="28"/>
          <w:szCs w:val="28"/>
          <w:shd w:val="clear" w:fill="FFFFFF"/>
        </w:rPr>
        <w:t>服务器发回一个HTML响应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10" w:lineRule="atLeast"/>
        <w:ind w:left="0" w:right="0" w:firstLine="0"/>
        <w:rPr>
          <w:rFonts w:hint="eastAsia" w:ascii="宋体" w:hAnsi="宋体" w:eastAsia="宋体" w:cs="宋体"/>
          <w:b w:val="0"/>
          <w:bCs/>
          <w:i w:val="0"/>
          <w:caps w:val="0"/>
          <w:color w:val="4F4F4F"/>
          <w:spacing w:val="0"/>
          <w:sz w:val="28"/>
          <w:szCs w:val="28"/>
          <w:shd w:val="clear" w:fill="FFFFFF"/>
        </w:rPr>
      </w:pPr>
      <w:r>
        <w:rPr>
          <w:rFonts w:hint="eastAsia" w:ascii="宋体" w:hAnsi="宋体" w:eastAsia="宋体" w:cs="宋体"/>
          <w:b w:val="0"/>
          <w:bCs/>
          <w:i w:val="0"/>
          <w:caps w:val="0"/>
          <w:color w:val="4F4F4F"/>
          <w:spacing w:val="0"/>
          <w:sz w:val="28"/>
          <w:szCs w:val="28"/>
          <w:shd w:val="clear" w:fill="FFFFFF"/>
        </w:rPr>
        <w:t>浏览器开始显示HTML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10" w:lineRule="atLeast"/>
        <w:ind w:left="0" w:right="0" w:firstLine="0"/>
        <w:rPr>
          <w:rFonts w:hint="eastAsia" w:ascii="宋体" w:hAnsi="宋体" w:eastAsia="宋体" w:cs="宋体"/>
          <w:b w:val="0"/>
          <w:bCs/>
          <w:i w:val="0"/>
          <w:caps w:val="0"/>
          <w:color w:val="4F4F4F"/>
          <w:spacing w:val="0"/>
          <w:sz w:val="28"/>
          <w:szCs w:val="28"/>
        </w:rPr>
      </w:pPr>
      <w:r>
        <w:rPr>
          <w:rFonts w:hint="eastAsia" w:ascii="宋体" w:hAnsi="宋体" w:eastAsia="宋体" w:cs="宋体"/>
          <w:b w:val="0"/>
          <w:bCs/>
          <w:i w:val="0"/>
          <w:caps w:val="0"/>
          <w:color w:val="4F4F4F"/>
          <w:spacing w:val="0"/>
          <w:sz w:val="28"/>
          <w:szCs w:val="28"/>
          <w:shd w:val="clear" w:fill="FFFFFF"/>
        </w:rPr>
        <w:t>浏览器发送获取嵌入在HTML中的对象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10" w:lineRule="atLeast"/>
        <w:ind w:left="0" w:right="0" w:firstLine="0"/>
        <w:rPr>
          <w:rFonts w:hint="eastAsia" w:ascii="宋体" w:hAnsi="宋体" w:eastAsia="宋体" w:cs="宋体"/>
          <w:b w:val="0"/>
          <w:bCs/>
          <w:i w:val="0"/>
          <w:caps w:val="0"/>
          <w:color w:val="4F4F4F"/>
          <w:spacing w:val="0"/>
          <w:sz w:val="28"/>
          <w:szCs w:val="28"/>
        </w:rPr>
      </w:pPr>
      <w:r>
        <w:rPr>
          <w:rFonts w:hint="eastAsia" w:ascii="宋体" w:hAnsi="宋体" w:eastAsia="宋体" w:cs="宋体"/>
          <w:b w:val="0"/>
          <w:bCs/>
          <w:i w:val="0"/>
          <w:caps w:val="0"/>
          <w:color w:val="4F4F4F"/>
          <w:spacing w:val="0"/>
          <w:sz w:val="28"/>
          <w:szCs w:val="28"/>
          <w:shd w:val="clear" w:fill="FFFFFF"/>
        </w:rPr>
        <w:t>浏览器发送异步（AJAX）请求</w:t>
      </w:r>
    </w:p>
    <w:p>
      <w:pPr>
        <w:numPr>
          <w:ilvl w:val="0"/>
          <w:numId w:val="0"/>
        </w:numPr>
        <w:ind w:leftChars="0"/>
        <w:jc w:val="both"/>
        <w:rPr>
          <w:rFonts w:hint="eastAsia" w:ascii="宋体" w:hAnsi="宋体" w:eastAsia="宋体" w:cs="宋体"/>
          <w:b w:val="0"/>
          <w:bCs w:val="0"/>
          <w:color w:val="auto"/>
          <w:sz w:val="28"/>
          <w:szCs w:val="28"/>
          <w:lang w:val="en-US" w:eastAsia="zh-CN"/>
        </w:rPr>
      </w:pPr>
    </w:p>
    <w:p>
      <w:pPr>
        <w:jc w:val="both"/>
        <w:rPr>
          <w:rFonts w:hint="default"/>
          <w:b w:val="0"/>
          <w:bCs w:val="0"/>
          <w:color w:val="auto"/>
          <w:sz w:val="28"/>
          <w:szCs w:val="28"/>
          <w:lang w:val="en-US" w:eastAsia="zh-CN"/>
        </w:rPr>
      </w:pPr>
    </w:p>
    <w:p>
      <w:pPr>
        <w:jc w:val="both"/>
        <w:rPr>
          <w:rFonts w:hint="default"/>
          <w:b w:val="0"/>
          <w:bCs w:val="0"/>
          <w:color w:val="auto"/>
          <w:sz w:val="28"/>
          <w:szCs w:val="28"/>
          <w:lang w:val="en-US" w:eastAsia="zh-CN"/>
        </w:rPr>
      </w:pPr>
    </w:p>
    <w:p>
      <w:pPr>
        <w:jc w:val="both"/>
        <w:rPr>
          <w:rFonts w:hint="default"/>
          <w:b w:val="0"/>
          <w:bCs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093281"/>
    <w:multiLevelType w:val="singleLevel"/>
    <w:tmpl w:val="F7093281"/>
    <w:lvl w:ilvl="0" w:tentative="0">
      <w:start w:val="9"/>
      <w:numFmt w:val="decimal"/>
      <w:suff w:val="nothing"/>
      <w:lvlText w:val="%1、"/>
      <w:lvlJc w:val="left"/>
    </w:lvl>
  </w:abstractNum>
  <w:abstractNum w:abstractNumId="1">
    <w:nsid w:val="2EE0CE62"/>
    <w:multiLevelType w:val="singleLevel"/>
    <w:tmpl w:val="2EE0CE62"/>
    <w:lvl w:ilvl="0" w:tentative="0">
      <w:start w:val="1"/>
      <w:numFmt w:val="upperLetter"/>
      <w:suff w:val="nothing"/>
      <w:lvlText w:val="%1、"/>
      <w:lvlJc w:val="left"/>
    </w:lvl>
  </w:abstractNum>
  <w:abstractNum w:abstractNumId="2">
    <w:nsid w:val="53355205"/>
    <w:multiLevelType w:val="singleLevel"/>
    <w:tmpl w:val="53355205"/>
    <w:lvl w:ilvl="0" w:tentative="0">
      <w:start w:val="9"/>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2021-11-24T04:30:00Z</dcterms:created>
  <dc:creator>流年</dc:creator>
  <cp:lastModifiedBy>美女吃苹果🧚🏻‍♀️</cp:lastModifiedBy>
  <dcterms:modified xsi:type="dcterms:W3CDTF">2021-12-08T10:52:57Z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2052-11.16.1</vt:lpwstr>
  </property>
  <property fmtid="{D5CDD505-2E9C-101B-9397-08002B2CF9AE}" pid="3" name="ICV">
    <vt:lpwstr>70ED0DA07A6E4B82BD99B7637E06870C</vt:lpwstr>
  </property>
</Properties>
</file>