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部署步骤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安装gradle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2.1配置数据库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登录mysql, 创建一个数据库名为 stock_master 的库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 wiki database目录里面的sql文件, 先执行ddl后执行dml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配置trade_user表的account_id. account_id为资金账户id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obot</w:t>
      </w:r>
      <w:r>
        <w:rPr>
          <w:rFonts w:hint="eastAsia"/>
          <w:lang w:val="en-US" w:eastAsia="zh-CN"/>
        </w:rPr>
        <w:t xml:space="preserve"> 表webhook 配置为钉钉或者企业微信群机器人的webhook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配置配置文件 application.yml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start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Ide导入项目, 运行项目主程序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gradle build -x test 命令打包, 在build目录下生成jar包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stock-service-1.0.0.jar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4.1打开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"http://127.0.0.1:3000"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http://127.0.0.1:3000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登录系统, 用户名wild, 默认密码123456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65220" cy="2293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登录交易平台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交易管理菜单下面, 用户id为1, 密码为东方财富的交易密码, success表示登录东方财富成功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3488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登录完成后基本配置已经完成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第一个登录是用户登录管理后台, 第二个登录是登录东方财富网.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管理后台 交易管理-我的持仓 页面可以对持有的股票买卖.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每天会有定时任务爬取行情存到</w:t>
      </w:r>
      <w:r>
        <w:rPr>
          <w:rFonts w:hint="default"/>
          <w:lang w:val="en-US" w:eastAsia="zh-CN"/>
        </w:rPr>
        <w:t>daily_index</w:t>
      </w:r>
      <w:r>
        <w:rPr>
          <w:rFonts w:hint="eastAsia"/>
          <w:lang w:val="en-US" w:eastAsia="zh-CN"/>
        </w:rPr>
        <w:t>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stock_selected</w:t>
      </w:r>
      <w:r>
        <w:rPr>
          <w:rFonts w:hint="eastAsia"/>
          <w:lang w:val="en-US" w:eastAsia="zh-CN"/>
        </w:rPr>
        <w:t>表存需要价格监控群消息提醒的配置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目前系统自带一个简单的低买高卖的交易策略, 在trade_stock_info_rule和trade_rule表配置想自动交易的股票, 具体参考现有配置. 自己有好的策略也可以写代码加.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外部系统有现成的策略需要调stock的接口可以在登录成功后获取token, 然后放在Header里面请求stock封装的交易接口.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注意事项: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发现管理后台点了没反应, 但服务返回401, 可能把是服务端token清理了. 先注销后重新登录.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先配置好数据库再启动程序. 数据库的数据死活读不到的时候先查看缓存的数据.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39DBB9"/>
    <w:multiLevelType w:val="singleLevel"/>
    <w:tmpl w:val="9739DB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7F6472C"/>
    <w:multiLevelType w:val="multilevel"/>
    <w:tmpl w:val="97F6472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63FBD"/>
    <w:rsid w:val="02793B62"/>
    <w:rsid w:val="033F6F1D"/>
    <w:rsid w:val="071411D7"/>
    <w:rsid w:val="0B1C24FC"/>
    <w:rsid w:val="0B7F6181"/>
    <w:rsid w:val="0FA360C0"/>
    <w:rsid w:val="106035D5"/>
    <w:rsid w:val="19077F9F"/>
    <w:rsid w:val="1B5A4235"/>
    <w:rsid w:val="1C2A4494"/>
    <w:rsid w:val="1DC470CC"/>
    <w:rsid w:val="1FF00966"/>
    <w:rsid w:val="226214FF"/>
    <w:rsid w:val="27AB615E"/>
    <w:rsid w:val="31EF7EDD"/>
    <w:rsid w:val="33FE044F"/>
    <w:rsid w:val="37B1444C"/>
    <w:rsid w:val="37D9554A"/>
    <w:rsid w:val="39B772E7"/>
    <w:rsid w:val="45D16E6A"/>
    <w:rsid w:val="493540D1"/>
    <w:rsid w:val="49827F90"/>
    <w:rsid w:val="4A6157B5"/>
    <w:rsid w:val="4B3F0DB8"/>
    <w:rsid w:val="4CA32CF8"/>
    <w:rsid w:val="59BD578C"/>
    <w:rsid w:val="59D9722B"/>
    <w:rsid w:val="65BD5FF8"/>
    <w:rsid w:val="66D91C7D"/>
    <w:rsid w:val="6D6F0147"/>
    <w:rsid w:val="77F81565"/>
    <w:rsid w:val="77FD418D"/>
    <w:rsid w:val="79855D14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wild</dc:creator>
  <cp:lastModifiedBy>wild</cp:lastModifiedBy>
  <dcterms:modified xsi:type="dcterms:W3CDTF">2020-08-22T14:23:39Z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