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34EF3" w14:textId="234D7025" w:rsidR="004C6DD0" w:rsidRPr="004C6DD0" w:rsidRDefault="004C6DD0" w:rsidP="004C6DD0">
      <w:pPr>
        <w:jc w:val="center"/>
        <w:rPr>
          <w:rFonts w:ascii="Times New Roman" w:eastAsia="標楷體" w:hAnsi="Times New Roman"/>
          <w:sz w:val="44"/>
          <w:szCs w:val="44"/>
        </w:rPr>
      </w:pPr>
      <w:r w:rsidRPr="004C6DD0">
        <w:rPr>
          <w:rFonts w:ascii="Times New Roman" w:eastAsia="標楷體" w:hAnsi="Times New Roman" w:hint="eastAsia"/>
          <w:sz w:val="44"/>
          <w:szCs w:val="44"/>
        </w:rPr>
        <w:t>大數據分析期末報告</w:t>
      </w:r>
      <w:r w:rsidRPr="004C6DD0">
        <w:rPr>
          <w:rFonts w:ascii="Times New Roman" w:eastAsia="標楷體" w:hAnsi="Times New Roman" w:hint="eastAsia"/>
          <w:sz w:val="44"/>
          <w:szCs w:val="44"/>
        </w:rPr>
        <w:t>-</w:t>
      </w:r>
      <w:proofErr w:type="gramStart"/>
      <w:r w:rsidRPr="004C6DD0">
        <w:rPr>
          <w:rFonts w:ascii="Times New Roman" w:eastAsia="標楷體" w:hAnsi="Times New Roman" w:hint="eastAsia"/>
          <w:sz w:val="44"/>
          <w:szCs w:val="44"/>
        </w:rPr>
        <w:t>文檔字</w:t>
      </w:r>
      <w:proofErr w:type="gramEnd"/>
      <w:r w:rsidRPr="004C6DD0">
        <w:rPr>
          <w:rFonts w:ascii="Times New Roman" w:eastAsia="標楷體" w:hAnsi="Times New Roman" w:hint="eastAsia"/>
          <w:sz w:val="44"/>
          <w:szCs w:val="44"/>
        </w:rPr>
        <w:t>詞頻率分析</w:t>
      </w:r>
    </w:p>
    <w:p w14:paraId="56689656" w14:textId="16F37261" w:rsidR="00DF47B3" w:rsidRPr="004C6DD0" w:rsidRDefault="004C6DD0" w:rsidP="004C6DD0">
      <w:pPr>
        <w:jc w:val="right"/>
        <w:rPr>
          <w:rFonts w:ascii="Times New Roman" w:eastAsia="標楷體" w:hAnsi="Times New Roman"/>
          <w:sz w:val="36"/>
          <w:szCs w:val="36"/>
        </w:rPr>
      </w:pPr>
      <w:r w:rsidRPr="004C6DD0">
        <w:rPr>
          <w:rFonts w:ascii="Times New Roman" w:eastAsia="標楷體" w:hAnsi="Times New Roman" w:hint="eastAsia"/>
          <w:sz w:val="36"/>
          <w:szCs w:val="36"/>
        </w:rPr>
        <w:t>M1105600</w:t>
      </w:r>
      <w:r w:rsidRPr="004C6DD0">
        <w:rPr>
          <w:rFonts w:ascii="Times New Roman" w:eastAsia="標楷體" w:hAnsi="Times New Roman"/>
          <w:sz w:val="36"/>
          <w:szCs w:val="36"/>
        </w:rPr>
        <w:t xml:space="preserve">2 </w:t>
      </w:r>
      <w:r w:rsidRPr="004C6DD0">
        <w:rPr>
          <w:rFonts w:ascii="Times New Roman" w:eastAsia="標楷體" w:hAnsi="Times New Roman" w:hint="eastAsia"/>
          <w:sz w:val="36"/>
          <w:szCs w:val="36"/>
        </w:rPr>
        <w:t>林泓均</w:t>
      </w:r>
      <w:r w:rsidRPr="004C6DD0">
        <w:rPr>
          <w:rFonts w:ascii="Times New Roman" w:eastAsia="標楷體" w:hAnsi="Times New Roman"/>
          <w:sz w:val="36"/>
          <w:szCs w:val="36"/>
        </w:rPr>
        <w:br/>
      </w:r>
    </w:p>
    <w:p w14:paraId="3B0C1207" w14:textId="24C5888B" w:rsidR="004C6DD0" w:rsidRPr="004C6DD0" w:rsidRDefault="004C6DD0" w:rsidP="004C6DD0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6"/>
          <w:szCs w:val="36"/>
        </w:rPr>
      </w:pPr>
      <w:r w:rsidRPr="004C6DD0">
        <w:rPr>
          <w:rFonts w:ascii="Times New Roman" w:eastAsia="標楷體" w:hAnsi="Times New Roman" w:hint="eastAsia"/>
          <w:sz w:val="36"/>
          <w:szCs w:val="36"/>
        </w:rPr>
        <w:t>應用套件</w:t>
      </w:r>
      <w:r w:rsidRPr="004C6DD0">
        <w:rPr>
          <w:rFonts w:ascii="Times New Roman" w:eastAsia="標楷體" w:hAnsi="Times New Roman"/>
          <w:sz w:val="36"/>
          <w:szCs w:val="36"/>
        </w:rPr>
        <w:br/>
      </w:r>
      <w:proofErr w:type="spellStart"/>
      <w:r w:rsidRPr="004C6DD0">
        <w:rPr>
          <w:rFonts w:ascii="Times New Roman" w:eastAsia="標楷體" w:hAnsi="Times New Roman"/>
          <w:sz w:val="36"/>
          <w:szCs w:val="36"/>
        </w:rPr>
        <w:t>jieba</w:t>
      </w:r>
      <w:proofErr w:type="spellEnd"/>
      <w:r w:rsidRPr="004C6DD0">
        <w:rPr>
          <w:rFonts w:ascii="Times New Roman" w:eastAsia="標楷體" w:hAnsi="Times New Roman" w:hint="eastAsia"/>
          <w:sz w:val="36"/>
          <w:szCs w:val="36"/>
        </w:rPr>
        <w:t xml:space="preserve"> : </w:t>
      </w:r>
      <w:r w:rsidRPr="004C6DD0">
        <w:rPr>
          <w:rFonts w:ascii="Times New Roman" w:eastAsia="標楷體" w:hAnsi="Times New Roman" w:hint="eastAsia"/>
          <w:sz w:val="36"/>
          <w:szCs w:val="36"/>
        </w:rPr>
        <w:t>最常使用到的</w:t>
      </w:r>
      <w:r w:rsidRPr="004C6DD0">
        <w:rPr>
          <w:rFonts w:ascii="Times New Roman" w:eastAsia="標楷體" w:hAnsi="Times New Roman" w:hint="eastAsia"/>
          <w:sz w:val="36"/>
          <w:szCs w:val="36"/>
        </w:rPr>
        <w:t xml:space="preserve"> Python </w:t>
      </w:r>
      <w:proofErr w:type="gramStart"/>
      <w:r w:rsidRPr="004C6DD0">
        <w:rPr>
          <w:rFonts w:ascii="Times New Roman" w:eastAsia="標楷體" w:hAnsi="Times New Roman" w:hint="eastAsia"/>
          <w:sz w:val="36"/>
          <w:szCs w:val="36"/>
        </w:rPr>
        <w:t>中文斷詞套件</w:t>
      </w:r>
      <w:proofErr w:type="gramEnd"/>
      <w:r w:rsidRPr="004C6DD0">
        <w:rPr>
          <w:rFonts w:ascii="Times New Roman" w:eastAsia="標楷體" w:hAnsi="Times New Roman"/>
          <w:sz w:val="36"/>
          <w:szCs w:val="36"/>
        </w:rPr>
        <w:br/>
        <w:t>matplotlib</w:t>
      </w:r>
      <w:r w:rsidRPr="004C6DD0">
        <w:rPr>
          <w:rFonts w:ascii="Times New Roman" w:eastAsia="標楷體" w:hAnsi="Times New Roman" w:hint="eastAsia"/>
          <w:sz w:val="36"/>
          <w:szCs w:val="36"/>
        </w:rPr>
        <w:t xml:space="preserve"> : Python </w:t>
      </w:r>
      <w:r w:rsidRPr="004C6DD0">
        <w:rPr>
          <w:rFonts w:ascii="Times New Roman" w:eastAsia="標楷體" w:hAnsi="Times New Roman" w:hint="eastAsia"/>
          <w:sz w:val="36"/>
          <w:szCs w:val="36"/>
        </w:rPr>
        <w:t>的視覺化套件</w:t>
      </w:r>
      <w:r w:rsidRPr="004C6DD0">
        <w:rPr>
          <w:rFonts w:ascii="Times New Roman" w:eastAsia="標楷體" w:hAnsi="Times New Roman"/>
          <w:sz w:val="36"/>
          <w:szCs w:val="36"/>
        </w:rPr>
        <w:br/>
      </w:r>
      <w:proofErr w:type="spellStart"/>
      <w:r w:rsidRPr="004C6DD0">
        <w:rPr>
          <w:rFonts w:ascii="Times New Roman" w:eastAsia="標楷體" w:hAnsi="Times New Roman"/>
          <w:sz w:val="36"/>
          <w:szCs w:val="36"/>
        </w:rPr>
        <w:t>WordCloud</w:t>
      </w:r>
      <w:proofErr w:type="spellEnd"/>
      <w:r w:rsidRPr="004C6DD0">
        <w:rPr>
          <w:rFonts w:ascii="Times New Roman" w:eastAsia="標楷體" w:hAnsi="Times New Roman" w:hint="eastAsia"/>
          <w:sz w:val="36"/>
          <w:szCs w:val="36"/>
        </w:rPr>
        <w:t xml:space="preserve"> : </w:t>
      </w:r>
      <w:r w:rsidRPr="004C6DD0">
        <w:rPr>
          <w:rFonts w:ascii="Times New Roman" w:eastAsia="標楷體" w:hAnsi="Times New Roman" w:hint="eastAsia"/>
          <w:sz w:val="36"/>
          <w:szCs w:val="36"/>
        </w:rPr>
        <w:t>統計</w:t>
      </w:r>
      <w:proofErr w:type="gramStart"/>
      <w:r w:rsidRPr="004C6DD0">
        <w:rPr>
          <w:rFonts w:ascii="Times New Roman" w:eastAsia="標楷體" w:hAnsi="Times New Roman" w:hint="eastAsia"/>
          <w:sz w:val="36"/>
          <w:szCs w:val="36"/>
        </w:rPr>
        <w:t>詞頻後</w:t>
      </w:r>
      <w:proofErr w:type="gramEnd"/>
      <w:r w:rsidRPr="004C6DD0">
        <w:rPr>
          <w:rFonts w:ascii="Times New Roman" w:eastAsia="標楷體" w:hAnsi="Times New Roman" w:hint="eastAsia"/>
          <w:sz w:val="36"/>
          <w:szCs w:val="36"/>
        </w:rPr>
        <w:t>視覺化成文字雲的套件</w:t>
      </w:r>
      <w:r w:rsidR="002034F5">
        <w:rPr>
          <w:rFonts w:ascii="Times New Roman" w:eastAsia="標楷體" w:hAnsi="Times New Roman"/>
          <w:sz w:val="36"/>
          <w:szCs w:val="36"/>
        </w:rPr>
        <w:br/>
      </w:r>
      <w:proofErr w:type="spellStart"/>
      <w:r w:rsidR="002034F5" w:rsidRPr="002034F5">
        <w:rPr>
          <w:rFonts w:ascii="Times New Roman" w:eastAsia="標楷體" w:hAnsi="Times New Roman"/>
          <w:sz w:val="36"/>
          <w:szCs w:val="36"/>
        </w:rPr>
        <w:t>Tkinter</w:t>
      </w:r>
      <w:proofErr w:type="spellEnd"/>
      <w:r w:rsidR="002034F5" w:rsidRPr="004C6DD0">
        <w:rPr>
          <w:rFonts w:ascii="Times New Roman" w:eastAsia="標楷體" w:hAnsi="Times New Roman" w:hint="eastAsia"/>
          <w:sz w:val="36"/>
          <w:szCs w:val="36"/>
        </w:rPr>
        <w:t>:</w:t>
      </w:r>
      <w:r w:rsidR="002034F5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Python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中的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GUI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圖形化介面開發套件</w:t>
      </w:r>
      <w:r w:rsidRPr="004C6DD0">
        <w:rPr>
          <w:rFonts w:ascii="Times New Roman" w:eastAsia="標楷體" w:hAnsi="Times New Roman"/>
          <w:sz w:val="36"/>
          <w:szCs w:val="36"/>
        </w:rPr>
        <w:br/>
      </w:r>
    </w:p>
    <w:p w14:paraId="62A7B7A1" w14:textId="44829222" w:rsidR="004C6DD0" w:rsidRPr="004C6DD0" w:rsidRDefault="004C6DD0" w:rsidP="004C6DD0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  <w:sz w:val="36"/>
          <w:szCs w:val="36"/>
        </w:rPr>
      </w:pPr>
      <w:proofErr w:type="gramStart"/>
      <w:r w:rsidRPr="004C6DD0">
        <w:rPr>
          <w:rFonts w:ascii="Times New Roman" w:eastAsia="標楷體" w:hAnsi="Times New Roman" w:hint="eastAsia"/>
          <w:sz w:val="36"/>
          <w:szCs w:val="36"/>
        </w:rPr>
        <w:t>文檔處理</w:t>
      </w:r>
      <w:proofErr w:type="gramEnd"/>
      <w:r w:rsidRPr="004C6DD0">
        <w:rPr>
          <w:rFonts w:ascii="Times New Roman" w:eastAsia="標楷體" w:hAnsi="Times New Roman"/>
          <w:sz w:val="36"/>
          <w:szCs w:val="36"/>
        </w:rPr>
        <w:br/>
      </w:r>
      <w:r w:rsidRPr="004C6DD0">
        <w:rPr>
          <w:rFonts w:ascii="Times New Roman" w:eastAsia="標楷體" w:hAnsi="Times New Roman" w:hint="eastAsia"/>
          <w:sz w:val="36"/>
          <w:szCs w:val="36"/>
        </w:rPr>
        <w:t>可以將新聞或是論文內容、社群平台上的內容放進</w:t>
      </w:r>
      <w:r w:rsidRPr="004C6DD0">
        <w:rPr>
          <w:rFonts w:ascii="Times New Roman" w:eastAsia="標楷體" w:hAnsi="Times New Roman" w:hint="eastAsia"/>
          <w:sz w:val="36"/>
          <w:szCs w:val="36"/>
        </w:rPr>
        <w:t>d</w:t>
      </w:r>
      <w:r w:rsidRPr="004C6DD0">
        <w:rPr>
          <w:rFonts w:ascii="Times New Roman" w:eastAsia="標楷體" w:hAnsi="Times New Roman"/>
          <w:sz w:val="36"/>
          <w:szCs w:val="36"/>
        </w:rPr>
        <w:t>ata.txt</w:t>
      </w:r>
      <w:r w:rsidRPr="004C6DD0">
        <w:rPr>
          <w:rFonts w:ascii="Times New Roman" w:eastAsia="標楷體" w:hAnsi="Times New Roman" w:hint="eastAsia"/>
          <w:sz w:val="36"/>
          <w:szCs w:val="36"/>
        </w:rPr>
        <w:t>中，之後就可以利用程式讀檔進行分析</w:t>
      </w:r>
      <w:r w:rsidRPr="004C6DD0">
        <w:rPr>
          <w:rFonts w:ascii="Times New Roman" w:eastAsia="標楷體" w:hAnsi="Times New Roman"/>
          <w:sz w:val="36"/>
          <w:szCs w:val="36"/>
        </w:rPr>
        <w:br/>
      </w:r>
      <w:r w:rsidRPr="004C6DD0">
        <w:rPr>
          <w:rFonts w:ascii="Times New Roman" w:eastAsia="標楷體" w:hAnsi="Times New Roman"/>
          <w:noProof/>
        </w:rPr>
        <w:drawing>
          <wp:inline distT="0" distB="0" distL="0" distR="0" wp14:anchorId="3397502E" wp14:editId="5641F3B3">
            <wp:extent cx="5274310" cy="272224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DD0">
        <w:rPr>
          <w:rFonts w:ascii="Times New Roman" w:eastAsia="標楷體" w:hAnsi="Times New Roman"/>
          <w:sz w:val="36"/>
          <w:szCs w:val="36"/>
        </w:rPr>
        <w:br/>
      </w:r>
    </w:p>
    <w:p w14:paraId="5DEB9759" w14:textId="08D94D5E" w:rsidR="004C6DD0" w:rsidRPr="004C6DD0" w:rsidRDefault="004C6DD0">
      <w:pPr>
        <w:widowControl/>
        <w:rPr>
          <w:rFonts w:ascii="Times New Roman" w:eastAsia="標楷體" w:hAnsi="Times New Roman"/>
          <w:sz w:val="36"/>
          <w:szCs w:val="36"/>
        </w:rPr>
      </w:pPr>
      <w:r w:rsidRPr="004C6DD0">
        <w:rPr>
          <w:rFonts w:ascii="Times New Roman" w:eastAsia="標楷體" w:hAnsi="Times New Roman"/>
          <w:sz w:val="36"/>
          <w:szCs w:val="36"/>
        </w:rPr>
        <w:br w:type="page"/>
      </w:r>
      <w:r w:rsidRPr="004C6DD0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52416F3B" wp14:editId="24A9A3A8">
            <wp:extent cx="5274310" cy="270637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B9E" w14:textId="77777777" w:rsidR="004C6DD0" w:rsidRPr="004C6DD0" w:rsidRDefault="004C6DD0">
      <w:pPr>
        <w:widowControl/>
        <w:rPr>
          <w:rFonts w:ascii="Times New Roman" w:eastAsia="標楷體" w:hAnsi="Times New Roman"/>
          <w:sz w:val="36"/>
          <w:szCs w:val="36"/>
        </w:rPr>
      </w:pPr>
    </w:p>
    <w:p w14:paraId="3133805C" w14:textId="45AC94E7" w:rsidR="004C6DD0" w:rsidRPr="004C6DD0" w:rsidRDefault="004C6DD0">
      <w:pPr>
        <w:widowControl/>
        <w:rPr>
          <w:rFonts w:ascii="Times New Roman" w:eastAsia="標楷體" w:hAnsi="Times New Roman"/>
          <w:sz w:val="36"/>
          <w:szCs w:val="36"/>
        </w:rPr>
      </w:pPr>
      <w:r w:rsidRPr="004C6DD0">
        <w:rPr>
          <w:rFonts w:ascii="Times New Roman" w:eastAsia="標楷體" w:hAnsi="Times New Roman"/>
          <w:noProof/>
        </w:rPr>
        <w:drawing>
          <wp:inline distT="0" distB="0" distL="0" distR="0" wp14:anchorId="2D2DA4C2" wp14:editId="58D3D6E8">
            <wp:extent cx="5274310" cy="458851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DD0">
        <w:rPr>
          <w:rFonts w:ascii="Times New Roman" w:eastAsia="標楷體" w:hAnsi="Times New Roman"/>
          <w:sz w:val="36"/>
          <w:szCs w:val="36"/>
        </w:rPr>
        <w:br/>
      </w:r>
      <w:r w:rsidRPr="004C6DD0">
        <w:rPr>
          <w:rFonts w:ascii="Times New Roman" w:eastAsia="標楷體" w:hAnsi="Times New Roman"/>
          <w:sz w:val="36"/>
          <w:szCs w:val="36"/>
        </w:rPr>
        <w:br w:type="page"/>
      </w:r>
    </w:p>
    <w:p w14:paraId="10E33763" w14:textId="4D868F73" w:rsidR="004C6DD0" w:rsidRPr="004C6DD0" w:rsidRDefault="004C6DD0" w:rsidP="004C6DD0">
      <w:pPr>
        <w:pStyle w:val="a7"/>
        <w:widowControl/>
        <w:numPr>
          <w:ilvl w:val="0"/>
          <w:numId w:val="1"/>
        </w:numPr>
        <w:ind w:leftChars="0"/>
        <w:rPr>
          <w:rFonts w:ascii="Times New Roman" w:eastAsia="標楷體" w:hAnsi="Times New Roman"/>
          <w:sz w:val="36"/>
          <w:szCs w:val="36"/>
        </w:rPr>
      </w:pPr>
      <w:r w:rsidRPr="004C6DD0">
        <w:rPr>
          <w:rFonts w:ascii="Times New Roman" w:eastAsia="標楷體" w:hAnsi="Times New Roman"/>
          <w:sz w:val="36"/>
          <w:szCs w:val="36"/>
        </w:rPr>
        <w:lastRenderedPageBreak/>
        <w:t>MapReduce</w:t>
      </w:r>
      <w:r w:rsidRPr="004C6DD0">
        <w:rPr>
          <w:rFonts w:ascii="Times New Roman" w:eastAsia="標楷體" w:hAnsi="Times New Roman"/>
          <w:sz w:val="36"/>
          <w:szCs w:val="36"/>
        </w:rPr>
        <w:br/>
      </w:r>
      <w:r w:rsidRPr="004C6DD0">
        <w:rPr>
          <w:rFonts w:ascii="Times New Roman" w:eastAsia="標楷體" w:hAnsi="Times New Roman"/>
          <w:noProof/>
        </w:rPr>
        <w:drawing>
          <wp:inline distT="0" distB="0" distL="0" distR="0" wp14:anchorId="0EF11D6D" wp14:editId="11F41347">
            <wp:extent cx="5274310" cy="34766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DD0">
        <w:rPr>
          <w:rFonts w:ascii="Times New Roman" w:eastAsia="標楷體" w:hAnsi="Times New Roman"/>
          <w:noProof/>
        </w:rPr>
        <w:drawing>
          <wp:inline distT="0" distB="0" distL="0" distR="0" wp14:anchorId="424DC44F" wp14:editId="61C3D166">
            <wp:extent cx="4467225" cy="432879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350" cy="43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6DD0">
        <w:rPr>
          <w:rFonts w:ascii="Times New Roman" w:eastAsia="標楷體" w:hAnsi="Times New Roman"/>
          <w:sz w:val="36"/>
          <w:szCs w:val="36"/>
        </w:rPr>
        <w:br/>
      </w:r>
      <w:r w:rsidRPr="004C6DD0">
        <w:rPr>
          <w:rFonts w:ascii="Times New Roman" w:eastAsia="標楷體" w:hAnsi="Times New Roman"/>
          <w:sz w:val="36"/>
          <w:szCs w:val="36"/>
        </w:rPr>
        <w:br w:type="page"/>
      </w:r>
    </w:p>
    <w:p w14:paraId="4D50EFDC" w14:textId="303F60E3" w:rsidR="002B5386" w:rsidRPr="002B5386" w:rsidRDefault="004C6DD0" w:rsidP="002B5386">
      <w:pPr>
        <w:pStyle w:val="a7"/>
        <w:widowControl/>
        <w:numPr>
          <w:ilvl w:val="0"/>
          <w:numId w:val="1"/>
        </w:numPr>
        <w:ind w:leftChars="0"/>
        <w:rPr>
          <w:rFonts w:ascii="Times New Roman" w:eastAsia="標楷體" w:hAnsi="Times New Roman"/>
          <w:sz w:val="36"/>
          <w:szCs w:val="36"/>
        </w:rPr>
      </w:pPr>
      <w:r w:rsidRPr="002B5386">
        <w:rPr>
          <w:rFonts w:ascii="Times New Roman" w:eastAsia="標楷體" w:hAnsi="Times New Roman" w:hint="eastAsia"/>
          <w:sz w:val="36"/>
          <w:szCs w:val="36"/>
        </w:rPr>
        <w:lastRenderedPageBreak/>
        <w:t>視覺化</w:t>
      </w:r>
      <w:r w:rsidR="002B5386" w:rsidRPr="002B5386">
        <w:rPr>
          <w:rFonts w:ascii="Times New Roman" w:eastAsia="標楷體" w:hAnsi="Times New Roman"/>
          <w:sz w:val="36"/>
          <w:szCs w:val="36"/>
        </w:rPr>
        <w:br/>
      </w:r>
      <w:r w:rsidR="002B5386">
        <w:rPr>
          <w:noProof/>
        </w:rPr>
        <w:drawing>
          <wp:inline distT="0" distB="0" distL="0" distR="0" wp14:anchorId="5E91E487" wp14:editId="3F237DA6">
            <wp:extent cx="4829930" cy="5476875"/>
            <wp:effectExtent l="0" t="0" r="889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637" cy="54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386" w:rsidRPr="002B5386">
        <w:rPr>
          <w:rFonts w:ascii="Times New Roman" w:eastAsia="標楷體" w:hAnsi="Times New Roman"/>
          <w:sz w:val="36"/>
          <w:szCs w:val="36"/>
        </w:rPr>
        <w:br/>
      </w:r>
      <w:r w:rsidR="002B5386">
        <w:rPr>
          <w:noProof/>
        </w:rPr>
        <w:drawing>
          <wp:inline distT="0" distB="0" distL="0" distR="0" wp14:anchorId="038E49C3" wp14:editId="61B4939D">
            <wp:extent cx="5274310" cy="268097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5386" w:rsidRPr="002B5386">
        <w:rPr>
          <w:rFonts w:ascii="Times New Roman" w:eastAsia="標楷體" w:hAnsi="Times New Roman"/>
          <w:sz w:val="36"/>
          <w:szCs w:val="36"/>
        </w:rPr>
        <w:br w:type="page"/>
      </w:r>
    </w:p>
    <w:p w14:paraId="17781E9B" w14:textId="63F04613" w:rsidR="004C6DD0" w:rsidRDefault="002B5386" w:rsidP="002B5386">
      <w:pPr>
        <w:pStyle w:val="a7"/>
        <w:ind w:leftChars="0" w:left="360"/>
        <w:rPr>
          <w:rFonts w:ascii="Times New Roman" w:eastAsia="標楷體" w:hAnsi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0A0731" wp14:editId="47FAE48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5621655" cy="289560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5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標楷體" w:hAnsi="Times New Roman"/>
          <w:sz w:val="36"/>
          <w:szCs w:val="36"/>
        </w:rPr>
        <w:br/>
      </w:r>
      <w:r w:rsidR="002034F5">
        <w:rPr>
          <w:rFonts w:ascii="Times New Roman" w:eastAsia="標楷體" w:hAnsi="Times New Roman" w:hint="eastAsia"/>
          <w:sz w:val="36"/>
          <w:szCs w:val="36"/>
        </w:rPr>
        <w:t>最後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利用</w:t>
      </w:r>
      <w:proofErr w:type="spellStart"/>
      <w:r w:rsidR="002034F5" w:rsidRPr="002034F5">
        <w:rPr>
          <w:rFonts w:ascii="Times New Roman" w:eastAsia="標楷體" w:hAnsi="Times New Roman" w:hint="eastAsia"/>
          <w:sz w:val="36"/>
          <w:szCs w:val="36"/>
        </w:rPr>
        <w:t>Tkinter</w:t>
      </w:r>
      <w:proofErr w:type="spellEnd"/>
      <w:r w:rsidR="002034F5" w:rsidRPr="002034F5">
        <w:rPr>
          <w:rFonts w:ascii="Times New Roman" w:eastAsia="標楷體" w:hAnsi="Times New Roman" w:hint="eastAsia"/>
          <w:sz w:val="36"/>
          <w:szCs w:val="36"/>
        </w:rPr>
        <w:t xml:space="preserve"> </w:t>
      </w:r>
      <w:r w:rsidR="002034F5">
        <w:rPr>
          <w:rFonts w:ascii="Times New Roman" w:eastAsia="標楷體" w:hAnsi="Times New Roman" w:hint="eastAsia"/>
          <w:sz w:val="36"/>
          <w:szCs w:val="36"/>
        </w:rPr>
        <w:t>將程式流程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轉換成使用者</w:t>
      </w:r>
      <w:r w:rsidR="002034F5" w:rsidRPr="002034F5">
        <w:rPr>
          <w:rFonts w:ascii="Times New Roman" w:eastAsia="標楷體" w:hAnsi="Times New Roman" w:hint="eastAsia"/>
          <w:sz w:val="36"/>
          <w:szCs w:val="36"/>
        </w:rPr>
        <w:t>GUI</w:t>
      </w:r>
      <w:r w:rsidR="002034F5">
        <w:rPr>
          <w:rFonts w:ascii="Times New Roman" w:eastAsia="標楷體" w:hAnsi="Times New Roman"/>
          <w:sz w:val="36"/>
          <w:szCs w:val="36"/>
        </w:rPr>
        <w:br/>
      </w:r>
      <w:r w:rsidR="002034F5">
        <w:rPr>
          <w:rFonts w:ascii="Times New Roman" w:eastAsia="標楷體" w:hAnsi="Times New Roman" w:hint="eastAsia"/>
          <w:sz w:val="36"/>
          <w:szCs w:val="36"/>
        </w:rPr>
        <w:t>以下將說明操作流程</w:t>
      </w:r>
      <w:r>
        <w:rPr>
          <w:rFonts w:ascii="Times New Roman" w:eastAsia="標楷體" w:hAnsi="Times New Roman"/>
          <w:sz w:val="36"/>
          <w:szCs w:val="36"/>
        </w:rPr>
        <w:br/>
      </w:r>
      <w:r w:rsidR="002034F5">
        <w:rPr>
          <w:rFonts w:ascii="Times New Roman" w:eastAsia="標楷體" w:hAnsi="Times New Roman" w:hint="eastAsia"/>
          <w:sz w:val="36"/>
          <w:szCs w:val="36"/>
        </w:rPr>
        <w:t>1.</w:t>
      </w:r>
      <w:r w:rsidR="002034F5">
        <w:rPr>
          <w:rFonts w:ascii="Times New Roman" w:eastAsia="標楷體" w:hAnsi="Times New Roman" w:hint="eastAsia"/>
          <w:sz w:val="36"/>
          <w:szCs w:val="36"/>
        </w:rPr>
        <w:t>執行程式</w:t>
      </w:r>
      <w:r w:rsidR="002034F5">
        <w:rPr>
          <w:rFonts w:ascii="Times New Roman" w:eastAsia="標楷體" w:hAnsi="Times New Roman"/>
          <w:noProof/>
          <w:sz w:val="36"/>
          <w:szCs w:val="36"/>
        </w:rPr>
        <w:drawing>
          <wp:inline distT="0" distB="0" distL="0" distR="0" wp14:anchorId="4E3A80FD" wp14:editId="467B11BE">
            <wp:extent cx="3517900" cy="396240"/>
            <wp:effectExtent l="0" t="0" r="635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5D2BEE" w14:textId="0354E155" w:rsidR="002034F5" w:rsidRDefault="002034F5" w:rsidP="002B5386">
      <w:pPr>
        <w:pStyle w:val="a7"/>
        <w:ind w:leftChars="0" w:left="36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2.</w:t>
      </w:r>
      <w:r w:rsidRPr="002034F5">
        <w:rPr>
          <w:rFonts w:hint="eastAsia"/>
        </w:rPr>
        <w:t xml:space="preserve"> </w:t>
      </w:r>
      <w:r w:rsidRPr="002034F5">
        <w:rPr>
          <w:rFonts w:ascii="Times New Roman" w:eastAsia="標楷體" w:hAnsi="Times New Roman" w:hint="eastAsia"/>
          <w:sz w:val="36"/>
          <w:szCs w:val="36"/>
        </w:rPr>
        <w:t>貼入要分析的文字後按開始轉換按鈕</w:t>
      </w:r>
      <w:r w:rsidRPr="002034F5">
        <w:rPr>
          <w:rFonts w:ascii="Times New Roman" w:eastAsia="標楷體" w:hAnsi="Times New Roman"/>
          <w:sz w:val="36"/>
          <w:szCs w:val="36"/>
        </w:rPr>
        <w:drawing>
          <wp:inline distT="0" distB="0" distL="0" distR="0" wp14:anchorId="33BDE2C1" wp14:editId="16B0D205">
            <wp:extent cx="3886200" cy="2619375"/>
            <wp:effectExtent l="0" t="0" r="0" b="9525"/>
            <wp:docPr id="8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11D0DD0-A58F-40E2-B6EB-C8D580A47B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11D0DD0-A58F-40E2-B6EB-C8D580A47B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sz w:val="36"/>
          <w:szCs w:val="36"/>
        </w:rPr>
        <w:br w:type="page"/>
      </w:r>
    </w:p>
    <w:p w14:paraId="6034A7B2" w14:textId="42D5135E" w:rsidR="002034F5" w:rsidRDefault="002034F5" w:rsidP="002034F5">
      <w:pPr>
        <w:pStyle w:val="a7"/>
        <w:ind w:leftChars="0" w:left="36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lastRenderedPageBreak/>
        <w:t>3.</w:t>
      </w:r>
      <w:r>
        <w:rPr>
          <w:rFonts w:ascii="Times New Roman" w:eastAsia="標楷體" w:hAnsi="Times New Roman" w:hint="eastAsia"/>
          <w:sz w:val="36"/>
          <w:szCs w:val="36"/>
        </w:rPr>
        <w:t>程式將會</w:t>
      </w:r>
      <w:proofErr w:type="gramStart"/>
      <w:r>
        <w:rPr>
          <w:rFonts w:ascii="Times New Roman" w:eastAsia="標楷體" w:hAnsi="Times New Roman" w:hint="eastAsia"/>
          <w:sz w:val="36"/>
          <w:szCs w:val="36"/>
        </w:rPr>
        <w:t>產生斷詞後</w:t>
      </w:r>
      <w:proofErr w:type="gramEnd"/>
      <w:r>
        <w:rPr>
          <w:rFonts w:ascii="Times New Roman" w:eastAsia="標楷體" w:hAnsi="Times New Roman"/>
          <w:sz w:val="36"/>
          <w:szCs w:val="36"/>
        </w:rPr>
        <w:t>word count</w:t>
      </w:r>
      <w:r>
        <w:rPr>
          <w:rFonts w:ascii="Times New Roman" w:eastAsia="標楷體" w:hAnsi="Times New Roman" w:hint="eastAsia"/>
          <w:sz w:val="36"/>
          <w:szCs w:val="36"/>
        </w:rPr>
        <w:t>的視覺化圖形</w:t>
      </w:r>
    </w:p>
    <w:p w14:paraId="662494AE" w14:textId="6A5527BC" w:rsidR="002034F5" w:rsidRDefault="002034F5" w:rsidP="002B5386">
      <w:pPr>
        <w:pStyle w:val="a7"/>
        <w:ind w:leftChars="0" w:left="360"/>
        <w:rPr>
          <w:noProof/>
        </w:rPr>
      </w:pPr>
      <w:r w:rsidRPr="002034F5">
        <w:rPr>
          <w:rFonts w:ascii="Times New Roman" w:eastAsia="標楷體" w:hAnsi="Times New Roman"/>
          <w:sz w:val="36"/>
          <w:szCs w:val="36"/>
        </w:rPr>
        <w:drawing>
          <wp:inline distT="0" distB="0" distL="0" distR="0" wp14:anchorId="126653B5" wp14:editId="6C6C23ED">
            <wp:extent cx="1940118" cy="2085253"/>
            <wp:effectExtent l="190500" t="190500" r="193675" b="182245"/>
            <wp:docPr id="9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07C5E9C6-9A57-44A9-942B-0022ACA4F6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07C5E9C6-9A57-44A9-942B-0022ACA4F6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2782" cy="20881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2034F5">
        <w:rPr>
          <w:noProof/>
        </w:rPr>
        <w:t xml:space="preserve"> </w:t>
      </w:r>
      <w:r w:rsidRPr="002034F5">
        <w:rPr>
          <w:rFonts w:ascii="Times New Roman" w:eastAsia="標楷體" w:hAnsi="Times New Roman"/>
          <w:sz w:val="36"/>
          <w:szCs w:val="36"/>
        </w:rPr>
        <w:drawing>
          <wp:inline distT="0" distB="0" distL="0" distR="0" wp14:anchorId="36F4ADF4" wp14:editId="76D553AA">
            <wp:extent cx="2235305" cy="2055329"/>
            <wp:effectExtent l="190500" t="190500" r="184150" b="193040"/>
            <wp:docPr id="12" name="圖片 10">
              <a:extLst xmlns:a="http://schemas.openxmlformats.org/drawingml/2006/main">
                <a:ext uri="{FF2B5EF4-FFF2-40B4-BE49-F238E27FC236}">
                  <a16:creationId xmlns:a16="http://schemas.microsoft.com/office/drawing/2014/main" id="{60F85BD8-17DF-43E7-9EE6-2CDF22698E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>
                      <a:extLst>
                        <a:ext uri="{FF2B5EF4-FFF2-40B4-BE49-F238E27FC236}">
                          <a16:creationId xmlns:a16="http://schemas.microsoft.com/office/drawing/2014/main" id="{60F85BD8-17DF-43E7-9EE6-2CDF22698E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9906" cy="2059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E2376E" w14:textId="77777777" w:rsidR="002034F5" w:rsidRDefault="002034F5" w:rsidP="002B5386">
      <w:pPr>
        <w:pStyle w:val="a7"/>
        <w:ind w:leftChars="0" w:left="360"/>
        <w:rPr>
          <w:rFonts w:hint="eastAsia"/>
          <w:noProof/>
        </w:rPr>
      </w:pPr>
    </w:p>
    <w:p w14:paraId="671D6CBB" w14:textId="7981F68E" w:rsidR="002034F5" w:rsidRDefault="002034F5" w:rsidP="002B5386">
      <w:pPr>
        <w:pStyle w:val="a7"/>
        <w:ind w:leftChars="0" w:left="360"/>
        <w:rPr>
          <w:rFonts w:ascii="Times New Roman" w:eastAsia="標楷體" w:hAnsi="Times New Roman"/>
          <w:sz w:val="36"/>
          <w:szCs w:val="36"/>
        </w:rPr>
      </w:pPr>
      <w:r>
        <w:rPr>
          <w:rFonts w:ascii="Times New Roman" w:eastAsia="標楷體" w:hAnsi="Times New Roman" w:hint="eastAsia"/>
          <w:sz w:val="36"/>
          <w:szCs w:val="36"/>
        </w:rPr>
        <w:t>4.</w:t>
      </w:r>
      <w:bookmarkStart w:id="0" w:name="_GoBack"/>
      <w:bookmarkEnd w:id="0"/>
      <w:r>
        <w:rPr>
          <w:rFonts w:ascii="Times New Roman" w:eastAsia="標楷體" w:hAnsi="Times New Roman" w:hint="eastAsia"/>
          <w:sz w:val="36"/>
          <w:szCs w:val="36"/>
        </w:rPr>
        <w:t>並將這兩張分析圖自動儲存進資料夾中完成分析</w:t>
      </w:r>
    </w:p>
    <w:p w14:paraId="13B05059" w14:textId="10039264" w:rsidR="002034F5" w:rsidRPr="002034F5" w:rsidRDefault="002034F5" w:rsidP="002B5386">
      <w:pPr>
        <w:pStyle w:val="a7"/>
        <w:ind w:leftChars="0" w:left="360"/>
        <w:rPr>
          <w:rFonts w:ascii="Times New Roman" w:eastAsia="標楷體" w:hAnsi="Times New Roman" w:hint="eastAsia"/>
          <w:sz w:val="36"/>
          <w:szCs w:val="36"/>
        </w:rPr>
      </w:pPr>
      <w:r>
        <w:rPr>
          <w:noProof/>
        </w:rPr>
        <w:drawing>
          <wp:inline distT="0" distB="0" distL="0" distR="0" wp14:anchorId="7413CA83" wp14:editId="7671C753">
            <wp:extent cx="5274310" cy="263334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4F5" w:rsidRPr="002034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211C42" w14:textId="77777777" w:rsidR="003A49D5" w:rsidRDefault="003A49D5" w:rsidP="004C6DD0">
      <w:r>
        <w:separator/>
      </w:r>
    </w:p>
  </w:endnote>
  <w:endnote w:type="continuationSeparator" w:id="0">
    <w:p w14:paraId="17652AF2" w14:textId="77777777" w:rsidR="003A49D5" w:rsidRDefault="003A49D5" w:rsidP="004C6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65679" w14:textId="77777777" w:rsidR="003A49D5" w:rsidRDefault="003A49D5" w:rsidP="004C6DD0">
      <w:r>
        <w:separator/>
      </w:r>
    </w:p>
  </w:footnote>
  <w:footnote w:type="continuationSeparator" w:id="0">
    <w:p w14:paraId="7CF05909" w14:textId="77777777" w:rsidR="003A49D5" w:rsidRDefault="003A49D5" w:rsidP="004C6D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0FBA"/>
    <w:multiLevelType w:val="hybridMultilevel"/>
    <w:tmpl w:val="A7B8EE06"/>
    <w:lvl w:ilvl="0" w:tplc="4546E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07"/>
    <w:rsid w:val="002034F5"/>
    <w:rsid w:val="002B5386"/>
    <w:rsid w:val="003A49D5"/>
    <w:rsid w:val="004C6DD0"/>
    <w:rsid w:val="005C4207"/>
    <w:rsid w:val="00DF47B3"/>
    <w:rsid w:val="00FF1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FF7EB"/>
  <w15:chartTrackingRefBased/>
  <w15:docId w15:val="{8A2DC8DA-8195-44B4-8E8C-3A978D6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6D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C6DD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C6DD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C6DD0"/>
    <w:rPr>
      <w:sz w:val="20"/>
      <w:szCs w:val="20"/>
    </w:rPr>
  </w:style>
  <w:style w:type="paragraph" w:styleId="a7">
    <w:name w:val="List Paragraph"/>
    <w:basedOn w:val="a"/>
    <w:uiPriority w:val="34"/>
    <w:qFormat/>
    <w:rsid w:val="004C6DD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泓均 林</dc:creator>
  <cp:keywords/>
  <dc:description/>
  <cp:lastModifiedBy>泓均 林</cp:lastModifiedBy>
  <cp:revision>3</cp:revision>
  <dcterms:created xsi:type="dcterms:W3CDTF">2022-01-06T19:38:00Z</dcterms:created>
  <dcterms:modified xsi:type="dcterms:W3CDTF">2022-01-07T17:48:00Z</dcterms:modified>
</cp:coreProperties>
</file>