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9DAAE" w14:textId="77777777" w:rsidR="00C229D9" w:rsidRDefault="00EB0B68" w:rsidP="00892665">
      <w:pPr>
        <w:pStyle w:val="a3"/>
        <w:rPr>
          <w:rFonts w:asciiTheme="minorEastAsia" w:eastAsiaTheme="minorEastAsia" w:hAnsiTheme="minorEastAsia"/>
          <w:b/>
          <w:sz w:val="52"/>
          <w:szCs w:val="52"/>
        </w:rPr>
      </w:pPr>
      <w:r w:rsidRPr="006836F8">
        <w:rPr>
          <w:rFonts w:asciiTheme="minorEastAsia" w:eastAsiaTheme="minorEastAsia" w:hAnsiTheme="minorEastAsia" w:hint="eastAsia"/>
          <w:b/>
          <w:sz w:val="52"/>
          <w:szCs w:val="52"/>
        </w:rPr>
        <w:t>ACD</w:t>
      </w:r>
      <w:r w:rsidR="008417BB" w:rsidRPr="006836F8">
        <w:rPr>
          <w:rFonts w:asciiTheme="minorEastAsia" w:eastAsiaTheme="minorEastAsia" w:hAnsiTheme="minorEastAsia" w:hint="eastAsia"/>
          <w:b/>
          <w:sz w:val="52"/>
          <w:szCs w:val="52"/>
        </w:rPr>
        <w:t>驱动</w:t>
      </w:r>
      <w:r w:rsidR="006979DB" w:rsidRPr="006836F8">
        <w:rPr>
          <w:rFonts w:asciiTheme="minorEastAsia" w:eastAsiaTheme="minorEastAsia" w:hAnsiTheme="minorEastAsia" w:hint="eastAsia"/>
          <w:b/>
          <w:sz w:val="52"/>
          <w:szCs w:val="52"/>
        </w:rPr>
        <w:t>开发</w:t>
      </w:r>
    </w:p>
    <w:p w14:paraId="30F5A39B" w14:textId="00F19D79" w:rsidR="006836F8" w:rsidRDefault="006836F8" w:rsidP="006836F8">
      <w:pPr>
        <w:pStyle w:val="1"/>
        <w:ind w:left="533" w:hanging="420"/>
        <w:rPr>
          <w:rFonts w:asciiTheme="minorEastAsia" w:eastAsiaTheme="minorEastAsia" w:hAnsiTheme="minorEastAsia"/>
          <w:sz w:val="24"/>
          <w:szCs w:val="24"/>
        </w:rPr>
      </w:pPr>
      <w:r w:rsidRPr="0056571C">
        <w:rPr>
          <w:rFonts w:asciiTheme="minorEastAsia" w:eastAsiaTheme="minorEastAsia" w:hAnsiTheme="minorEastAsia" w:hint="eastAsia"/>
          <w:sz w:val="24"/>
          <w:szCs w:val="24"/>
        </w:rPr>
        <w:t>文档适用范围</w:t>
      </w:r>
    </w:p>
    <w:p w14:paraId="585B6B93" w14:textId="2DE159F1" w:rsidR="00690F00" w:rsidRPr="00690F00" w:rsidRDefault="00690F00" w:rsidP="00690F00">
      <w:pPr>
        <w:pStyle w:val="aa"/>
        <w:rPr>
          <w:rFonts w:asciiTheme="minorEastAsia" w:eastAsiaTheme="minorEastAsia" w:hAnsiTheme="minorEastAsia"/>
          <w:sz w:val="24"/>
          <w:szCs w:val="24"/>
        </w:rPr>
      </w:pPr>
      <w:r w:rsidRPr="0056571C">
        <w:rPr>
          <w:rFonts w:asciiTheme="minorEastAsia" w:eastAsiaTheme="minorEastAsia" w:hAnsiTheme="minorEastAsia" w:hint="eastAsia"/>
          <w:sz w:val="24"/>
          <w:szCs w:val="24"/>
        </w:rPr>
        <w:t>本规范适用于九思易驱动开发人员，开发</w:t>
      </w:r>
      <w:r w:rsidR="00356D62">
        <w:rPr>
          <w:rFonts w:asciiTheme="minorEastAsia" w:eastAsiaTheme="minorEastAsia" w:hAnsiTheme="minorEastAsia" w:hint="eastAsia"/>
          <w:sz w:val="24"/>
          <w:szCs w:val="24"/>
        </w:rPr>
        <w:t>N</w:t>
      </w:r>
      <w:r w:rsidRPr="0056571C">
        <w:rPr>
          <w:rFonts w:asciiTheme="minorEastAsia" w:eastAsiaTheme="minorEastAsia" w:hAnsiTheme="minorEastAsia" w:hint="eastAsia"/>
          <w:sz w:val="24"/>
          <w:szCs w:val="24"/>
        </w:rPr>
        <w:t>X</w:t>
      </w:r>
      <w:r w:rsidR="00EE75E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56D62">
        <w:rPr>
          <w:rFonts w:asciiTheme="minorEastAsia" w:eastAsiaTheme="minorEastAsia" w:hAnsiTheme="minorEastAsia" w:hint="eastAsia"/>
          <w:sz w:val="24"/>
          <w:szCs w:val="24"/>
        </w:rPr>
        <w:t>ACD设备</w:t>
      </w:r>
      <w:r w:rsidRPr="0056571C">
        <w:rPr>
          <w:rFonts w:asciiTheme="minorEastAsia" w:eastAsiaTheme="minorEastAsia" w:hAnsiTheme="minorEastAsia" w:hint="eastAsia"/>
          <w:sz w:val="24"/>
          <w:szCs w:val="24"/>
        </w:rPr>
        <w:t>驱动的文档规范</w:t>
      </w:r>
      <w:r w:rsidR="009C6D3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589DAAF" w14:textId="6BE5E40B" w:rsidR="0082432D" w:rsidRDefault="00C21120" w:rsidP="00354DF6">
      <w:pPr>
        <w:pStyle w:val="1"/>
        <w:numPr>
          <w:ilvl w:val="0"/>
          <w:numId w:val="36"/>
        </w:numPr>
        <w:rPr>
          <w:rFonts w:asciiTheme="minorEastAsia" w:eastAsiaTheme="minorEastAsia" w:hAnsiTheme="minorEastAsia"/>
        </w:rPr>
      </w:pPr>
      <w:r w:rsidRPr="0067160D">
        <w:rPr>
          <w:rFonts w:asciiTheme="minorEastAsia" w:eastAsiaTheme="minorEastAsia" w:hAnsiTheme="minorEastAsia" w:hint="eastAsia"/>
        </w:rPr>
        <w:t>驱动</w:t>
      </w:r>
      <w:r w:rsidR="00DB72F1">
        <w:rPr>
          <w:rFonts w:asciiTheme="minorEastAsia" w:eastAsiaTheme="minorEastAsia" w:hAnsiTheme="minorEastAsia" w:hint="eastAsia"/>
        </w:rPr>
        <w:t>概述</w:t>
      </w:r>
    </w:p>
    <w:p w14:paraId="1F30D9A1" w14:textId="76804075" w:rsidR="00354DF6" w:rsidRPr="0099365B" w:rsidRDefault="0099365B" w:rsidP="0099365B">
      <w:pPr>
        <w:pStyle w:val="2"/>
      </w:pPr>
      <w:r>
        <w:rPr>
          <w:rFonts w:hint="eastAsia"/>
        </w:rPr>
        <w:t xml:space="preserve">1.1 </w:t>
      </w:r>
      <w:r w:rsidR="00F32676" w:rsidRPr="0099365B">
        <w:rPr>
          <w:rFonts w:hint="eastAsia"/>
        </w:rPr>
        <w:t>文件</w:t>
      </w:r>
      <w:r w:rsidR="00E377B4" w:rsidRPr="0099365B">
        <w:rPr>
          <w:rFonts w:hint="eastAsia"/>
        </w:rPr>
        <w:t>构成</w:t>
      </w:r>
    </w:p>
    <w:p w14:paraId="02337806" w14:textId="46A513CF" w:rsidR="004754AF" w:rsidRPr="004754AF" w:rsidRDefault="004754AF" w:rsidP="00E26FEE">
      <w:pPr>
        <w:ind w:firstLine="480"/>
        <w:rPr>
          <w:rFonts w:asciiTheme="minorEastAsia" w:eastAsiaTheme="minorEastAsia" w:hAnsiTheme="minorEastAsia"/>
          <w:szCs w:val="24"/>
        </w:rPr>
      </w:pPr>
      <w:r w:rsidRPr="004754AF">
        <w:rPr>
          <w:rFonts w:asciiTheme="minorEastAsia" w:eastAsiaTheme="minorEastAsia" w:hAnsiTheme="minorEastAsia" w:hint="eastAsia"/>
          <w:szCs w:val="24"/>
        </w:rPr>
        <w:t>驱动程序基本构成：一个主程序</w:t>
      </w:r>
      <w:proofErr w:type="spellStart"/>
      <w:r w:rsidRPr="004754AF">
        <w:rPr>
          <w:rFonts w:asciiTheme="minorEastAsia" w:eastAsiaTheme="minorEastAsia" w:hAnsiTheme="minorEastAsia" w:hint="eastAsia"/>
          <w:szCs w:val="24"/>
        </w:rPr>
        <w:t>dll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文件、2个</w:t>
      </w:r>
      <w:proofErr w:type="spellStart"/>
      <w:r w:rsidRPr="004754AF">
        <w:rPr>
          <w:rFonts w:asciiTheme="minorEastAsia" w:eastAsiaTheme="minorEastAsia" w:hAnsiTheme="minorEastAsia" w:hint="eastAsia"/>
          <w:szCs w:val="24"/>
        </w:rPr>
        <w:t>cfg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文件（</w:t>
      </w:r>
      <w:r w:rsidR="007D14E3">
        <w:rPr>
          <w:rFonts w:asciiTheme="minorEastAsia" w:eastAsiaTheme="minorEastAsia" w:hAnsiTheme="minorEastAsia" w:hint="eastAsia"/>
          <w:szCs w:val="24"/>
        </w:rPr>
        <w:t>中</w:t>
      </w:r>
      <w:r w:rsidR="002C557E">
        <w:rPr>
          <w:rFonts w:asciiTheme="minorEastAsia" w:eastAsiaTheme="minorEastAsia" w:hAnsiTheme="minorEastAsia" w:hint="eastAsia"/>
          <w:szCs w:val="24"/>
        </w:rPr>
        <w:t>/</w:t>
      </w:r>
      <w:r w:rsidR="007D14E3">
        <w:rPr>
          <w:rFonts w:asciiTheme="minorEastAsia" w:eastAsiaTheme="minorEastAsia" w:hAnsiTheme="minorEastAsia" w:hint="eastAsia"/>
          <w:szCs w:val="24"/>
        </w:rPr>
        <w:t>英文</w:t>
      </w:r>
      <w:r w:rsidRPr="004754AF">
        <w:rPr>
          <w:rFonts w:asciiTheme="minorEastAsia" w:eastAsiaTheme="minorEastAsia" w:hAnsiTheme="minorEastAsia" w:hint="eastAsia"/>
          <w:szCs w:val="24"/>
        </w:rPr>
        <w:t>驱动描述文件</w:t>
      </w:r>
      <w:r w:rsidR="005B0849">
        <w:rPr>
          <w:rFonts w:asciiTheme="minorEastAsia" w:eastAsiaTheme="minorEastAsia" w:hAnsiTheme="minorEastAsia" w:hint="eastAsia"/>
          <w:szCs w:val="24"/>
        </w:rPr>
        <w:t>,后缀名为.</w:t>
      </w:r>
      <w:proofErr w:type="spellStart"/>
      <w:r w:rsidR="005B0849">
        <w:rPr>
          <w:rFonts w:asciiTheme="minorEastAsia" w:eastAsiaTheme="minorEastAsia" w:hAnsiTheme="minorEastAsia" w:hint="eastAsia"/>
          <w:szCs w:val="24"/>
        </w:rPr>
        <w:t>cfg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），1个中文资源</w:t>
      </w:r>
      <w:proofErr w:type="spellStart"/>
      <w:r w:rsidRPr="004754AF">
        <w:rPr>
          <w:rFonts w:asciiTheme="minorEastAsia" w:eastAsiaTheme="minorEastAsia" w:hAnsiTheme="minorEastAsia" w:hint="eastAsia"/>
          <w:szCs w:val="24"/>
        </w:rPr>
        <w:t>dll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文件（默认资源文件内嵌到主程序</w:t>
      </w:r>
      <w:proofErr w:type="spellStart"/>
      <w:r w:rsidRPr="004754AF">
        <w:rPr>
          <w:rFonts w:asciiTheme="minorEastAsia" w:eastAsiaTheme="minorEastAsia" w:hAnsiTheme="minorEastAsia" w:hint="eastAsia"/>
          <w:szCs w:val="24"/>
        </w:rPr>
        <w:t>dll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文件中）。</w:t>
      </w:r>
    </w:p>
    <w:p w14:paraId="0B90413E" w14:textId="77777777" w:rsidR="004754AF" w:rsidRDefault="004754AF" w:rsidP="00E26FEE">
      <w:pPr>
        <w:ind w:firstLine="480"/>
        <w:rPr>
          <w:rFonts w:asciiTheme="minorEastAsia" w:eastAsiaTheme="minorEastAsia" w:hAnsiTheme="minorEastAsia"/>
          <w:szCs w:val="24"/>
        </w:rPr>
      </w:pPr>
      <w:r w:rsidRPr="004754AF">
        <w:rPr>
          <w:rFonts w:asciiTheme="minorEastAsia" w:eastAsiaTheme="minorEastAsia" w:hAnsiTheme="minorEastAsia" w:hint="eastAsia"/>
          <w:szCs w:val="24"/>
        </w:rPr>
        <w:t>驱动开发提交的结果参照如下目录结构：*.</w:t>
      </w:r>
      <w:proofErr w:type="spellStart"/>
      <w:r w:rsidRPr="004754AF">
        <w:rPr>
          <w:rFonts w:asciiTheme="minorEastAsia" w:eastAsiaTheme="minorEastAsia" w:hAnsiTheme="minorEastAsia" w:hint="eastAsia"/>
          <w:szCs w:val="24"/>
        </w:rPr>
        <w:t>dll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文件为主程序</w:t>
      </w:r>
      <w:proofErr w:type="spellStart"/>
      <w:r w:rsidRPr="004754AF">
        <w:rPr>
          <w:rFonts w:asciiTheme="minorEastAsia" w:eastAsiaTheme="minorEastAsia" w:hAnsiTheme="minorEastAsia" w:hint="eastAsia"/>
          <w:szCs w:val="24"/>
        </w:rPr>
        <w:t>dll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文件，*.</w:t>
      </w:r>
      <w:proofErr w:type="spellStart"/>
      <w:r w:rsidRPr="004754AF">
        <w:rPr>
          <w:rFonts w:asciiTheme="minorEastAsia" w:eastAsiaTheme="minorEastAsia" w:hAnsiTheme="minorEastAsia" w:hint="eastAsia"/>
          <w:szCs w:val="24"/>
        </w:rPr>
        <w:t>cfg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文件为默认语言（英文）的驱动描述文件，</w:t>
      </w:r>
      <w:proofErr w:type="spellStart"/>
      <w:r w:rsidRPr="00E26FEE">
        <w:rPr>
          <w:rFonts w:asciiTheme="minorEastAsia" w:eastAsiaTheme="minorEastAsia" w:hAnsiTheme="minorEastAsia" w:hint="eastAsia"/>
          <w:szCs w:val="24"/>
        </w:rPr>
        <w:t>zh</w:t>
      </w:r>
      <w:proofErr w:type="spellEnd"/>
      <w:r w:rsidRPr="00E26FEE">
        <w:rPr>
          <w:rFonts w:asciiTheme="minorEastAsia" w:eastAsiaTheme="minorEastAsia" w:hAnsiTheme="minorEastAsia" w:hint="eastAsia"/>
          <w:szCs w:val="24"/>
        </w:rPr>
        <w:t>-CN</w:t>
      </w:r>
      <w:r w:rsidRPr="004754AF">
        <w:rPr>
          <w:rFonts w:asciiTheme="minorEastAsia" w:eastAsiaTheme="minorEastAsia" w:hAnsiTheme="minorEastAsia" w:hint="eastAsia"/>
          <w:szCs w:val="24"/>
        </w:rPr>
        <w:t>文件夹下为中文的驱动描述文件和中文的资源</w:t>
      </w:r>
      <w:proofErr w:type="spellStart"/>
      <w:r w:rsidRPr="004754AF">
        <w:rPr>
          <w:rFonts w:asciiTheme="minorEastAsia" w:eastAsiaTheme="minorEastAsia" w:hAnsiTheme="minorEastAsia" w:hint="eastAsia"/>
          <w:szCs w:val="24"/>
        </w:rPr>
        <w:t>dll</w:t>
      </w:r>
      <w:proofErr w:type="spellEnd"/>
      <w:r w:rsidRPr="004754AF">
        <w:rPr>
          <w:rFonts w:asciiTheme="minorEastAsia" w:eastAsiaTheme="minorEastAsia" w:hAnsiTheme="minorEastAsia" w:hint="eastAsia"/>
          <w:szCs w:val="24"/>
        </w:rPr>
        <w:t>文件。</w:t>
      </w:r>
    </w:p>
    <w:p w14:paraId="3823B0CE" w14:textId="0E9D3A5D" w:rsidR="004754AF" w:rsidRPr="004754AF" w:rsidRDefault="004B1DFF" w:rsidP="00E26FEE">
      <w:pPr>
        <w:pStyle w:val="a4"/>
        <w:ind w:leftChars="236" w:left="566" w:firstLineChars="0" w:firstLine="0"/>
        <w:rPr>
          <w:rFonts w:asciiTheme="minorEastAsia" w:eastAsiaTheme="minorEastAsia" w:hAnsiTheme="minorEastAsia"/>
        </w:rPr>
      </w:pPr>
      <w:r>
        <w:drawing>
          <wp:inline distT="0" distB="0" distL="0" distR="0" wp14:anchorId="40D4B5DC" wp14:editId="11210F5D">
            <wp:extent cx="5274310" cy="182708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B208" w14:textId="77777777" w:rsidR="004754AF" w:rsidRPr="004754AF" w:rsidRDefault="004754AF" w:rsidP="00F32676">
      <w:pPr>
        <w:pStyle w:val="a4"/>
        <w:numPr>
          <w:ilvl w:val="0"/>
          <w:numId w:val="38"/>
        </w:numPr>
        <w:ind w:firstLineChars="0"/>
        <w:jc w:val="center"/>
        <w:rPr>
          <w:rFonts w:asciiTheme="minorEastAsia" w:eastAsiaTheme="minorEastAsia" w:hAnsiTheme="minorEastAsia"/>
        </w:rPr>
      </w:pPr>
      <w:r w:rsidRPr="004754AF">
        <w:rPr>
          <w:rFonts w:asciiTheme="minorEastAsia" w:eastAsiaTheme="minorEastAsia" w:hAnsiTheme="minorEastAsia" w:hint="eastAsia"/>
        </w:rPr>
        <w:t>图1-1交付根目录</w:t>
      </w:r>
    </w:p>
    <w:p w14:paraId="35B4BA58" w14:textId="572577FA" w:rsidR="004754AF" w:rsidRPr="004754AF" w:rsidRDefault="004B1DFF" w:rsidP="00E26FEE">
      <w:pPr>
        <w:pStyle w:val="a4"/>
        <w:ind w:leftChars="236" w:left="566" w:firstLineChars="0" w:firstLine="0"/>
        <w:rPr>
          <w:rFonts w:asciiTheme="minorEastAsia" w:eastAsiaTheme="minorEastAsia" w:hAnsiTheme="minorEastAsia"/>
        </w:rPr>
      </w:pPr>
      <w:r>
        <w:lastRenderedPageBreak/>
        <w:drawing>
          <wp:inline distT="0" distB="0" distL="0" distR="0" wp14:anchorId="5378A67C" wp14:editId="3F64ECF8">
            <wp:extent cx="5274310" cy="1827084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4915" w14:textId="0DD88DC3" w:rsidR="004754AF" w:rsidRDefault="004754AF" w:rsidP="00E26FEE">
      <w:pPr>
        <w:pStyle w:val="a4"/>
        <w:ind w:left="765" w:firstLineChars="0" w:firstLine="0"/>
        <w:jc w:val="center"/>
        <w:rPr>
          <w:rFonts w:asciiTheme="minorEastAsia" w:eastAsiaTheme="minorEastAsia" w:hAnsiTheme="minorEastAsia"/>
        </w:rPr>
      </w:pPr>
      <w:r w:rsidRPr="004754AF">
        <w:rPr>
          <w:rFonts w:asciiTheme="minorEastAsia" w:eastAsiaTheme="minorEastAsia" w:hAnsiTheme="minorEastAsia" w:hint="eastAsia"/>
        </w:rPr>
        <w:t>图1-2交付/zh-CN根目录</w:t>
      </w:r>
    </w:p>
    <w:p w14:paraId="1F1DAB8C" w14:textId="58E8A2C5" w:rsidR="005B0849" w:rsidRPr="0099365B" w:rsidRDefault="0099365B" w:rsidP="0099365B">
      <w:pPr>
        <w:pStyle w:val="2"/>
      </w:pPr>
      <w:r>
        <w:rPr>
          <w:rFonts w:hint="eastAsia"/>
        </w:rPr>
        <w:t xml:space="preserve">1.2 </w:t>
      </w:r>
      <w:r w:rsidR="009C04E2" w:rsidRPr="0099365B">
        <w:rPr>
          <w:rFonts w:hint="eastAsia"/>
        </w:rPr>
        <w:t>驱动名称</w:t>
      </w:r>
    </w:p>
    <w:p w14:paraId="3AF48CD8" w14:textId="1BFE4632" w:rsidR="004A3789" w:rsidRPr="00EB0776" w:rsidRDefault="004A3789" w:rsidP="00AB75E8">
      <w:pPr>
        <w:ind w:firstLineChars="0" w:firstLine="0"/>
        <w:rPr>
          <w:rFonts w:asciiTheme="minorEastAsia" w:eastAsiaTheme="minorEastAsia" w:hAnsiTheme="minorEastAsia"/>
          <w:b/>
          <w:szCs w:val="24"/>
        </w:rPr>
      </w:pPr>
      <w:r w:rsidRPr="00EB0776">
        <w:rPr>
          <w:rFonts w:asciiTheme="minorEastAsia" w:eastAsiaTheme="minorEastAsia" w:hAnsiTheme="minorEastAsia" w:hint="eastAsia"/>
          <w:b/>
          <w:szCs w:val="24"/>
        </w:rPr>
        <w:t>代码命名规则：</w:t>
      </w:r>
    </w:p>
    <w:p w14:paraId="4B50E92C" w14:textId="43A58E9B" w:rsidR="000679A0" w:rsidRPr="00A5299B" w:rsidRDefault="00AB75E8" w:rsidP="00AB75E8">
      <w:pPr>
        <w:ind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 w:rsidR="004A3789" w:rsidRPr="00AB75E8">
        <w:rPr>
          <w:rFonts w:asciiTheme="minorEastAsia" w:eastAsiaTheme="minorEastAsia" w:hAnsiTheme="minorEastAsia" w:hint="eastAsia"/>
          <w:b/>
          <w:szCs w:val="24"/>
        </w:rPr>
        <w:t>命名空间</w:t>
      </w:r>
      <w:r w:rsidR="004A3789" w:rsidRPr="00AB75E8">
        <w:rPr>
          <w:rFonts w:asciiTheme="minorEastAsia" w:eastAsiaTheme="minorEastAsia" w:hAnsiTheme="minorEastAsia" w:hint="eastAsia"/>
          <w:szCs w:val="24"/>
        </w:rPr>
        <w:t>：</w:t>
      </w:r>
      <w:proofErr w:type="spellStart"/>
      <w:r w:rsidR="004A3789" w:rsidRPr="00A5299B">
        <w:rPr>
          <w:rFonts w:asciiTheme="minorEastAsia" w:eastAsiaTheme="minorEastAsia" w:hAnsiTheme="minorEastAsia" w:hint="eastAsia"/>
          <w:szCs w:val="24"/>
        </w:rPr>
        <w:t>ControlEase.IoDriver.</w:t>
      </w:r>
      <w:r w:rsidR="00A5299B" w:rsidRPr="0056571C">
        <w:rPr>
          <w:rFonts w:asciiTheme="minorEastAsia" w:eastAsiaTheme="minorEastAsia" w:hAnsiTheme="minorEastAsia" w:hint="eastAsia"/>
          <w:szCs w:val="24"/>
        </w:rPr>
        <w:t>XXX</w:t>
      </w:r>
      <w:proofErr w:type="spellEnd"/>
      <w:r w:rsidR="008D007D" w:rsidRPr="00A5299B">
        <w:rPr>
          <w:rFonts w:asciiTheme="minorEastAsia" w:eastAsiaTheme="minorEastAsia" w:hAnsiTheme="minorEastAsia" w:hint="eastAsia"/>
          <w:szCs w:val="24"/>
        </w:rPr>
        <w:t xml:space="preserve">  </w:t>
      </w:r>
      <w:r w:rsidR="00C677F7" w:rsidRPr="00A5299B">
        <w:rPr>
          <w:rFonts w:asciiTheme="minorEastAsia" w:eastAsiaTheme="minorEastAsia" w:hAnsiTheme="minorEastAsia" w:hint="eastAsia"/>
          <w:szCs w:val="24"/>
        </w:rPr>
        <w:t>---</w:t>
      </w:r>
      <w:r w:rsidR="008D007D" w:rsidRPr="00A5299B">
        <w:rPr>
          <w:rFonts w:asciiTheme="minorEastAsia" w:eastAsiaTheme="minorEastAsia" w:hAnsiTheme="minorEastAsia" w:hint="eastAsia"/>
          <w:szCs w:val="24"/>
        </w:rPr>
        <w:t xml:space="preserve"> </w:t>
      </w:r>
      <w:r w:rsidR="00A5299B" w:rsidRPr="0056571C">
        <w:rPr>
          <w:rFonts w:asciiTheme="minorEastAsia" w:eastAsiaTheme="minorEastAsia" w:hAnsiTheme="minorEastAsia" w:hint="eastAsia"/>
          <w:szCs w:val="24"/>
        </w:rPr>
        <w:t>XXX</w:t>
      </w:r>
      <w:r w:rsidR="008D007D" w:rsidRPr="00A5299B">
        <w:rPr>
          <w:rFonts w:asciiTheme="minorEastAsia" w:eastAsiaTheme="minorEastAsia" w:hAnsiTheme="minorEastAsia" w:hint="eastAsia"/>
          <w:szCs w:val="24"/>
        </w:rPr>
        <w:t>为设备厂家名称</w:t>
      </w:r>
    </w:p>
    <w:p w14:paraId="69830DE3" w14:textId="1F533CFA" w:rsidR="00AD7BB7" w:rsidRDefault="00AB75E8" w:rsidP="00AB75E8">
      <w:pPr>
        <w:ind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 w:rsidR="000679A0" w:rsidRPr="00C40091">
        <w:rPr>
          <w:rFonts w:asciiTheme="minorEastAsia" w:eastAsiaTheme="minorEastAsia" w:hAnsiTheme="minorEastAsia" w:hint="eastAsia"/>
          <w:b/>
          <w:szCs w:val="24"/>
        </w:rPr>
        <w:t>开发类名称</w:t>
      </w:r>
      <w:r w:rsidR="000679A0" w:rsidRPr="00AB75E8">
        <w:rPr>
          <w:rFonts w:asciiTheme="minorEastAsia" w:eastAsiaTheme="minorEastAsia" w:hAnsiTheme="minorEastAsia" w:hint="eastAsia"/>
          <w:szCs w:val="24"/>
        </w:rPr>
        <w:t>：</w:t>
      </w:r>
      <w:proofErr w:type="spellStart"/>
      <w:r w:rsidR="00A5299B" w:rsidRPr="0056571C">
        <w:rPr>
          <w:rFonts w:asciiTheme="minorEastAsia" w:eastAsiaTheme="minorEastAsia" w:hAnsiTheme="minorEastAsia" w:hint="eastAsia"/>
          <w:szCs w:val="24"/>
        </w:rPr>
        <w:t>XXXDev</w:t>
      </w:r>
      <w:proofErr w:type="spellEnd"/>
      <w:r w:rsidR="00A5299B" w:rsidRPr="0056571C">
        <w:rPr>
          <w:rFonts w:asciiTheme="minorEastAsia" w:eastAsiaTheme="minorEastAsia" w:hAnsiTheme="minorEastAsia" w:hint="eastAsia"/>
          <w:szCs w:val="24"/>
        </w:rPr>
        <w:t>（XXX代表设备型号或加上其它区分的信息</w:t>
      </w:r>
      <w:r w:rsidR="00EF3007">
        <w:rPr>
          <w:rFonts w:asciiTheme="minorEastAsia" w:eastAsiaTheme="minorEastAsia" w:hAnsiTheme="minorEastAsia" w:hint="eastAsia"/>
          <w:szCs w:val="24"/>
        </w:rPr>
        <w:t>，如</w:t>
      </w:r>
      <w:r w:rsidR="00AD7BB7"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ab/>
      </w:r>
      <w:r w:rsidR="00F43DB8">
        <w:rPr>
          <w:rFonts w:asciiTheme="minorEastAsia" w:eastAsiaTheme="minorEastAsia" w:hAnsiTheme="minorEastAsia" w:hint="eastAsia"/>
          <w:szCs w:val="24"/>
        </w:rPr>
        <w:tab/>
      </w:r>
      <w:r w:rsidR="00F43DB8">
        <w:rPr>
          <w:rFonts w:asciiTheme="minorEastAsia" w:eastAsiaTheme="minorEastAsia" w:hAnsiTheme="minorEastAsia" w:hint="eastAsia"/>
          <w:szCs w:val="24"/>
        </w:rPr>
        <w:tab/>
      </w:r>
      <w:r w:rsidR="00AD7BB7" w:rsidRPr="00AD7BB7">
        <w:rPr>
          <w:rFonts w:asciiTheme="minorEastAsia" w:eastAsiaTheme="minorEastAsia" w:hAnsiTheme="minorEastAsia"/>
          <w:szCs w:val="24"/>
        </w:rPr>
        <w:t>Kcs</w:t>
      </w:r>
      <w:r w:rsidR="005D3CA7" w:rsidRPr="005D3CA7">
        <w:rPr>
          <w:rFonts w:asciiTheme="minorEastAsia" w:eastAsiaTheme="minorEastAsia" w:hAnsiTheme="minorEastAsia"/>
          <w:szCs w:val="24"/>
        </w:rPr>
        <w:t>W3100G</w:t>
      </w:r>
      <w:r w:rsidR="00AD7BB7" w:rsidRPr="00AD7BB7">
        <w:rPr>
          <w:rFonts w:asciiTheme="minorEastAsia" w:eastAsiaTheme="minorEastAsia" w:hAnsiTheme="minorEastAsia"/>
          <w:szCs w:val="24"/>
        </w:rPr>
        <w:t>Dtu</w:t>
      </w:r>
      <w:r w:rsidR="00AD7BB7">
        <w:rPr>
          <w:rFonts w:asciiTheme="minorEastAsia" w:eastAsiaTheme="minorEastAsia" w:hAnsiTheme="minorEastAsia" w:hint="eastAsia"/>
          <w:szCs w:val="24"/>
        </w:rPr>
        <w:t>Dev，表示</w:t>
      </w:r>
      <w:proofErr w:type="gramStart"/>
      <w:r w:rsidR="00F619BC" w:rsidRPr="00F619BC">
        <w:rPr>
          <w:rFonts w:asciiTheme="minorEastAsia" w:eastAsiaTheme="minorEastAsia" w:hAnsiTheme="minorEastAsia" w:hint="eastAsia"/>
          <w:szCs w:val="24"/>
        </w:rPr>
        <w:t>凯</w:t>
      </w:r>
      <w:proofErr w:type="gramEnd"/>
      <w:r w:rsidR="00F619BC" w:rsidRPr="00F619BC">
        <w:rPr>
          <w:rFonts w:asciiTheme="minorEastAsia" w:eastAsiaTheme="minorEastAsia" w:hAnsiTheme="minorEastAsia" w:hint="eastAsia"/>
          <w:szCs w:val="24"/>
        </w:rPr>
        <w:t>诚</w:t>
      </w:r>
      <w:proofErr w:type="gramStart"/>
      <w:r w:rsidR="00F619BC" w:rsidRPr="00F619BC">
        <w:rPr>
          <w:rFonts w:asciiTheme="minorEastAsia" w:eastAsiaTheme="minorEastAsia" w:hAnsiTheme="minorEastAsia" w:hint="eastAsia"/>
          <w:szCs w:val="24"/>
        </w:rPr>
        <w:t>晟</w:t>
      </w:r>
      <w:proofErr w:type="gramEnd"/>
      <w:r w:rsidR="00D547A9">
        <w:rPr>
          <w:rFonts w:asciiTheme="minorEastAsia" w:eastAsiaTheme="minorEastAsia" w:hAnsiTheme="minorEastAsia" w:hint="eastAsia"/>
          <w:szCs w:val="24"/>
        </w:rPr>
        <w:t>型号为</w:t>
      </w:r>
      <w:r w:rsidR="005D3CA7" w:rsidRPr="005D3CA7">
        <w:rPr>
          <w:rFonts w:asciiTheme="minorEastAsia" w:eastAsiaTheme="minorEastAsia" w:hAnsiTheme="minorEastAsia"/>
          <w:szCs w:val="24"/>
        </w:rPr>
        <w:t>W3100</w:t>
      </w:r>
      <w:r w:rsidR="00D547A9">
        <w:rPr>
          <w:rFonts w:asciiTheme="minorEastAsia" w:eastAsiaTheme="minorEastAsia" w:hAnsiTheme="minorEastAsia" w:hint="eastAsia"/>
          <w:szCs w:val="24"/>
        </w:rPr>
        <w:t>的</w:t>
      </w:r>
      <w:r w:rsidR="00AD7BB7">
        <w:rPr>
          <w:rFonts w:asciiTheme="minorEastAsia" w:eastAsiaTheme="minorEastAsia" w:hAnsiTheme="minorEastAsia" w:hint="eastAsia"/>
          <w:szCs w:val="24"/>
        </w:rPr>
        <w:t>DTU设备驱动的开发类）</w:t>
      </w:r>
    </w:p>
    <w:p w14:paraId="017E71E0" w14:textId="3217850A" w:rsidR="00D54D9B" w:rsidRDefault="00AB75E8" w:rsidP="00AB75E8">
      <w:pPr>
        <w:ind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 w:rsidR="00D54D9B" w:rsidRPr="00C40091">
        <w:rPr>
          <w:rFonts w:asciiTheme="minorEastAsia" w:eastAsiaTheme="minorEastAsia" w:hAnsiTheme="minorEastAsia" w:hint="eastAsia"/>
          <w:b/>
          <w:szCs w:val="24"/>
        </w:rPr>
        <w:t>运行类名称</w:t>
      </w:r>
      <w:r w:rsidR="00D54D9B">
        <w:rPr>
          <w:rFonts w:asciiTheme="minorEastAsia" w:eastAsiaTheme="minorEastAsia" w:hAnsiTheme="minorEastAsia" w:hint="eastAsia"/>
          <w:szCs w:val="24"/>
        </w:rPr>
        <w:t>：</w:t>
      </w:r>
      <w:r w:rsidR="00D54D9B" w:rsidRPr="0056571C">
        <w:rPr>
          <w:rFonts w:asciiTheme="minorEastAsia" w:eastAsiaTheme="minorEastAsia" w:hAnsiTheme="minorEastAsia" w:hint="eastAsia"/>
          <w:szCs w:val="24"/>
        </w:rPr>
        <w:t>XXX（</w:t>
      </w:r>
      <w:proofErr w:type="spellStart"/>
      <w:r w:rsidR="00D54D9B" w:rsidRPr="0056571C">
        <w:rPr>
          <w:rFonts w:asciiTheme="minorEastAsia" w:eastAsiaTheme="minorEastAsia" w:hAnsiTheme="minorEastAsia" w:hint="eastAsia"/>
          <w:szCs w:val="24"/>
        </w:rPr>
        <w:t>XXX</w:t>
      </w:r>
      <w:proofErr w:type="spellEnd"/>
      <w:r w:rsidR="00D54D9B" w:rsidRPr="0056571C">
        <w:rPr>
          <w:rFonts w:asciiTheme="minorEastAsia" w:eastAsiaTheme="minorEastAsia" w:hAnsiTheme="minorEastAsia" w:hint="eastAsia"/>
          <w:szCs w:val="24"/>
        </w:rPr>
        <w:t>代表设备型号或加上其它区分的信息</w:t>
      </w:r>
      <w:r w:rsidR="00D54D9B">
        <w:rPr>
          <w:rFonts w:asciiTheme="minorEastAsia" w:eastAsiaTheme="minorEastAsia" w:hAnsiTheme="minorEastAsia" w:hint="eastAsia"/>
          <w:szCs w:val="24"/>
        </w:rPr>
        <w:t xml:space="preserve">，如 </w:t>
      </w:r>
      <w:r w:rsidR="00D54D9B">
        <w:rPr>
          <w:rFonts w:asciiTheme="minorEastAsia" w:eastAsiaTheme="minorEastAsia" w:hAnsiTheme="minorEastAsia" w:hint="eastAsia"/>
          <w:szCs w:val="24"/>
        </w:rPr>
        <w:tab/>
      </w:r>
      <w:r w:rsidR="00D54D9B">
        <w:rPr>
          <w:rFonts w:asciiTheme="minorEastAsia" w:eastAsiaTheme="minorEastAsia" w:hAnsiTheme="minorEastAsia" w:hint="eastAsia"/>
          <w:szCs w:val="24"/>
        </w:rPr>
        <w:tab/>
      </w:r>
      <w:r w:rsidR="00D54D9B">
        <w:rPr>
          <w:rFonts w:asciiTheme="minorEastAsia" w:eastAsiaTheme="minorEastAsia" w:hAnsiTheme="minorEastAsia" w:hint="eastAsia"/>
          <w:szCs w:val="24"/>
        </w:rPr>
        <w:tab/>
      </w:r>
      <w:r w:rsidR="00EA26C0">
        <w:rPr>
          <w:rFonts w:asciiTheme="minorEastAsia" w:eastAsiaTheme="minorEastAsia" w:hAnsiTheme="minorEastAsia" w:hint="eastAsia"/>
          <w:szCs w:val="24"/>
        </w:rPr>
        <w:tab/>
      </w:r>
      <w:r w:rsidR="005D3CA7" w:rsidRPr="00AD7BB7">
        <w:rPr>
          <w:rFonts w:asciiTheme="minorEastAsia" w:eastAsiaTheme="minorEastAsia" w:hAnsiTheme="minorEastAsia"/>
          <w:szCs w:val="24"/>
        </w:rPr>
        <w:t>Kcs</w:t>
      </w:r>
      <w:r w:rsidR="005D3CA7" w:rsidRPr="005D3CA7">
        <w:rPr>
          <w:rFonts w:asciiTheme="minorEastAsia" w:eastAsiaTheme="minorEastAsia" w:hAnsiTheme="minorEastAsia"/>
          <w:szCs w:val="24"/>
        </w:rPr>
        <w:t>W3100G</w:t>
      </w:r>
      <w:r w:rsidR="005D3CA7" w:rsidRPr="00AD7BB7">
        <w:rPr>
          <w:rFonts w:asciiTheme="minorEastAsia" w:eastAsiaTheme="minorEastAsia" w:hAnsiTheme="minorEastAsia"/>
          <w:szCs w:val="24"/>
        </w:rPr>
        <w:t>Dtu</w:t>
      </w:r>
      <w:r w:rsidR="00D54D9B">
        <w:rPr>
          <w:rFonts w:asciiTheme="minorEastAsia" w:eastAsiaTheme="minorEastAsia" w:hAnsiTheme="minorEastAsia" w:hint="eastAsia"/>
          <w:szCs w:val="24"/>
        </w:rPr>
        <w:t>，</w:t>
      </w:r>
      <w:r w:rsidR="003C56E9">
        <w:rPr>
          <w:rFonts w:asciiTheme="minorEastAsia" w:eastAsiaTheme="minorEastAsia" w:hAnsiTheme="minorEastAsia" w:hint="eastAsia"/>
          <w:szCs w:val="24"/>
        </w:rPr>
        <w:t>表示</w:t>
      </w:r>
      <w:proofErr w:type="gramStart"/>
      <w:r w:rsidR="00F619BC" w:rsidRPr="00F619BC">
        <w:rPr>
          <w:rFonts w:asciiTheme="minorEastAsia" w:eastAsiaTheme="minorEastAsia" w:hAnsiTheme="minorEastAsia" w:hint="eastAsia"/>
          <w:szCs w:val="24"/>
        </w:rPr>
        <w:t>凯</w:t>
      </w:r>
      <w:proofErr w:type="gramEnd"/>
      <w:r w:rsidR="00F619BC" w:rsidRPr="00F619BC">
        <w:rPr>
          <w:rFonts w:asciiTheme="minorEastAsia" w:eastAsiaTheme="minorEastAsia" w:hAnsiTheme="minorEastAsia" w:hint="eastAsia"/>
          <w:szCs w:val="24"/>
        </w:rPr>
        <w:t>诚</w:t>
      </w:r>
      <w:proofErr w:type="gramStart"/>
      <w:r w:rsidR="00F619BC" w:rsidRPr="00F619BC">
        <w:rPr>
          <w:rFonts w:asciiTheme="minorEastAsia" w:eastAsiaTheme="minorEastAsia" w:hAnsiTheme="minorEastAsia" w:hint="eastAsia"/>
          <w:szCs w:val="24"/>
        </w:rPr>
        <w:t>晟</w:t>
      </w:r>
      <w:proofErr w:type="gramEnd"/>
      <w:r w:rsidR="003C56E9">
        <w:rPr>
          <w:rFonts w:asciiTheme="minorEastAsia" w:eastAsiaTheme="minorEastAsia" w:hAnsiTheme="minorEastAsia" w:hint="eastAsia"/>
          <w:szCs w:val="24"/>
        </w:rPr>
        <w:t>型号为</w:t>
      </w:r>
      <w:r w:rsidR="005D3CA7" w:rsidRPr="005D3CA7">
        <w:rPr>
          <w:rFonts w:asciiTheme="minorEastAsia" w:eastAsiaTheme="minorEastAsia" w:hAnsiTheme="minorEastAsia"/>
          <w:szCs w:val="24"/>
        </w:rPr>
        <w:t>W3100</w:t>
      </w:r>
      <w:r w:rsidR="003C56E9">
        <w:rPr>
          <w:rFonts w:asciiTheme="minorEastAsia" w:eastAsiaTheme="minorEastAsia" w:hAnsiTheme="minorEastAsia" w:hint="eastAsia"/>
          <w:szCs w:val="24"/>
        </w:rPr>
        <w:t>的DTU设备驱动的运行类</w:t>
      </w:r>
      <w:r w:rsidR="00D54D9B">
        <w:rPr>
          <w:rFonts w:asciiTheme="minorEastAsia" w:eastAsiaTheme="minorEastAsia" w:hAnsiTheme="minorEastAsia" w:hint="eastAsia"/>
          <w:szCs w:val="24"/>
        </w:rPr>
        <w:t>）</w:t>
      </w:r>
    </w:p>
    <w:p w14:paraId="5F6537E9" w14:textId="55B53DF0" w:rsidR="006F1FE6" w:rsidRDefault="00AB75E8" w:rsidP="00AB75E8">
      <w:pPr>
        <w:ind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 w:rsidR="006F1FE6" w:rsidRPr="00C40091">
        <w:rPr>
          <w:rFonts w:asciiTheme="minorEastAsia" w:eastAsiaTheme="minorEastAsia" w:hAnsiTheme="minorEastAsia" w:hint="eastAsia"/>
          <w:b/>
          <w:szCs w:val="24"/>
        </w:rPr>
        <w:t>资源命名规则</w:t>
      </w:r>
      <w:r w:rsidR="006F1FE6" w:rsidRPr="0056571C">
        <w:rPr>
          <w:rFonts w:asciiTheme="minorEastAsia" w:eastAsiaTheme="minorEastAsia" w:hAnsiTheme="minorEastAsia" w:hint="eastAsia"/>
          <w:szCs w:val="24"/>
        </w:rPr>
        <w:t>：</w:t>
      </w:r>
      <w:proofErr w:type="spellStart"/>
      <w:r w:rsidR="006F1FE6" w:rsidRPr="0056571C">
        <w:rPr>
          <w:rFonts w:asciiTheme="minorEastAsia" w:eastAsiaTheme="minorEastAsia" w:hAnsiTheme="minorEastAsia"/>
          <w:szCs w:val="24"/>
        </w:rPr>
        <w:t>Resources.resx</w:t>
      </w:r>
      <w:proofErr w:type="spellEnd"/>
      <w:r w:rsidR="006F1FE6" w:rsidRPr="0056571C">
        <w:rPr>
          <w:rFonts w:asciiTheme="minorEastAsia" w:eastAsiaTheme="minorEastAsia" w:hAnsiTheme="minorEastAsia" w:hint="eastAsia"/>
          <w:szCs w:val="24"/>
        </w:rPr>
        <w:t>（英文），</w:t>
      </w:r>
      <w:r w:rsidR="006F1FE6">
        <w:rPr>
          <w:rFonts w:asciiTheme="minorEastAsia" w:eastAsiaTheme="minorEastAsia" w:hAnsiTheme="minorEastAsia" w:hint="eastAsia"/>
          <w:szCs w:val="24"/>
        </w:rPr>
        <w:tab/>
      </w:r>
      <w:proofErr w:type="spellStart"/>
      <w:r w:rsidR="006F1FE6" w:rsidRPr="0056571C">
        <w:rPr>
          <w:rFonts w:asciiTheme="minorEastAsia" w:eastAsiaTheme="minorEastAsia" w:hAnsiTheme="minorEastAsia"/>
          <w:szCs w:val="24"/>
        </w:rPr>
        <w:t>Resources.zh-CN.resx</w:t>
      </w:r>
      <w:proofErr w:type="spellEnd"/>
      <w:r w:rsidR="006F1FE6" w:rsidRPr="0056571C">
        <w:rPr>
          <w:rFonts w:asciiTheme="minorEastAsia" w:eastAsiaTheme="minorEastAsia" w:hAnsiTheme="minorEastAsia" w:hint="eastAsia"/>
          <w:szCs w:val="24"/>
        </w:rPr>
        <w:t>（中文）</w:t>
      </w:r>
    </w:p>
    <w:p w14:paraId="0BA9A21C" w14:textId="0D1A2C09" w:rsidR="00D54D9B" w:rsidRDefault="00AB75E8" w:rsidP="00AB75E8">
      <w:pPr>
        <w:ind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 w:rsidR="00B64080" w:rsidRPr="00C40091">
        <w:rPr>
          <w:rFonts w:asciiTheme="minorEastAsia" w:eastAsiaTheme="minorEastAsia" w:hAnsiTheme="minorEastAsia" w:hint="eastAsia"/>
          <w:b/>
          <w:szCs w:val="24"/>
        </w:rPr>
        <w:t>程序集名</w:t>
      </w:r>
      <w:r w:rsidR="00B64080">
        <w:rPr>
          <w:rFonts w:asciiTheme="minorEastAsia" w:eastAsiaTheme="minorEastAsia" w:hAnsiTheme="minorEastAsia" w:hint="eastAsia"/>
          <w:szCs w:val="24"/>
        </w:rPr>
        <w:t>：</w:t>
      </w:r>
      <w:r w:rsidR="00B64080" w:rsidRPr="0056571C">
        <w:rPr>
          <w:rFonts w:asciiTheme="minorEastAsia" w:eastAsiaTheme="minorEastAsia" w:hAnsiTheme="minorEastAsia"/>
          <w:szCs w:val="24"/>
        </w:rPr>
        <w:t>CE.IoDrive</w:t>
      </w:r>
      <w:r w:rsidR="00B64080" w:rsidRPr="0056571C">
        <w:rPr>
          <w:rFonts w:asciiTheme="minorEastAsia" w:eastAsiaTheme="minorEastAsia" w:hAnsiTheme="minorEastAsia" w:hint="eastAsia"/>
          <w:szCs w:val="24"/>
        </w:rPr>
        <w:t>r.Manufacture.XXX.dll（XXX含义：提供本驱动程序区别于其它驱动程序的名称，不局限于型号,接口类型或协议名称的组合等规则，只要能区别于其它驱动程序便可）</w:t>
      </w:r>
    </w:p>
    <w:p w14:paraId="6428AA25" w14:textId="0BFF12BE" w:rsidR="00AF3F23" w:rsidRPr="00EB0776" w:rsidRDefault="00AF3F23" w:rsidP="00AB75E8">
      <w:pPr>
        <w:ind w:firstLineChars="0" w:firstLine="0"/>
        <w:rPr>
          <w:rFonts w:asciiTheme="minorEastAsia" w:eastAsiaTheme="minorEastAsia" w:hAnsiTheme="minorEastAsia"/>
          <w:b/>
          <w:szCs w:val="24"/>
        </w:rPr>
      </w:pPr>
      <w:proofErr w:type="spellStart"/>
      <w:r w:rsidRPr="00EB0776">
        <w:rPr>
          <w:rFonts w:asciiTheme="minorEastAsia" w:eastAsiaTheme="minorEastAsia" w:hAnsiTheme="minorEastAsia"/>
          <w:b/>
          <w:szCs w:val="24"/>
        </w:rPr>
        <w:t>C</w:t>
      </w:r>
      <w:r w:rsidRPr="00EB0776">
        <w:rPr>
          <w:rFonts w:asciiTheme="minorEastAsia" w:eastAsiaTheme="minorEastAsia" w:hAnsiTheme="minorEastAsia" w:hint="eastAsia"/>
          <w:b/>
          <w:szCs w:val="24"/>
        </w:rPr>
        <w:t>fg</w:t>
      </w:r>
      <w:proofErr w:type="spellEnd"/>
      <w:r w:rsidRPr="00EB0776">
        <w:rPr>
          <w:rFonts w:asciiTheme="minorEastAsia" w:eastAsiaTheme="minorEastAsia" w:hAnsiTheme="minorEastAsia" w:hint="eastAsia"/>
          <w:b/>
          <w:szCs w:val="24"/>
        </w:rPr>
        <w:t>命名规则</w:t>
      </w:r>
      <w:r w:rsidR="009C299C" w:rsidRPr="00EB0776">
        <w:rPr>
          <w:rFonts w:asciiTheme="minorEastAsia" w:eastAsiaTheme="minorEastAsia" w:hAnsiTheme="minorEastAsia" w:hint="eastAsia"/>
          <w:b/>
          <w:szCs w:val="24"/>
        </w:rPr>
        <w:t>：</w:t>
      </w:r>
    </w:p>
    <w:p w14:paraId="28007017" w14:textId="421AFE61" w:rsidR="005E33BD" w:rsidRPr="0056571C" w:rsidRDefault="005E33BD" w:rsidP="005E33BD">
      <w:pPr>
        <w:ind w:firstLineChars="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 w:rsidRPr="0056571C">
        <w:rPr>
          <w:rFonts w:asciiTheme="minorEastAsia" w:eastAsiaTheme="minorEastAsia" w:hAnsiTheme="minorEastAsia" w:hint="eastAsia"/>
          <w:szCs w:val="24"/>
        </w:rPr>
        <w:t>提供2个</w:t>
      </w:r>
      <w:r w:rsidR="009749DC">
        <w:rPr>
          <w:rFonts w:asciiTheme="minorEastAsia" w:eastAsiaTheme="minorEastAsia" w:hAnsiTheme="minorEastAsia" w:hint="eastAsia"/>
          <w:szCs w:val="24"/>
        </w:rPr>
        <w:t>驱动描述</w:t>
      </w:r>
      <w:r w:rsidRPr="0056571C">
        <w:rPr>
          <w:rFonts w:asciiTheme="minorEastAsia" w:eastAsiaTheme="minorEastAsia" w:hAnsiTheme="minorEastAsia" w:hint="eastAsia"/>
          <w:szCs w:val="24"/>
        </w:rPr>
        <w:t>XML文件，分别支持中文和英文。</w:t>
      </w:r>
    </w:p>
    <w:p w14:paraId="33D8F620" w14:textId="7541F844" w:rsidR="005E33BD" w:rsidRDefault="005E33BD" w:rsidP="005E33BD">
      <w:pPr>
        <w:ind w:firstLineChars="0" w:firstLine="420"/>
        <w:rPr>
          <w:rFonts w:asciiTheme="minorEastAsia" w:eastAsiaTheme="minorEastAsia" w:hAnsiTheme="minorEastAsia"/>
          <w:szCs w:val="24"/>
        </w:rPr>
      </w:pPr>
      <w:proofErr w:type="spellStart"/>
      <w:r w:rsidRPr="0056571C">
        <w:rPr>
          <w:rFonts w:asciiTheme="minorEastAsia" w:eastAsiaTheme="minorEastAsia" w:hAnsiTheme="minorEastAsia"/>
          <w:szCs w:val="24"/>
        </w:rPr>
        <w:t>CE.IoDrive</w:t>
      </w:r>
      <w:r w:rsidRPr="0056571C">
        <w:rPr>
          <w:rFonts w:asciiTheme="minorEastAsia" w:eastAsiaTheme="minorEastAsia" w:hAnsiTheme="minorEastAsia" w:hint="eastAsia"/>
          <w:szCs w:val="24"/>
        </w:rPr>
        <w:t>r.Manufacture.XXX.cfg</w:t>
      </w:r>
      <w:proofErr w:type="spellEnd"/>
      <w:r w:rsidRPr="0056571C">
        <w:rPr>
          <w:rFonts w:asciiTheme="minorEastAsia" w:eastAsiaTheme="minorEastAsia" w:hAnsiTheme="minorEastAsia" w:hint="eastAsia"/>
          <w:szCs w:val="24"/>
        </w:rPr>
        <w:t>(中文的配置文件,与主程序</w:t>
      </w:r>
      <w:proofErr w:type="spellStart"/>
      <w:r w:rsidRPr="0056571C">
        <w:rPr>
          <w:rFonts w:asciiTheme="minorEastAsia" w:eastAsiaTheme="minorEastAsia" w:hAnsiTheme="minorEastAsia" w:hint="eastAsia"/>
          <w:szCs w:val="24"/>
        </w:rPr>
        <w:t>dll</w:t>
      </w:r>
      <w:proofErr w:type="spellEnd"/>
      <w:r w:rsidRPr="0056571C">
        <w:rPr>
          <w:rFonts w:asciiTheme="minorEastAsia" w:eastAsiaTheme="minorEastAsia" w:hAnsiTheme="minorEastAsia" w:hint="eastAsia"/>
          <w:szCs w:val="24"/>
        </w:rPr>
        <w:t>文件名称一致，只是后缀名不同而已)。</w:t>
      </w:r>
      <w:r w:rsidR="005D3CA7">
        <w:rPr>
          <w:rFonts w:asciiTheme="minorEastAsia" w:eastAsiaTheme="minorEastAsia" w:hAnsiTheme="minorEastAsia" w:hint="eastAsia"/>
          <w:szCs w:val="24"/>
        </w:rPr>
        <w:t>示例如下：</w:t>
      </w:r>
    </w:p>
    <w:p w14:paraId="10F201A7" w14:textId="77777777" w:rsidR="0051782D" w:rsidRDefault="005D3CA7" w:rsidP="0051782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hAnsi="新宋体" w:cs="新宋体"/>
          <w:sz w:val="18"/>
          <w:szCs w:val="18"/>
        </w:rPr>
      </w:pPr>
      <w:proofErr w:type="gramStart"/>
      <w:r>
        <w:rPr>
          <w:rFonts w:ascii="新宋体" w:hAnsi="新宋体" w:cs="新宋体"/>
          <w:color w:val="0000FF"/>
          <w:sz w:val="18"/>
          <w:szCs w:val="18"/>
        </w:rPr>
        <w:t>&lt;?</w:t>
      </w:r>
      <w:r>
        <w:rPr>
          <w:rFonts w:ascii="新宋体" w:hAnsi="新宋体" w:cs="新宋体"/>
          <w:color w:val="A31515"/>
          <w:sz w:val="18"/>
          <w:szCs w:val="18"/>
        </w:rPr>
        <w:t>xml</w:t>
      </w:r>
      <w:proofErr w:type="gramEnd"/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version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1.0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encoding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utf-8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?&gt;</w:t>
      </w:r>
    </w:p>
    <w:p w14:paraId="5603CB30" w14:textId="35EBE5CE" w:rsidR="005D3CA7" w:rsidRDefault="005D3CA7" w:rsidP="0051782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hAnsi="新宋体" w:cs="新宋体"/>
          <w:sz w:val="18"/>
          <w:szCs w:val="18"/>
        </w:rPr>
      </w:pPr>
      <w:r>
        <w:rPr>
          <w:rFonts w:ascii="新宋体" w:hAnsi="新宋体" w:cs="新宋体"/>
          <w:color w:val="0000FF"/>
          <w:sz w:val="18"/>
          <w:szCs w:val="18"/>
        </w:rPr>
        <w:t>&lt;</w:t>
      </w:r>
      <w:proofErr w:type="spellStart"/>
      <w:r>
        <w:rPr>
          <w:rFonts w:ascii="新宋体" w:hAnsi="新宋体" w:cs="新宋体"/>
          <w:color w:val="A31515"/>
          <w:sz w:val="18"/>
          <w:szCs w:val="18"/>
        </w:rPr>
        <w:t>ACDDriver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 xml:space="preserve">  </w:t>
      </w:r>
      <w:r>
        <w:rPr>
          <w:rFonts w:ascii="新宋体" w:hAnsi="新宋体" w:cs="新宋体"/>
          <w:color w:val="FF0000"/>
          <w:sz w:val="18"/>
          <w:szCs w:val="18"/>
        </w:rPr>
        <w:t>Name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proofErr w:type="spellStart"/>
      <w:r>
        <w:rPr>
          <w:rFonts w:ascii="新宋体" w:hAnsi="新宋体" w:cs="新宋体"/>
          <w:color w:val="0000FF"/>
          <w:sz w:val="18"/>
          <w:szCs w:val="18"/>
        </w:rPr>
        <w:t>KcsDTU</w:t>
      </w:r>
      <w:proofErr w:type="spellEnd"/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Manufacture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proofErr w:type="gramStart"/>
      <w:r w:rsidR="00CB45DE" w:rsidRPr="00CB45DE">
        <w:rPr>
          <w:rFonts w:ascii="新宋体" w:hAnsi="新宋体" w:cs="新宋体" w:hint="eastAsia"/>
          <w:color w:val="0000FF"/>
          <w:sz w:val="18"/>
          <w:szCs w:val="18"/>
        </w:rPr>
        <w:t>凯</w:t>
      </w:r>
      <w:proofErr w:type="gramEnd"/>
      <w:r w:rsidR="00CB45DE" w:rsidRPr="00CB45DE">
        <w:rPr>
          <w:rFonts w:ascii="新宋体" w:hAnsi="新宋体" w:cs="新宋体" w:hint="eastAsia"/>
          <w:color w:val="0000FF"/>
          <w:sz w:val="18"/>
          <w:szCs w:val="18"/>
        </w:rPr>
        <w:t>诚</w:t>
      </w:r>
      <w:proofErr w:type="gramStart"/>
      <w:r w:rsidR="00CB45DE" w:rsidRPr="00CB45DE">
        <w:rPr>
          <w:rFonts w:ascii="新宋体" w:hAnsi="新宋体" w:cs="新宋体" w:hint="eastAsia"/>
          <w:color w:val="0000FF"/>
          <w:sz w:val="18"/>
          <w:szCs w:val="18"/>
        </w:rPr>
        <w:t>晟</w:t>
      </w:r>
      <w:proofErr w:type="gramEnd"/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Model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W3100G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Category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DTU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Description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proofErr w:type="gramStart"/>
      <w:r w:rsidR="004A33E9" w:rsidRPr="004A33E9">
        <w:rPr>
          <w:rFonts w:ascii="新宋体" w:hAnsi="新宋体" w:cs="新宋体" w:hint="eastAsia"/>
          <w:color w:val="0000FF"/>
          <w:sz w:val="18"/>
          <w:szCs w:val="18"/>
        </w:rPr>
        <w:t>凯</w:t>
      </w:r>
      <w:proofErr w:type="gramEnd"/>
      <w:r w:rsidR="004A33E9" w:rsidRPr="004A33E9">
        <w:rPr>
          <w:rFonts w:ascii="新宋体" w:hAnsi="新宋体" w:cs="新宋体" w:hint="eastAsia"/>
          <w:color w:val="0000FF"/>
          <w:sz w:val="18"/>
          <w:szCs w:val="18"/>
        </w:rPr>
        <w:t>诚</w:t>
      </w:r>
      <w:proofErr w:type="gramStart"/>
      <w:r w:rsidR="004A33E9" w:rsidRPr="004A33E9">
        <w:rPr>
          <w:rFonts w:ascii="新宋体" w:hAnsi="新宋体" w:cs="新宋体" w:hint="eastAsia"/>
          <w:color w:val="0000FF"/>
          <w:sz w:val="18"/>
          <w:szCs w:val="18"/>
        </w:rPr>
        <w:t>晟</w:t>
      </w:r>
      <w:proofErr w:type="gramEnd"/>
      <w:r w:rsidR="004A33E9">
        <w:rPr>
          <w:rFonts w:ascii="新宋体" w:hAnsi="新宋体" w:cs="新宋体" w:hint="eastAsia"/>
          <w:color w:val="0000FF"/>
          <w:sz w:val="18"/>
          <w:szCs w:val="18"/>
        </w:rPr>
        <w:t>W3100 DTU</w:t>
      </w:r>
      <w:r w:rsidR="004A33E9">
        <w:rPr>
          <w:rFonts w:ascii="新宋体" w:hAnsi="新宋体" w:cs="新宋体" w:hint="eastAsia"/>
          <w:color w:val="0000FF"/>
          <w:sz w:val="18"/>
          <w:szCs w:val="18"/>
        </w:rPr>
        <w:t>设备驱动程序</w:t>
      </w:r>
      <w:r>
        <w:rPr>
          <w:rFonts w:ascii="新宋体" w:hAnsi="新宋体" w:cs="新宋体"/>
          <w:sz w:val="18"/>
          <w:szCs w:val="18"/>
        </w:rPr>
        <w:t>"</w:t>
      </w:r>
      <w:r w:rsidR="0051782D">
        <w:rPr>
          <w:rFonts w:ascii="新宋体" w:hAnsi="新宋体" w:cs="新宋体" w:hint="eastAsia"/>
          <w:sz w:val="18"/>
          <w:szCs w:val="18"/>
        </w:rPr>
        <w:t xml:space="preserve"> </w:t>
      </w:r>
      <w:proofErr w:type="spellStart"/>
      <w:r>
        <w:rPr>
          <w:rFonts w:ascii="新宋体" w:hAnsi="新宋体" w:cs="新宋体"/>
          <w:color w:val="FF0000"/>
          <w:sz w:val="18"/>
          <w:szCs w:val="18"/>
        </w:rPr>
        <w:t>PCSide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Ethernet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proofErr w:type="spellStart"/>
      <w:r>
        <w:rPr>
          <w:rFonts w:ascii="新宋体" w:hAnsi="新宋体" w:cs="新宋体"/>
          <w:color w:val="FF0000"/>
          <w:sz w:val="18"/>
          <w:szCs w:val="18"/>
        </w:rPr>
        <w:t>DeviceSide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Serial</w:t>
      </w:r>
      <w:r>
        <w:rPr>
          <w:rFonts w:ascii="新宋体" w:hAnsi="新宋体" w:cs="新宋体"/>
          <w:sz w:val="18"/>
          <w:szCs w:val="18"/>
        </w:rPr>
        <w:t>"</w:t>
      </w:r>
      <w:r w:rsidR="0051782D">
        <w:rPr>
          <w:rFonts w:ascii="新宋体" w:hAnsi="新宋体" w:cs="新宋体" w:hint="eastAsia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Assembly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CE.IoDrive.KcsDtuACD.dll</w:t>
      </w:r>
      <w:r>
        <w:rPr>
          <w:rFonts w:ascii="新宋体" w:hAnsi="新宋体" w:cs="新宋体"/>
          <w:sz w:val="18"/>
          <w:szCs w:val="18"/>
        </w:rPr>
        <w:t>"</w:t>
      </w:r>
      <w:r w:rsidR="0051782D">
        <w:rPr>
          <w:rFonts w:ascii="新宋体" w:hAnsi="新宋体" w:cs="新宋体" w:hint="eastAsia"/>
          <w:sz w:val="18"/>
          <w:szCs w:val="18"/>
        </w:rPr>
        <w:t xml:space="preserve"> </w:t>
      </w:r>
    </w:p>
    <w:p w14:paraId="37114980" w14:textId="5D807E3E" w:rsidR="005D3CA7" w:rsidRDefault="0051782D" w:rsidP="0051782D">
      <w:pPr>
        <w:autoSpaceDE w:val="0"/>
        <w:autoSpaceDN w:val="0"/>
        <w:adjustRightInd w:val="0"/>
        <w:spacing w:line="240" w:lineRule="auto"/>
        <w:ind w:leftChars="100" w:left="240" w:firstLineChars="0" w:firstLine="0"/>
        <w:jc w:val="left"/>
        <w:rPr>
          <w:rFonts w:ascii="新宋体" w:hAnsi="新宋体" w:cs="新宋体"/>
          <w:sz w:val="18"/>
          <w:szCs w:val="18"/>
        </w:rPr>
      </w:pPr>
      <w:r>
        <w:rPr>
          <w:rFonts w:ascii="新宋体" w:hAnsi="新宋体" w:cs="新宋体" w:hint="eastAsia"/>
          <w:color w:val="FF0000"/>
          <w:sz w:val="18"/>
          <w:szCs w:val="18"/>
        </w:rPr>
        <w:tab/>
      </w:r>
      <w:proofErr w:type="spellStart"/>
      <w:r w:rsidR="005D3CA7">
        <w:rPr>
          <w:rFonts w:ascii="新宋体" w:hAnsi="新宋体" w:cs="新宋体"/>
          <w:color w:val="FF0000"/>
          <w:sz w:val="18"/>
          <w:szCs w:val="18"/>
        </w:rPr>
        <w:t>DevClass</w:t>
      </w:r>
      <w:proofErr w:type="spellEnd"/>
      <w:r w:rsidR="005D3CA7">
        <w:rPr>
          <w:rFonts w:ascii="新宋体" w:hAnsi="新宋体" w:cs="新宋体"/>
          <w:color w:val="0000FF"/>
          <w:sz w:val="18"/>
          <w:szCs w:val="18"/>
        </w:rPr>
        <w:t>=</w:t>
      </w:r>
      <w:r w:rsidR="005D3CA7">
        <w:rPr>
          <w:rFonts w:ascii="新宋体" w:hAnsi="新宋体" w:cs="新宋体"/>
          <w:sz w:val="18"/>
          <w:szCs w:val="18"/>
        </w:rPr>
        <w:t>"</w:t>
      </w:r>
      <w:proofErr w:type="spellStart"/>
      <w:r w:rsidR="005D3CA7">
        <w:rPr>
          <w:rFonts w:ascii="新宋体" w:hAnsi="新宋体" w:cs="新宋体"/>
          <w:color w:val="0000FF"/>
          <w:sz w:val="18"/>
          <w:szCs w:val="18"/>
        </w:rPr>
        <w:t>ControlEase.IoDrive.KcsDtuDeviceDev</w:t>
      </w:r>
      <w:proofErr w:type="spellEnd"/>
      <w:r w:rsidR="005D3CA7"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 w:hint="eastAsia"/>
          <w:sz w:val="18"/>
          <w:szCs w:val="18"/>
        </w:rPr>
        <w:t xml:space="preserve"> </w:t>
      </w:r>
      <w:proofErr w:type="spellStart"/>
      <w:r w:rsidR="005D3CA7">
        <w:rPr>
          <w:rFonts w:ascii="新宋体" w:hAnsi="新宋体" w:cs="新宋体"/>
          <w:color w:val="FF0000"/>
          <w:sz w:val="18"/>
          <w:szCs w:val="18"/>
        </w:rPr>
        <w:t>RunClass</w:t>
      </w:r>
      <w:proofErr w:type="spellEnd"/>
      <w:r w:rsidR="005D3CA7">
        <w:rPr>
          <w:rFonts w:ascii="新宋体" w:hAnsi="新宋体" w:cs="新宋体"/>
          <w:color w:val="0000FF"/>
          <w:sz w:val="18"/>
          <w:szCs w:val="18"/>
        </w:rPr>
        <w:t>=</w:t>
      </w:r>
      <w:r w:rsidR="005D3CA7">
        <w:rPr>
          <w:rFonts w:ascii="新宋体" w:hAnsi="新宋体" w:cs="新宋体"/>
          <w:sz w:val="18"/>
          <w:szCs w:val="18"/>
        </w:rPr>
        <w:t>"</w:t>
      </w:r>
      <w:proofErr w:type="spellStart"/>
      <w:r w:rsidR="005D3CA7">
        <w:rPr>
          <w:rFonts w:ascii="新宋体" w:hAnsi="新宋体" w:cs="新宋体"/>
          <w:color w:val="0000FF"/>
          <w:sz w:val="18"/>
          <w:szCs w:val="18"/>
        </w:rPr>
        <w:t>ControlEase.IoDrive.KcsDtuDevice</w:t>
      </w:r>
      <w:proofErr w:type="spellEnd"/>
      <w:r w:rsidR="005D3CA7">
        <w:rPr>
          <w:rFonts w:ascii="新宋体" w:hAnsi="新宋体" w:cs="新宋体"/>
          <w:sz w:val="18"/>
          <w:szCs w:val="18"/>
        </w:rPr>
        <w:t>"</w:t>
      </w:r>
      <w:r w:rsidR="005D3CA7">
        <w:rPr>
          <w:rFonts w:ascii="新宋体" w:hAnsi="新宋体" w:cs="新宋体"/>
          <w:color w:val="0000FF"/>
          <w:sz w:val="18"/>
          <w:szCs w:val="18"/>
        </w:rPr>
        <w:t xml:space="preserve"> &gt;</w:t>
      </w:r>
    </w:p>
    <w:p w14:paraId="513F8E33" w14:textId="29DD7CE3" w:rsidR="005D3CA7" w:rsidRPr="0056571C" w:rsidRDefault="005D3CA7" w:rsidP="005D3CA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="新宋体" w:hAnsi="新宋体" w:cs="新宋体"/>
          <w:color w:val="0000FF"/>
          <w:sz w:val="18"/>
          <w:szCs w:val="18"/>
        </w:rPr>
        <w:t xml:space="preserve">  &lt;/</w:t>
      </w:r>
      <w:proofErr w:type="spellStart"/>
      <w:r>
        <w:rPr>
          <w:rFonts w:ascii="新宋体" w:hAnsi="新宋体" w:cs="新宋体"/>
          <w:color w:val="A31515"/>
          <w:sz w:val="18"/>
          <w:szCs w:val="18"/>
        </w:rPr>
        <w:t>ACDDriver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>&gt;</w:t>
      </w:r>
    </w:p>
    <w:p w14:paraId="537EA916" w14:textId="6723BB74" w:rsidR="009C299C" w:rsidRDefault="005E33BD" w:rsidP="00F2118E">
      <w:pPr>
        <w:ind w:firstLineChars="0" w:firstLine="420"/>
        <w:rPr>
          <w:rFonts w:asciiTheme="minorEastAsia" w:eastAsiaTheme="minorEastAsia" w:hAnsiTheme="minorEastAsia"/>
          <w:szCs w:val="24"/>
        </w:rPr>
      </w:pPr>
      <w:proofErr w:type="spellStart"/>
      <w:r w:rsidRPr="0056571C">
        <w:rPr>
          <w:rFonts w:asciiTheme="minorEastAsia" w:eastAsiaTheme="minorEastAsia" w:hAnsiTheme="minorEastAsia"/>
          <w:szCs w:val="24"/>
        </w:rPr>
        <w:t>CE.IoDrive</w:t>
      </w:r>
      <w:r w:rsidRPr="0056571C">
        <w:rPr>
          <w:rFonts w:asciiTheme="minorEastAsia" w:eastAsiaTheme="minorEastAsia" w:hAnsiTheme="minorEastAsia" w:hint="eastAsia"/>
          <w:szCs w:val="24"/>
        </w:rPr>
        <w:t>r.Manufacture.XXX.cfg</w:t>
      </w:r>
      <w:proofErr w:type="spellEnd"/>
      <w:r w:rsidRPr="0056571C">
        <w:rPr>
          <w:rFonts w:asciiTheme="minorEastAsia" w:eastAsiaTheme="minorEastAsia" w:hAnsiTheme="minorEastAsia" w:hint="eastAsia"/>
          <w:szCs w:val="24"/>
        </w:rPr>
        <w:t>(英文的配置文件，与主程序</w:t>
      </w:r>
      <w:proofErr w:type="spellStart"/>
      <w:r w:rsidRPr="0056571C">
        <w:rPr>
          <w:rFonts w:asciiTheme="minorEastAsia" w:eastAsiaTheme="minorEastAsia" w:hAnsiTheme="minorEastAsia" w:hint="eastAsia"/>
          <w:szCs w:val="24"/>
        </w:rPr>
        <w:t>dll</w:t>
      </w:r>
      <w:proofErr w:type="spellEnd"/>
      <w:r w:rsidRPr="0056571C">
        <w:rPr>
          <w:rFonts w:asciiTheme="minorEastAsia" w:eastAsiaTheme="minorEastAsia" w:hAnsiTheme="minorEastAsia" w:hint="eastAsia"/>
          <w:szCs w:val="24"/>
        </w:rPr>
        <w:t>文件名称一致，只是后缀名不同而已)。</w:t>
      </w:r>
      <w:r w:rsidR="007A47B8">
        <w:rPr>
          <w:rFonts w:asciiTheme="minorEastAsia" w:eastAsiaTheme="minorEastAsia" w:hAnsiTheme="minorEastAsia" w:hint="eastAsia"/>
          <w:szCs w:val="24"/>
        </w:rPr>
        <w:t>示例如下：</w:t>
      </w:r>
    </w:p>
    <w:p w14:paraId="53C1C8B5" w14:textId="77777777" w:rsidR="007A47B8" w:rsidRDefault="007A47B8" w:rsidP="007A47B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hAnsi="新宋体" w:cs="新宋体"/>
          <w:sz w:val="18"/>
          <w:szCs w:val="18"/>
        </w:rPr>
      </w:pPr>
      <w:proofErr w:type="gramStart"/>
      <w:r>
        <w:rPr>
          <w:rFonts w:ascii="新宋体" w:hAnsi="新宋体" w:cs="新宋体"/>
          <w:color w:val="0000FF"/>
          <w:sz w:val="18"/>
          <w:szCs w:val="18"/>
        </w:rPr>
        <w:t>&lt;?</w:t>
      </w:r>
      <w:r>
        <w:rPr>
          <w:rFonts w:ascii="新宋体" w:hAnsi="新宋体" w:cs="新宋体"/>
          <w:color w:val="A31515"/>
          <w:sz w:val="18"/>
          <w:szCs w:val="18"/>
        </w:rPr>
        <w:t>xml</w:t>
      </w:r>
      <w:proofErr w:type="gramEnd"/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version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1.0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encoding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utf-8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?&gt;</w:t>
      </w:r>
    </w:p>
    <w:p w14:paraId="4C3DAA0F" w14:textId="77777777" w:rsidR="007A47B8" w:rsidRDefault="007A47B8" w:rsidP="007A47B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hAnsi="新宋体" w:cs="新宋体"/>
          <w:sz w:val="18"/>
          <w:szCs w:val="18"/>
        </w:rPr>
      </w:pPr>
      <w:r>
        <w:rPr>
          <w:rFonts w:ascii="新宋体" w:hAnsi="新宋体" w:cs="新宋体"/>
          <w:color w:val="0000FF"/>
          <w:sz w:val="18"/>
          <w:szCs w:val="18"/>
        </w:rPr>
        <w:t>&lt;</w:t>
      </w:r>
      <w:proofErr w:type="spellStart"/>
      <w:proofErr w:type="gramStart"/>
      <w:r>
        <w:rPr>
          <w:rFonts w:ascii="新宋体" w:hAnsi="新宋体" w:cs="新宋体"/>
          <w:color w:val="A31515"/>
          <w:sz w:val="18"/>
          <w:szCs w:val="18"/>
        </w:rPr>
        <w:t>ACDDriver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 xml:space="preserve">  </w:t>
      </w:r>
      <w:r>
        <w:rPr>
          <w:rFonts w:ascii="新宋体" w:hAnsi="新宋体" w:cs="新宋体"/>
          <w:color w:val="FF0000"/>
          <w:sz w:val="18"/>
          <w:szCs w:val="18"/>
        </w:rPr>
        <w:t>Name</w:t>
      </w:r>
      <w:proofErr w:type="gramEnd"/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proofErr w:type="spellStart"/>
      <w:r>
        <w:rPr>
          <w:rFonts w:ascii="新宋体" w:hAnsi="新宋体" w:cs="新宋体"/>
          <w:color w:val="0000FF"/>
          <w:sz w:val="18"/>
          <w:szCs w:val="18"/>
        </w:rPr>
        <w:t>KcsDTU</w:t>
      </w:r>
      <w:proofErr w:type="spellEnd"/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Manufacture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proofErr w:type="spellStart"/>
      <w:r>
        <w:rPr>
          <w:rFonts w:ascii="新宋体" w:hAnsi="新宋体" w:cs="新宋体"/>
          <w:color w:val="0000FF"/>
          <w:sz w:val="18"/>
          <w:szCs w:val="18"/>
        </w:rPr>
        <w:t>Kcs</w:t>
      </w:r>
      <w:proofErr w:type="spellEnd"/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Model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W3100G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Category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DTU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Description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proofErr w:type="spellStart"/>
      <w:r>
        <w:rPr>
          <w:rFonts w:ascii="新宋体" w:hAnsi="新宋体" w:cs="新宋体"/>
          <w:color w:val="0000FF"/>
          <w:sz w:val="18"/>
          <w:szCs w:val="18"/>
        </w:rPr>
        <w:t>KcsDtuACDDriver</w:t>
      </w:r>
      <w:proofErr w:type="spellEnd"/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 w:hint="eastAsia"/>
          <w:sz w:val="18"/>
          <w:szCs w:val="18"/>
        </w:rPr>
        <w:t xml:space="preserve"> </w:t>
      </w:r>
      <w:r>
        <w:rPr>
          <w:rFonts w:ascii="新宋体" w:hAnsi="新宋体" w:cs="新宋体" w:hint="eastAsia"/>
          <w:sz w:val="18"/>
          <w:szCs w:val="18"/>
        </w:rPr>
        <w:lastRenderedPageBreak/>
        <w:tab/>
      </w:r>
      <w:proofErr w:type="spellStart"/>
      <w:r>
        <w:rPr>
          <w:rFonts w:ascii="新宋体" w:hAnsi="新宋体" w:cs="新宋体"/>
          <w:color w:val="FF0000"/>
          <w:sz w:val="18"/>
          <w:szCs w:val="18"/>
        </w:rPr>
        <w:t>PCSide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Ethernet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</w:t>
      </w:r>
      <w:proofErr w:type="spellStart"/>
      <w:r>
        <w:rPr>
          <w:rFonts w:ascii="新宋体" w:hAnsi="新宋体" w:cs="新宋体"/>
          <w:color w:val="FF0000"/>
          <w:sz w:val="18"/>
          <w:szCs w:val="18"/>
        </w:rPr>
        <w:t>DeviceSide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Serial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 w:hint="eastAsia"/>
          <w:sz w:val="18"/>
          <w:szCs w:val="18"/>
        </w:rPr>
        <w:t xml:space="preserve"> </w:t>
      </w:r>
      <w:r>
        <w:rPr>
          <w:rFonts w:ascii="新宋体" w:hAnsi="新宋体" w:cs="新宋体"/>
          <w:color w:val="FF0000"/>
          <w:sz w:val="18"/>
          <w:szCs w:val="18"/>
        </w:rPr>
        <w:t>Assembly</w:t>
      </w:r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>CE.IoDrive.KcsDtuACD.dll</w:t>
      </w:r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 w:hint="eastAsia"/>
          <w:sz w:val="18"/>
          <w:szCs w:val="18"/>
        </w:rPr>
        <w:t xml:space="preserve"> </w:t>
      </w:r>
    </w:p>
    <w:p w14:paraId="74B1E746" w14:textId="77777777" w:rsidR="007A47B8" w:rsidRDefault="007A47B8" w:rsidP="007A47B8">
      <w:pPr>
        <w:autoSpaceDE w:val="0"/>
        <w:autoSpaceDN w:val="0"/>
        <w:adjustRightInd w:val="0"/>
        <w:spacing w:line="240" w:lineRule="auto"/>
        <w:ind w:leftChars="100" w:left="240" w:firstLineChars="0" w:firstLine="0"/>
        <w:jc w:val="left"/>
        <w:rPr>
          <w:rFonts w:ascii="新宋体" w:hAnsi="新宋体" w:cs="新宋体"/>
          <w:sz w:val="18"/>
          <w:szCs w:val="18"/>
        </w:rPr>
      </w:pPr>
      <w:r>
        <w:rPr>
          <w:rFonts w:ascii="新宋体" w:hAnsi="新宋体" w:cs="新宋体" w:hint="eastAsia"/>
          <w:color w:val="FF0000"/>
          <w:sz w:val="18"/>
          <w:szCs w:val="18"/>
        </w:rPr>
        <w:tab/>
      </w:r>
      <w:proofErr w:type="spellStart"/>
      <w:r>
        <w:rPr>
          <w:rFonts w:ascii="新宋体" w:hAnsi="新宋体" w:cs="新宋体"/>
          <w:color w:val="FF0000"/>
          <w:sz w:val="18"/>
          <w:szCs w:val="18"/>
        </w:rPr>
        <w:t>DevClass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proofErr w:type="spellStart"/>
      <w:r>
        <w:rPr>
          <w:rFonts w:ascii="新宋体" w:hAnsi="新宋体" w:cs="新宋体"/>
          <w:color w:val="0000FF"/>
          <w:sz w:val="18"/>
          <w:szCs w:val="18"/>
        </w:rPr>
        <w:t>ControlEase.IoDrive.KcsDtuDeviceDev</w:t>
      </w:r>
      <w:proofErr w:type="spellEnd"/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 w:hint="eastAsia"/>
          <w:sz w:val="18"/>
          <w:szCs w:val="18"/>
        </w:rPr>
        <w:t xml:space="preserve"> </w:t>
      </w:r>
      <w:proofErr w:type="spellStart"/>
      <w:r>
        <w:rPr>
          <w:rFonts w:ascii="新宋体" w:hAnsi="新宋体" w:cs="新宋体"/>
          <w:color w:val="FF0000"/>
          <w:sz w:val="18"/>
          <w:szCs w:val="18"/>
        </w:rPr>
        <w:t>RunClass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>=</w:t>
      </w:r>
      <w:r>
        <w:rPr>
          <w:rFonts w:ascii="新宋体" w:hAnsi="新宋体" w:cs="新宋体"/>
          <w:sz w:val="18"/>
          <w:szCs w:val="18"/>
        </w:rPr>
        <w:t>"</w:t>
      </w:r>
      <w:proofErr w:type="spellStart"/>
      <w:r>
        <w:rPr>
          <w:rFonts w:ascii="新宋体" w:hAnsi="新宋体" w:cs="新宋体"/>
          <w:color w:val="0000FF"/>
          <w:sz w:val="18"/>
          <w:szCs w:val="18"/>
        </w:rPr>
        <w:t>ControlEase.IoDrive.KcsDtuDevice</w:t>
      </w:r>
      <w:proofErr w:type="spellEnd"/>
      <w:r>
        <w:rPr>
          <w:rFonts w:ascii="新宋体" w:hAnsi="新宋体" w:cs="新宋体"/>
          <w:sz w:val="18"/>
          <w:szCs w:val="18"/>
        </w:rPr>
        <w:t>"</w:t>
      </w:r>
      <w:r>
        <w:rPr>
          <w:rFonts w:ascii="新宋体" w:hAnsi="新宋体" w:cs="新宋体"/>
          <w:color w:val="0000FF"/>
          <w:sz w:val="18"/>
          <w:szCs w:val="18"/>
        </w:rPr>
        <w:t xml:space="preserve"> &gt;</w:t>
      </w:r>
    </w:p>
    <w:p w14:paraId="60DB2FB3" w14:textId="3E978AA2" w:rsidR="007A47B8" w:rsidRPr="003C56E9" w:rsidRDefault="007A47B8" w:rsidP="007A47B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="新宋体" w:hAnsi="新宋体" w:cs="新宋体"/>
          <w:color w:val="0000FF"/>
          <w:sz w:val="18"/>
          <w:szCs w:val="18"/>
        </w:rPr>
        <w:t xml:space="preserve">  &lt;/</w:t>
      </w:r>
      <w:proofErr w:type="spellStart"/>
      <w:r>
        <w:rPr>
          <w:rFonts w:ascii="新宋体" w:hAnsi="新宋体" w:cs="新宋体"/>
          <w:color w:val="A31515"/>
          <w:sz w:val="18"/>
          <w:szCs w:val="18"/>
        </w:rPr>
        <w:t>ACDDriver</w:t>
      </w:r>
      <w:proofErr w:type="spellEnd"/>
      <w:r>
        <w:rPr>
          <w:rFonts w:ascii="新宋体" w:hAnsi="新宋体" w:cs="新宋体"/>
          <w:color w:val="0000FF"/>
          <w:sz w:val="18"/>
          <w:szCs w:val="18"/>
        </w:rPr>
        <w:t>&gt;</w:t>
      </w:r>
    </w:p>
    <w:p w14:paraId="30FCD418" w14:textId="31D7F7F0" w:rsidR="008A0147" w:rsidRDefault="0099365B" w:rsidP="0099365B">
      <w:pPr>
        <w:pStyle w:val="2"/>
      </w:pPr>
      <w:r>
        <w:rPr>
          <w:rFonts w:hint="eastAsia"/>
        </w:rPr>
        <w:t xml:space="preserve">1.3 </w:t>
      </w:r>
      <w:r w:rsidR="008A0147">
        <w:rPr>
          <w:rFonts w:hint="eastAsia"/>
        </w:rPr>
        <w:t>安装目录</w:t>
      </w:r>
    </w:p>
    <w:p w14:paraId="1EDF7704" w14:textId="2DB698F6" w:rsidR="00AF39C4" w:rsidRPr="00AF39C4" w:rsidRDefault="00AF39C4" w:rsidP="00AF39C4">
      <w:pPr>
        <w:pStyle w:val="a4"/>
        <w:ind w:left="765" w:firstLineChars="0" w:firstLine="0"/>
        <w:rPr>
          <w:rFonts w:asciiTheme="minorEastAsia" w:eastAsiaTheme="minorEastAsia" w:hAnsiTheme="minorEastAsia"/>
        </w:rPr>
      </w:pPr>
      <w:r w:rsidRPr="00AF39C4">
        <w:rPr>
          <w:rFonts w:asciiTheme="minorEastAsia" w:eastAsiaTheme="minorEastAsia" w:hAnsiTheme="minorEastAsia" w:hint="eastAsia"/>
        </w:rPr>
        <w:t>主程序dll和默认的cfg文件位于FX软件安装目录下的</w:t>
      </w:r>
      <w:r w:rsidRPr="00AF39C4">
        <w:rPr>
          <w:rFonts w:asciiTheme="minorEastAsia" w:eastAsiaTheme="minorEastAsia" w:hAnsiTheme="minorEastAsia"/>
          <w:i/>
        </w:rPr>
        <w:t>\Drivers\</w:t>
      </w:r>
      <w:r w:rsidR="005B0849">
        <w:rPr>
          <w:rFonts w:asciiTheme="minorEastAsia" w:eastAsiaTheme="minorEastAsia" w:hAnsiTheme="minorEastAsia" w:hint="eastAsia"/>
          <w:i/>
        </w:rPr>
        <w:t>ACD</w:t>
      </w:r>
      <w:r w:rsidRPr="00AF39C4">
        <w:rPr>
          <w:rFonts w:asciiTheme="minorEastAsia" w:eastAsiaTheme="minorEastAsia" w:hAnsiTheme="minorEastAsia" w:hint="eastAsia"/>
          <w:i/>
        </w:rPr>
        <w:t>\</w:t>
      </w:r>
      <w:r w:rsidRPr="00AF39C4">
        <w:rPr>
          <w:rFonts w:asciiTheme="minorEastAsia" w:eastAsiaTheme="minorEastAsia" w:hAnsiTheme="minorEastAsia" w:hint="eastAsia"/>
        </w:rPr>
        <w:t>文件夹下，中文cfg文件位于</w:t>
      </w:r>
      <w:r w:rsidRPr="00AF39C4">
        <w:rPr>
          <w:rFonts w:asciiTheme="minorEastAsia" w:eastAsiaTheme="minorEastAsia" w:hAnsiTheme="minorEastAsia"/>
          <w:i/>
        </w:rPr>
        <w:t>\Drivers\</w:t>
      </w:r>
      <w:r w:rsidR="005B0849">
        <w:rPr>
          <w:rFonts w:asciiTheme="minorEastAsia" w:eastAsiaTheme="minorEastAsia" w:hAnsiTheme="minorEastAsia" w:hint="eastAsia"/>
          <w:i/>
        </w:rPr>
        <w:t>ACD</w:t>
      </w:r>
      <w:r w:rsidRPr="00AF39C4">
        <w:rPr>
          <w:rFonts w:asciiTheme="minorEastAsia" w:eastAsiaTheme="minorEastAsia" w:hAnsiTheme="minorEastAsia" w:hint="eastAsia"/>
          <w:i/>
        </w:rPr>
        <w:t>\zh-CN</w:t>
      </w:r>
      <w:r w:rsidRPr="00AF39C4">
        <w:rPr>
          <w:rFonts w:asciiTheme="minorEastAsia" w:eastAsiaTheme="minorEastAsia" w:hAnsiTheme="minorEastAsia" w:hint="eastAsia"/>
        </w:rPr>
        <w:t>文件夹下，中文的资源dll文件位于</w:t>
      </w:r>
      <w:r w:rsidR="005B0849">
        <w:rPr>
          <w:rFonts w:asciiTheme="minorEastAsia" w:eastAsiaTheme="minorEastAsia" w:hAnsiTheme="minorEastAsia" w:hint="eastAsia"/>
        </w:rPr>
        <w:t>N</w:t>
      </w:r>
      <w:r w:rsidRPr="00AF39C4">
        <w:rPr>
          <w:rFonts w:asciiTheme="minorEastAsia" w:eastAsiaTheme="minorEastAsia" w:hAnsiTheme="minorEastAsia" w:hint="eastAsia"/>
        </w:rPr>
        <w:t>X软件安装目录下的</w:t>
      </w:r>
      <w:r w:rsidRPr="00AF39C4">
        <w:rPr>
          <w:rFonts w:asciiTheme="minorEastAsia" w:eastAsiaTheme="minorEastAsia" w:hAnsiTheme="minorEastAsia" w:hint="eastAsia"/>
          <w:i/>
        </w:rPr>
        <w:t>zh-CN</w:t>
      </w:r>
      <w:r w:rsidRPr="00AF39C4">
        <w:rPr>
          <w:rFonts w:asciiTheme="minorEastAsia" w:eastAsiaTheme="minorEastAsia" w:hAnsiTheme="minorEastAsia" w:hint="eastAsia"/>
        </w:rPr>
        <w:t>文件夹下。</w:t>
      </w:r>
    </w:p>
    <w:p w14:paraId="6589DABD" w14:textId="0A4940F1" w:rsidR="007D01D8" w:rsidRPr="006702D0" w:rsidRDefault="00B149EC" w:rsidP="006702D0">
      <w:pPr>
        <w:pStyle w:val="1"/>
        <w:numPr>
          <w:ilvl w:val="0"/>
          <w:numId w:val="36"/>
        </w:numPr>
        <w:rPr>
          <w:rFonts w:asciiTheme="minorEastAsia" w:eastAsiaTheme="minorEastAsia" w:hAnsiTheme="minorEastAsia"/>
        </w:rPr>
      </w:pPr>
      <w:r w:rsidRPr="006702D0">
        <w:rPr>
          <w:rFonts w:asciiTheme="minorEastAsia" w:eastAsiaTheme="minorEastAsia" w:hAnsiTheme="minorEastAsia" w:hint="eastAsia"/>
        </w:rPr>
        <w:t>功能</w:t>
      </w:r>
      <w:r w:rsidR="006261BF" w:rsidRPr="006702D0">
        <w:rPr>
          <w:rFonts w:asciiTheme="minorEastAsia" w:eastAsiaTheme="minorEastAsia" w:hAnsiTheme="minorEastAsia" w:hint="eastAsia"/>
        </w:rPr>
        <w:t>实现</w:t>
      </w:r>
      <w:bookmarkStart w:id="0" w:name="_GoBack"/>
      <w:bookmarkEnd w:id="0"/>
    </w:p>
    <w:p w14:paraId="6589DABE" w14:textId="77777777" w:rsidR="00D2672C" w:rsidRPr="00E5592F" w:rsidRDefault="00F63DC3" w:rsidP="00E5592F">
      <w:pPr>
        <w:ind w:firstLine="480"/>
        <w:rPr>
          <w:rFonts w:asciiTheme="minorEastAsia" w:eastAsiaTheme="minorEastAsia" w:hAnsiTheme="minorEastAsia"/>
          <w:szCs w:val="24"/>
        </w:rPr>
      </w:pPr>
      <w:r w:rsidRPr="00E5592F">
        <w:rPr>
          <w:rFonts w:asciiTheme="minorEastAsia" w:eastAsiaTheme="minorEastAsia" w:hAnsiTheme="minorEastAsia" w:hint="eastAsia"/>
          <w:szCs w:val="24"/>
        </w:rPr>
        <w:t>具体</w:t>
      </w:r>
      <w:r w:rsidR="003934B7" w:rsidRPr="00E5592F">
        <w:rPr>
          <w:rFonts w:asciiTheme="minorEastAsia" w:eastAsiaTheme="minorEastAsia" w:hAnsiTheme="minorEastAsia" w:hint="eastAsia"/>
          <w:szCs w:val="24"/>
        </w:rPr>
        <w:t>ACD</w:t>
      </w:r>
      <w:r w:rsidR="00C82315" w:rsidRPr="00E5592F">
        <w:rPr>
          <w:rFonts w:asciiTheme="minorEastAsia" w:eastAsiaTheme="minorEastAsia" w:hAnsiTheme="minorEastAsia" w:hint="eastAsia"/>
          <w:szCs w:val="24"/>
        </w:rPr>
        <w:t>驱动实现主要</w:t>
      </w:r>
      <w:r w:rsidR="00A52C3F" w:rsidRPr="00E5592F">
        <w:rPr>
          <w:rFonts w:asciiTheme="minorEastAsia" w:eastAsiaTheme="minorEastAsia" w:hAnsiTheme="minorEastAsia" w:hint="eastAsia"/>
          <w:szCs w:val="24"/>
        </w:rPr>
        <w:t>根据</w:t>
      </w:r>
      <w:r w:rsidR="00B02073" w:rsidRPr="00E5592F">
        <w:rPr>
          <w:rFonts w:asciiTheme="minorEastAsia" w:eastAsiaTheme="minorEastAsia" w:hAnsiTheme="minorEastAsia" w:hint="eastAsia"/>
          <w:szCs w:val="24"/>
        </w:rPr>
        <w:t>ACD的通信协议</w:t>
      </w:r>
      <w:r w:rsidR="004C0104" w:rsidRPr="00E5592F">
        <w:rPr>
          <w:rFonts w:asciiTheme="minorEastAsia" w:eastAsiaTheme="minorEastAsia" w:hAnsiTheme="minorEastAsia" w:hint="eastAsia"/>
          <w:szCs w:val="24"/>
        </w:rPr>
        <w:t>和IO架构规范，完成</w:t>
      </w:r>
      <w:r w:rsidR="00697C54" w:rsidRPr="00E5592F">
        <w:rPr>
          <w:rFonts w:asciiTheme="minorEastAsia" w:eastAsiaTheme="minorEastAsia" w:hAnsiTheme="minorEastAsia" w:hint="eastAsia"/>
          <w:szCs w:val="24"/>
        </w:rPr>
        <w:t>用于</w:t>
      </w:r>
      <w:r w:rsidR="000E5D01" w:rsidRPr="00E5592F">
        <w:rPr>
          <w:rFonts w:asciiTheme="minorEastAsia" w:eastAsiaTheme="minorEastAsia" w:hAnsiTheme="minorEastAsia" w:hint="eastAsia"/>
          <w:szCs w:val="24"/>
        </w:rPr>
        <w:t>IO系统中的</w:t>
      </w:r>
      <w:r w:rsidR="003050AB" w:rsidRPr="00E5592F">
        <w:rPr>
          <w:rFonts w:asciiTheme="minorEastAsia" w:eastAsiaTheme="minorEastAsia" w:hAnsiTheme="minorEastAsia" w:hint="eastAsia"/>
          <w:szCs w:val="24"/>
        </w:rPr>
        <w:t>运行</w:t>
      </w:r>
      <w:r w:rsidR="005A65DF" w:rsidRPr="00E5592F">
        <w:rPr>
          <w:rFonts w:asciiTheme="minorEastAsia" w:eastAsiaTheme="minorEastAsia" w:hAnsiTheme="minorEastAsia" w:hint="eastAsia"/>
          <w:szCs w:val="24"/>
        </w:rPr>
        <w:t>的</w:t>
      </w:r>
      <w:r w:rsidR="00697C54" w:rsidRPr="00E5592F">
        <w:rPr>
          <w:rFonts w:asciiTheme="minorEastAsia" w:eastAsiaTheme="minorEastAsia" w:hAnsiTheme="minorEastAsia" w:hint="eastAsia"/>
          <w:szCs w:val="24"/>
        </w:rPr>
        <w:t>功能和</w:t>
      </w:r>
      <w:r w:rsidR="003050AB" w:rsidRPr="00E5592F">
        <w:rPr>
          <w:rFonts w:asciiTheme="minorEastAsia" w:eastAsiaTheme="minorEastAsia" w:hAnsiTheme="minorEastAsia" w:hint="eastAsia"/>
          <w:szCs w:val="24"/>
        </w:rPr>
        <w:t>开发</w:t>
      </w:r>
      <w:r w:rsidR="00697C54" w:rsidRPr="00E5592F">
        <w:rPr>
          <w:rFonts w:asciiTheme="minorEastAsia" w:eastAsiaTheme="minorEastAsia" w:hAnsiTheme="minorEastAsia" w:hint="eastAsia"/>
          <w:szCs w:val="24"/>
        </w:rPr>
        <w:t>的功能</w:t>
      </w:r>
      <w:r w:rsidR="006008AE" w:rsidRPr="00E5592F">
        <w:rPr>
          <w:rFonts w:asciiTheme="minorEastAsia" w:eastAsiaTheme="minorEastAsia" w:hAnsiTheme="minorEastAsia" w:hint="eastAsia"/>
          <w:szCs w:val="24"/>
        </w:rPr>
        <w:t>。</w:t>
      </w:r>
    </w:p>
    <w:p w14:paraId="6589DABF" w14:textId="77777777" w:rsidR="00B75EDB" w:rsidRDefault="006C23B1" w:rsidP="00C56DC0">
      <w:pPr>
        <w:pStyle w:val="2"/>
      </w:pPr>
      <w:r>
        <w:rPr>
          <w:rFonts w:hint="eastAsia"/>
        </w:rPr>
        <w:t>2.</w:t>
      </w:r>
      <w:r w:rsidR="00D2672C">
        <w:rPr>
          <w:rFonts w:hint="eastAsia"/>
        </w:rPr>
        <w:t>1</w:t>
      </w:r>
      <w:r w:rsidR="006F46E3">
        <w:rPr>
          <w:rFonts w:hint="eastAsia"/>
        </w:rPr>
        <w:t xml:space="preserve"> </w:t>
      </w:r>
      <w:r w:rsidR="00FB214B">
        <w:rPr>
          <w:rFonts w:hint="eastAsia"/>
        </w:rPr>
        <w:t>运行</w:t>
      </w:r>
      <w:r w:rsidR="00A05A8B">
        <w:rPr>
          <w:rFonts w:hint="eastAsia"/>
        </w:rPr>
        <w:t>功能</w:t>
      </w:r>
      <w:r w:rsidR="006261BF">
        <w:rPr>
          <w:rFonts w:hint="eastAsia"/>
        </w:rPr>
        <w:t>实现</w:t>
      </w:r>
    </w:p>
    <w:p w14:paraId="6589DAC0" w14:textId="77777777" w:rsidR="0006521B" w:rsidRPr="00E5592F" w:rsidRDefault="0006521B" w:rsidP="0006521B">
      <w:pPr>
        <w:ind w:firstLine="480"/>
        <w:rPr>
          <w:rFonts w:asciiTheme="minorEastAsia" w:eastAsiaTheme="minorEastAsia" w:hAnsiTheme="minorEastAsia"/>
          <w:szCs w:val="24"/>
        </w:rPr>
      </w:pPr>
      <w:r w:rsidRPr="00E5592F">
        <w:rPr>
          <w:rFonts w:asciiTheme="minorEastAsia" w:eastAsiaTheme="minorEastAsia" w:hAnsiTheme="minorEastAsia" w:hint="eastAsia"/>
          <w:szCs w:val="24"/>
        </w:rPr>
        <w:t>主要是按照某种通信协议完成</w:t>
      </w:r>
      <w:r w:rsidR="00D7732E" w:rsidRPr="00E5592F">
        <w:rPr>
          <w:rFonts w:asciiTheme="minorEastAsia" w:eastAsiaTheme="minorEastAsia" w:hAnsiTheme="minorEastAsia" w:hint="eastAsia"/>
          <w:szCs w:val="24"/>
        </w:rPr>
        <w:t>准备ACD、</w:t>
      </w:r>
      <w:r w:rsidR="0096282B" w:rsidRPr="00E5592F">
        <w:rPr>
          <w:rFonts w:asciiTheme="minorEastAsia" w:eastAsiaTheme="minorEastAsia" w:hAnsiTheme="minorEastAsia" w:hint="eastAsia"/>
          <w:szCs w:val="24"/>
        </w:rPr>
        <w:t>对Device Driver和Device之间往来数据的叠加和提取</w:t>
      </w:r>
      <w:r w:rsidR="00D7732E" w:rsidRPr="00E5592F">
        <w:rPr>
          <w:rFonts w:asciiTheme="minorEastAsia" w:eastAsiaTheme="minorEastAsia" w:hAnsiTheme="minorEastAsia" w:hint="eastAsia"/>
          <w:szCs w:val="24"/>
        </w:rPr>
        <w:t>、检测ACD的状态以及</w:t>
      </w:r>
      <w:r w:rsidR="00C765EC" w:rsidRPr="00E5592F">
        <w:rPr>
          <w:rFonts w:asciiTheme="minorEastAsia" w:eastAsiaTheme="minorEastAsia" w:hAnsiTheme="minorEastAsia" w:hint="eastAsia"/>
          <w:szCs w:val="24"/>
        </w:rPr>
        <w:t>通信</w:t>
      </w:r>
      <w:r w:rsidR="00D7732E" w:rsidRPr="00E5592F">
        <w:rPr>
          <w:rFonts w:asciiTheme="minorEastAsia" w:eastAsiaTheme="minorEastAsia" w:hAnsiTheme="minorEastAsia" w:hint="eastAsia"/>
          <w:szCs w:val="24"/>
        </w:rPr>
        <w:t>完毕后</w:t>
      </w:r>
      <w:r w:rsidR="00C765EC" w:rsidRPr="00E5592F">
        <w:rPr>
          <w:rFonts w:asciiTheme="minorEastAsia" w:eastAsiaTheme="minorEastAsia" w:hAnsiTheme="minorEastAsia" w:hint="eastAsia"/>
          <w:szCs w:val="24"/>
        </w:rPr>
        <w:t>停止与</w:t>
      </w:r>
      <w:r w:rsidR="00D7732E" w:rsidRPr="00E5592F">
        <w:rPr>
          <w:rFonts w:asciiTheme="minorEastAsia" w:eastAsiaTheme="minorEastAsia" w:hAnsiTheme="minorEastAsia" w:hint="eastAsia"/>
          <w:szCs w:val="24"/>
        </w:rPr>
        <w:t>ACD</w:t>
      </w:r>
      <w:r w:rsidR="00C765EC" w:rsidRPr="00E5592F">
        <w:rPr>
          <w:rFonts w:asciiTheme="minorEastAsia" w:eastAsiaTheme="minorEastAsia" w:hAnsiTheme="minorEastAsia" w:hint="eastAsia"/>
          <w:szCs w:val="24"/>
        </w:rPr>
        <w:t>设备的通信</w:t>
      </w:r>
      <w:r w:rsidR="00D7732E" w:rsidRPr="00E5592F">
        <w:rPr>
          <w:rFonts w:asciiTheme="minorEastAsia" w:eastAsiaTheme="minorEastAsia" w:hAnsiTheme="minorEastAsia" w:hint="eastAsia"/>
          <w:szCs w:val="24"/>
        </w:rPr>
        <w:t>等功能</w:t>
      </w:r>
      <w:r w:rsidRPr="00E5592F">
        <w:rPr>
          <w:rFonts w:asciiTheme="minorEastAsia" w:eastAsiaTheme="minorEastAsia" w:hAnsiTheme="minorEastAsia" w:hint="eastAsia"/>
          <w:szCs w:val="24"/>
        </w:rPr>
        <w:t>。</w:t>
      </w:r>
    </w:p>
    <w:p w14:paraId="6589DAC1" w14:textId="77777777" w:rsidR="0006521B" w:rsidRDefault="0006521B" w:rsidP="0006521B">
      <w:pPr>
        <w:ind w:firstLine="480"/>
      </w:pPr>
      <w:r>
        <w:rPr>
          <w:rFonts w:hint="eastAsia"/>
        </w:rPr>
        <w:t>实现这些功能时，需要从</w:t>
      </w:r>
      <w:r w:rsidR="0008071F">
        <w:rPr>
          <w:rFonts w:hint="eastAsia"/>
        </w:rPr>
        <w:t>ACD</w:t>
      </w:r>
      <w:r>
        <w:rPr>
          <w:rFonts w:hint="eastAsia"/>
        </w:rPr>
        <w:t>驱动运行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，完成基类中规定的各种功能的实现。依据</w:t>
      </w:r>
      <w:r w:rsidR="00872D7A">
        <w:rPr>
          <w:rFonts w:hint="eastAsia"/>
        </w:rPr>
        <w:t>ACD</w:t>
      </w:r>
      <w:r w:rsidR="00872D7A">
        <w:rPr>
          <w:rFonts w:hint="eastAsia"/>
        </w:rPr>
        <w:t>与</w:t>
      </w:r>
      <w:r w:rsidR="00872D7A">
        <w:rPr>
          <w:rFonts w:hint="eastAsia"/>
        </w:rPr>
        <w:t>PC</w:t>
      </w:r>
      <w:r w:rsidR="00872D7A">
        <w:rPr>
          <w:rFonts w:hint="eastAsia"/>
        </w:rPr>
        <w:t>之间的</w:t>
      </w:r>
      <w:r>
        <w:rPr>
          <w:rFonts w:hint="eastAsia"/>
        </w:rPr>
        <w:t>通信方式的不同要选择不同的</w:t>
      </w:r>
      <w:r w:rsidR="00872D7A">
        <w:rPr>
          <w:rFonts w:hint="eastAsia"/>
        </w:rPr>
        <w:t>ACD</w:t>
      </w:r>
      <w:r>
        <w:rPr>
          <w:rFonts w:hint="eastAsia"/>
        </w:rPr>
        <w:t>驱动基类，选择规则如下表：</w:t>
      </w:r>
    </w:p>
    <w:tbl>
      <w:tblPr>
        <w:tblStyle w:val="a9"/>
        <w:tblW w:w="0" w:type="auto"/>
        <w:jc w:val="center"/>
        <w:tblInd w:w="-889" w:type="dxa"/>
        <w:tblLook w:val="04A0" w:firstRow="1" w:lastRow="0" w:firstColumn="1" w:lastColumn="0" w:noHBand="0" w:noVBand="1"/>
      </w:tblPr>
      <w:tblGrid>
        <w:gridCol w:w="3115"/>
        <w:gridCol w:w="2150"/>
      </w:tblGrid>
      <w:tr w:rsidR="00A27D90" w:rsidRPr="00244FAC" w14:paraId="6589DAC4" w14:textId="77777777" w:rsidTr="00C56DC0">
        <w:trPr>
          <w:jc w:val="center"/>
        </w:trPr>
        <w:tc>
          <w:tcPr>
            <w:tcW w:w="3115" w:type="dxa"/>
          </w:tcPr>
          <w:p w14:paraId="6589DAC2" w14:textId="77777777" w:rsidR="00A27D90" w:rsidRPr="00742C17" w:rsidRDefault="00A27D90" w:rsidP="00C56DC0">
            <w:pPr>
              <w:ind w:left="48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ACD</w:t>
            </w:r>
            <w:r>
              <w:rPr>
                <w:rFonts w:hint="eastAsia"/>
                <w:b/>
              </w:rPr>
              <w:t>的通信方式</w:t>
            </w:r>
          </w:p>
        </w:tc>
        <w:tc>
          <w:tcPr>
            <w:tcW w:w="2150" w:type="dxa"/>
          </w:tcPr>
          <w:p w14:paraId="6589DAC3" w14:textId="77777777" w:rsidR="00A27D90" w:rsidRPr="00742C17" w:rsidRDefault="00A27D90" w:rsidP="00C56DC0">
            <w:pPr>
              <w:ind w:left="480" w:firstLineChars="0" w:firstLine="0"/>
              <w:rPr>
                <w:b/>
              </w:rPr>
            </w:pPr>
            <w:proofErr w:type="gramStart"/>
            <w:r w:rsidRPr="00742C17">
              <w:rPr>
                <w:rFonts w:hint="eastAsia"/>
                <w:b/>
              </w:rPr>
              <w:t>基类</w:t>
            </w:r>
            <w:proofErr w:type="gramEnd"/>
          </w:p>
        </w:tc>
      </w:tr>
      <w:tr w:rsidR="00A27D90" w:rsidRPr="00244FAC" w14:paraId="6589DAC7" w14:textId="77777777" w:rsidTr="00C56DC0">
        <w:trPr>
          <w:jc w:val="center"/>
        </w:trPr>
        <w:tc>
          <w:tcPr>
            <w:tcW w:w="3115" w:type="dxa"/>
          </w:tcPr>
          <w:p w14:paraId="6589DAC5" w14:textId="77777777" w:rsidR="00A27D90" w:rsidRPr="00742C17" w:rsidRDefault="00A27D90" w:rsidP="00C56DC0">
            <w:pPr>
              <w:ind w:left="480" w:firstLineChars="0" w:firstLine="0"/>
            </w:pPr>
            <w:r w:rsidRPr="00742C17">
              <w:rPr>
                <w:rFonts w:hint="eastAsia"/>
              </w:rPr>
              <w:t>串口</w:t>
            </w:r>
          </w:p>
        </w:tc>
        <w:tc>
          <w:tcPr>
            <w:tcW w:w="2150" w:type="dxa"/>
          </w:tcPr>
          <w:p w14:paraId="6589DAC6" w14:textId="77777777" w:rsidR="00A27D90" w:rsidRPr="00742C17" w:rsidRDefault="00A27D90" w:rsidP="00C56DC0">
            <w:pPr>
              <w:ind w:firstLineChars="0"/>
            </w:pPr>
            <w:proofErr w:type="spellStart"/>
            <w:r w:rsidRPr="00742C17">
              <w:rPr>
                <w:rFonts w:hint="eastAsia"/>
              </w:rPr>
              <w:t>Serial</w:t>
            </w:r>
            <w:r>
              <w:rPr>
                <w:rFonts w:hint="eastAsia"/>
              </w:rPr>
              <w:t>ACD</w:t>
            </w:r>
            <w:proofErr w:type="spellEnd"/>
          </w:p>
        </w:tc>
      </w:tr>
      <w:tr w:rsidR="00A27D90" w:rsidRPr="00244FAC" w14:paraId="6589DACA" w14:textId="77777777" w:rsidTr="00C56DC0">
        <w:trPr>
          <w:jc w:val="center"/>
        </w:trPr>
        <w:tc>
          <w:tcPr>
            <w:tcW w:w="3115" w:type="dxa"/>
          </w:tcPr>
          <w:p w14:paraId="6589DAC8" w14:textId="77777777" w:rsidR="00A27D90" w:rsidRPr="00742C17" w:rsidRDefault="00A27D90" w:rsidP="00C56DC0">
            <w:pPr>
              <w:ind w:left="480" w:firstLineChars="0" w:firstLine="0"/>
            </w:pPr>
            <w:r w:rsidRPr="00742C17">
              <w:rPr>
                <w:rFonts w:hint="eastAsia"/>
              </w:rPr>
              <w:t>以太网</w:t>
            </w:r>
          </w:p>
        </w:tc>
        <w:tc>
          <w:tcPr>
            <w:tcW w:w="2150" w:type="dxa"/>
          </w:tcPr>
          <w:p w14:paraId="6589DAC9" w14:textId="77777777" w:rsidR="00A27D90" w:rsidRPr="00742C17" w:rsidRDefault="00A27D90" w:rsidP="00C56DC0">
            <w:pPr>
              <w:ind w:firstLineChars="0"/>
            </w:pPr>
            <w:proofErr w:type="spellStart"/>
            <w:r w:rsidRPr="00742C17">
              <w:rPr>
                <w:rFonts w:hint="eastAsia"/>
              </w:rPr>
              <w:t>Ethernet</w:t>
            </w:r>
            <w:r>
              <w:rPr>
                <w:rFonts w:hint="eastAsia"/>
              </w:rPr>
              <w:t>ACD</w:t>
            </w:r>
            <w:proofErr w:type="spellEnd"/>
          </w:p>
        </w:tc>
      </w:tr>
      <w:tr w:rsidR="00A27D90" w:rsidRPr="00244FAC" w14:paraId="6589DACD" w14:textId="77777777" w:rsidTr="00C56DC0">
        <w:trPr>
          <w:jc w:val="center"/>
        </w:trPr>
        <w:tc>
          <w:tcPr>
            <w:tcW w:w="3115" w:type="dxa"/>
          </w:tcPr>
          <w:p w14:paraId="6589DACB" w14:textId="77777777" w:rsidR="00A27D90" w:rsidRPr="00742C17" w:rsidRDefault="00A27D90" w:rsidP="00C56DC0">
            <w:pPr>
              <w:ind w:left="480" w:firstLineChars="0" w:firstLine="0"/>
            </w:pPr>
            <w:r w:rsidRPr="00742C17">
              <w:rPr>
                <w:rFonts w:hint="eastAsia"/>
              </w:rPr>
              <w:t>USB</w:t>
            </w:r>
          </w:p>
        </w:tc>
        <w:tc>
          <w:tcPr>
            <w:tcW w:w="2150" w:type="dxa"/>
          </w:tcPr>
          <w:p w14:paraId="6589DACC" w14:textId="77777777" w:rsidR="00A27D90" w:rsidRPr="00742C17" w:rsidRDefault="00A27D90" w:rsidP="00C56DC0">
            <w:pPr>
              <w:ind w:firstLineChars="0"/>
            </w:pPr>
            <w:r w:rsidRPr="00742C17">
              <w:rPr>
                <w:rFonts w:hint="eastAsia"/>
              </w:rPr>
              <w:t>USB</w:t>
            </w:r>
            <w:r>
              <w:rPr>
                <w:rFonts w:hint="eastAsia"/>
              </w:rPr>
              <w:t>ACD</w:t>
            </w:r>
          </w:p>
        </w:tc>
      </w:tr>
    </w:tbl>
    <w:p w14:paraId="6589DACE" w14:textId="77777777" w:rsidR="00750070" w:rsidRDefault="005E372A" w:rsidP="00750070">
      <w:pPr>
        <w:pStyle w:val="3"/>
      </w:pPr>
      <w:r>
        <w:rPr>
          <w:rFonts w:hint="eastAsia"/>
        </w:rPr>
        <w:t>描述</w:t>
      </w:r>
      <w:r w:rsidR="00F86A40">
        <w:rPr>
          <w:rFonts w:hint="eastAsia"/>
        </w:rPr>
        <w:t>ACD</w:t>
      </w:r>
      <w:r>
        <w:rPr>
          <w:rFonts w:hint="eastAsia"/>
        </w:rPr>
        <w:t>的基本特性</w:t>
      </w:r>
    </w:p>
    <w:p w14:paraId="6589DACF" w14:textId="77777777" w:rsidR="00534DFD" w:rsidRPr="0055717C" w:rsidRDefault="00534DFD" w:rsidP="00534DFD">
      <w:pPr>
        <w:pStyle w:val="a4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ACD</w:t>
      </w:r>
      <w:r w:rsidRPr="0055717C">
        <w:rPr>
          <w:rFonts w:hint="eastAsia"/>
          <w:b/>
        </w:rPr>
        <w:t>是否主动建立通信连接</w:t>
      </w:r>
      <w:r>
        <w:rPr>
          <w:rFonts w:hint="eastAsia"/>
          <w:b/>
        </w:rPr>
        <w:t>(</w:t>
      </w:r>
      <w:r w:rsidRPr="006B28FA">
        <w:rPr>
          <w:b/>
        </w:rPr>
        <w:t>IsActiveConnect</w:t>
      </w:r>
      <w:r>
        <w:rPr>
          <w:rFonts w:hint="eastAsia"/>
          <w:b/>
        </w:rPr>
        <w:t>)</w:t>
      </w:r>
    </w:p>
    <w:p w14:paraId="6589DAD0" w14:textId="77777777" w:rsidR="00534DFD" w:rsidRDefault="00534DFD" w:rsidP="00534DFD">
      <w:pPr>
        <w:ind w:firstLine="480"/>
      </w:pPr>
      <w:r w:rsidRPr="00FC18E5">
        <w:rPr>
          <w:rFonts w:hint="eastAsia"/>
        </w:rPr>
        <w:t>在与设备通信前，必须先建立连接，连接成功后方可进行通信。建立通信连接可能是</w:t>
      </w:r>
      <w:r w:rsidRPr="00FC18E5">
        <w:rPr>
          <w:rFonts w:hint="eastAsia"/>
        </w:rPr>
        <w:t>IO</w:t>
      </w:r>
      <w:r w:rsidRPr="00FC18E5">
        <w:rPr>
          <w:rFonts w:hint="eastAsia"/>
        </w:rPr>
        <w:t>主动</w:t>
      </w:r>
      <w:r>
        <w:rPr>
          <w:rFonts w:hint="eastAsia"/>
        </w:rPr>
        <w:t>（如串口通信时，</w:t>
      </w:r>
      <w:r>
        <w:rPr>
          <w:rFonts w:hint="eastAsia"/>
        </w:rPr>
        <w:t>IO</w:t>
      </w:r>
      <w:r>
        <w:rPr>
          <w:rFonts w:hint="eastAsia"/>
        </w:rPr>
        <w:t>主动打开串口及建立了通信连接），</w:t>
      </w:r>
      <w:r w:rsidRPr="00FC18E5">
        <w:rPr>
          <w:rFonts w:hint="eastAsia"/>
        </w:rPr>
        <w:t>也可能是</w:t>
      </w:r>
      <w:r w:rsidR="0048404D">
        <w:rPr>
          <w:rFonts w:hint="eastAsia"/>
        </w:rPr>
        <w:t>ACD</w:t>
      </w:r>
      <w:r w:rsidRPr="00FC18E5">
        <w:rPr>
          <w:rFonts w:hint="eastAsia"/>
        </w:rPr>
        <w:t>主动</w:t>
      </w:r>
      <w:r>
        <w:rPr>
          <w:rFonts w:hint="eastAsia"/>
        </w:rPr>
        <w:t>（如以太网通信时，</w:t>
      </w:r>
      <w:r w:rsidR="00853461">
        <w:rPr>
          <w:rFonts w:hint="eastAsia"/>
        </w:rPr>
        <w:t>ACD</w:t>
      </w:r>
      <w:r>
        <w:rPr>
          <w:rFonts w:hint="eastAsia"/>
        </w:rPr>
        <w:t>作为</w:t>
      </w:r>
      <w:r>
        <w:rPr>
          <w:rFonts w:hint="eastAsia"/>
        </w:rPr>
        <w:t>Client</w:t>
      </w:r>
      <w:r>
        <w:rPr>
          <w:rFonts w:hint="eastAsia"/>
        </w:rPr>
        <w:t>，主动与</w:t>
      </w:r>
      <w:r>
        <w:rPr>
          <w:rFonts w:hint="eastAsia"/>
        </w:rPr>
        <w:t>IO</w:t>
      </w:r>
      <w:r>
        <w:rPr>
          <w:rFonts w:hint="eastAsia"/>
        </w:rPr>
        <w:t>建立</w:t>
      </w:r>
      <w:r>
        <w:rPr>
          <w:rFonts w:hint="eastAsia"/>
        </w:rPr>
        <w:t>Socket</w:t>
      </w:r>
      <w:r>
        <w:rPr>
          <w:rFonts w:hint="eastAsia"/>
        </w:rPr>
        <w:t>通信连接）。</w:t>
      </w:r>
      <w:r>
        <w:rPr>
          <w:rFonts w:hint="eastAsia"/>
        </w:rPr>
        <w:t>IO</w:t>
      </w:r>
      <w:r>
        <w:rPr>
          <w:rFonts w:hint="eastAsia"/>
        </w:rPr>
        <w:t>系统中需要根据该信息决定是否启用通信连接监视功能，以使后续的数据采集正常进行。</w:t>
      </w:r>
    </w:p>
    <w:p w14:paraId="6589DAD1" w14:textId="77777777" w:rsidR="00E730A1" w:rsidRPr="00E730A1" w:rsidRDefault="00E730A1" w:rsidP="00E730A1">
      <w:pPr>
        <w:pStyle w:val="a4"/>
        <w:numPr>
          <w:ilvl w:val="0"/>
          <w:numId w:val="28"/>
        </w:numPr>
        <w:ind w:firstLineChars="0"/>
        <w:rPr>
          <w:b/>
        </w:rPr>
      </w:pPr>
      <w:r w:rsidRPr="00E730A1">
        <w:rPr>
          <w:rFonts w:hint="eastAsia"/>
          <w:b/>
        </w:rPr>
        <w:t>ACD</w:t>
      </w:r>
      <w:r w:rsidRPr="00E730A1">
        <w:rPr>
          <w:rFonts w:hint="eastAsia"/>
          <w:b/>
        </w:rPr>
        <w:t>的传输快慢（</w:t>
      </w:r>
      <w:r w:rsidRPr="00E730A1">
        <w:rPr>
          <w:b/>
        </w:rPr>
        <w:t>TransmitType</w:t>
      </w:r>
      <w:r w:rsidRPr="00E730A1">
        <w:rPr>
          <w:rFonts w:hint="eastAsia"/>
          <w:b/>
        </w:rPr>
        <w:t>）</w:t>
      </w:r>
    </w:p>
    <w:p w14:paraId="6589DAD2" w14:textId="77777777" w:rsidR="00E730A1" w:rsidRDefault="00E730A1" w:rsidP="00534DFD">
      <w:pPr>
        <w:ind w:firstLine="480"/>
      </w:pPr>
      <w:r>
        <w:rPr>
          <w:rFonts w:hint="eastAsia"/>
        </w:rPr>
        <w:t>ACD</w:t>
      </w:r>
      <w:r>
        <w:rPr>
          <w:rFonts w:hint="eastAsia"/>
        </w:rPr>
        <w:t>在硬件连接上位于</w:t>
      </w:r>
      <w:r>
        <w:rPr>
          <w:rFonts w:hint="eastAsia"/>
        </w:rPr>
        <w:t>PC</w:t>
      </w:r>
      <w:r>
        <w:rPr>
          <w:rFonts w:hint="eastAsia"/>
        </w:rPr>
        <w:t>和设备之间，主要起到</w:t>
      </w:r>
      <w:r>
        <w:rPr>
          <w:rFonts w:hint="eastAsia"/>
        </w:rPr>
        <w:t>PC</w:t>
      </w:r>
      <w:r>
        <w:rPr>
          <w:rFonts w:hint="eastAsia"/>
        </w:rPr>
        <w:t>和设备之间数据传输的作用，不</w:t>
      </w:r>
      <w:r>
        <w:rPr>
          <w:rFonts w:hint="eastAsia"/>
        </w:rPr>
        <w:lastRenderedPageBreak/>
        <w:t>同的</w:t>
      </w:r>
      <w:r>
        <w:rPr>
          <w:rFonts w:hint="eastAsia"/>
        </w:rPr>
        <w:t>ACD</w:t>
      </w:r>
      <w:r>
        <w:rPr>
          <w:rFonts w:hint="eastAsia"/>
        </w:rPr>
        <w:t>其数据传输性能差异较大，具体驱动开发要考虑</w:t>
      </w:r>
      <w:r>
        <w:rPr>
          <w:rFonts w:hint="eastAsia"/>
        </w:rPr>
        <w:t>ACD</w:t>
      </w:r>
      <w:r>
        <w:rPr>
          <w:rFonts w:hint="eastAsia"/>
        </w:rPr>
        <w:t>的这种特性，以便</w:t>
      </w:r>
      <w:r>
        <w:rPr>
          <w:rFonts w:hint="eastAsia"/>
        </w:rPr>
        <w:t>IO</w:t>
      </w:r>
      <w:r>
        <w:rPr>
          <w:rFonts w:hint="eastAsia"/>
        </w:rPr>
        <w:t>架构针对这种差异做不同的处理，以提高通信的效率。</w:t>
      </w:r>
      <w:r w:rsidR="005B5AB0">
        <w:rPr>
          <w:rFonts w:hint="eastAsia"/>
        </w:rPr>
        <w:t>该特性有两种取值：</w:t>
      </w:r>
    </w:p>
    <w:p w14:paraId="6589DAD3" w14:textId="77777777" w:rsidR="005B5AB0" w:rsidRPr="005B5AB0" w:rsidRDefault="005B5AB0" w:rsidP="005B5AB0">
      <w:pPr>
        <w:ind w:firstLine="480"/>
      </w:pPr>
      <w:r w:rsidRPr="005B5AB0">
        <w:t>Normal</w:t>
      </w:r>
      <w:r>
        <w:rPr>
          <w:rFonts w:hint="eastAsia"/>
        </w:rPr>
        <w:t>：默认值，代表正常的传输速度</w:t>
      </w:r>
    </w:p>
    <w:p w14:paraId="6589DAD4" w14:textId="77777777" w:rsidR="00E730A1" w:rsidRPr="00E730A1" w:rsidRDefault="005B5AB0" w:rsidP="00534DFD">
      <w:pPr>
        <w:ind w:firstLine="480"/>
      </w:pPr>
      <w:r w:rsidRPr="005B5AB0">
        <w:t>Slow</w:t>
      </w:r>
      <w:r>
        <w:rPr>
          <w:rFonts w:hint="eastAsia"/>
        </w:rPr>
        <w:t>：代表很慢的传输速度</w:t>
      </w:r>
    </w:p>
    <w:p w14:paraId="6589DAD5" w14:textId="77777777" w:rsidR="009A703F" w:rsidRPr="00622744" w:rsidRDefault="007025BA" w:rsidP="009A703F">
      <w:pPr>
        <w:pStyle w:val="a4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ACD</w:t>
      </w:r>
      <w:r w:rsidR="009A703F" w:rsidRPr="00622744">
        <w:rPr>
          <w:rFonts w:hint="eastAsia"/>
          <w:b/>
        </w:rPr>
        <w:t>在通信网络中的唯一标识</w:t>
      </w:r>
      <w:r w:rsidR="009A703F">
        <w:rPr>
          <w:rFonts w:hint="eastAsia"/>
          <w:b/>
        </w:rPr>
        <w:t>(</w:t>
      </w:r>
      <w:r w:rsidR="009A703F" w:rsidRPr="0026000A">
        <w:t>DeviceID</w:t>
      </w:r>
      <w:r w:rsidR="009A703F">
        <w:rPr>
          <w:rFonts w:hint="eastAsia"/>
        </w:rPr>
        <w:t>)</w:t>
      </w:r>
    </w:p>
    <w:p w14:paraId="6589DAD6" w14:textId="77777777" w:rsidR="009A703F" w:rsidRPr="009A703F" w:rsidRDefault="003D57CD" w:rsidP="00534DFD">
      <w:pPr>
        <w:ind w:firstLine="480"/>
      </w:pPr>
      <w:r>
        <w:rPr>
          <w:rFonts w:hint="eastAsia"/>
        </w:rPr>
        <w:t>ACD</w:t>
      </w:r>
      <w:r w:rsidR="009A703F">
        <w:rPr>
          <w:rFonts w:hint="eastAsia"/>
        </w:rPr>
        <w:t>处在一个多设备组成的通信网络中，须指定该</w:t>
      </w:r>
      <w:r>
        <w:rPr>
          <w:rFonts w:hint="eastAsia"/>
        </w:rPr>
        <w:t>ACD</w:t>
      </w:r>
      <w:r w:rsidR="009A703F">
        <w:rPr>
          <w:rFonts w:hint="eastAsia"/>
        </w:rPr>
        <w:t>在网络中区别于其它</w:t>
      </w:r>
      <w:r>
        <w:rPr>
          <w:rFonts w:hint="eastAsia"/>
        </w:rPr>
        <w:t>ACD</w:t>
      </w:r>
      <w:r w:rsidR="009A703F">
        <w:rPr>
          <w:rFonts w:hint="eastAsia"/>
        </w:rPr>
        <w:t>的唯一标识，如</w:t>
      </w:r>
      <w:r w:rsidR="009A703F">
        <w:rPr>
          <w:rFonts w:hint="eastAsia"/>
        </w:rPr>
        <w:t>485</w:t>
      </w:r>
      <w:r w:rsidR="009A703F">
        <w:rPr>
          <w:rFonts w:hint="eastAsia"/>
        </w:rPr>
        <w:t>网络中的站号，以太网络中的</w:t>
      </w:r>
      <w:r w:rsidR="009A703F">
        <w:rPr>
          <w:rFonts w:hint="eastAsia"/>
        </w:rPr>
        <w:t>IP</w:t>
      </w:r>
      <w:r w:rsidR="009A703F">
        <w:rPr>
          <w:rFonts w:hint="eastAsia"/>
        </w:rPr>
        <w:t>地址等。</w:t>
      </w:r>
    </w:p>
    <w:p w14:paraId="6589DAD7" w14:textId="77777777" w:rsidR="007161B4" w:rsidRPr="003120F1" w:rsidRDefault="008E51AA" w:rsidP="007161B4">
      <w:pPr>
        <w:pStyle w:val="a4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ACD</w:t>
      </w:r>
      <w:r w:rsidR="007161B4" w:rsidRPr="003120F1">
        <w:rPr>
          <w:rFonts w:hint="eastAsia"/>
          <w:b/>
        </w:rPr>
        <w:t>的可配置</w:t>
      </w:r>
      <w:r w:rsidR="007161B4">
        <w:rPr>
          <w:rFonts w:hint="eastAsia"/>
          <w:b/>
        </w:rPr>
        <w:t>参数</w:t>
      </w:r>
      <w:r w:rsidR="007161B4" w:rsidRPr="003120F1">
        <w:rPr>
          <w:rFonts w:hint="eastAsia"/>
          <w:b/>
        </w:rPr>
        <w:t>（</w:t>
      </w:r>
      <w:r w:rsidR="007161B4" w:rsidRPr="003120F1">
        <w:rPr>
          <w:b/>
        </w:rPr>
        <w:t>ConfigData</w:t>
      </w:r>
      <w:r w:rsidR="007161B4" w:rsidRPr="003120F1">
        <w:rPr>
          <w:rFonts w:hint="eastAsia"/>
          <w:b/>
        </w:rPr>
        <w:t>）</w:t>
      </w:r>
    </w:p>
    <w:p w14:paraId="6589DAD8" w14:textId="77777777" w:rsidR="00BB6BD7" w:rsidRPr="00BB6BD7" w:rsidRDefault="00BB6BD7" w:rsidP="00BB6BD7">
      <w:pPr>
        <w:ind w:firstLine="480"/>
      </w:pPr>
      <w:r>
        <w:rPr>
          <w:rFonts w:hint="eastAsia"/>
        </w:rPr>
        <w:t>一</w:t>
      </w:r>
      <w:r w:rsidR="009A2C4E">
        <w:rPr>
          <w:rFonts w:hint="eastAsia"/>
        </w:rPr>
        <w:t>种</w:t>
      </w:r>
      <w:r w:rsidR="0043392A">
        <w:rPr>
          <w:rFonts w:hint="eastAsia"/>
        </w:rPr>
        <w:t>ACD</w:t>
      </w:r>
      <w:r>
        <w:rPr>
          <w:rFonts w:hint="eastAsia"/>
        </w:rPr>
        <w:t>驱动可</w:t>
      </w:r>
      <w:r w:rsidR="00205913">
        <w:rPr>
          <w:rFonts w:hint="eastAsia"/>
        </w:rPr>
        <w:t>驱动多个同类的</w:t>
      </w:r>
      <w:r w:rsidR="0075557F">
        <w:rPr>
          <w:rFonts w:hint="eastAsia"/>
        </w:rPr>
        <w:t>ACD</w:t>
      </w:r>
      <w:r w:rsidR="009C2747">
        <w:rPr>
          <w:rFonts w:hint="eastAsia"/>
        </w:rPr>
        <w:t>设备与</w:t>
      </w:r>
      <w:r w:rsidR="00205913">
        <w:rPr>
          <w:rFonts w:hint="eastAsia"/>
        </w:rPr>
        <w:t>IO</w:t>
      </w:r>
      <w:r w:rsidR="00AE021E">
        <w:rPr>
          <w:rFonts w:hint="eastAsia"/>
        </w:rPr>
        <w:t>系统</w:t>
      </w:r>
      <w:r w:rsidR="009C2747">
        <w:rPr>
          <w:rFonts w:hint="eastAsia"/>
        </w:rPr>
        <w:t>交互</w:t>
      </w:r>
      <w:r>
        <w:rPr>
          <w:rFonts w:hint="eastAsia"/>
        </w:rPr>
        <w:t>，不同的</w:t>
      </w:r>
      <w:r w:rsidR="008C51C6">
        <w:rPr>
          <w:rFonts w:hint="eastAsia"/>
        </w:rPr>
        <w:t>ACD</w:t>
      </w:r>
      <w:r w:rsidR="00205913">
        <w:rPr>
          <w:rFonts w:hint="eastAsia"/>
        </w:rPr>
        <w:t>其配置不同</w:t>
      </w:r>
      <w:r>
        <w:rPr>
          <w:rFonts w:hint="eastAsia"/>
        </w:rPr>
        <w:t>，故</w:t>
      </w:r>
      <w:r w:rsidR="00B62098">
        <w:rPr>
          <w:rFonts w:hint="eastAsia"/>
        </w:rPr>
        <w:t>具体</w:t>
      </w:r>
      <w:r w:rsidR="00330821">
        <w:rPr>
          <w:rFonts w:hint="eastAsia"/>
        </w:rPr>
        <w:t>ACD</w:t>
      </w:r>
      <w:r w:rsidR="00AF50BF">
        <w:rPr>
          <w:rFonts w:hint="eastAsia"/>
        </w:rPr>
        <w:t>驱动</w:t>
      </w:r>
      <w:r>
        <w:rPr>
          <w:rFonts w:hint="eastAsia"/>
        </w:rPr>
        <w:t>要指定有哪些参数需要配置</w:t>
      </w:r>
      <w:r w:rsidR="00745DF9">
        <w:rPr>
          <w:rFonts w:hint="eastAsia"/>
        </w:rPr>
        <w:t>。</w:t>
      </w:r>
    </w:p>
    <w:p w14:paraId="6589DAD9" w14:textId="77777777" w:rsidR="0008050D" w:rsidRDefault="0008050D" w:rsidP="0008050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2.1.2 </w:t>
      </w:r>
      <w:r w:rsidR="00585DE9">
        <w:rPr>
          <w:rFonts w:hint="eastAsia"/>
        </w:rPr>
        <w:t>实现</w:t>
      </w:r>
      <w:r w:rsidR="008B0790">
        <w:rPr>
          <w:rFonts w:hint="eastAsia"/>
        </w:rPr>
        <w:t>功能</w:t>
      </w:r>
    </w:p>
    <w:p w14:paraId="6589DADA" w14:textId="77777777" w:rsidR="00EB0292" w:rsidRDefault="00293DE7" w:rsidP="00E0542B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准备</w:t>
      </w:r>
      <w:r w:rsidR="00DC7E18">
        <w:rPr>
          <w:rFonts w:hint="eastAsia"/>
          <w:sz w:val="24"/>
          <w:szCs w:val="24"/>
        </w:rPr>
        <w:t>ACD</w:t>
      </w:r>
    </w:p>
    <w:p w14:paraId="6589DADB" w14:textId="77777777" w:rsidR="00FB02D3" w:rsidRDefault="006A67E5" w:rsidP="00DB42F8">
      <w:pPr>
        <w:ind w:firstLine="480"/>
      </w:pPr>
      <w:r>
        <w:rPr>
          <w:rFonts w:hint="eastAsia"/>
        </w:rPr>
        <w:t>准备</w:t>
      </w:r>
      <w:r w:rsidR="00164552">
        <w:rPr>
          <w:rFonts w:hint="eastAsia"/>
        </w:rPr>
        <w:t>工作</w:t>
      </w:r>
      <w:r>
        <w:rPr>
          <w:rFonts w:hint="eastAsia"/>
        </w:rPr>
        <w:t>依</w:t>
      </w:r>
      <w:r w:rsidR="00846FF4">
        <w:rPr>
          <w:rFonts w:hint="eastAsia"/>
        </w:rPr>
        <w:t>ACD</w:t>
      </w:r>
      <w:r w:rsidR="007203FA">
        <w:rPr>
          <w:rFonts w:hint="eastAsia"/>
        </w:rPr>
        <w:t>设备</w:t>
      </w:r>
      <w:r>
        <w:rPr>
          <w:rFonts w:hint="eastAsia"/>
        </w:rPr>
        <w:t>的不同而不同，</w:t>
      </w:r>
      <w:r w:rsidR="00EF48DD">
        <w:t xml:space="preserve"> </w:t>
      </w:r>
      <w:r w:rsidR="00DB42F8">
        <w:rPr>
          <w:rFonts w:hint="eastAsia"/>
        </w:rPr>
        <w:t>如电话</w:t>
      </w:r>
      <w:r w:rsidR="00DB42F8">
        <w:rPr>
          <w:rFonts w:hint="eastAsia"/>
        </w:rPr>
        <w:t>Modem</w:t>
      </w:r>
      <w:r w:rsidR="00DB42F8">
        <w:rPr>
          <w:rFonts w:hint="eastAsia"/>
        </w:rPr>
        <w:t>在工作之前需要完成拨号等准备工作。</w:t>
      </w:r>
      <w:r w:rsidR="002E2A42">
        <w:rPr>
          <w:rFonts w:hint="eastAsia"/>
        </w:rPr>
        <w:t>实现的方法是：</w:t>
      </w:r>
    </w:p>
    <w:p w14:paraId="6589DADC" w14:textId="77777777" w:rsidR="00B444A8" w:rsidRPr="00B444A8" w:rsidRDefault="001371EF" w:rsidP="001371EF">
      <w:pPr>
        <w:tabs>
          <w:tab w:val="left" w:pos="5172"/>
        </w:tabs>
        <w:spacing w:line="240" w:lineRule="atLeast"/>
        <w:ind w:leftChars="100" w:left="240" w:firstLine="420"/>
      </w:pPr>
      <w:r w:rsidRPr="001371EF">
        <w:rPr>
          <w:sz w:val="21"/>
          <w:szCs w:val="21"/>
        </w:rPr>
        <w:t xml:space="preserve">protected virtual </w:t>
      </w:r>
      <w:proofErr w:type="spellStart"/>
      <w:r w:rsidRPr="001371EF">
        <w:rPr>
          <w:sz w:val="21"/>
          <w:szCs w:val="21"/>
        </w:rPr>
        <w:t>ExecutionResult</w:t>
      </w:r>
      <w:proofErr w:type="spellEnd"/>
      <w:r w:rsidRPr="001371EF">
        <w:rPr>
          <w:sz w:val="21"/>
          <w:szCs w:val="21"/>
        </w:rPr>
        <w:t xml:space="preserve"> </w:t>
      </w:r>
      <w:r w:rsidR="00952D47">
        <w:rPr>
          <w:rFonts w:hint="eastAsia"/>
          <w:sz w:val="21"/>
          <w:szCs w:val="21"/>
        </w:rPr>
        <w:t xml:space="preserve"> </w:t>
      </w:r>
      <w:r w:rsidRPr="001371EF">
        <w:rPr>
          <w:sz w:val="21"/>
          <w:szCs w:val="21"/>
        </w:rPr>
        <w:t>Start ( )</w:t>
      </w:r>
      <w:r w:rsidR="00F9533F" w:rsidRPr="005D3AA9">
        <w:rPr>
          <w:rFonts w:hint="eastAsia"/>
          <w:sz w:val="21"/>
          <w:szCs w:val="21"/>
        </w:rPr>
        <w:t>；</w:t>
      </w:r>
    </w:p>
    <w:p w14:paraId="6589DADD" w14:textId="77777777" w:rsidR="00DA1B43" w:rsidRDefault="0096282B" w:rsidP="00E0542B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 w:rsidRPr="0096282B">
        <w:rPr>
          <w:rFonts w:hint="eastAsia"/>
          <w:sz w:val="24"/>
          <w:szCs w:val="24"/>
        </w:rPr>
        <w:t>往来数据的叠加和提取</w:t>
      </w:r>
    </w:p>
    <w:p w14:paraId="6589DADE" w14:textId="77777777" w:rsidR="00E21558" w:rsidRPr="00D91176" w:rsidRDefault="00763866" w:rsidP="005D3AA9">
      <w:pPr>
        <w:ind w:firstLine="480"/>
      </w:pPr>
      <w:r>
        <w:rPr>
          <w:rFonts w:hint="eastAsia"/>
        </w:rPr>
        <w:t>ACD</w:t>
      </w:r>
      <w:r>
        <w:rPr>
          <w:rFonts w:hint="eastAsia"/>
        </w:rPr>
        <w:t>驱动要</w:t>
      </w:r>
      <w:r w:rsidR="00E21558">
        <w:rPr>
          <w:rFonts w:hint="eastAsia"/>
        </w:rPr>
        <w:t>对</w:t>
      </w:r>
      <w:r w:rsidR="00E21558">
        <w:rPr>
          <w:rFonts w:hint="eastAsia"/>
        </w:rPr>
        <w:t>Device Driver</w:t>
      </w:r>
      <w:r w:rsidR="00E21558">
        <w:rPr>
          <w:rFonts w:hint="eastAsia"/>
        </w:rPr>
        <w:t>发给</w:t>
      </w:r>
      <w:r w:rsidR="00E21558">
        <w:rPr>
          <w:rFonts w:hint="eastAsia"/>
        </w:rPr>
        <w:t>Device</w:t>
      </w:r>
      <w:r w:rsidR="00E21558">
        <w:rPr>
          <w:rFonts w:hint="eastAsia"/>
        </w:rPr>
        <w:t>的数据按照</w:t>
      </w:r>
      <w:r w:rsidR="00E21558">
        <w:rPr>
          <w:rFonts w:hint="eastAsia"/>
        </w:rPr>
        <w:t>ACD</w:t>
      </w:r>
      <w:r w:rsidR="00E21558">
        <w:rPr>
          <w:rFonts w:hint="eastAsia"/>
        </w:rPr>
        <w:t>的通信协议进行叠加等</w:t>
      </w:r>
      <w:r w:rsidR="0089116C">
        <w:rPr>
          <w:rFonts w:hint="eastAsia"/>
        </w:rPr>
        <w:t>处理，</w:t>
      </w:r>
      <w:r w:rsidR="00EF7FDE">
        <w:rPr>
          <w:rFonts w:hint="eastAsia"/>
        </w:rPr>
        <w:t>以</w:t>
      </w:r>
      <w:r w:rsidR="00711F03">
        <w:rPr>
          <w:rFonts w:hint="eastAsia"/>
        </w:rPr>
        <w:t>处理成</w:t>
      </w:r>
      <w:r w:rsidR="00711F03">
        <w:rPr>
          <w:rFonts w:hint="eastAsia"/>
        </w:rPr>
        <w:t>ACD</w:t>
      </w:r>
      <w:r w:rsidR="00711F03">
        <w:rPr>
          <w:rFonts w:hint="eastAsia"/>
        </w:rPr>
        <w:t>设备认识的数据</w:t>
      </w:r>
      <w:r w:rsidR="00E21558">
        <w:rPr>
          <w:rFonts w:hint="eastAsia"/>
        </w:rPr>
        <w:t>，发送</w:t>
      </w:r>
      <w:r>
        <w:rPr>
          <w:rFonts w:hint="eastAsia"/>
        </w:rPr>
        <w:t>给</w:t>
      </w:r>
      <w:r>
        <w:rPr>
          <w:rFonts w:hint="eastAsia"/>
        </w:rPr>
        <w:t>ACD</w:t>
      </w:r>
      <w:r>
        <w:rPr>
          <w:rFonts w:hint="eastAsia"/>
        </w:rPr>
        <w:t>设备</w:t>
      </w:r>
      <w:r w:rsidR="00E21558">
        <w:rPr>
          <w:rFonts w:hint="eastAsia"/>
        </w:rPr>
        <w:t>，实现方法：</w:t>
      </w:r>
    </w:p>
    <w:p w14:paraId="6589DADF" w14:textId="77777777" w:rsidR="003D203B" w:rsidRDefault="00FE21B2" w:rsidP="00FE21B2">
      <w:pPr>
        <w:tabs>
          <w:tab w:val="left" w:pos="5172"/>
        </w:tabs>
        <w:spacing w:line="240" w:lineRule="atLeast"/>
        <w:ind w:leftChars="100" w:left="240" w:firstLine="420"/>
        <w:rPr>
          <w:sz w:val="21"/>
          <w:szCs w:val="21"/>
        </w:rPr>
      </w:pPr>
      <w:proofErr w:type="gramStart"/>
      <w:r w:rsidRPr="00FE21B2">
        <w:rPr>
          <w:sz w:val="21"/>
          <w:szCs w:val="21"/>
        </w:rPr>
        <w:t>protected</w:t>
      </w:r>
      <w:proofErr w:type="gramEnd"/>
      <w:r w:rsidRPr="00FE21B2">
        <w:rPr>
          <w:sz w:val="21"/>
          <w:szCs w:val="21"/>
        </w:rPr>
        <w:t xml:space="preserve"> virtual </w:t>
      </w:r>
      <w:proofErr w:type="spellStart"/>
      <w:r w:rsidRPr="00FE21B2">
        <w:rPr>
          <w:sz w:val="21"/>
          <w:szCs w:val="21"/>
        </w:rPr>
        <w:t>ExecutionResult</w:t>
      </w:r>
      <w:proofErr w:type="spellEnd"/>
      <w:r w:rsidRPr="00FE21B2">
        <w:rPr>
          <w:sz w:val="21"/>
          <w:szCs w:val="21"/>
        </w:rPr>
        <w:t xml:space="preserve"> </w:t>
      </w:r>
      <w:proofErr w:type="spellStart"/>
      <w:r w:rsidRPr="00FE21B2">
        <w:rPr>
          <w:sz w:val="21"/>
          <w:szCs w:val="21"/>
        </w:rPr>
        <w:t>SendDeviceData</w:t>
      </w:r>
      <w:proofErr w:type="spellEnd"/>
      <w:r w:rsidRPr="00FE21B2">
        <w:rPr>
          <w:sz w:val="21"/>
          <w:szCs w:val="21"/>
        </w:rPr>
        <w:t xml:space="preserve"> ( byte[] buffer )</w:t>
      </w:r>
      <w:r w:rsidR="00E21558">
        <w:rPr>
          <w:rFonts w:hint="eastAsia"/>
          <w:sz w:val="21"/>
          <w:szCs w:val="21"/>
        </w:rPr>
        <w:t xml:space="preserve"> </w:t>
      </w:r>
    </w:p>
    <w:p w14:paraId="6589DAE0" w14:textId="77777777" w:rsidR="00FE21B2" w:rsidRPr="00973CCE" w:rsidRDefault="006C76AA" w:rsidP="00A42859">
      <w:pPr>
        <w:ind w:firstLine="480"/>
        <w:rPr>
          <w:sz w:val="21"/>
          <w:szCs w:val="21"/>
        </w:rPr>
      </w:pPr>
      <w:r>
        <w:rPr>
          <w:rFonts w:hint="eastAsia"/>
        </w:rPr>
        <w:t>ACD</w:t>
      </w:r>
      <w:r>
        <w:rPr>
          <w:rFonts w:hint="eastAsia"/>
        </w:rPr>
        <w:t>驱动要</w:t>
      </w:r>
      <w:r w:rsidR="00973CCE">
        <w:rPr>
          <w:rFonts w:hint="eastAsia"/>
        </w:rPr>
        <w:t>对</w:t>
      </w:r>
      <w:r w:rsidR="008139FB">
        <w:rPr>
          <w:rFonts w:hint="eastAsia"/>
        </w:rPr>
        <w:t>Device</w:t>
      </w:r>
      <w:r w:rsidR="00973CCE">
        <w:rPr>
          <w:rFonts w:hint="eastAsia"/>
        </w:rPr>
        <w:t>发给</w:t>
      </w:r>
      <w:r w:rsidR="008139FB">
        <w:rPr>
          <w:rFonts w:hint="eastAsia"/>
        </w:rPr>
        <w:t>Device Driver</w:t>
      </w:r>
      <w:r w:rsidR="00973CCE">
        <w:rPr>
          <w:rFonts w:hint="eastAsia"/>
        </w:rPr>
        <w:t>的数据按照</w:t>
      </w:r>
      <w:r w:rsidR="00973CCE">
        <w:rPr>
          <w:rFonts w:hint="eastAsia"/>
        </w:rPr>
        <w:t>ACD</w:t>
      </w:r>
      <w:r w:rsidR="00973CCE">
        <w:rPr>
          <w:rFonts w:hint="eastAsia"/>
        </w:rPr>
        <w:t>的通信协议进行</w:t>
      </w:r>
      <w:r w:rsidR="008139FB">
        <w:rPr>
          <w:rFonts w:hint="eastAsia"/>
        </w:rPr>
        <w:t>提取等</w:t>
      </w:r>
      <w:r w:rsidR="007F277D">
        <w:rPr>
          <w:rFonts w:hint="eastAsia"/>
        </w:rPr>
        <w:t>处理，</w:t>
      </w:r>
      <w:r w:rsidR="00EF7FDE">
        <w:rPr>
          <w:rFonts w:hint="eastAsia"/>
        </w:rPr>
        <w:t>以</w:t>
      </w:r>
      <w:r w:rsidR="008139FB">
        <w:rPr>
          <w:rFonts w:hint="eastAsia"/>
        </w:rPr>
        <w:t>处理</w:t>
      </w:r>
      <w:r w:rsidR="00EF7FDE">
        <w:rPr>
          <w:rFonts w:hint="eastAsia"/>
        </w:rPr>
        <w:t>掉</w:t>
      </w:r>
      <w:r w:rsidR="00EF7FDE">
        <w:rPr>
          <w:rFonts w:hint="eastAsia"/>
        </w:rPr>
        <w:t>ACD</w:t>
      </w:r>
      <w:r w:rsidR="00EF7FDE">
        <w:rPr>
          <w:rFonts w:hint="eastAsia"/>
        </w:rPr>
        <w:t>设备的信息</w:t>
      </w:r>
      <w:r w:rsidR="008139FB">
        <w:rPr>
          <w:rFonts w:hint="eastAsia"/>
        </w:rPr>
        <w:t>后返回</w:t>
      </w:r>
      <w:r>
        <w:rPr>
          <w:rFonts w:hint="eastAsia"/>
        </w:rPr>
        <w:t>Device</w:t>
      </w:r>
      <w:r>
        <w:rPr>
          <w:rFonts w:hint="eastAsia"/>
        </w:rPr>
        <w:t>的数据</w:t>
      </w:r>
      <w:r w:rsidR="00973CCE">
        <w:rPr>
          <w:rFonts w:hint="eastAsia"/>
        </w:rPr>
        <w:t>，实现方法：</w:t>
      </w:r>
    </w:p>
    <w:p w14:paraId="6589DAE1" w14:textId="77777777" w:rsidR="00FE21B2" w:rsidRPr="00FF644C" w:rsidRDefault="00365230" w:rsidP="00365230">
      <w:pPr>
        <w:tabs>
          <w:tab w:val="left" w:pos="5172"/>
        </w:tabs>
        <w:spacing w:line="240" w:lineRule="atLeast"/>
        <w:ind w:leftChars="100" w:left="240" w:firstLine="420"/>
        <w:rPr>
          <w:sz w:val="21"/>
          <w:szCs w:val="21"/>
        </w:rPr>
      </w:pPr>
      <w:proofErr w:type="gramStart"/>
      <w:r w:rsidRPr="00365230">
        <w:rPr>
          <w:sz w:val="21"/>
          <w:szCs w:val="21"/>
        </w:rPr>
        <w:t>protected</w:t>
      </w:r>
      <w:proofErr w:type="gramEnd"/>
      <w:r w:rsidRPr="00365230">
        <w:rPr>
          <w:sz w:val="21"/>
          <w:szCs w:val="21"/>
        </w:rPr>
        <w:t xml:space="preserve"> virtual byte[] </w:t>
      </w:r>
      <w:proofErr w:type="spellStart"/>
      <w:r w:rsidRPr="00365230">
        <w:rPr>
          <w:sz w:val="21"/>
          <w:szCs w:val="21"/>
        </w:rPr>
        <w:t>ReceiveAndAnalyzeData</w:t>
      </w:r>
      <w:proofErr w:type="spellEnd"/>
      <w:r w:rsidRPr="00365230">
        <w:rPr>
          <w:sz w:val="21"/>
          <w:szCs w:val="21"/>
        </w:rPr>
        <w:t xml:space="preserve"> ( )</w:t>
      </w:r>
    </w:p>
    <w:p w14:paraId="6589DAE2" w14:textId="77777777" w:rsidR="00DA1B43" w:rsidRPr="00BB0CDE" w:rsidRDefault="00DC7E18" w:rsidP="00E0542B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ACD</w:t>
      </w:r>
      <w:r w:rsidR="00083A74">
        <w:rPr>
          <w:rFonts w:hint="eastAsia"/>
          <w:sz w:val="24"/>
          <w:szCs w:val="24"/>
        </w:rPr>
        <w:t>状态</w:t>
      </w:r>
    </w:p>
    <w:p w14:paraId="6589DAE3" w14:textId="77777777" w:rsidR="00A732BA" w:rsidRDefault="00A732BA" w:rsidP="00C27509">
      <w:pPr>
        <w:ind w:firstLine="480"/>
      </w:pPr>
      <w:r w:rsidRPr="00A732BA">
        <w:rPr>
          <w:rFonts w:hint="eastAsia"/>
        </w:rPr>
        <w:t>ACD</w:t>
      </w:r>
      <w:r w:rsidRPr="00A732BA">
        <w:rPr>
          <w:rFonts w:hint="eastAsia"/>
        </w:rPr>
        <w:t>状态的获得，可以是</w:t>
      </w:r>
      <w:r w:rsidRPr="00A732BA">
        <w:rPr>
          <w:rFonts w:hint="eastAsia"/>
        </w:rPr>
        <w:t>ACD Driver</w:t>
      </w:r>
      <w:r w:rsidRPr="00A732BA">
        <w:rPr>
          <w:rFonts w:hint="eastAsia"/>
        </w:rPr>
        <w:t>周期性地去读取反映</w:t>
      </w:r>
      <w:r w:rsidRPr="00A732BA">
        <w:rPr>
          <w:rFonts w:hint="eastAsia"/>
        </w:rPr>
        <w:t>ACD</w:t>
      </w:r>
      <w:r w:rsidRPr="00A732BA">
        <w:rPr>
          <w:rFonts w:hint="eastAsia"/>
        </w:rPr>
        <w:t>状态的通道状态，也可以是周期性的向</w:t>
      </w:r>
      <w:r w:rsidRPr="00A732BA">
        <w:rPr>
          <w:rFonts w:hint="eastAsia"/>
        </w:rPr>
        <w:t>ACD</w:t>
      </w:r>
      <w:r w:rsidRPr="00A732BA">
        <w:rPr>
          <w:rFonts w:hint="eastAsia"/>
        </w:rPr>
        <w:t>发出指令询问其工作状态，</w:t>
      </w:r>
      <w:proofErr w:type="gramStart"/>
      <w:r w:rsidRPr="00A732BA">
        <w:rPr>
          <w:rFonts w:hint="eastAsia"/>
        </w:rPr>
        <w:t>亦或</w:t>
      </w:r>
      <w:proofErr w:type="gramEnd"/>
      <w:r w:rsidRPr="00A732BA">
        <w:rPr>
          <w:rFonts w:hint="eastAsia"/>
        </w:rPr>
        <w:t>不断接受</w:t>
      </w:r>
      <w:r w:rsidRPr="00A732BA">
        <w:rPr>
          <w:rFonts w:hint="eastAsia"/>
        </w:rPr>
        <w:t>ACD</w:t>
      </w:r>
      <w:r w:rsidRPr="00A732BA">
        <w:rPr>
          <w:rFonts w:hint="eastAsia"/>
        </w:rPr>
        <w:t>主动上发的表面自己工作状态的（心跳）信息，来判断其工作状态。</w:t>
      </w:r>
    </w:p>
    <w:p w14:paraId="6589DAE4" w14:textId="77777777" w:rsidR="00DA1B43" w:rsidRPr="00CF74D8" w:rsidRDefault="008A0F2F" w:rsidP="00C27509">
      <w:pPr>
        <w:ind w:firstLine="480"/>
      </w:pPr>
      <w:r>
        <w:rPr>
          <w:rFonts w:hint="eastAsia"/>
        </w:rPr>
        <w:lastRenderedPageBreak/>
        <w:t>ACD</w:t>
      </w:r>
      <w:r w:rsidR="00442D4C" w:rsidRPr="00C27509">
        <w:rPr>
          <w:rFonts w:hint="eastAsia"/>
        </w:rPr>
        <w:t>驱动实现中，要在</w:t>
      </w:r>
      <w:r w:rsidR="003069B8">
        <w:rPr>
          <w:rFonts w:hint="eastAsia"/>
        </w:rPr>
        <w:t>ACD</w:t>
      </w:r>
      <w:r w:rsidR="00442D4C" w:rsidRPr="00C27509">
        <w:rPr>
          <w:rFonts w:hint="eastAsia"/>
        </w:rPr>
        <w:t>发生故障时，</w:t>
      </w:r>
      <w:proofErr w:type="gramStart"/>
      <w:r w:rsidR="00442D4C" w:rsidRPr="00C27509">
        <w:rPr>
          <w:rFonts w:hint="eastAsia"/>
        </w:rPr>
        <w:t>使用基类提供</w:t>
      </w:r>
      <w:proofErr w:type="gramEnd"/>
      <w:r w:rsidR="00442D4C" w:rsidRPr="00C27509">
        <w:rPr>
          <w:rFonts w:hint="eastAsia"/>
        </w:rPr>
        <w:t>的功能通知</w:t>
      </w:r>
      <w:r w:rsidR="00442D4C" w:rsidRPr="00C27509">
        <w:rPr>
          <w:rFonts w:hint="eastAsia"/>
        </w:rPr>
        <w:t>IO</w:t>
      </w:r>
      <w:r w:rsidR="00442D4C" w:rsidRPr="00C27509">
        <w:rPr>
          <w:rFonts w:hint="eastAsia"/>
        </w:rPr>
        <w:t>处理故障，调用的方法</w:t>
      </w:r>
      <w:r w:rsidR="00442D4C" w:rsidRPr="00CF74D8">
        <w:rPr>
          <w:rFonts w:hint="eastAsia"/>
        </w:rPr>
        <w:t>是：</w:t>
      </w:r>
    </w:p>
    <w:p w14:paraId="6589DAE5" w14:textId="77777777" w:rsidR="004D22E0" w:rsidRPr="00442D4C" w:rsidRDefault="00CF74D8" w:rsidP="008B6411">
      <w:pPr>
        <w:tabs>
          <w:tab w:val="left" w:pos="5172"/>
        </w:tabs>
        <w:spacing w:line="240" w:lineRule="atLeast"/>
        <w:ind w:leftChars="100" w:left="240" w:firstLine="420"/>
        <w:rPr>
          <w:sz w:val="18"/>
          <w:szCs w:val="18"/>
        </w:rPr>
      </w:pPr>
      <w:r w:rsidRPr="00FF644C">
        <w:rPr>
          <w:sz w:val="21"/>
          <w:szCs w:val="21"/>
        </w:rPr>
        <w:t>P</w:t>
      </w:r>
      <w:r w:rsidRPr="00FF644C">
        <w:rPr>
          <w:rFonts w:hint="eastAsia"/>
          <w:sz w:val="21"/>
          <w:szCs w:val="21"/>
        </w:rPr>
        <w:t xml:space="preserve">rotected </w:t>
      </w:r>
      <w:r w:rsidR="004D22E0" w:rsidRPr="00FF644C">
        <w:rPr>
          <w:sz w:val="21"/>
          <w:szCs w:val="21"/>
        </w:rPr>
        <w:t xml:space="preserve">void </w:t>
      </w:r>
      <w:proofErr w:type="spellStart"/>
      <w:r w:rsidR="004D22E0" w:rsidRPr="00FF644C">
        <w:rPr>
          <w:sz w:val="21"/>
          <w:szCs w:val="21"/>
        </w:rPr>
        <w:t>OnFailured</w:t>
      </w:r>
      <w:proofErr w:type="spellEnd"/>
      <w:r w:rsidR="004D22E0" w:rsidRPr="00FF644C">
        <w:rPr>
          <w:sz w:val="21"/>
          <w:szCs w:val="21"/>
        </w:rPr>
        <w:t xml:space="preserve"> ( </w:t>
      </w:r>
      <w:proofErr w:type="spellStart"/>
      <w:r w:rsidR="004D22E0" w:rsidRPr="00FF644C">
        <w:rPr>
          <w:sz w:val="21"/>
          <w:szCs w:val="21"/>
        </w:rPr>
        <w:t>EventArgs</w:t>
      </w:r>
      <w:proofErr w:type="spellEnd"/>
      <w:r w:rsidR="004D22E0" w:rsidRPr="00FF644C">
        <w:rPr>
          <w:sz w:val="21"/>
          <w:szCs w:val="21"/>
        </w:rPr>
        <w:t xml:space="preserve"> e )</w:t>
      </w:r>
      <w:r w:rsidR="00DE1C4F" w:rsidRPr="00FF644C">
        <w:rPr>
          <w:rFonts w:hint="eastAsia"/>
          <w:sz w:val="21"/>
          <w:szCs w:val="21"/>
        </w:rPr>
        <w:t>；</w:t>
      </w:r>
    </w:p>
    <w:p w14:paraId="6589DAE6" w14:textId="77777777" w:rsidR="004B2002" w:rsidRDefault="00482BCF" w:rsidP="004B2002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停止与</w:t>
      </w:r>
      <w:r w:rsidR="00DC7E18">
        <w:rPr>
          <w:rFonts w:hint="eastAsia"/>
          <w:sz w:val="24"/>
          <w:szCs w:val="24"/>
        </w:rPr>
        <w:t>ACD</w:t>
      </w:r>
      <w:r w:rsidR="007471B9">
        <w:rPr>
          <w:rFonts w:hint="eastAsia"/>
          <w:sz w:val="24"/>
          <w:szCs w:val="24"/>
        </w:rPr>
        <w:t>设备的通信</w:t>
      </w:r>
    </w:p>
    <w:p w14:paraId="6589DAE7" w14:textId="77777777" w:rsidR="008E7338" w:rsidRPr="008E7338" w:rsidRDefault="008E7338" w:rsidP="008E7338">
      <w:pPr>
        <w:ind w:firstLine="480"/>
      </w:pPr>
      <w:r w:rsidRPr="008E7338">
        <w:rPr>
          <w:rFonts w:hint="eastAsia"/>
        </w:rPr>
        <w:t>实现</w:t>
      </w:r>
      <w:r w:rsidR="0013198B">
        <w:rPr>
          <w:rFonts w:hint="eastAsia"/>
        </w:rPr>
        <w:t>该方法，完成</w:t>
      </w:r>
      <w:r w:rsidR="00BE1342">
        <w:rPr>
          <w:rFonts w:hint="eastAsia"/>
        </w:rPr>
        <w:t>停止与</w:t>
      </w:r>
      <w:r w:rsidR="00CE68A3">
        <w:rPr>
          <w:rFonts w:hint="eastAsia"/>
        </w:rPr>
        <w:t>ACD</w:t>
      </w:r>
      <w:r w:rsidR="00BE3BA5">
        <w:rPr>
          <w:rFonts w:hint="eastAsia"/>
        </w:rPr>
        <w:t>设备</w:t>
      </w:r>
      <w:r w:rsidR="00FB75ED">
        <w:rPr>
          <w:rFonts w:hint="eastAsia"/>
        </w:rPr>
        <w:t>通信</w:t>
      </w:r>
      <w:r w:rsidRPr="008E7338">
        <w:rPr>
          <w:rFonts w:hint="eastAsia"/>
        </w:rPr>
        <w:t>的逻辑</w:t>
      </w:r>
      <w:r w:rsidR="007444E3">
        <w:rPr>
          <w:rFonts w:hint="eastAsia"/>
        </w:rPr>
        <w:t>：</w:t>
      </w:r>
    </w:p>
    <w:p w14:paraId="6589DAE8" w14:textId="77777777" w:rsidR="004B2002" w:rsidRPr="00FF644C" w:rsidRDefault="00B875FF" w:rsidP="00B875FF">
      <w:pPr>
        <w:tabs>
          <w:tab w:val="left" w:pos="5172"/>
        </w:tabs>
        <w:spacing w:line="240" w:lineRule="atLeast"/>
        <w:ind w:leftChars="100" w:left="240" w:firstLine="420"/>
        <w:rPr>
          <w:sz w:val="21"/>
          <w:szCs w:val="21"/>
        </w:rPr>
      </w:pPr>
      <w:r w:rsidRPr="00B875FF">
        <w:rPr>
          <w:sz w:val="21"/>
          <w:szCs w:val="21"/>
        </w:rPr>
        <w:t xml:space="preserve">protected virtual </w:t>
      </w:r>
      <w:proofErr w:type="spellStart"/>
      <w:r w:rsidRPr="00B875FF">
        <w:rPr>
          <w:sz w:val="21"/>
          <w:szCs w:val="21"/>
        </w:rPr>
        <w:t>ExecutionResult</w:t>
      </w:r>
      <w:proofErr w:type="spellEnd"/>
      <w:r w:rsidRPr="00B875FF">
        <w:rPr>
          <w:sz w:val="21"/>
          <w:szCs w:val="21"/>
        </w:rPr>
        <w:t xml:space="preserve"> </w:t>
      </w:r>
      <w:r w:rsidR="00DA610E">
        <w:rPr>
          <w:rFonts w:hint="eastAsia"/>
          <w:sz w:val="21"/>
          <w:szCs w:val="21"/>
        </w:rPr>
        <w:t xml:space="preserve"> </w:t>
      </w:r>
      <w:r w:rsidRPr="00B875FF">
        <w:rPr>
          <w:sz w:val="21"/>
          <w:szCs w:val="21"/>
        </w:rPr>
        <w:t>Stop (</w:t>
      </w:r>
      <w:r w:rsidR="00685956" w:rsidRPr="00FF644C">
        <w:rPr>
          <w:sz w:val="21"/>
          <w:szCs w:val="21"/>
        </w:rPr>
        <w:t xml:space="preserve"> )</w:t>
      </w:r>
      <w:r w:rsidR="00DE1C4F" w:rsidRPr="00FF644C">
        <w:rPr>
          <w:rFonts w:hint="eastAsia"/>
          <w:sz w:val="21"/>
          <w:szCs w:val="21"/>
        </w:rPr>
        <w:t>；</w:t>
      </w:r>
    </w:p>
    <w:p w14:paraId="4E5740E0" w14:textId="77777777" w:rsidR="006F6EE9" w:rsidRPr="006F6EE9" w:rsidRDefault="006F6EE9" w:rsidP="006F6EE9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 w:rsidRPr="006F6EE9">
        <w:rPr>
          <w:rFonts w:hint="eastAsia"/>
          <w:sz w:val="24"/>
          <w:szCs w:val="24"/>
        </w:rPr>
        <w:t>其他功能</w:t>
      </w:r>
    </w:p>
    <w:p w14:paraId="0460BCC0" w14:textId="0D91BEDE" w:rsidR="006F6EE9" w:rsidRDefault="006F6EE9" w:rsidP="006F6EE9">
      <w:pPr>
        <w:pStyle w:val="6"/>
        <w:numPr>
          <w:ilvl w:val="0"/>
          <w:numId w:val="41"/>
        </w:numPr>
        <w:spacing w:line="319" w:lineRule="auto"/>
        <w:ind w:firstLineChars="0"/>
      </w:pPr>
      <w:r>
        <w:rPr>
          <w:rFonts w:hint="eastAsia"/>
        </w:rPr>
        <w:t>分析</w:t>
      </w:r>
      <w:r w:rsidR="00593FF2">
        <w:rPr>
          <w:rFonts w:hint="eastAsia"/>
        </w:rPr>
        <w:t>ACD</w:t>
      </w:r>
      <w:r>
        <w:rPr>
          <w:rFonts w:hint="eastAsia"/>
        </w:rPr>
        <w:t>标识数据</w:t>
      </w:r>
    </w:p>
    <w:p w14:paraId="0E35D065" w14:textId="22C69480" w:rsidR="006F6EE9" w:rsidRDefault="006F6EE9" w:rsidP="006F6EE9">
      <w:pPr>
        <w:ind w:firstLineChars="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在描述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基本特性时，若设备特性满足如下条件：1.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主动发起通信连接；2.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主动上发其标识数据；需要重载实现如下方法：</w:t>
      </w:r>
    </w:p>
    <w:p w14:paraId="41886079" w14:textId="77777777" w:rsidR="006F6EE9" w:rsidRDefault="006F6EE9" w:rsidP="006F6EE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hAnsi="新宋体" w:cs="新宋体" w:hint="eastAsia"/>
          <w:color w:val="2B91AF"/>
          <w:sz w:val="21"/>
          <w:szCs w:val="21"/>
        </w:rPr>
      </w:pPr>
      <w:proofErr w:type="gramStart"/>
      <w:r>
        <w:rPr>
          <w:rFonts w:ascii="新宋体" w:hAnsi="新宋体" w:cs="新宋体" w:hint="eastAsia"/>
          <w:color w:val="2B91AF"/>
          <w:sz w:val="21"/>
          <w:szCs w:val="21"/>
        </w:rPr>
        <w:t>string</w:t>
      </w:r>
      <w:proofErr w:type="gramEnd"/>
      <w:r>
        <w:rPr>
          <w:rFonts w:ascii="新宋体" w:hAnsi="新宋体" w:cs="新宋体" w:hint="eastAsia"/>
          <w:color w:val="2B91AF"/>
          <w:sz w:val="21"/>
          <w:szCs w:val="21"/>
        </w:rPr>
        <w:t xml:space="preserve"> </w:t>
      </w:r>
      <w:proofErr w:type="spellStart"/>
      <w:r>
        <w:rPr>
          <w:rFonts w:ascii="新宋体" w:hAnsi="新宋体" w:cs="新宋体" w:hint="eastAsia"/>
          <w:sz w:val="21"/>
          <w:szCs w:val="21"/>
        </w:rPr>
        <w:t>AnalyzeIdentityData</w:t>
      </w:r>
      <w:proofErr w:type="spellEnd"/>
      <w:r>
        <w:rPr>
          <w:rFonts w:ascii="新宋体" w:hAnsi="新宋体" w:cs="新宋体" w:hint="eastAsia"/>
          <w:color w:val="2B91AF"/>
          <w:sz w:val="21"/>
          <w:szCs w:val="21"/>
        </w:rPr>
        <w:t xml:space="preserve"> ( byte[] </w:t>
      </w:r>
      <w:proofErr w:type="spellStart"/>
      <w:r>
        <w:rPr>
          <w:rFonts w:ascii="新宋体" w:hAnsi="新宋体" w:cs="新宋体" w:hint="eastAsia"/>
          <w:sz w:val="21"/>
          <w:szCs w:val="21"/>
        </w:rPr>
        <w:t>idData</w:t>
      </w:r>
      <w:proofErr w:type="spellEnd"/>
      <w:r>
        <w:rPr>
          <w:rFonts w:ascii="新宋体" w:hAnsi="新宋体" w:cs="新宋体" w:hint="eastAsia"/>
          <w:color w:val="2B91AF"/>
          <w:sz w:val="21"/>
          <w:szCs w:val="21"/>
        </w:rPr>
        <w:t xml:space="preserve">, out </w:t>
      </w:r>
      <w:r>
        <w:rPr>
          <w:rFonts w:ascii="新宋体" w:hAnsi="新宋体" w:cs="新宋体" w:hint="eastAsia"/>
          <w:color w:val="0000FF"/>
          <w:sz w:val="21"/>
          <w:szCs w:val="21"/>
        </w:rPr>
        <w:t>byte</w:t>
      </w:r>
      <w:r>
        <w:rPr>
          <w:rFonts w:ascii="新宋体" w:hAnsi="新宋体" w:cs="新宋体" w:hint="eastAsia"/>
          <w:color w:val="2B91AF"/>
          <w:sz w:val="21"/>
          <w:szCs w:val="21"/>
        </w:rPr>
        <w:t xml:space="preserve">[] </w:t>
      </w:r>
      <w:proofErr w:type="spellStart"/>
      <w:r>
        <w:rPr>
          <w:rFonts w:ascii="新宋体" w:hAnsi="新宋体" w:cs="新宋体" w:hint="eastAsia"/>
          <w:sz w:val="21"/>
          <w:szCs w:val="21"/>
        </w:rPr>
        <w:t>backData</w:t>
      </w:r>
      <w:proofErr w:type="spellEnd"/>
      <w:r>
        <w:rPr>
          <w:rFonts w:ascii="新宋体" w:hAnsi="新宋体" w:cs="新宋体" w:hint="eastAsia"/>
          <w:color w:val="2B91AF"/>
          <w:sz w:val="21"/>
          <w:szCs w:val="21"/>
        </w:rPr>
        <w:t xml:space="preserve"> )</w:t>
      </w:r>
    </w:p>
    <w:p w14:paraId="27E9DB20" w14:textId="5DB234FB" w:rsidR="006F6EE9" w:rsidRDefault="006F6EE9" w:rsidP="006F6EE9">
      <w:pPr>
        <w:ind w:firstLineChars="0" w:firstLine="42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其中参数“</w:t>
      </w:r>
      <w:proofErr w:type="spellStart"/>
      <w:r>
        <w:rPr>
          <w:rFonts w:asciiTheme="minorEastAsia" w:eastAsiaTheme="minorEastAsia" w:hAnsiTheme="minorEastAsia" w:hint="eastAsia"/>
          <w:szCs w:val="24"/>
        </w:rPr>
        <w:t>idData</w:t>
      </w:r>
      <w:proofErr w:type="spellEnd"/>
      <w:r>
        <w:rPr>
          <w:rFonts w:asciiTheme="minorEastAsia" w:eastAsiaTheme="minorEastAsia" w:hAnsiTheme="minorEastAsia" w:hint="eastAsia"/>
          <w:szCs w:val="24"/>
        </w:rPr>
        <w:t>”是需要解析的设备标识数据；“</w:t>
      </w:r>
      <w:proofErr w:type="spellStart"/>
      <w:r>
        <w:rPr>
          <w:rFonts w:asciiTheme="minorEastAsia" w:eastAsiaTheme="minorEastAsia" w:hAnsiTheme="minorEastAsia" w:hint="eastAsia"/>
          <w:szCs w:val="24"/>
        </w:rPr>
        <w:t>backData</w:t>
      </w:r>
      <w:proofErr w:type="spellEnd"/>
      <w:r>
        <w:rPr>
          <w:rFonts w:asciiTheme="minorEastAsia" w:eastAsiaTheme="minorEastAsia" w:hAnsiTheme="minorEastAsia" w:hint="eastAsia"/>
          <w:szCs w:val="24"/>
        </w:rPr>
        <w:t>”是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上发标识数据后给设备回馈的数据，若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上发标识数据后不需要给其回馈数据则置为空值；</w:t>
      </w:r>
    </w:p>
    <w:p w14:paraId="518813F2" w14:textId="38611312" w:rsidR="006F6EE9" w:rsidRDefault="006F6EE9" w:rsidP="006F6EE9">
      <w:pPr>
        <w:ind w:firstLineChars="0" w:firstLine="42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备注：在解析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 xml:space="preserve">标识数据时，如果解析出来的标识数据同驱动配置数据相同则返回标识，否则返回字符串空值。 </w:t>
      </w:r>
    </w:p>
    <w:p w14:paraId="6C720307" w14:textId="77777777" w:rsidR="006F6EE9" w:rsidRDefault="006F6EE9" w:rsidP="006F6EE9">
      <w:pPr>
        <w:pStyle w:val="6"/>
        <w:numPr>
          <w:ilvl w:val="0"/>
          <w:numId w:val="41"/>
        </w:numPr>
        <w:spacing w:line="319" w:lineRule="auto"/>
        <w:ind w:firstLineChars="0"/>
        <w:rPr>
          <w:rFonts w:hint="eastAsia"/>
        </w:rPr>
      </w:pPr>
      <w:r>
        <w:rPr>
          <w:rFonts w:hint="eastAsia"/>
        </w:rPr>
        <w:t>构建获取标识命令</w:t>
      </w:r>
    </w:p>
    <w:p w14:paraId="6CEB14C2" w14:textId="4B602B94" w:rsidR="006F6EE9" w:rsidRDefault="006F6EE9" w:rsidP="006F6EE9">
      <w:pPr>
        <w:ind w:firstLineChars="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在描述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基本特性时，若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特性满足如下条件：1.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主动发起通信连接；2.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不主动上发其标识数据；3.需要给</w:t>
      </w:r>
      <w:r w:rsidR="00593FF2">
        <w:rPr>
          <w:rFonts w:asciiTheme="minorEastAsia" w:eastAsiaTheme="minorEastAsia" w:hAnsiTheme="minorEastAsia" w:hint="eastAsia"/>
          <w:szCs w:val="24"/>
        </w:rPr>
        <w:t>ACD</w:t>
      </w:r>
      <w:r>
        <w:rPr>
          <w:rFonts w:asciiTheme="minorEastAsia" w:eastAsiaTheme="minorEastAsia" w:hAnsiTheme="minorEastAsia" w:hint="eastAsia"/>
          <w:szCs w:val="24"/>
        </w:rPr>
        <w:t>发送命令来查询其标识；这时需要重载实现如下两个方法：</w:t>
      </w:r>
    </w:p>
    <w:p w14:paraId="11884200" w14:textId="77777777" w:rsidR="006F6EE9" w:rsidRDefault="006F6EE9" w:rsidP="006F6EE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Theme="minorEastAsia" w:eastAsiaTheme="minorEastAsia" w:hAnsiTheme="minorEastAsia" w:hint="eastAsia"/>
          <w:szCs w:val="24"/>
        </w:rPr>
      </w:pPr>
      <w:r>
        <w:rPr>
          <w:rFonts w:ascii="新宋体" w:hAnsi="新宋体" w:cs="新宋体" w:hint="eastAsia"/>
          <w:color w:val="2B91AF"/>
          <w:sz w:val="21"/>
          <w:szCs w:val="21"/>
        </w:rPr>
        <w:t xml:space="preserve">string </w:t>
      </w:r>
      <w:proofErr w:type="spellStart"/>
      <w:r>
        <w:rPr>
          <w:rFonts w:ascii="新宋体" w:hAnsi="新宋体" w:cs="新宋体" w:hint="eastAsia"/>
          <w:sz w:val="21"/>
          <w:szCs w:val="21"/>
        </w:rPr>
        <w:t>AnalyzeIdentityData</w:t>
      </w:r>
      <w:proofErr w:type="spellEnd"/>
      <w:r>
        <w:rPr>
          <w:rFonts w:ascii="新宋体" w:hAnsi="新宋体" w:cs="新宋体" w:hint="eastAsia"/>
          <w:color w:val="2B91AF"/>
          <w:sz w:val="21"/>
          <w:szCs w:val="21"/>
        </w:rPr>
        <w:t xml:space="preserve"> ( byte[] </w:t>
      </w:r>
      <w:proofErr w:type="spellStart"/>
      <w:r>
        <w:rPr>
          <w:rFonts w:ascii="新宋体" w:hAnsi="新宋体" w:cs="新宋体" w:hint="eastAsia"/>
          <w:sz w:val="21"/>
          <w:szCs w:val="21"/>
        </w:rPr>
        <w:t>idData</w:t>
      </w:r>
      <w:proofErr w:type="spellEnd"/>
      <w:r>
        <w:rPr>
          <w:rFonts w:ascii="新宋体" w:hAnsi="新宋体" w:cs="新宋体" w:hint="eastAsia"/>
          <w:color w:val="2B91AF"/>
          <w:sz w:val="21"/>
          <w:szCs w:val="21"/>
        </w:rPr>
        <w:t xml:space="preserve">, out </w:t>
      </w:r>
      <w:r>
        <w:rPr>
          <w:rFonts w:ascii="新宋体" w:hAnsi="新宋体" w:cs="新宋体" w:hint="eastAsia"/>
          <w:color w:val="0000FF"/>
          <w:sz w:val="21"/>
          <w:szCs w:val="21"/>
        </w:rPr>
        <w:t>byte</w:t>
      </w:r>
      <w:r>
        <w:rPr>
          <w:rFonts w:ascii="新宋体" w:hAnsi="新宋体" w:cs="新宋体" w:hint="eastAsia"/>
          <w:color w:val="2B91AF"/>
          <w:sz w:val="21"/>
          <w:szCs w:val="21"/>
        </w:rPr>
        <w:t xml:space="preserve">[] </w:t>
      </w:r>
      <w:proofErr w:type="spellStart"/>
      <w:r>
        <w:rPr>
          <w:rFonts w:ascii="新宋体" w:hAnsi="新宋体" w:cs="新宋体" w:hint="eastAsia"/>
          <w:sz w:val="21"/>
          <w:szCs w:val="21"/>
        </w:rPr>
        <w:t>backData</w:t>
      </w:r>
      <w:proofErr w:type="spellEnd"/>
      <w:r>
        <w:rPr>
          <w:rFonts w:ascii="新宋体" w:hAnsi="新宋体" w:cs="新宋体" w:hint="eastAsia"/>
          <w:color w:val="2B91AF"/>
          <w:sz w:val="21"/>
          <w:szCs w:val="21"/>
        </w:rPr>
        <w:t xml:space="preserve"> )</w:t>
      </w:r>
      <w:r>
        <w:rPr>
          <w:rFonts w:ascii="新宋体" w:hAnsi="新宋体" w:cs="新宋体" w:hint="eastAsia"/>
          <w:color w:val="2B91AF"/>
          <w:sz w:val="21"/>
          <w:szCs w:val="21"/>
        </w:rPr>
        <w:t>；</w:t>
      </w:r>
      <w:r>
        <w:rPr>
          <w:rFonts w:asciiTheme="minorEastAsia" w:eastAsiaTheme="minorEastAsia" w:hAnsiTheme="minorEastAsia" w:hint="eastAsia"/>
          <w:szCs w:val="24"/>
        </w:rPr>
        <w:t>该方法实现参照“分析设备标识数据”所描述内容；</w:t>
      </w:r>
    </w:p>
    <w:p w14:paraId="3358C6A7" w14:textId="73A3D2DC" w:rsidR="006F6EE9" w:rsidRDefault="006F6EE9" w:rsidP="006F6EE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  <w:szCs w:val="24"/>
        </w:rPr>
      </w:pPr>
      <w:r>
        <w:rPr>
          <w:rFonts w:ascii="新宋体" w:eastAsia="新宋体" w:hAnsi="新宋体" w:cs="新宋体" w:hint="eastAsia"/>
          <w:color w:val="0000FF"/>
          <w:szCs w:val="24"/>
        </w:rPr>
        <w:t>byte</w:t>
      </w:r>
      <w:r>
        <w:rPr>
          <w:rFonts w:ascii="新宋体" w:eastAsia="新宋体" w:hAnsi="新宋体" w:cs="新宋体" w:hint="eastAsia"/>
          <w:szCs w:val="24"/>
        </w:rPr>
        <w:t xml:space="preserve">[] </w:t>
      </w:r>
      <w:proofErr w:type="spellStart"/>
      <w:r>
        <w:rPr>
          <w:rFonts w:ascii="新宋体" w:eastAsia="新宋体" w:hAnsi="新宋体" w:cs="新宋体" w:hint="eastAsia"/>
          <w:szCs w:val="24"/>
        </w:rPr>
        <w:t>BuildGetIdentityCommand</w:t>
      </w:r>
      <w:proofErr w:type="spellEnd"/>
      <w:r>
        <w:rPr>
          <w:rFonts w:ascii="新宋体" w:eastAsia="新宋体" w:hAnsi="新宋体" w:cs="新宋体" w:hint="eastAsia"/>
          <w:szCs w:val="24"/>
        </w:rPr>
        <w:t xml:space="preserve"> ( )</w:t>
      </w:r>
      <w:r>
        <w:rPr>
          <w:rFonts w:ascii="新宋体" w:hAnsi="新宋体" w:cs="新宋体" w:hint="eastAsia"/>
          <w:szCs w:val="24"/>
        </w:rPr>
        <w:t>，用来获取</w:t>
      </w:r>
      <w:r w:rsidR="00593FF2">
        <w:rPr>
          <w:rFonts w:ascii="新宋体" w:hAnsi="新宋体" w:cs="新宋体" w:hint="eastAsia"/>
          <w:szCs w:val="24"/>
        </w:rPr>
        <w:t>ACD</w:t>
      </w:r>
      <w:r>
        <w:rPr>
          <w:rFonts w:ascii="新宋体" w:hAnsi="新宋体" w:cs="新宋体" w:hint="eastAsia"/>
          <w:szCs w:val="24"/>
        </w:rPr>
        <w:t>标识的命令，根据</w:t>
      </w:r>
      <w:r w:rsidR="00593FF2">
        <w:rPr>
          <w:rFonts w:ascii="新宋体" w:hAnsi="新宋体" w:cs="新宋体" w:hint="eastAsia"/>
          <w:szCs w:val="24"/>
        </w:rPr>
        <w:t>ACD</w:t>
      </w:r>
      <w:r>
        <w:rPr>
          <w:rFonts w:ascii="新宋体" w:hAnsi="新宋体" w:cs="新宋体" w:hint="eastAsia"/>
          <w:szCs w:val="24"/>
        </w:rPr>
        <w:t>通信协议要求构建该命令的字节数组并返回。</w:t>
      </w:r>
    </w:p>
    <w:p w14:paraId="6A46DFD7" w14:textId="77777777" w:rsidR="006F6EE9" w:rsidRPr="006F6EE9" w:rsidRDefault="006F6EE9" w:rsidP="00062583">
      <w:pPr>
        <w:ind w:firstLine="480"/>
      </w:pPr>
    </w:p>
    <w:p w14:paraId="6589DAEC" w14:textId="77777777" w:rsidR="00FB214B" w:rsidRDefault="006C23B1" w:rsidP="00C56DC0">
      <w:pPr>
        <w:pStyle w:val="2"/>
      </w:pPr>
      <w:r>
        <w:rPr>
          <w:rFonts w:hint="eastAsia"/>
        </w:rPr>
        <w:t xml:space="preserve">2.2 </w:t>
      </w:r>
      <w:r w:rsidR="00FB214B">
        <w:rPr>
          <w:rFonts w:hint="eastAsia"/>
        </w:rPr>
        <w:t>开发</w:t>
      </w:r>
      <w:r w:rsidR="00F570E0">
        <w:rPr>
          <w:rFonts w:hint="eastAsia"/>
        </w:rPr>
        <w:t>功能</w:t>
      </w:r>
      <w:r w:rsidR="005A460C">
        <w:rPr>
          <w:rFonts w:hint="eastAsia"/>
        </w:rPr>
        <w:t>实现</w:t>
      </w:r>
    </w:p>
    <w:p w14:paraId="6589DAED" w14:textId="77777777" w:rsidR="00752C77" w:rsidRPr="00752C77" w:rsidRDefault="00752C77" w:rsidP="00244FAC">
      <w:pPr>
        <w:ind w:firstLine="480"/>
      </w:pPr>
      <w:r w:rsidRPr="00244FAC">
        <w:rPr>
          <w:rFonts w:hint="eastAsia"/>
        </w:rPr>
        <w:t>具体</w:t>
      </w:r>
      <w:r w:rsidR="00A35866">
        <w:rPr>
          <w:rFonts w:hint="eastAsia"/>
        </w:rPr>
        <w:t>通道</w:t>
      </w:r>
      <w:r w:rsidRPr="00244FAC">
        <w:rPr>
          <w:rFonts w:hint="eastAsia"/>
        </w:rPr>
        <w:t>驱动实现开发类时从</w:t>
      </w:r>
      <w:proofErr w:type="spellStart"/>
      <w:r w:rsidR="00962F40">
        <w:rPr>
          <w:rFonts w:hint="eastAsia"/>
        </w:rPr>
        <w:t>ACD</w:t>
      </w:r>
      <w:r w:rsidRPr="00244FAC">
        <w:rPr>
          <w:rFonts w:hint="eastAsia"/>
        </w:rPr>
        <w:t>Dev</w:t>
      </w:r>
      <w:proofErr w:type="spellEnd"/>
      <w:r w:rsidRPr="00244FAC">
        <w:rPr>
          <w:rFonts w:hint="eastAsia"/>
        </w:rPr>
        <w:t>类派生，主要提供如下功能：</w:t>
      </w:r>
    </w:p>
    <w:p w14:paraId="6589DAEE" w14:textId="77777777" w:rsidR="00FB214B" w:rsidRPr="00244FAC" w:rsidRDefault="00025365" w:rsidP="00F649A5">
      <w:pPr>
        <w:ind w:firstLine="480"/>
      </w:pPr>
      <w:r w:rsidRPr="00244FAC">
        <w:rPr>
          <w:rFonts w:hint="eastAsia"/>
        </w:rPr>
        <w:t>需要</w:t>
      </w:r>
      <w:r w:rsidR="002F5B79" w:rsidRPr="00244FAC">
        <w:rPr>
          <w:rFonts w:hint="eastAsia"/>
        </w:rPr>
        <w:t>用户配置的</w:t>
      </w:r>
      <w:r w:rsidR="00E463DF" w:rsidRPr="00244FAC">
        <w:rPr>
          <w:rFonts w:hint="eastAsia"/>
        </w:rPr>
        <w:t>内容</w:t>
      </w:r>
      <w:proofErr w:type="spellStart"/>
      <w:r w:rsidR="0070787D" w:rsidRPr="00F649A5">
        <w:t>ConfigData</w:t>
      </w:r>
      <w:proofErr w:type="spellEnd"/>
      <w:r w:rsidR="00E06ED9" w:rsidRPr="00F649A5">
        <w:rPr>
          <w:rFonts w:hint="eastAsia"/>
        </w:rPr>
        <w:t>，以及</w:t>
      </w:r>
      <w:r w:rsidR="00B917D5" w:rsidRPr="00244FAC">
        <w:rPr>
          <w:rFonts w:hint="eastAsia"/>
        </w:rPr>
        <w:t>编辑配置</w:t>
      </w:r>
      <w:r w:rsidR="00E06ED9">
        <w:rPr>
          <w:rFonts w:hint="eastAsia"/>
        </w:rPr>
        <w:t>内容的</w:t>
      </w:r>
      <w:r w:rsidR="00E06ED9">
        <w:rPr>
          <w:rFonts w:hint="eastAsia"/>
        </w:rPr>
        <w:t>WPF</w:t>
      </w:r>
      <w:r w:rsidR="00B917D5" w:rsidRPr="00244FAC">
        <w:rPr>
          <w:rFonts w:hint="eastAsia"/>
        </w:rPr>
        <w:t>控件</w:t>
      </w:r>
      <w:r w:rsidR="00A12D09">
        <w:rPr>
          <w:rFonts w:hint="eastAsia"/>
        </w:rPr>
        <w:t>。</w:t>
      </w:r>
    </w:p>
    <w:p w14:paraId="6589DAEF" w14:textId="77777777" w:rsidR="00D72F1C" w:rsidRDefault="00D72F1C" w:rsidP="00D72F1C">
      <w:pPr>
        <w:pStyle w:val="a4"/>
        <w:ind w:left="420" w:firstLineChars="0" w:firstLine="0"/>
      </w:pPr>
    </w:p>
    <w:p w14:paraId="6589DAF0" w14:textId="77777777" w:rsidR="00DC0AB4" w:rsidRDefault="00DC0AB4" w:rsidP="00D72F1C">
      <w:pPr>
        <w:pStyle w:val="a4"/>
        <w:ind w:left="420" w:firstLineChars="0" w:firstLine="0"/>
      </w:pPr>
    </w:p>
    <w:p w14:paraId="6589DAF1" w14:textId="77777777" w:rsidR="00DC0AB4" w:rsidRDefault="00DC0AB4" w:rsidP="00D72F1C">
      <w:pPr>
        <w:pStyle w:val="a4"/>
        <w:ind w:left="420" w:firstLineChars="0" w:firstLine="0"/>
      </w:pPr>
    </w:p>
    <w:p w14:paraId="6589DAF2" w14:textId="77777777" w:rsidR="00DC0AB4" w:rsidRDefault="00DC0AB4" w:rsidP="00D72F1C">
      <w:pPr>
        <w:pStyle w:val="a4"/>
        <w:ind w:left="420" w:firstLineChars="0" w:firstLine="0"/>
      </w:pPr>
    </w:p>
    <w:p w14:paraId="6589DAF3" w14:textId="77777777" w:rsidR="00DC0AB4" w:rsidRDefault="00DC0AB4" w:rsidP="00D72F1C">
      <w:pPr>
        <w:pStyle w:val="a4"/>
        <w:ind w:left="420" w:firstLineChars="0" w:firstLine="0"/>
      </w:pPr>
    </w:p>
    <w:p w14:paraId="6589DAF4" w14:textId="77777777" w:rsidR="00DC0AB4" w:rsidRDefault="00DC0AB4" w:rsidP="00D72F1C">
      <w:pPr>
        <w:pStyle w:val="a4"/>
        <w:ind w:left="420" w:firstLineChars="0" w:firstLine="0"/>
      </w:pPr>
    </w:p>
    <w:p w14:paraId="6589DAF5" w14:textId="77777777" w:rsidR="00DC0AB4" w:rsidRDefault="00DC0AB4" w:rsidP="00D72F1C">
      <w:pPr>
        <w:pStyle w:val="a4"/>
        <w:ind w:left="420" w:firstLineChars="0" w:firstLine="0"/>
      </w:pPr>
    </w:p>
    <w:p w14:paraId="6589DAF6" w14:textId="77777777" w:rsidR="00DC0AB4" w:rsidRDefault="00DC0AB4" w:rsidP="00D72F1C">
      <w:pPr>
        <w:pStyle w:val="a4"/>
        <w:ind w:left="420" w:firstLineChars="0" w:firstLine="0"/>
      </w:pPr>
    </w:p>
    <w:p w14:paraId="6589DAF7" w14:textId="77777777" w:rsidR="00DC0AB4" w:rsidRDefault="00DC0AB4" w:rsidP="00D72F1C">
      <w:pPr>
        <w:pStyle w:val="a4"/>
        <w:ind w:left="420" w:firstLineChars="0" w:firstLine="0"/>
      </w:pPr>
    </w:p>
    <w:p w14:paraId="6589DAF8" w14:textId="77777777" w:rsidR="00DC0AB4" w:rsidRDefault="00DC0AB4" w:rsidP="00D72F1C">
      <w:pPr>
        <w:pStyle w:val="a4"/>
        <w:ind w:left="420" w:firstLineChars="0" w:firstLine="0"/>
      </w:pPr>
    </w:p>
    <w:p w14:paraId="6589DAF9" w14:textId="77777777" w:rsidR="00D72F1C" w:rsidRDefault="00D72F1C" w:rsidP="00D72F1C">
      <w:pPr>
        <w:pStyle w:val="a4"/>
        <w:ind w:left="420" w:firstLineChars="0" w:firstLine="0"/>
      </w:pPr>
    </w:p>
    <w:p w14:paraId="6589DAFA" w14:textId="77777777" w:rsidR="00D72F1C" w:rsidRDefault="00D72F1C" w:rsidP="00D72F1C">
      <w:pPr>
        <w:pStyle w:val="a4"/>
        <w:ind w:left="420" w:firstLineChars="0" w:firstLine="0"/>
      </w:pPr>
    </w:p>
    <w:p w14:paraId="6589DAFB" w14:textId="77777777" w:rsidR="00D72F1C" w:rsidRDefault="00D72F1C" w:rsidP="00D72F1C">
      <w:pPr>
        <w:pStyle w:val="a4"/>
        <w:ind w:left="420" w:firstLineChars="0" w:firstLine="0"/>
      </w:pPr>
    </w:p>
    <w:p w14:paraId="6589DAFC" w14:textId="1EC8E690" w:rsidR="00CD6FB5" w:rsidRPr="009E2B18" w:rsidRDefault="00B74AB1" w:rsidP="009E2B18">
      <w:pPr>
        <w:pStyle w:val="1"/>
        <w:numPr>
          <w:ilvl w:val="0"/>
          <w:numId w:val="3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常用</w:t>
      </w:r>
      <w:r w:rsidR="00CD6FB5" w:rsidRPr="009E2B18">
        <w:rPr>
          <w:rFonts w:asciiTheme="minorEastAsia" w:eastAsiaTheme="minorEastAsia" w:hAnsiTheme="minorEastAsia" w:hint="eastAsia"/>
        </w:rPr>
        <w:t>术语</w:t>
      </w:r>
    </w:p>
    <w:p w14:paraId="6589DAFD" w14:textId="77777777" w:rsidR="00CC32E0" w:rsidRDefault="00CC32E0" w:rsidP="00CC32E0">
      <w:pPr>
        <w:ind w:firstLine="480"/>
      </w:pPr>
    </w:p>
    <w:tbl>
      <w:tblPr>
        <w:tblpPr w:leftFromText="180" w:rightFromText="180" w:vertAnchor="text" w:horzAnchor="margin" w:tblpXSpec="center" w:tblpY="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"/>
        <w:gridCol w:w="3075"/>
        <w:gridCol w:w="5655"/>
      </w:tblGrid>
      <w:tr w:rsidR="00CC32E0" w:rsidRPr="00FB136D" w14:paraId="6589DB01" w14:textId="77777777" w:rsidTr="00C56DC0">
        <w:trPr>
          <w:trHeight w:val="323"/>
        </w:trPr>
        <w:tc>
          <w:tcPr>
            <w:tcW w:w="506" w:type="pct"/>
            <w:shd w:val="clear" w:color="auto" w:fill="F2F2F2" w:themeFill="background1" w:themeFillShade="F2"/>
            <w:vAlign w:val="center"/>
          </w:tcPr>
          <w:p w14:paraId="6589DAFE" w14:textId="77777777" w:rsidR="00CC32E0" w:rsidRPr="00FB136D" w:rsidRDefault="00CC32E0" w:rsidP="00672653">
            <w:pPr>
              <w:pStyle w:val="a8"/>
              <w:rPr>
                <w:rFonts w:ascii="楷体" w:eastAsia="楷体" w:hAnsi="楷体"/>
                <w:b/>
              </w:rPr>
            </w:pPr>
            <w:r w:rsidRPr="00FB136D">
              <w:rPr>
                <w:rFonts w:ascii="楷体" w:eastAsia="楷体" w:hAnsi="楷体" w:hint="eastAsia"/>
                <w:b/>
              </w:rPr>
              <w:t>序号</w:t>
            </w:r>
          </w:p>
        </w:tc>
        <w:tc>
          <w:tcPr>
            <w:tcW w:w="1583" w:type="pct"/>
            <w:shd w:val="clear" w:color="auto" w:fill="F2F2F2" w:themeFill="background1" w:themeFillShade="F2"/>
            <w:vAlign w:val="center"/>
          </w:tcPr>
          <w:p w14:paraId="6589DAFF" w14:textId="77777777" w:rsidR="00CC32E0" w:rsidRPr="00FB136D" w:rsidRDefault="00CC32E0" w:rsidP="00CC32E0">
            <w:pPr>
              <w:pStyle w:val="a8"/>
              <w:ind w:firstLine="482"/>
              <w:jc w:val="center"/>
              <w:rPr>
                <w:rFonts w:ascii="楷体" w:eastAsia="楷体" w:hAnsi="楷体"/>
                <w:b/>
              </w:rPr>
            </w:pPr>
            <w:r w:rsidRPr="00FB136D">
              <w:rPr>
                <w:rFonts w:ascii="楷体" w:eastAsia="楷体" w:hAnsi="楷体" w:hint="eastAsia"/>
                <w:b/>
              </w:rPr>
              <w:t>名词</w:t>
            </w:r>
          </w:p>
        </w:tc>
        <w:tc>
          <w:tcPr>
            <w:tcW w:w="2911" w:type="pct"/>
            <w:shd w:val="clear" w:color="auto" w:fill="F2F2F2" w:themeFill="background1" w:themeFillShade="F2"/>
            <w:vAlign w:val="center"/>
          </w:tcPr>
          <w:p w14:paraId="6589DB00" w14:textId="77777777" w:rsidR="00CC32E0" w:rsidRPr="00FB136D" w:rsidRDefault="00CC32E0" w:rsidP="00CC32E0">
            <w:pPr>
              <w:pStyle w:val="a8"/>
              <w:ind w:firstLine="482"/>
              <w:jc w:val="center"/>
              <w:rPr>
                <w:rFonts w:ascii="楷体" w:eastAsia="楷体" w:hAnsi="楷体"/>
                <w:b/>
              </w:rPr>
            </w:pPr>
            <w:r w:rsidRPr="00FB136D">
              <w:rPr>
                <w:rFonts w:ascii="楷体" w:eastAsia="楷体" w:hAnsi="楷体" w:hint="eastAsia"/>
                <w:b/>
              </w:rPr>
              <w:t>名词定义</w:t>
            </w:r>
          </w:p>
        </w:tc>
      </w:tr>
      <w:tr w:rsidR="00F1735D" w14:paraId="6589DB06" w14:textId="77777777" w:rsidTr="00C56DC0">
        <w:trPr>
          <w:trHeight w:val="311"/>
        </w:trPr>
        <w:tc>
          <w:tcPr>
            <w:tcW w:w="506" w:type="pct"/>
            <w:vAlign w:val="center"/>
          </w:tcPr>
          <w:p w14:paraId="6589DB02" w14:textId="77777777" w:rsidR="00F1735D" w:rsidRPr="0000595C" w:rsidRDefault="00F1735D" w:rsidP="00181991">
            <w:pPr>
              <w:pStyle w:val="a8"/>
              <w:jc w:val="center"/>
              <w:rPr>
                <w:sz w:val="21"/>
                <w:szCs w:val="21"/>
              </w:rPr>
            </w:pPr>
            <w:r w:rsidRPr="0000595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83" w:type="pct"/>
            <w:vAlign w:val="center"/>
          </w:tcPr>
          <w:p w14:paraId="6589DB03" w14:textId="77777777" w:rsidR="006066DC" w:rsidRPr="0000595C" w:rsidRDefault="006066DC" w:rsidP="00181991">
            <w:pPr>
              <w:pStyle w:val="a8"/>
              <w:jc w:val="center"/>
              <w:rPr>
                <w:sz w:val="21"/>
                <w:szCs w:val="21"/>
              </w:rPr>
            </w:pPr>
            <w:r w:rsidRPr="0000595C">
              <w:rPr>
                <w:rFonts w:hint="eastAsia"/>
                <w:sz w:val="21"/>
                <w:szCs w:val="21"/>
              </w:rPr>
              <w:t>辅助通信设备</w:t>
            </w:r>
          </w:p>
          <w:p w14:paraId="6589DB04" w14:textId="77777777" w:rsidR="00F1735D" w:rsidRPr="0000595C" w:rsidRDefault="00CF6E91" w:rsidP="00181991">
            <w:pPr>
              <w:pStyle w:val="a8"/>
              <w:jc w:val="center"/>
              <w:rPr>
                <w:sz w:val="21"/>
                <w:szCs w:val="21"/>
              </w:rPr>
            </w:pPr>
            <w:r w:rsidRPr="0000595C">
              <w:rPr>
                <w:rFonts w:hint="eastAsia"/>
                <w:sz w:val="21"/>
                <w:szCs w:val="21"/>
              </w:rPr>
              <w:t>(</w:t>
            </w:r>
            <w:r w:rsidR="00F1735D" w:rsidRPr="0000595C">
              <w:rPr>
                <w:rFonts w:hint="eastAsia"/>
                <w:sz w:val="21"/>
                <w:szCs w:val="21"/>
              </w:rPr>
              <w:t>ACD</w:t>
            </w:r>
            <w:r w:rsidR="006066DC" w:rsidRPr="0000595C">
              <w:rPr>
                <w:rFonts w:hint="eastAsia"/>
                <w:sz w:val="21"/>
                <w:szCs w:val="21"/>
              </w:rPr>
              <w:t>:</w:t>
            </w:r>
            <w:r w:rsidR="006066DC" w:rsidRPr="0000595C">
              <w:rPr>
                <w:sz w:val="21"/>
                <w:szCs w:val="21"/>
              </w:rPr>
              <w:t>Auxiliary Communication Device</w:t>
            </w:r>
            <w:r w:rsidRPr="0000595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2911" w:type="pct"/>
          </w:tcPr>
          <w:p w14:paraId="6589DB05" w14:textId="77777777" w:rsidR="00F1735D" w:rsidRPr="0000595C" w:rsidRDefault="00F1735D" w:rsidP="00AE02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新宋体" w:cs="宋体"/>
                <w:noProof/>
                <w:kern w:val="2"/>
                <w:sz w:val="21"/>
                <w:szCs w:val="21"/>
              </w:rPr>
            </w:pPr>
            <w:r w:rsidRPr="0000595C">
              <w:rPr>
                <w:rFonts w:ascii="新宋体" w:eastAsia="新宋体" w:hAnsi="新宋体" w:cs="宋体" w:hint="eastAsia"/>
                <w:noProof/>
                <w:kern w:val="2"/>
                <w:sz w:val="21"/>
                <w:szCs w:val="21"/>
              </w:rPr>
              <w:t>在数据通信现场中，为扩大通信距离/完成协议类型转换/减少布线等目的，常需要在PC和</w:t>
            </w:r>
            <w:r w:rsidR="00AE021E">
              <w:rPr>
                <w:rFonts w:ascii="新宋体" w:eastAsia="新宋体" w:hAnsi="新宋体" w:cs="宋体" w:hint="eastAsia"/>
                <w:noProof/>
                <w:kern w:val="2"/>
                <w:sz w:val="21"/>
                <w:szCs w:val="21"/>
              </w:rPr>
              <w:t>设备</w:t>
            </w:r>
            <w:r w:rsidRPr="0000595C">
              <w:rPr>
                <w:rFonts w:ascii="新宋体" w:eastAsia="新宋体" w:hAnsi="新宋体" w:cs="宋体" w:hint="eastAsia"/>
                <w:noProof/>
                <w:kern w:val="2"/>
                <w:sz w:val="21"/>
                <w:szCs w:val="21"/>
              </w:rPr>
              <w:t>间接入一些中间设备,如DTU、串口服务器、电话Modem等，我们把这些起到辅助通信作用的设备统称为“ACD”。</w:t>
            </w:r>
          </w:p>
        </w:tc>
      </w:tr>
      <w:tr w:rsidR="00CC32E0" w14:paraId="6589DB0B" w14:textId="77777777" w:rsidTr="00C56DC0">
        <w:trPr>
          <w:trHeight w:val="323"/>
        </w:trPr>
        <w:tc>
          <w:tcPr>
            <w:tcW w:w="506" w:type="pct"/>
            <w:vAlign w:val="center"/>
          </w:tcPr>
          <w:p w14:paraId="6589DB07" w14:textId="77777777" w:rsidR="00CC32E0" w:rsidRDefault="00CC32E0" w:rsidP="00181991">
            <w:pPr>
              <w:pStyle w:val="a8"/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3" w:type="pct"/>
            <w:vAlign w:val="center"/>
          </w:tcPr>
          <w:p w14:paraId="6589DB08" w14:textId="77777777" w:rsidR="00CC32E0" w:rsidRPr="009D2B43" w:rsidRDefault="00C653EF" w:rsidP="00181991">
            <w:pPr>
              <w:pStyle w:val="a8"/>
              <w:ind w:firstLine="48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ACD</w:t>
            </w:r>
            <w:r w:rsidR="00CC32E0" w:rsidRPr="009D2B43">
              <w:rPr>
                <w:rFonts w:hint="eastAsia"/>
                <w:sz w:val="21"/>
                <w:szCs w:val="21"/>
              </w:rPr>
              <w:t>驱动</w:t>
            </w:r>
          </w:p>
          <w:p w14:paraId="6589DB09" w14:textId="77777777" w:rsidR="00CC32E0" w:rsidRPr="009D2B43" w:rsidRDefault="00CC32E0" w:rsidP="00181991">
            <w:pPr>
              <w:pStyle w:val="a8"/>
              <w:ind w:firstLine="480"/>
              <w:jc w:val="center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（</w:t>
            </w:r>
            <w:r w:rsidR="00C653EF">
              <w:rPr>
                <w:rFonts w:hint="eastAsia"/>
                <w:sz w:val="21"/>
                <w:szCs w:val="21"/>
              </w:rPr>
              <w:t>ACD</w:t>
            </w:r>
            <w:r w:rsidRPr="009D2B43">
              <w:rPr>
                <w:rFonts w:hint="eastAsia"/>
                <w:sz w:val="21"/>
                <w:szCs w:val="21"/>
              </w:rPr>
              <w:t xml:space="preserve"> Driver）</w:t>
            </w:r>
          </w:p>
        </w:tc>
        <w:tc>
          <w:tcPr>
            <w:tcW w:w="2911" w:type="pct"/>
          </w:tcPr>
          <w:p w14:paraId="6589DB0A" w14:textId="77777777" w:rsidR="00E62C81" w:rsidRPr="009D2B43" w:rsidRDefault="00CC32E0" w:rsidP="008930A0">
            <w:pPr>
              <w:pStyle w:val="a8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IO系统中的一种软件程序，</w:t>
            </w:r>
            <w:r w:rsidR="005559AA" w:rsidRPr="00DE7115">
              <w:rPr>
                <w:rFonts w:hint="eastAsia"/>
                <w:sz w:val="21"/>
                <w:szCs w:val="21"/>
              </w:rPr>
              <w:t>对ACD的抽象，负责描述ACD与通信有关的信息，以及按照ACD</w:t>
            </w:r>
            <w:r w:rsidR="005559AA">
              <w:rPr>
                <w:rFonts w:hint="eastAsia"/>
                <w:sz w:val="21"/>
                <w:szCs w:val="21"/>
              </w:rPr>
              <w:t>的通信</w:t>
            </w:r>
            <w:r w:rsidR="005559AA" w:rsidRPr="00DE7115">
              <w:rPr>
                <w:rFonts w:hint="eastAsia"/>
                <w:sz w:val="21"/>
                <w:szCs w:val="21"/>
              </w:rPr>
              <w:t>协议完成对ACD</w:t>
            </w:r>
            <w:r w:rsidR="005559AA">
              <w:rPr>
                <w:rFonts w:hint="eastAsia"/>
                <w:sz w:val="21"/>
                <w:szCs w:val="21"/>
              </w:rPr>
              <w:t>的操控，实现与Device的通信</w:t>
            </w:r>
            <w:bookmarkStart w:id="1" w:name="OLE_LINK1"/>
            <w:bookmarkStart w:id="2" w:name="OLE_LINK2"/>
            <w:r w:rsidR="00E62C81" w:rsidRPr="009D2B43">
              <w:rPr>
                <w:rFonts w:hint="eastAsia"/>
                <w:sz w:val="21"/>
                <w:szCs w:val="21"/>
              </w:rPr>
              <w:t>，并获得</w:t>
            </w:r>
            <w:r w:rsidR="005559AA">
              <w:rPr>
                <w:rFonts w:hint="eastAsia"/>
                <w:sz w:val="21"/>
                <w:szCs w:val="21"/>
              </w:rPr>
              <w:t>ACD</w:t>
            </w:r>
            <w:r w:rsidR="00E62C81" w:rsidRPr="009D2B43">
              <w:rPr>
                <w:rFonts w:hint="eastAsia"/>
                <w:sz w:val="21"/>
                <w:szCs w:val="21"/>
              </w:rPr>
              <w:t>的状态</w:t>
            </w:r>
            <w:bookmarkEnd w:id="1"/>
            <w:bookmarkEnd w:id="2"/>
            <w:r w:rsidR="00E62C81" w:rsidRPr="009D2B43">
              <w:rPr>
                <w:rFonts w:hint="eastAsia"/>
                <w:sz w:val="21"/>
                <w:szCs w:val="21"/>
              </w:rPr>
              <w:t>。不同的</w:t>
            </w:r>
            <w:r w:rsidR="005559AA">
              <w:rPr>
                <w:rFonts w:hint="eastAsia"/>
                <w:sz w:val="21"/>
                <w:szCs w:val="21"/>
              </w:rPr>
              <w:t>ACD</w:t>
            </w:r>
            <w:r w:rsidR="00E62C81" w:rsidRPr="009D2B43">
              <w:rPr>
                <w:rFonts w:hint="eastAsia"/>
                <w:sz w:val="21"/>
                <w:szCs w:val="21"/>
              </w:rPr>
              <w:t>驱动与</w:t>
            </w:r>
            <w:r w:rsidR="005559AA">
              <w:rPr>
                <w:rFonts w:hint="eastAsia"/>
                <w:sz w:val="21"/>
                <w:szCs w:val="21"/>
              </w:rPr>
              <w:t>ACD的通信协议</w:t>
            </w:r>
            <w:r w:rsidR="00E62C81" w:rsidRPr="009D2B43">
              <w:rPr>
                <w:rFonts w:hint="eastAsia"/>
                <w:sz w:val="21"/>
                <w:szCs w:val="21"/>
              </w:rPr>
              <w:t>相关。</w:t>
            </w:r>
          </w:p>
        </w:tc>
      </w:tr>
      <w:tr w:rsidR="00CC32E0" w14:paraId="6589DB0F" w14:textId="77777777" w:rsidTr="00C56DC0">
        <w:trPr>
          <w:trHeight w:val="323"/>
        </w:trPr>
        <w:tc>
          <w:tcPr>
            <w:tcW w:w="506" w:type="pct"/>
            <w:vAlign w:val="center"/>
          </w:tcPr>
          <w:p w14:paraId="6589DB0C" w14:textId="77777777" w:rsidR="00CC32E0" w:rsidRDefault="00CC32E0" w:rsidP="00C56DC0">
            <w:pPr>
              <w:pStyle w:val="a8"/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83" w:type="pct"/>
            <w:vAlign w:val="center"/>
          </w:tcPr>
          <w:p w14:paraId="6589DB0D" w14:textId="77777777" w:rsidR="00CC32E0" w:rsidRDefault="00CC32E0" w:rsidP="00C56DC0">
            <w:pPr>
              <w:pStyle w:val="a8"/>
              <w:ind w:firstLine="480"/>
              <w:jc w:val="center"/>
            </w:pPr>
          </w:p>
        </w:tc>
        <w:tc>
          <w:tcPr>
            <w:tcW w:w="2911" w:type="pct"/>
          </w:tcPr>
          <w:p w14:paraId="6589DB0E" w14:textId="77777777" w:rsidR="00CC32E0" w:rsidRPr="00361332" w:rsidRDefault="00CC32E0" w:rsidP="00CC32E0">
            <w:pPr>
              <w:autoSpaceDE w:val="0"/>
              <w:autoSpaceDN w:val="0"/>
              <w:adjustRightInd w:val="0"/>
              <w:ind w:firstLine="480"/>
            </w:pPr>
          </w:p>
        </w:tc>
      </w:tr>
    </w:tbl>
    <w:p w14:paraId="6589DB10" w14:textId="77777777" w:rsidR="005145D1" w:rsidRPr="005145D1" w:rsidRDefault="005145D1" w:rsidP="00244FAC">
      <w:pPr>
        <w:ind w:firstLine="480"/>
      </w:pPr>
    </w:p>
    <w:sectPr w:rsidR="005145D1" w:rsidRPr="005145D1" w:rsidSect="005178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9DB13" w14:textId="77777777" w:rsidR="00C56DC0" w:rsidRDefault="00C56DC0" w:rsidP="00244FAC">
      <w:pPr>
        <w:ind w:firstLine="480"/>
      </w:pPr>
      <w:r>
        <w:separator/>
      </w:r>
    </w:p>
  </w:endnote>
  <w:endnote w:type="continuationSeparator" w:id="0">
    <w:p w14:paraId="6589DB14" w14:textId="77777777" w:rsidR="00C56DC0" w:rsidRDefault="00C56DC0" w:rsidP="00244FA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DB17" w14:textId="77777777" w:rsidR="00C56DC0" w:rsidRDefault="00C56DC0" w:rsidP="00DD78F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DB18" w14:textId="77777777" w:rsidR="00C56DC0" w:rsidRDefault="00C56DC0" w:rsidP="007A47B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DB1A" w14:textId="77777777" w:rsidR="00C56DC0" w:rsidRDefault="00C56DC0" w:rsidP="00DD78F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B11" w14:textId="77777777" w:rsidR="00C56DC0" w:rsidRDefault="00C56DC0" w:rsidP="00244FAC">
      <w:pPr>
        <w:ind w:firstLine="480"/>
      </w:pPr>
      <w:r>
        <w:separator/>
      </w:r>
    </w:p>
  </w:footnote>
  <w:footnote w:type="continuationSeparator" w:id="0">
    <w:p w14:paraId="6589DB12" w14:textId="77777777" w:rsidR="00C56DC0" w:rsidRDefault="00C56DC0" w:rsidP="00244FA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DB15" w14:textId="77777777" w:rsidR="00C56DC0" w:rsidRDefault="00C56DC0" w:rsidP="00DD78F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DB16" w14:textId="77777777" w:rsidR="00C56DC0" w:rsidRDefault="00C56DC0" w:rsidP="007A47B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DB19" w14:textId="77777777" w:rsidR="00C56DC0" w:rsidRDefault="00C56DC0" w:rsidP="00DD78F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B5E"/>
    <w:multiLevelType w:val="multilevel"/>
    <w:tmpl w:val="C158C8BE"/>
    <w:lvl w:ilvl="0">
      <w:start w:val="1"/>
      <w:numFmt w:val="decimal"/>
      <w:lvlText w:val="%1"/>
      <w:lvlJc w:val="left"/>
      <w:pPr>
        <w:ind w:left="533" w:hanging="420"/>
      </w:pPr>
      <w:rPr>
        <w:rFonts w:hint="eastAsia"/>
        <w:b w:val="0"/>
        <w:sz w:val="30"/>
        <w:szCs w:val="30"/>
        <w:vertAlign w:val="baseline"/>
        <w:lang w:val="en-US"/>
      </w:rPr>
    </w:lvl>
    <w:lvl w:ilvl="1">
      <w:start w:val="1"/>
      <w:numFmt w:val="decimal"/>
      <w:lvlText w:val="1.%2"/>
      <w:lvlJc w:val="left"/>
      <w:pPr>
        <w:tabs>
          <w:tab w:val="num" w:pos="680"/>
        </w:tabs>
        <w:ind w:left="68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22"/>
        </w:tabs>
        <w:ind w:left="822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96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105"/>
        </w:tabs>
        <w:ind w:left="110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47"/>
        </w:tabs>
        <w:ind w:left="124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89"/>
        </w:tabs>
        <w:ind w:left="138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31"/>
        </w:tabs>
        <w:ind w:left="153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1559"/>
      </w:pPr>
      <w:rPr>
        <w:rFonts w:hint="eastAsia"/>
      </w:rPr>
    </w:lvl>
  </w:abstractNum>
  <w:abstractNum w:abstractNumId="1">
    <w:nsid w:val="0B7425C0"/>
    <w:multiLevelType w:val="hybridMultilevel"/>
    <w:tmpl w:val="CD524E2E"/>
    <w:lvl w:ilvl="0" w:tplc="7772D646">
      <w:start w:val="1"/>
      <w:numFmt w:val="decimal"/>
      <w:pStyle w:val="3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D24A9"/>
    <w:multiLevelType w:val="hybridMultilevel"/>
    <w:tmpl w:val="9F809392"/>
    <w:lvl w:ilvl="0" w:tplc="8336532E">
      <w:start w:val="1"/>
      <w:numFmt w:val="upperLetter"/>
      <w:lvlText w:val="%1."/>
      <w:lvlJc w:val="left"/>
      <w:pPr>
        <w:ind w:left="842" w:hanging="36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1309710B"/>
    <w:multiLevelType w:val="hybridMultilevel"/>
    <w:tmpl w:val="20FE15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0072E5"/>
    <w:multiLevelType w:val="hybridMultilevel"/>
    <w:tmpl w:val="20EEAD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EC766A"/>
    <w:multiLevelType w:val="hybridMultilevel"/>
    <w:tmpl w:val="7EFC2302"/>
    <w:lvl w:ilvl="0" w:tplc="247AA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075433"/>
    <w:multiLevelType w:val="hybridMultilevel"/>
    <w:tmpl w:val="C2F4AF08"/>
    <w:lvl w:ilvl="0" w:tplc="7244222E">
      <w:start w:val="1"/>
      <w:numFmt w:val="decimal"/>
      <w:lvlText w:val="%1)"/>
      <w:lvlJc w:val="left"/>
      <w:pPr>
        <w:ind w:left="982" w:hanging="420"/>
      </w:p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>
      <w:start w:val="1"/>
      <w:numFmt w:val="lowerRoman"/>
      <w:lvlText w:val="%3."/>
      <w:lvlJc w:val="right"/>
      <w:pPr>
        <w:ind w:left="1822" w:hanging="420"/>
      </w:pPr>
    </w:lvl>
    <w:lvl w:ilvl="3" w:tplc="0409000F">
      <w:start w:val="1"/>
      <w:numFmt w:val="decimal"/>
      <w:lvlText w:val="%4."/>
      <w:lvlJc w:val="left"/>
      <w:pPr>
        <w:ind w:left="2242" w:hanging="420"/>
      </w:pPr>
    </w:lvl>
    <w:lvl w:ilvl="4" w:tplc="04090019">
      <w:start w:val="1"/>
      <w:numFmt w:val="lowerLetter"/>
      <w:lvlText w:val="%5)"/>
      <w:lvlJc w:val="left"/>
      <w:pPr>
        <w:ind w:left="2662" w:hanging="420"/>
      </w:pPr>
    </w:lvl>
    <w:lvl w:ilvl="5" w:tplc="0409001B">
      <w:start w:val="1"/>
      <w:numFmt w:val="lowerRoman"/>
      <w:lvlText w:val="%6."/>
      <w:lvlJc w:val="right"/>
      <w:pPr>
        <w:ind w:left="3082" w:hanging="420"/>
      </w:pPr>
    </w:lvl>
    <w:lvl w:ilvl="6" w:tplc="0409000F">
      <w:start w:val="1"/>
      <w:numFmt w:val="decimal"/>
      <w:lvlText w:val="%7."/>
      <w:lvlJc w:val="left"/>
      <w:pPr>
        <w:ind w:left="3502" w:hanging="420"/>
      </w:pPr>
    </w:lvl>
    <w:lvl w:ilvl="7" w:tplc="04090019">
      <w:start w:val="1"/>
      <w:numFmt w:val="lowerLetter"/>
      <w:lvlText w:val="%8)"/>
      <w:lvlJc w:val="left"/>
      <w:pPr>
        <w:ind w:left="3922" w:hanging="420"/>
      </w:pPr>
    </w:lvl>
    <w:lvl w:ilvl="8" w:tplc="0409001B">
      <w:start w:val="1"/>
      <w:numFmt w:val="lowerRoman"/>
      <w:lvlText w:val="%9."/>
      <w:lvlJc w:val="right"/>
      <w:pPr>
        <w:ind w:left="4342" w:hanging="420"/>
      </w:pPr>
    </w:lvl>
  </w:abstractNum>
  <w:abstractNum w:abstractNumId="7">
    <w:nsid w:val="24767606"/>
    <w:multiLevelType w:val="hybridMultilevel"/>
    <w:tmpl w:val="40EC04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307D27"/>
    <w:multiLevelType w:val="hybridMultilevel"/>
    <w:tmpl w:val="696AA1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396596"/>
    <w:multiLevelType w:val="hybridMultilevel"/>
    <w:tmpl w:val="29F86952"/>
    <w:lvl w:ilvl="0" w:tplc="D21ADCB4">
      <w:start w:val="1"/>
      <w:numFmt w:val="decimal"/>
      <w:lvlText w:val="%1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>
    <w:nsid w:val="41EF23D9"/>
    <w:multiLevelType w:val="hybridMultilevel"/>
    <w:tmpl w:val="4BBA8792"/>
    <w:lvl w:ilvl="0" w:tplc="7244222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5B06BA"/>
    <w:multiLevelType w:val="hybridMultilevel"/>
    <w:tmpl w:val="C18C892E"/>
    <w:lvl w:ilvl="0" w:tplc="2BF82AFE">
      <w:start w:val="1"/>
      <w:numFmt w:val="decimal"/>
      <w:lvlText w:val="%1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D26FDC"/>
    <w:multiLevelType w:val="hybridMultilevel"/>
    <w:tmpl w:val="537C37CC"/>
    <w:lvl w:ilvl="0" w:tplc="C354E266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9477E4"/>
    <w:multiLevelType w:val="hybridMultilevel"/>
    <w:tmpl w:val="76F04E30"/>
    <w:lvl w:ilvl="0" w:tplc="6964B440">
      <w:start w:val="1"/>
      <w:numFmt w:val="decimal"/>
      <w:lvlText w:val="%1.4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0D2F1D"/>
    <w:multiLevelType w:val="hybridMultilevel"/>
    <w:tmpl w:val="C7989C20"/>
    <w:lvl w:ilvl="0" w:tplc="D21ADCB4">
      <w:start w:val="1"/>
      <w:numFmt w:val="decimal"/>
      <w:lvlText w:val="%1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>
    <w:nsid w:val="4F6473DB"/>
    <w:multiLevelType w:val="hybridMultilevel"/>
    <w:tmpl w:val="C5E45A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65660DF"/>
    <w:multiLevelType w:val="hybridMultilevel"/>
    <w:tmpl w:val="537C37CC"/>
    <w:lvl w:ilvl="0" w:tplc="C354E266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6447A0"/>
    <w:multiLevelType w:val="hybridMultilevel"/>
    <w:tmpl w:val="94C00398"/>
    <w:lvl w:ilvl="0" w:tplc="C428D90E">
      <w:start w:val="1"/>
      <w:numFmt w:val="japaneseCounting"/>
      <w:lvlText w:val="第%1章"/>
      <w:lvlJc w:val="left"/>
      <w:pPr>
        <w:ind w:left="1658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8">
    <w:nsid w:val="639E5E1C"/>
    <w:multiLevelType w:val="multilevel"/>
    <w:tmpl w:val="C44E76A2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4BF3510"/>
    <w:multiLevelType w:val="hybridMultilevel"/>
    <w:tmpl w:val="FBD85746"/>
    <w:lvl w:ilvl="0" w:tplc="85465C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D95F83"/>
    <w:multiLevelType w:val="hybridMultilevel"/>
    <w:tmpl w:val="E46CA7F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>
    <w:nsid w:val="67BF4E87"/>
    <w:multiLevelType w:val="hybridMultilevel"/>
    <w:tmpl w:val="0228F928"/>
    <w:lvl w:ilvl="0" w:tplc="0409000B">
      <w:start w:val="1"/>
      <w:numFmt w:val="bullet"/>
      <w:lvlText w:val=""/>
      <w:lvlJc w:val="left"/>
      <w:pPr>
        <w:ind w:left="6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22">
    <w:nsid w:val="68C222E1"/>
    <w:multiLevelType w:val="hybridMultilevel"/>
    <w:tmpl w:val="62B8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6A2E2860"/>
    <w:multiLevelType w:val="multilevel"/>
    <w:tmpl w:val="C44E76A2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D0F2885"/>
    <w:multiLevelType w:val="hybridMultilevel"/>
    <w:tmpl w:val="539E66D8"/>
    <w:lvl w:ilvl="0" w:tplc="38569A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667C3D"/>
    <w:multiLevelType w:val="hybridMultilevel"/>
    <w:tmpl w:val="2A24ED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C82171"/>
    <w:multiLevelType w:val="hybridMultilevel"/>
    <w:tmpl w:val="4BBA8792"/>
    <w:lvl w:ilvl="0" w:tplc="7244222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C704CC"/>
    <w:multiLevelType w:val="hybridMultilevel"/>
    <w:tmpl w:val="62F84EA2"/>
    <w:lvl w:ilvl="0" w:tplc="B2E6A87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DB56DA"/>
    <w:multiLevelType w:val="hybridMultilevel"/>
    <w:tmpl w:val="035A0196"/>
    <w:lvl w:ilvl="0" w:tplc="C86431BA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82760A"/>
    <w:multiLevelType w:val="hybridMultilevel"/>
    <w:tmpl w:val="52F6FD54"/>
    <w:lvl w:ilvl="0" w:tplc="B2E6A87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13531F"/>
    <w:multiLevelType w:val="hybridMultilevel"/>
    <w:tmpl w:val="096A87C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77802B3D"/>
    <w:multiLevelType w:val="hybridMultilevel"/>
    <w:tmpl w:val="413E37FA"/>
    <w:lvl w:ilvl="0" w:tplc="92AA2418">
      <w:start w:val="1"/>
      <w:numFmt w:val="decimal"/>
      <w:lvlText w:val="2.1.2.%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2">
    <w:nsid w:val="7B787B9B"/>
    <w:multiLevelType w:val="multilevel"/>
    <w:tmpl w:val="C44E76A2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B9669D5"/>
    <w:multiLevelType w:val="hybridMultilevel"/>
    <w:tmpl w:val="B5FE7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CDD0CA7"/>
    <w:multiLevelType w:val="hybridMultilevel"/>
    <w:tmpl w:val="3814E2DA"/>
    <w:lvl w:ilvl="0" w:tplc="C2A6D628">
      <w:start w:val="1"/>
      <w:numFmt w:val="decimal"/>
      <w:lvlText w:val="%1.5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33"/>
  </w:num>
  <w:num w:numId="6">
    <w:abstractNumId w:val="27"/>
  </w:num>
  <w:num w:numId="7">
    <w:abstractNumId w:val="28"/>
  </w:num>
  <w:num w:numId="8">
    <w:abstractNumId w:val="13"/>
  </w:num>
  <w:num w:numId="9">
    <w:abstractNumId w:val="34"/>
  </w:num>
  <w:num w:numId="10">
    <w:abstractNumId w:val="8"/>
  </w:num>
  <w:num w:numId="11">
    <w:abstractNumId w:val="11"/>
  </w:num>
  <w:num w:numId="12">
    <w:abstractNumId w:val="7"/>
  </w:num>
  <w:num w:numId="13">
    <w:abstractNumId w:val="29"/>
  </w:num>
  <w:num w:numId="14">
    <w:abstractNumId w:val="12"/>
  </w:num>
  <w:num w:numId="15">
    <w:abstractNumId w:val="16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5"/>
  </w:num>
  <w:num w:numId="21">
    <w:abstractNumId w:val="1"/>
  </w:num>
  <w:num w:numId="22">
    <w:abstractNumId w:val="30"/>
  </w:num>
  <w:num w:numId="23">
    <w:abstractNumId w:val="0"/>
  </w:num>
  <w:num w:numId="24">
    <w:abstractNumId w:val="15"/>
  </w:num>
  <w:num w:numId="25">
    <w:abstractNumId w:val="4"/>
  </w:num>
  <w:num w:numId="26">
    <w:abstractNumId w:val="24"/>
  </w:num>
  <w:num w:numId="27">
    <w:abstractNumId w:val="21"/>
  </w:num>
  <w:num w:numId="28">
    <w:abstractNumId w:val="22"/>
  </w:num>
  <w:num w:numId="29">
    <w:abstractNumId w:val="31"/>
  </w:num>
  <w:num w:numId="30">
    <w:abstractNumId w:val="14"/>
  </w:num>
  <w:num w:numId="31">
    <w:abstractNumId w:val="9"/>
  </w:num>
  <w:num w:numId="32">
    <w:abstractNumId w:val="20"/>
  </w:num>
  <w:num w:numId="33">
    <w:abstractNumId w:val="26"/>
  </w:num>
  <w:num w:numId="34">
    <w:abstractNumId w:val="19"/>
  </w:num>
  <w:num w:numId="35">
    <w:abstractNumId w:val="10"/>
  </w:num>
  <w:num w:numId="36">
    <w:abstractNumId w:val="17"/>
  </w:num>
  <w:num w:numId="37">
    <w:abstractNumId w:val="32"/>
  </w:num>
  <w:num w:numId="38">
    <w:abstractNumId w:val="18"/>
  </w:num>
  <w:num w:numId="39">
    <w:abstractNumId w:val="23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50"/>
    <w:rsid w:val="00000B26"/>
    <w:rsid w:val="0000595C"/>
    <w:rsid w:val="000144A9"/>
    <w:rsid w:val="00014B99"/>
    <w:rsid w:val="00017829"/>
    <w:rsid w:val="00021714"/>
    <w:rsid w:val="00021DC0"/>
    <w:rsid w:val="00025365"/>
    <w:rsid w:val="0002537A"/>
    <w:rsid w:val="00027318"/>
    <w:rsid w:val="00036B9C"/>
    <w:rsid w:val="00037686"/>
    <w:rsid w:val="00037FA6"/>
    <w:rsid w:val="00045BA0"/>
    <w:rsid w:val="000505B1"/>
    <w:rsid w:val="000510D5"/>
    <w:rsid w:val="0005126A"/>
    <w:rsid w:val="00052C78"/>
    <w:rsid w:val="00056998"/>
    <w:rsid w:val="00061431"/>
    <w:rsid w:val="0006248A"/>
    <w:rsid w:val="00062583"/>
    <w:rsid w:val="00063749"/>
    <w:rsid w:val="00063A25"/>
    <w:rsid w:val="00064416"/>
    <w:rsid w:val="0006521B"/>
    <w:rsid w:val="0006668B"/>
    <w:rsid w:val="000671F4"/>
    <w:rsid w:val="000679A0"/>
    <w:rsid w:val="00071B02"/>
    <w:rsid w:val="00074BF0"/>
    <w:rsid w:val="0008050D"/>
    <w:rsid w:val="0008071F"/>
    <w:rsid w:val="00080C5F"/>
    <w:rsid w:val="00082632"/>
    <w:rsid w:val="000826B0"/>
    <w:rsid w:val="00083A74"/>
    <w:rsid w:val="000958F0"/>
    <w:rsid w:val="00096213"/>
    <w:rsid w:val="00097110"/>
    <w:rsid w:val="00097D28"/>
    <w:rsid w:val="000A3E54"/>
    <w:rsid w:val="000A58E9"/>
    <w:rsid w:val="000A5A96"/>
    <w:rsid w:val="000B191A"/>
    <w:rsid w:val="000B66C9"/>
    <w:rsid w:val="000C2311"/>
    <w:rsid w:val="000C2D8B"/>
    <w:rsid w:val="000C2EFC"/>
    <w:rsid w:val="000C34A6"/>
    <w:rsid w:val="000C69CE"/>
    <w:rsid w:val="000C7741"/>
    <w:rsid w:val="000D4E44"/>
    <w:rsid w:val="000D53DD"/>
    <w:rsid w:val="000E4B3F"/>
    <w:rsid w:val="000E5BA0"/>
    <w:rsid w:val="000E5D01"/>
    <w:rsid w:val="000E5FB9"/>
    <w:rsid w:val="000E6028"/>
    <w:rsid w:val="000E6334"/>
    <w:rsid w:val="000F2A95"/>
    <w:rsid w:val="000F2CFB"/>
    <w:rsid w:val="000F35F6"/>
    <w:rsid w:val="000F575B"/>
    <w:rsid w:val="001004D7"/>
    <w:rsid w:val="00102477"/>
    <w:rsid w:val="0010420F"/>
    <w:rsid w:val="001043E8"/>
    <w:rsid w:val="00104930"/>
    <w:rsid w:val="001100C6"/>
    <w:rsid w:val="0011155D"/>
    <w:rsid w:val="00114D6B"/>
    <w:rsid w:val="00115BAE"/>
    <w:rsid w:val="00116AE7"/>
    <w:rsid w:val="00116E66"/>
    <w:rsid w:val="00123D6F"/>
    <w:rsid w:val="0012620D"/>
    <w:rsid w:val="0013198B"/>
    <w:rsid w:val="0013203C"/>
    <w:rsid w:val="001335DD"/>
    <w:rsid w:val="00133BCF"/>
    <w:rsid w:val="001355B3"/>
    <w:rsid w:val="00135DAE"/>
    <w:rsid w:val="00136856"/>
    <w:rsid w:val="0013698C"/>
    <w:rsid w:val="001371EF"/>
    <w:rsid w:val="0014187F"/>
    <w:rsid w:val="00141965"/>
    <w:rsid w:val="001538FF"/>
    <w:rsid w:val="00153D90"/>
    <w:rsid w:val="0015495D"/>
    <w:rsid w:val="0015575B"/>
    <w:rsid w:val="00156A9E"/>
    <w:rsid w:val="00156F85"/>
    <w:rsid w:val="00164552"/>
    <w:rsid w:val="001655D1"/>
    <w:rsid w:val="0017353E"/>
    <w:rsid w:val="001741AD"/>
    <w:rsid w:val="00175B1F"/>
    <w:rsid w:val="0017651D"/>
    <w:rsid w:val="001806F5"/>
    <w:rsid w:val="00181991"/>
    <w:rsid w:val="0018363B"/>
    <w:rsid w:val="00183D0D"/>
    <w:rsid w:val="0018402A"/>
    <w:rsid w:val="001862CB"/>
    <w:rsid w:val="0019036E"/>
    <w:rsid w:val="00194D06"/>
    <w:rsid w:val="001A012A"/>
    <w:rsid w:val="001A03BE"/>
    <w:rsid w:val="001A0B5A"/>
    <w:rsid w:val="001A5466"/>
    <w:rsid w:val="001A7996"/>
    <w:rsid w:val="001B03CE"/>
    <w:rsid w:val="001B0930"/>
    <w:rsid w:val="001B2D2F"/>
    <w:rsid w:val="001B43C3"/>
    <w:rsid w:val="001B4B3E"/>
    <w:rsid w:val="001B5CB2"/>
    <w:rsid w:val="001C1181"/>
    <w:rsid w:val="001C2311"/>
    <w:rsid w:val="001C293A"/>
    <w:rsid w:val="001D108E"/>
    <w:rsid w:val="001D4812"/>
    <w:rsid w:val="001D564E"/>
    <w:rsid w:val="001E1176"/>
    <w:rsid w:val="001F0788"/>
    <w:rsid w:val="001F0A3A"/>
    <w:rsid w:val="001F4C8C"/>
    <w:rsid w:val="001F593C"/>
    <w:rsid w:val="00200ED1"/>
    <w:rsid w:val="00203023"/>
    <w:rsid w:val="0020503C"/>
    <w:rsid w:val="00205328"/>
    <w:rsid w:val="00205913"/>
    <w:rsid w:val="00210DDD"/>
    <w:rsid w:val="00211B65"/>
    <w:rsid w:val="00216962"/>
    <w:rsid w:val="0021729C"/>
    <w:rsid w:val="002205A7"/>
    <w:rsid w:val="00222029"/>
    <w:rsid w:val="0022207E"/>
    <w:rsid w:val="002269D9"/>
    <w:rsid w:val="002274CC"/>
    <w:rsid w:val="00227C31"/>
    <w:rsid w:val="00227C6D"/>
    <w:rsid w:val="002305B6"/>
    <w:rsid w:val="00230DDC"/>
    <w:rsid w:val="00232B18"/>
    <w:rsid w:val="00234DBE"/>
    <w:rsid w:val="0023545A"/>
    <w:rsid w:val="002361B1"/>
    <w:rsid w:val="00237785"/>
    <w:rsid w:val="002438E6"/>
    <w:rsid w:val="00244FAC"/>
    <w:rsid w:val="00245F24"/>
    <w:rsid w:val="00252A3D"/>
    <w:rsid w:val="0025416B"/>
    <w:rsid w:val="002552C8"/>
    <w:rsid w:val="0025671C"/>
    <w:rsid w:val="002579CC"/>
    <w:rsid w:val="0026000A"/>
    <w:rsid w:val="002656D7"/>
    <w:rsid w:val="00265A66"/>
    <w:rsid w:val="00265AD1"/>
    <w:rsid w:val="00265B62"/>
    <w:rsid w:val="0026683D"/>
    <w:rsid w:val="00267F00"/>
    <w:rsid w:val="002704EF"/>
    <w:rsid w:val="002708E2"/>
    <w:rsid w:val="00270A64"/>
    <w:rsid w:val="00271CE1"/>
    <w:rsid w:val="00273733"/>
    <w:rsid w:val="0027478C"/>
    <w:rsid w:val="00274D14"/>
    <w:rsid w:val="0028197D"/>
    <w:rsid w:val="0028384E"/>
    <w:rsid w:val="002842C8"/>
    <w:rsid w:val="00284488"/>
    <w:rsid w:val="00285104"/>
    <w:rsid w:val="0028549E"/>
    <w:rsid w:val="00285B7A"/>
    <w:rsid w:val="00286A35"/>
    <w:rsid w:val="00287E72"/>
    <w:rsid w:val="002938B1"/>
    <w:rsid w:val="00293DE7"/>
    <w:rsid w:val="002A1FFE"/>
    <w:rsid w:val="002A78C4"/>
    <w:rsid w:val="002B0530"/>
    <w:rsid w:val="002B06D3"/>
    <w:rsid w:val="002B096B"/>
    <w:rsid w:val="002B6BEB"/>
    <w:rsid w:val="002B77C7"/>
    <w:rsid w:val="002C0D39"/>
    <w:rsid w:val="002C19A4"/>
    <w:rsid w:val="002C3D4B"/>
    <w:rsid w:val="002C3F03"/>
    <w:rsid w:val="002C3FDB"/>
    <w:rsid w:val="002C4154"/>
    <w:rsid w:val="002C557E"/>
    <w:rsid w:val="002D236D"/>
    <w:rsid w:val="002E11BA"/>
    <w:rsid w:val="002E24E1"/>
    <w:rsid w:val="002E2A42"/>
    <w:rsid w:val="002E3DD8"/>
    <w:rsid w:val="002E5DE8"/>
    <w:rsid w:val="002F0472"/>
    <w:rsid w:val="002F1026"/>
    <w:rsid w:val="002F13E4"/>
    <w:rsid w:val="002F3043"/>
    <w:rsid w:val="002F4A98"/>
    <w:rsid w:val="002F5065"/>
    <w:rsid w:val="002F5B79"/>
    <w:rsid w:val="002F69F5"/>
    <w:rsid w:val="002F6AD4"/>
    <w:rsid w:val="003007A1"/>
    <w:rsid w:val="00301179"/>
    <w:rsid w:val="00301744"/>
    <w:rsid w:val="003021D9"/>
    <w:rsid w:val="00302501"/>
    <w:rsid w:val="003034F6"/>
    <w:rsid w:val="003039E9"/>
    <w:rsid w:val="003050AB"/>
    <w:rsid w:val="003063E5"/>
    <w:rsid w:val="003069B8"/>
    <w:rsid w:val="00307D66"/>
    <w:rsid w:val="003120F1"/>
    <w:rsid w:val="00312271"/>
    <w:rsid w:val="00312919"/>
    <w:rsid w:val="003133D0"/>
    <w:rsid w:val="0031403D"/>
    <w:rsid w:val="0031411A"/>
    <w:rsid w:val="00314693"/>
    <w:rsid w:val="00316655"/>
    <w:rsid w:val="00320E4D"/>
    <w:rsid w:val="003213AF"/>
    <w:rsid w:val="00322052"/>
    <w:rsid w:val="00322AEA"/>
    <w:rsid w:val="003251AD"/>
    <w:rsid w:val="00326B40"/>
    <w:rsid w:val="00327E75"/>
    <w:rsid w:val="00330821"/>
    <w:rsid w:val="00332B97"/>
    <w:rsid w:val="00335BB8"/>
    <w:rsid w:val="0033706E"/>
    <w:rsid w:val="003373BB"/>
    <w:rsid w:val="003379F8"/>
    <w:rsid w:val="00341E03"/>
    <w:rsid w:val="003420C5"/>
    <w:rsid w:val="003434BB"/>
    <w:rsid w:val="00345A1B"/>
    <w:rsid w:val="0035102E"/>
    <w:rsid w:val="00353157"/>
    <w:rsid w:val="00354DF6"/>
    <w:rsid w:val="00355529"/>
    <w:rsid w:val="00356D62"/>
    <w:rsid w:val="0036114D"/>
    <w:rsid w:val="0036265D"/>
    <w:rsid w:val="00362D03"/>
    <w:rsid w:val="00365230"/>
    <w:rsid w:val="00365A82"/>
    <w:rsid w:val="0036749B"/>
    <w:rsid w:val="00367799"/>
    <w:rsid w:val="003679AD"/>
    <w:rsid w:val="003714C0"/>
    <w:rsid w:val="00376B83"/>
    <w:rsid w:val="0037703B"/>
    <w:rsid w:val="00383269"/>
    <w:rsid w:val="00387267"/>
    <w:rsid w:val="0039180D"/>
    <w:rsid w:val="0039188B"/>
    <w:rsid w:val="00391E61"/>
    <w:rsid w:val="003934B7"/>
    <w:rsid w:val="00393FE8"/>
    <w:rsid w:val="003940C5"/>
    <w:rsid w:val="00395143"/>
    <w:rsid w:val="00396D51"/>
    <w:rsid w:val="00397694"/>
    <w:rsid w:val="003A7DF6"/>
    <w:rsid w:val="003B0A63"/>
    <w:rsid w:val="003B170D"/>
    <w:rsid w:val="003B3F0A"/>
    <w:rsid w:val="003C2DF4"/>
    <w:rsid w:val="003C56E9"/>
    <w:rsid w:val="003D1531"/>
    <w:rsid w:val="003D17A8"/>
    <w:rsid w:val="003D203B"/>
    <w:rsid w:val="003D28D0"/>
    <w:rsid w:val="003D3753"/>
    <w:rsid w:val="003D57CD"/>
    <w:rsid w:val="003D683E"/>
    <w:rsid w:val="003E01DA"/>
    <w:rsid w:val="003E02CF"/>
    <w:rsid w:val="003E0658"/>
    <w:rsid w:val="003E09C2"/>
    <w:rsid w:val="003E2663"/>
    <w:rsid w:val="003E2E2F"/>
    <w:rsid w:val="003E6CB5"/>
    <w:rsid w:val="003E7DEE"/>
    <w:rsid w:val="003F0046"/>
    <w:rsid w:val="003F2504"/>
    <w:rsid w:val="003F2BCB"/>
    <w:rsid w:val="003F5C91"/>
    <w:rsid w:val="003F7EDB"/>
    <w:rsid w:val="00400CAC"/>
    <w:rsid w:val="00403C53"/>
    <w:rsid w:val="0040766E"/>
    <w:rsid w:val="004109A1"/>
    <w:rsid w:val="004123DD"/>
    <w:rsid w:val="00412512"/>
    <w:rsid w:val="004147AD"/>
    <w:rsid w:val="004160C0"/>
    <w:rsid w:val="00417992"/>
    <w:rsid w:val="00421815"/>
    <w:rsid w:val="004270DE"/>
    <w:rsid w:val="00427264"/>
    <w:rsid w:val="00432A2B"/>
    <w:rsid w:val="0043392A"/>
    <w:rsid w:val="00435CF8"/>
    <w:rsid w:val="004374FD"/>
    <w:rsid w:val="0044228D"/>
    <w:rsid w:val="00442D4C"/>
    <w:rsid w:val="0044534E"/>
    <w:rsid w:val="00445389"/>
    <w:rsid w:val="00446E9A"/>
    <w:rsid w:val="00446FB9"/>
    <w:rsid w:val="00452D3F"/>
    <w:rsid w:val="00454472"/>
    <w:rsid w:val="0045492D"/>
    <w:rsid w:val="00456C06"/>
    <w:rsid w:val="004654E5"/>
    <w:rsid w:val="0047029A"/>
    <w:rsid w:val="004702D6"/>
    <w:rsid w:val="004710C2"/>
    <w:rsid w:val="004754AF"/>
    <w:rsid w:val="00476F2F"/>
    <w:rsid w:val="00477814"/>
    <w:rsid w:val="00480172"/>
    <w:rsid w:val="00481758"/>
    <w:rsid w:val="00482BCF"/>
    <w:rsid w:val="004831DB"/>
    <w:rsid w:val="0048404D"/>
    <w:rsid w:val="004851F4"/>
    <w:rsid w:val="00487690"/>
    <w:rsid w:val="0049098A"/>
    <w:rsid w:val="00490B15"/>
    <w:rsid w:val="00492B0C"/>
    <w:rsid w:val="0049714D"/>
    <w:rsid w:val="004A33E9"/>
    <w:rsid w:val="004A3789"/>
    <w:rsid w:val="004A7218"/>
    <w:rsid w:val="004B0074"/>
    <w:rsid w:val="004B0D2A"/>
    <w:rsid w:val="004B1DFF"/>
    <w:rsid w:val="004B2002"/>
    <w:rsid w:val="004B2DBD"/>
    <w:rsid w:val="004B5065"/>
    <w:rsid w:val="004B5E14"/>
    <w:rsid w:val="004C0039"/>
    <w:rsid w:val="004C0104"/>
    <w:rsid w:val="004C096C"/>
    <w:rsid w:val="004C10DA"/>
    <w:rsid w:val="004C155A"/>
    <w:rsid w:val="004C158B"/>
    <w:rsid w:val="004C4798"/>
    <w:rsid w:val="004C5F86"/>
    <w:rsid w:val="004D2034"/>
    <w:rsid w:val="004D22E0"/>
    <w:rsid w:val="004D4218"/>
    <w:rsid w:val="004D4F97"/>
    <w:rsid w:val="004D7210"/>
    <w:rsid w:val="004E0BEC"/>
    <w:rsid w:val="004E0EA0"/>
    <w:rsid w:val="004E28DA"/>
    <w:rsid w:val="004E47BA"/>
    <w:rsid w:val="004E5B4C"/>
    <w:rsid w:val="004E70E1"/>
    <w:rsid w:val="004E7CB3"/>
    <w:rsid w:val="004F2F2B"/>
    <w:rsid w:val="004F391F"/>
    <w:rsid w:val="004F5F16"/>
    <w:rsid w:val="005012AB"/>
    <w:rsid w:val="00503560"/>
    <w:rsid w:val="00504BC9"/>
    <w:rsid w:val="005071E5"/>
    <w:rsid w:val="005105C6"/>
    <w:rsid w:val="005107C0"/>
    <w:rsid w:val="00511746"/>
    <w:rsid w:val="00511C31"/>
    <w:rsid w:val="005145D1"/>
    <w:rsid w:val="0051782D"/>
    <w:rsid w:val="00517CEE"/>
    <w:rsid w:val="00523EF4"/>
    <w:rsid w:val="00524D45"/>
    <w:rsid w:val="00533722"/>
    <w:rsid w:val="00534331"/>
    <w:rsid w:val="00534DFD"/>
    <w:rsid w:val="00537C8B"/>
    <w:rsid w:val="005400B1"/>
    <w:rsid w:val="00541718"/>
    <w:rsid w:val="0054171C"/>
    <w:rsid w:val="0054196A"/>
    <w:rsid w:val="005500CA"/>
    <w:rsid w:val="00552C7C"/>
    <w:rsid w:val="005537EA"/>
    <w:rsid w:val="00553812"/>
    <w:rsid w:val="005559AA"/>
    <w:rsid w:val="0055717C"/>
    <w:rsid w:val="00563798"/>
    <w:rsid w:val="00563DB9"/>
    <w:rsid w:val="00565B34"/>
    <w:rsid w:val="00567857"/>
    <w:rsid w:val="0057613A"/>
    <w:rsid w:val="00580D40"/>
    <w:rsid w:val="00584B58"/>
    <w:rsid w:val="00585507"/>
    <w:rsid w:val="00585DE9"/>
    <w:rsid w:val="00586BDD"/>
    <w:rsid w:val="00593FF2"/>
    <w:rsid w:val="005950A5"/>
    <w:rsid w:val="00595DF1"/>
    <w:rsid w:val="00595E3C"/>
    <w:rsid w:val="00596C21"/>
    <w:rsid w:val="005A2B8C"/>
    <w:rsid w:val="005A2C6A"/>
    <w:rsid w:val="005A4365"/>
    <w:rsid w:val="005A460C"/>
    <w:rsid w:val="005A65DF"/>
    <w:rsid w:val="005A7C7E"/>
    <w:rsid w:val="005A7DD9"/>
    <w:rsid w:val="005B0849"/>
    <w:rsid w:val="005B5AB0"/>
    <w:rsid w:val="005B697D"/>
    <w:rsid w:val="005B6EE7"/>
    <w:rsid w:val="005B778B"/>
    <w:rsid w:val="005C3E19"/>
    <w:rsid w:val="005D24AF"/>
    <w:rsid w:val="005D3AA9"/>
    <w:rsid w:val="005D3CA7"/>
    <w:rsid w:val="005D6B83"/>
    <w:rsid w:val="005D7922"/>
    <w:rsid w:val="005E33BD"/>
    <w:rsid w:val="005E372A"/>
    <w:rsid w:val="005E47B4"/>
    <w:rsid w:val="005E5732"/>
    <w:rsid w:val="005E76D8"/>
    <w:rsid w:val="005F0131"/>
    <w:rsid w:val="005F1182"/>
    <w:rsid w:val="005F12D9"/>
    <w:rsid w:val="005F150D"/>
    <w:rsid w:val="005F2F99"/>
    <w:rsid w:val="005F79B5"/>
    <w:rsid w:val="005F7A0E"/>
    <w:rsid w:val="006008AE"/>
    <w:rsid w:val="006009A5"/>
    <w:rsid w:val="006018DF"/>
    <w:rsid w:val="006032E7"/>
    <w:rsid w:val="00603A59"/>
    <w:rsid w:val="00603B71"/>
    <w:rsid w:val="006066DC"/>
    <w:rsid w:val="00606E24"/>
    <w:rsid w:val="00611355"/>
    <w:rsid w:val="006120AB"/>
    <w:rsid w:val="0061463A"/>
    <w:rsid w:val="006152CA"/>
    <w:rsid w:val="00616265"/>
    <w:rsid w:val="006219D1"/>
    <w:rsid w:val="00622744"/>
    <w:rsid w:val="006261BF"/>
    <w:rsid w:val="0062657F"/>
    <w:rsid w:val="0062758C"/>
    <w:rsid w:val="00627D6E"/>
    <w:rsid w:val="0063096D"/>
    <w:rsid w:val="0063414B"/>
    <w:rsid w:val="00635681"/>
    <w:rsid w:val="00644ACF"/>
    <w:rsid w:val="00646983"/>
    <w:rsid w:val="00647003"/>
    <w:rsid w:val="00650B34"/>
    <w:rsid w:val="006512AD"/>
    <w:rsid w:val="00651DFC"/>
    <w:rsid w:val="00653E9D"/>
    <w:rsid w:val="00654331"/>
    <w:rsid w:val="0066093F"/>
    <w:rsid w:val="00662BAA"/>
    <w:rsid w:val="00665EFD"/>
    <w:rsid w:val="00666937"/>
    <w:rsid w:val="006702D0"/>
    <w:rsid w:val="0067160D"/>
    <w:rsid w:val="00671E98"/>
    <w:rsid w:val="00672653"/>
    <w:rsid w:val="0067320D"/>
    <w:rsid w:val="00674B7D"/>
    <w:rsid w:val="0067509F"/>
    <w:rsid w:val="00680291"/>
    <w:rsid w:val="00680760"/>
    <w:rsid w:val="00681530"/>
    <w:rsid w:val="00681E7C"/>
    <w:rsid w:val="00682A67"/>
    <w:rsid w:val="006836F8"/>
    <w:rsid w:val="00685956"/>
    <w:rsid w:val="00690F00"/>
    <w:rsid w:val="006923AA"/>
    <w:rsid w:val="00694659"/>
    <w:rsid w:val="006973D8"/>
    <w:rsid w:val="00697501"/>
    <w:rsid w:val="006979DB"/>
    <w:rsid w:val="00697C54"/>
    <w:rsid w:val="006A0925"/>
    <w:rsid w:val="006A0DEA"/>
    <w:rsid w:val="006A29D4"/>
    <w:rsid w:val="006A3896"/>
    <w:rsid w:val="006A67E5"/>
    <w:rsid w:val="006B28FA"/>
    <w:rsid w:val="006B6038"/>
    <w:rsid w:val="006C0044"/>
    <w:rsid w:val="006C23B1"/>
    <w:rsid w:val="006C23E6"/>
    <w:rsid w:val="006C3537"/>
    <w:rsid w:val="006C76AA"/>
    <w:rsid w:val="006D1A2C"/>
    <w:rsid w:val="006D30C4"/>
    <w:rsid w:val="006D36A3"/>
    <w:rsid w:val="006D7701"/>
    <w:rsid w:val="006E4AC2"/>
    <w:rsid w:val="006E7A75"/>
    <w:rsid w:val="006F0696"/>
    <w:rsid w:val="006F0FB7"/>
    <w:rsid w:val="006F14A8"/>
    <w:rsid w:val="006F1FE6"/>
    <w:rsid w:val="006F3808"/>
    <w:rsid w:val="006F46E3"/>
    <w:rsid w:val="006F5B84"/>
    <w:rsid w:val="006F6EE9"/>
    <w:rsid w:val="007025BA"/>
    <w:rsid w:val="00704D1F"/>
    <w:rsid w:val="007059B7"/>
    <w:rsid w:val="0070787D"/>
    <w:rsid w:val="007116B8"/>
    <w:rsid w:val="00711CAA"/>
    <w:rsid w:val="00711F03"/>
    <w:rsid w:val="007161B4"/>
    <w:rsid w:val="00716FDE"/>
    <w:rsid w:val="007203FA"/>
    <w:rsid w:val="0072364B"/>
    <w:rsid w:val="007248BC"/>
    <w:rsid w:val="00725883"/>
    <w:rsid w:val="00731219"/>
    <w:rsid w:val="00732949"/>
    <w:rsid w:val="007369C2"/>
    <w:rsid w:val="007400C6"/>
    <w:rsid w:val="0074180A"/>
    <w:rsid w:val="00742C17"/>
    <w:rsid w:val="0074315D"/>
    <w:rsid w:val="00743921"/>
    <w:rsid w:val="007444E3"/>
    <w:rsid w:val="007458DF"/>
    <w:rsid w:val="00745DF9"/>
    <w:rsid w:val="0074661B"/>
    <w:rsid w:val="007471B9"/>
    <w:rsid w:val="00747403"/>
    <w:rsid w:val="00750070"/>
    <w:rsid w:val="00752AEF"/>
    <w:rsid w:val="00752C77"/>
    <w:rsid w:val="00754DD6"/>
    <w:rsid w:val="0075521F"/>
    <w:rsid w:val="0075557F"/>
    <w:rsid w:val="007559A9"/>
    <w:rsid w:val="00755A19"/>
    <w:rsid w:val="0075648E"/>
    <w:rsid w:val="007575CA"/>
    <w:rsid w:val="00761EB1"/>
    <w:rsid w:val="007626D5"/>
    <w:rsid w:val="007637CF"/>
    <w:rsid w:val="00763866"/>
    <w:rsid w:val="0076497D"/>
    <w:rsid w:val="0076562A"/>
    <w:rsid w:val="00766300"/>
    <w:rsid w:val="00771E09"/>
    <w:rsid w:val="007765E3"/>
    <w:rsid w:val="00776A6C"/>
    <w:rsid w:val="00777CBD"/>
    <w:rsid w:val="0078103C"/>
    <w:rsid w:val="00784667"/>
    <w:rsid w:val="00785400"/>
    <w:rsid w:val="0078751C"/>
    <w:rsid w:val="00787726"/>
    <w:rsid w:val="0079253F"/>
    <w:rsid w:val="0079449A"/>
    <w:rsid w:val="007949DA"/>
    <w:rsid w:val="007A060B"/>
    <w:rsid w:val="007A47B8"/>
    <w:rsid w:val="007A7228"/>
    <w:rsid w:val="007B1EA7"/>
    <w:rsid w:val="007B58B1"/>
    <w:rsid w:val="007C3B08"/>
    <w:rsid w:val="007C5FFB"/>
    <w:rsid w:val="007C74FF"/>
    <w:rsid w:val="007D01D8"/>
    <w:rsid w:val="007D14E3"/>
    <w:rsid w:val="007D5B98"/>
    <w:rsid w:val="007D67B6"/>
    <w:rsid w:val="007D7D3E"/>
    <w:rsid w:val="007E298D"/>
    <w:rsid w:val="007F0A66"/>
    <w:rsid w:val="007F1068"/>
    <w:rsid w:val="007F1383"/>
    <w:rsid w:val="007F257D"/>
    <w:rsid w:val="007F277D"/>
    <w:rsid w:val="007F2CAC"/>
    <w:rsid w:val="007F4BDD"/>
    <w:rsid w:val="007F7835"/>
    <w:rsid w:val="00801E5C"/>
    <w:rsid w:val="00803A74"/>
    <w:rsid w:val="00805CBA"/>
    <w:rsid w:val="00810230"/>
    <w:rsid w:val="00811697"/>
    <w:rsid w:val="00811728"/>
    <w:rsid w:val="008139FB"/>
    <w:rsid w:val="00814698"/>
    <w:rsid w:val="00815D8A"/>
    <w:rsid w:val="0082432D"/>
    <w:rsid w:val="00824E34"/>
    <w:rsid w:val="0083084B"/>
    <w:rsid w:val="00833742"/>
    <w:rsid w:val="00834F46"/>
    <w:rsid w:val="00834F7D"/>
    <w:rsid w:val="0083562D"/>
    <w:rsid w:val="00837302"/>
    <w:rsid w:val="00840D72"/>
    <w:rsid w:val="008417BB"/>
    <w:rsid w:val="00844C14"/>
    <w:rsid w:val="00844C3D"/>
    <w:rsid w:val="00845E92"/>
    <w:rsid w:val="00846FF4"/>
    <w:rsid w:val="008478D3"/>
    <w:rsid w:val="00850AC7"/>
    <w:rsid w:val="008523FE"/>
    <w:rsid w:val="00853461"/>
    <w:rsid w:val="0085457F"/>
    <w:rsid w:val="00857649"/>
    <w:rsid w:val="008576D2"/>
    <w:rsid w:val="008600F4"/>
    <w:rsid w:val="00862975"/>
    <w:rsid w:val="00864A85"/>
    <w:rsid w:val="00870C4C"/>
    <w:rsid w:val="00871F04"/>
    <w:rsid w:val="00872D7A"/>
    <w:rsid w:val="008748E8"/>
    <w:rsid w:val="00876D45"/>
    <w:rsid w:val="00886E71"/>
    <w:rsid w:val="00890E75"/>
    <w:rsid w:val="0089116C"/>
    <w:rsid w:val="008911EC"/>
    <w:rsid w:val="00892665"/>
    <w:rsid w:val="00892CB7"/>
    <w:rsid w:val="008930A0"/>
    <w:rsid w:val="00893EF6"/>
    <w:rsid w:val="0089534B"/>
    <w:rsid w:val="00895CFC"/>
    <w:rsid w:val="008961F7"/>
    <w:rsid w:val="008A0147"/>
    <w:rsid w:val="008A063F"/>
    <w:rsid w:val="008A0F2F"/>
    <w:rsid w:val="008A1445"/>
    <w:rsid w:val="008A3F21"/>
    <w:rsid w:val="008B0790"/>
    <w:rsid w:val="008B6411"/>
    <w:rsid w:val="008B6B68"/>
    <w:rsid w:val="008C0D48"/>
    <w:rsid w:val="008C1B17"/>
    <w:rsid w:val="008C1D3A"/>
    <w:rsid w:val="008C476C"/>
    <w:rsid w:val="008C51C6"/>
    <w:rsid w:val="008C72C3"/>
    <w:rsid w:val="008C7ABE"/>
    <w:rsid w:val="008D007D"/>
    <w:rsid w:val="008D0D53"/>
    <w:rsid w:val="008D130B"/>
    <w:rsid w:val="008D3667"/>
    <w:rsid w:val="008D3C32"/>
    <w:rsid w:val="008D6C35"/>
    <w:rsid w:val="008D7818"/>
    <w:rsid w:val="008D781F"/>
    <w:rsid w:val="008E3E88"/>
    <w:rsid w:val="008E4AA5"/>
    <w:rsid w:val="008E51AA"/>
    <w:rsid w:val="008E666F"/>
    <w:rsid w:val="008E7338"/>
    <w:rsid w:val="008E7592"/>
    <w:rsid w:val="008F48F4"/>
    <w:rsid w:val="008F562D"/>
    <w:rsid w:val="008F5B24"/>
    <w:rsid w:val="008F68D5"/>
    <w:rsid w:val="0090005E"/>
    <w:rsid w:val="009015AC"/>
    <w:rsid w:val="0090635B"/>
    <w:rsid w:val="00914804"/>
    <w:rsid w:val="0091489E"/>
    <w:rsid w:val="009162C2"/>
    <w:rsid w:val="009178C9"/>
    <w:rsid w:val="0092187E"/>
    <w:rsid w:val="00921D31"/>
    <w:rsid w:val="00921F03"/>
    <w:rsid w:val="00922A14"/>
    <w:rsid w:val="009250DE"/>
    <w:rsid w:val="0092566F"/>
    <w:rsid w:val="00927DC1"/>
    <w:rsid w:val="00927F96"/>
    <w:rsid w:val="009361B4"/>
    <w:rsid w:val="00937429"/>
    <w:rsid w:val="00940360"/>
    <w:rsid w:val="009408C3"/>
    <w:rsid w:val="009408CA"/>
    <w:rsid w:val="00946DA3"/>
    <w:rsid w:val="00951529"/>
    <w:rsid w:val="00952D47"/>
    <w:rsid w:val="00953B87"/>
    <w:rsid w:val="009544A1"/>
    <w:rsid w:val="0096282B"/>
    <w:rsid w:val="00962F40"/>
    <w:rsid w:val="00962FB9"/>
    <w:rsid w:val="0097024A"/>
    <w:rsid w:val="00970538"/>
    <w:rsid w:val="009708F4"/>
    <w:rsid w:val="0097109E"/>
    <w:rsid w:val="00973CCE"/>
    <w:rsid w:val="009749DC"/>
    <w:rsid w:val="00975452"/>
    <w:rsid w:val="009768CE"/>
    <w:rsid w:val="00977288"/>
    <w:rsid w:val="0098273E"/>
    <w:rsid w:val="00983A99"/>
    <w:rsid w:val="0098446C"/>
    <w:rsid w:val="00991640"/>
    <w:rsid w:val="009916D9"/>
    <w:rsid w:val="0099365B"/>
    <w:rsid w:val="00993A4D"/>
    <w:rsid w:val="00996731"/>
    <w:rsid w:val="00997A41"/>
    <w:rsid w:val="009A2C4E"/>
    <w:rsid w:val="009A56AA"/>
    <w:rsid w:val="009A6CF0"/>
    <w:rsid w:val="009A703F"/>
    <w:rsid w:val="009B0A21"/>
    <w:rsid w:val="009B3FA5"/>
    <w:rsid w:val="009C04E2"/>
    <w:rsid w:val="009C0B92"/>
    <w:rsid w:val="009C2747"/>
    <w:rsid w:val="009C299C"/>
    <w:rsid w:val="009C3CC4"/>
    <w:rsid w:val="009C4806"/>
    <w:rsid w:val="009C4B1F"/>
    <w:rsid w:val="009C6B5A"/>
    <w:rsid w:val="009C6D33"/>
    <w:rsid w:val="009C7127"/>
    <w:rsid w:val="009D0A92"/>
    <w:rsid w:val="009D0F07"/>
    <w:rsid w:val="009D20B0"/>
    <w:rsid w:val="009D25C7"/>
    <w:rsid w:val="009D2B43"/>
    <w:rsid w:val="009D3229"/>
    <w:rsid w:val="009D588A"/>
    <w:rsid w:val="009E0904"/>
    <w:rsid w:val="009E0B3C"/>
    <w:rsid w:val="009E2B18"/>
    <w:rsid w:val="009E3AF1"/>
    <w:rsid w:val="009E6EF0"/>
    <w:rsid w:val="009F1C54"/>
    <w:rsid w:val="009F421E"/>
    <w:rsid w:val="009F5F7E"/>
    <w:rsid w:val="009F626B"/>
    <w:rsid w:val="009F6C07"/>
    <w:rsid w:val="009F712B"/>
    <w:rsid w:val="00A03C65"/>
    <w:rsid w:val="00A03DC2"/>
    <w:rsid w:val="00A05622"/>
    <w:rsid w:val="00A05A8B"/>
    <w:rsid w:val="00A10F86"/>
    <w:rsid w:val="00A12D09"/>
    <w:rsid w:val="00A15A1A"/>
    <w:rsid w:val="00A16C98"/>
    <w:rsid w:val="00A20564"/>
    <w:rsid w:val="00A20726"/>
    <w:rsid w:val="00A2076A"/>
    <w:rsid w:val="00A207C2"/>
    <w:rsid w:val="00A20D65"/>
    <w:rsid w:val="00A259BE"/>
    <w:rsid w:val="00A27D90"/>
    <w:rsid w:val="00A3095A"/>
    <w:rsid w:val="00A317C0"/>
    <w:rsid w:val="00A3185E"/>
    <w:rsid w:val="00A31E5A"/>
    <w:rsid w:val="00A322A3"/>
    <w:rsid w:val="00A35866"/>
    <w:rsid w:val="00A407D6"/>
    <w:rsid w:val="00A41045"/>
    <w:rsid w:val="00A42859"/>
    <w:rsid w:val="00A4308E"/>
    <w:rsid w:val="00A443BF"/>
    <w:rsid w:val="00A4706A"/>
    <w:rsid w:val="00A473B0"/>
    <w:rsid w:val="00A52169"/>
    <w:rsid w:val="00A5299B"/>
    <w:rsid w:val="00A52C3F"/>
    <w:rsid w:val="00A53841"/>
    <w:rsid w:val="00A549D0"/>
    <w:rsid w:val="00A572C5"/>
    <w:rsid w:val="00A57586"/>
    <w:rsid w:val="00A57C6B"/>
    <w:rsid w:val="00A6293E"/>
    <w:rsid w:val="00A65AA4"/>
    <w:rsid w:val="00A71A52"/>
    <w:rsid w:val="00A732BA"/>
    <w:rsid w:val="00A74EA5"/>
    <w:rsid w:val="00A822F1"/>
    <w:rsid w:val="00A85B3E"/>
    <w:rsid w:val="00A85DAB"/>
    <w:rsid w:val="00A90EA4"/>
    <w:rsid w:val="00A9292C"/>
    <w:rsid w:val="00A9547C"/>
    <w:rsid w:val="00A976B2"/>
    <w:rsid w:val="00A97AA2"/>
    <w:rsid w:val="00AA700C"/>
    <w:rsid w:val="00AB02F7"/>
    <w:rsid w:val="00AB0336"/>
    <w:rsid w:val="00AB175D"/>
    <w:rsid w:val="00AB2659"/>
    <w:rsid w:val="00AB3C95"/>
    <w:rsid w:val="00AB465E"/>
    <w:rsid w:val="00AB4753"/>
    <w:rsid w:val="00AB59BA"/>
    <w:rsid w:val="00AB75E8"/>
    <w:rsid w:val="00AC0248"/>
    <w:rsid w:val="00AC0700"/>
    <w:rsid w:val="00AC2BE0"/>
    <w:rsid w:val="00AC557F"/>
    <w:rsid w:val="00AC5879"/>
    <w:rsid w:val="00AC6D7A"/>
    <w:rsid w:val="00AC701D"/>
    <w:rsid w:val="00AD0E8E"/>
    <w:rsid w:val="00AD423D"/>
    <w:rsid w:val="00AD781B"/>
    <w:rsid w:val="00AD7BB7"/>
    <w:rsid w:val="00AE021E"/>
    <w:rsid w:val="00AE1B7F"/>
    <w:rsid w:val="00AE6313"/>
    <w:rsid w:val="00AF2F67"/>
    <w:rsid w:val="00AF39C4"/>
    <w:rsid w:val="00AF3BF6"/>
    <w:rsid w:val="00AF3F23"/>
    <w:rsid w:val="00AF50BF"/>
    <w:rsid w:val="00AF731E"/>
    <w:rsid w:val="00B02073"/>
    <w:rsid w:val="00B03314"/>
    <w:rsid w:val="00B03C2E"/>
    <w:rsid w:val="00B04F74"/>
    <w:rsid w:val="00B10F44"/>
    <w:rsid w:val="00B12189"/>
    <w:rsid w:val="00B149EC"/>
    <w:rsid w:val="00B14B13"/>
    <w:rsid w:val="00B15C10"/>
    <w:rsid w:val="00B202E8"/>
    <w:rsid w:val="00B20E5F"/>
    <w:rsid w:val="00B20EB8"/>
    <w:rsid w:val="00B24A73"/>
    <w:rsid w:val="00B25A06"/>
    <w:rsid w:val="00B35209"/>
    <w:rsid w:val="00B35703"/>
    <w:rsid w:val="00B37560"/>
    <w:rsid w:val="00B444A8"/>
    <w:rsid w:val="00B44FFA"/>
    <w:rsid w:val="00B462B0"/>
    <w:rsid w:val="00B46BE4"/>
    <w:rsid w:val="00B50FA8"/>
    <w:rsid w:val="00B52946"/>
    <w:rsid w:val="00B53B0D"/>
    <w:rsid w:val="00B573AA"/>
    <w:rsid w:val="00B608EA"/>
    <w:rsid w:val="00B6108B"/>
    <w:rsid w:val="00B62098"/>
    <w:rsid w:val="00B64080"/>
    <w:rsid w:val="00B65A31"/>
    <w:rsid w:val="00B7025F"/>
    <w:rsid w:val="00B73DB4"/>
    <w:rsid w:val="00B74AB1"/>
    <w:rsid w:val="00B75EDB"/>
    <w:rsid w:val="00B76379"/>
    <w:rsid w:val="00B77CB4"/>
    <w:rsid w:val="00B8040B"/>
    <w:rsid w:val="00B8046B"/>
    <w:rsid w:val="00B83029"/>
    <w:rsid w:val="00B8303D"/>
    <w:rsid w:val="00B875FF"/>
    <w:rsid w:val="00B91689"/>
    <w:rsid w:val="00B917D5"/>
    <w:rsid w:val="00B92457"/>
    <w:rsid w:val="00B937D4"/>
    <w:rsid w:val="00B93943"/>
    <w:rsid w:val="00B941D6"/>
    <w:rsid w:val="00B97868"/>
    <w:rsid w:val="00BA0BAA"/>
    <w:rsid w:val="00BA2168"/>
    <w:rsid w:val="00BB0CDE"/>
    <w:rsid w:val="00BB0CF5"/>
    <w:rsid w:val="00BB0E76"/>
    <w:rsid w:val="00BB6BD7"/>
    <w:rsid w:val="00BC3971"/>
    <w:rsid w:val="00BC5BEC"/>
    <w:rsid w:val="00BC5D28"/>
    <w:rsid w:val="00BD2F18"/>
    <w:rsid w:val="00BD2F57"/>
    <w:rsid w:val="00BD67E8"/>
    <w:rsid w:val="00BE0125"/>
    <w:rsid w:val="00BE0403"/>
    <w:rsid w:val="00BE1258"/>
    <w:rsid w:val="00BE1342"/>
    <w:rsid w:val="00BE3BA5"/>
    <w:rsid w:val="00BE4BE9"/>
    <w:rsid w:val="00BE7DB6"/>
    <w:rsid w:val="00BF08AE"/>
    <w:rsid w:val="00BF1573"/>
    <w:rsid w:val="00BF1BDA"/>
    <w:rsid w:val="00BF239B"/>
    <w:rsid w:val="00BF2746"/>
    <w:rsid w:val="00BF5E71"/>
    <w:rsid w:val="00BF766C"/>
    <w:rsid w:val="00C04F20"/>
    <w:rsid w:val="00C057B0"/>
    <w:rsid w:val="00C07264"/>
    <w:rsid w:val="00C10D98"/>
    <w:rsid w:val="00C13137"/>
    <w:rsid w:val="00C13638"/>
    <w:rsid w:val="00C21120"/>
    <w:rsid w:val="00C229D9"/>
    <w:rsid w:val="00C26AC7"/>
    <w:rsid w:val="00C27509"/>
    <w:rsid w:val="00C308E8"/>
    <w:rsid w:val="00C3362A"/>
    <w:rsid w:val="00C33E52"/>
    <w:rsid w:val="00C37F25"/>
    <w:rsid w:val="00C40091"/>
    <w:rsid w:val="00C4072D"/>
    <w:rsid w:val="00C41D41"/>
    <w:rsid w:val="00C459CF"/>
    <w:rsid w:val="00C50890"/>
    <w:rsid w:val="00C56DC0"/>
    <w:rsid w:val="00C653EF"/>
    <w:rsid w:val="00C677F7"/>
    <w:rsid w:val="00C7650A"/>
    <w:rsid w:val="00C765EC"/>
    <w:rsid w:val="00C7757C"/>
    <w:rsid w:val="00C77AC2"/>
    <w:rsid w:val="00C81E48"/>
    <w:rsid w:val="00C82315"/>
    <w:rsid w:val="00C82BF0"/>
    <w:rsid w:val="00C850CD"/>
    <w:rsid w:val="00C8530C"/>
    <w:rsid w:val="00C85D3D"/>
    <w:rsid w:val="00C861B4"/>
    <w:rsid w:val="00C92717"/>
    <w:rsid w:val="00C92DC7"/>
    <w:rsid w:val="00C94665"/>
    <w:rsid w:val="00C95314"/>
    <w:rsid w:val="00C96A63"/>
    <w:rsid w:val="00CA18AB"/>
    <w:rsid w:val="00CA2995"/>
    <w:rsid w:val="00CA3019"/>
    <w:rsid w:val="00CA316A"/>
    <w:rsid w:val="00CA5A76"/>
    <w:rsid w:val="00CA6598"/>
    <w:rsid w:val="00CB45DE"/>
    <w:rsid w:val="00CB6C5E"/>
    <w:rsid w:val="00CB7D17"/>
    <w:rsid w:val="00CC0128"/>
    <w:rsid w:val="00CC32E0"/>
    <w:rsid w:val="00CC51A6"/>
    <w:rsid w:val="00CC6183"/>
    <w:rsid w:val="00CD1A27"/>
    <w:rsid w:val="00CD2B90"/>
    <w:rsid w:val="00CD3ED5"/>
    <w:rsid w:val="00CD6FB5"/>
    <w:rsid w:val="00CE00BF"/>
    <w:rsid w:val="00CE68A3"/>
    <w:rsid w:val="00CE7BA8"/>
    <w:rsid w:val="00CF2D36"/>
    <w:rsid w:val="00CF379D"/>
    <w:rsid w:val="00CF480A"/>
    <w:rsid w:val="00CF54FE"/>
    <w:rsid w:val="00CF5517"/>
    <w:rsid w:val="00CF6342"/>
    <w:rsid w:val="00CF6E91"/>
    <w:rsid w:val="00CF74D8"/>
    <w:rsid w:val="00D0047C"/>
    <w:rsid w:val="00D02807"/>
    <w:rsid w:val="00D05B03"/>
    <w:rsid w:val="00D06872"/>
    <w:rsid w:val="00D1023E"/>
    <w:rsid w:val="00D12ACA"/>
    <w:rsid w:val="00D15B72"/>
    <w:rsid w:val="00D16548"/>
    <w:rsid w:val="00D234C7"/>
    <w:rsid w:val="00D2672C"/>
    <w:rsid w:val="00D27E64"/>
    <w:rsid w:val="00D3057E"/>
    <w:rsid w:val="00D31DA7"/>
    <w:rsid w:val="00D34322"/>
    <w:rsid w:val="00D3581F"/>
    <w:rsid w:val="00D367EC"/>
    <w:rsid w:val="00D376ED"/>
    <w:rsid w:val="00D421B5"/>
    <w:rsid w:val="00D42E5C"/>
    <w:rsid w:val="00D536CF"/>
    <w:rsid w:val="00D540D1"/>
    <w:rsid w:val="00D547A9"/>
    <w:rsid w:val="00D54D9B"/>
    <w:rsid w:val="00D558DA"/>
    <w:rsid w:val="00D5777D"/>
    <w:rsid w:val="00D625BF"/>
    <w:rsid w:val="00D62931"/>
    <w:rsid w:val="00D62D83"/>
    <w:rsid w:val="00D6376E"/>
    <w:rsid w:val="00D64550"/>
    <w:rsid w:val="00D6610E"/>
    <w:rsid w:val="00D674C3"/>
    <w:rsid w:val="00D72D09"/>
    <w:rsid w:val="00D72F1C"/>
    <w:rsid w:val="00D7732E"/>
    <w:rsid w:val="00D81DDC"/>
    <w:rsid w:val="00D83C31"/>
    <w:rsid w:val="00D845E4"/>
    <w:rsid w:val="00D90738"/>
    <w:rsid w:val="00D91176"/>
    <w:rsid w:val="00D92A51"/>
    <w:rsid w:val="00D93B1C"/>
    <w:rsid w:val="00D96797"/>
    <w:rsid w:val="00D9765A"/>
    <w:rsid w:val="00DA07A9"/>
    <w:rsid w:val="00DA1B43"/>
    <w:rsid w:val="00DA54DC"/>
    <w:rsid w:val="00DA55DA"/>
    <w:rsid w:val="00DA5958"/>
    <w:rsid w:val="00DA610E"/>
    <w:rsid w:val="00DA6FEA"/>
    <w:rsid w:val="00DB2380"/>
    <w:rsid w:val="00DB42F8"/>
    <w:rsid w:val="00DB6A27"/>
    <w:rsid w:val="00DB72A7"/>
    <w:rsid w:val="00DB72F1"/>
    <w:rsid w:val="00DC0775"/>
    <w:rsid w:val="00DC0AB4"/>
    <w:rsid w:val="00DC1C56"/>
    <w:rsid w:val="00DC25D8"/>
    <w:rsid w:val="00DC27F5"/>
    <w:rsid w:val="00DC4442"/>
    <w:rsid w:val="00DC5CDC"/>
    <w:rsid w:val="00DC7E18"/>
    <w:rsid w:val="00DD02AD"/>
    <w:rsid w:val="00DD36E8"/>
    <w:rsid w:val="00DD4AD5"/>
    <w:rsid w:val="00DD51FB"/>
    <w:rsid w:val="00DD5ED5"/>
    <w:rsid w:val="00DD6B64"/>
    <w:rsid w:val="00DD78FC"/>
    <w:rsid w:val="00DD7B0A"/>
    <w:rsid w:val="00DE0381"/>
    <w:rsid w:val="00DE12CB"/>
    <w:rsid w:val="00DE1C4F"/>
    <w:rsid w:val="00DE1E9F"/>
    <w:rsid w:val="00DE50B1"/>
    <w:rsid w:val="00DE5305"/>
    <w:rsid w:val="00DE5337"/>
    <w:rsid w:val="00DE7115"/>
    <w:rsid w:val="00DF34DC"/>
    <w:rsid w:val="00DF3B6F"/>
    <w:rsid w:val="00DF3ECF"/>
    <w:rsid w:val="00DF4A65"/>
    <w:rsid w:val="00DF4B3D"/>
    <w:rsid w:val="00DF5027"/>
    <w:rsid w:val="00DF5B39"/>
    <w:rsid w:val="00DF5CE7"/>
    <w:rsid w:val="00DF7100"/>
    <w:rsid w:val="00E00D50"/>
    <w:rsid w:val="00E033DF"/>
    <w:rsid w:val="00E0542B"/>
    <w:rsid w:val="00E056F9"/>
    <w:rsid w:val="00E06ED9"/>
    <w:rsid w:val="00E07079"/>
    <w:rsid w:val="00E076FF"/>
    <w:rsid w:val="00E10268"/>
    <w:rsid w:val="00E12E5B"/>
    <w:rsid w:val="00E1550C"/>
    <w:rsid w:val="00E21358"/>
    <w:rsid w:val="00E21558"/>
    <w:rsid w:val="00E217B6"/>
    <w:rsid w:val="00E21887"/>
    <w:rsid w:val="00E21BE3"/>
    <w:rsid w:val="00E22793"/>
    <w:rsid w:val="00E26808"/>
    <w:rsid w:val="00E26F8F"/>
    <w:rsid w:val="00E26FEE"/>
    <w:rsid w:val="00E274C1"/>
    <w:rsid w:val="00E27AB9"/>
    <w:rsid w:val="00E34324"/>
    <w:rsid w:val="00E36DB4"/>
    <w:rsid w:val="00E377B4"/>
    <w:rsid w:val="00E37C6A"/>
    <w:rsid w:val="00E4608E"/>
    <w:rsid w:val="00E463DF"/>
    <w:rsid w:val="00E472A7"/>
    <w:rsid w:val="00E47533"/>
    <w:rsid w:val="00E5070E"/>
    <w:rsid w:val="00E52B7C"/>
    <w:rsid w:val="00E5592F"/>
    <w:rsid w:val="00E55A31"/>
    <w:rsid w:val="00E55BFF"/>
    <w:rsid w:val="00E565A6"/>
    <w:rsid w:val="00E572AF"/>
    <w:rsid w:val="00E57F6B"/>
    <w:rsid w:val="00E6004E"/>
    <w:rsid w:val="00E60A6C"/>
    <w:rsid w:val="00E61B2B"/>
    <w:rsid w:val="00E62BE9"/>
    <w:rsid w:val="00E62C81"/>
    <w:rsid w:val="00E6757B"/>
    <w:rsid w:val="00E710DC"/>
    <w:rsid w:val="00E730A1"/>
    <w:rsid w:val="00E732E8"/>
    <w:rsid w:val="00E761C9"/>
    <w:rsid w:val="00E76264"/>
    <w:rsid w:val="00E770F9"/>
    <w:rsid w:val="00E81C15"/>
    <w:rsid w:val="00E85AF0"/>
    <w:rsid w:val="00E87CD9"/>
    <w:rsid w:val="00E92BA7"/>
    <w:rsid w:val="00E93857"/>
    <w:rsid w:val="00E95084"/>
    <w:rsid w:val="00E95700"/>
    <w:rsid w:val="00E97B6B"/>
    <w:rsid w:val="00E97FD7"/>
    <w:rsid w:val="00EA0C5A"/>
    <w:rsid w:val="00EA26C0"/>
    <w:rsid w:val="00EA2D8B"/>
    <w:rsid w:val="00EA71E5"/>
    <w:rsid w:val="00EA748A"/>
    <w:rsid w:val="00EB0292"/>
    <w:rsid w:val="00EB0776"/>
    <w:rsid w:val="00EB0B68"/>
    <w:rsid w:val="00EB0BE0"/>
    <w:rsid w:val="00EB21B0"/>
    <w:rsid w:val="00EB31EB"/>
    <w:rsid w:val="00EB4779"/>
    <w:rsid w:val="00EB6EE4"/>
    <w:rsid w:val="00EB728D"/>
    <w:rsid w:val="00EB7ADB"/>
    <w:rsid w:val="00EC1ADE"/>
    <w:rsid w:val="00EC1C9E"/>
    <w:rsid w:val="00EC20E6"/>
    <w:rsid w:val="00EC29D7"/>
    <w:rsid w:val="00EC414F"/>
    <w:rsid w:val="00EC5060"/>
    <w:rsid w:val="00EC57E1"/>
    <w:rsid w:val="00EC7696"/>
    <w:rsid w:val="00ED0939"/>
    <w:rsid w:val="00ED253E"/>
    <w:rsid w:val="00ED3D9C"/>
    <w:rsid w:val="00ED4A13"/>
    <w:rsid w:val="00ED50B7"/>
    <w:rsid w:val="00ED6EE8"/>
    <w:rsid w:val="00EE09A2"/>
    <w:rsid w:val="00EE3691"/>
    <w:rsid w:val="00EE46A0"/>
    <w:rsid w:val="00EE53F9"/>
    <w:rsid w:val="00EE645F"/>
    <w:rsid w:val="00EE75EF"/>
    <w:rsid w:val="00EE7DAD"/>
    <w:rsid w:val="00EF16A2"/>
    <w:rsid w:val="00EF2318"/>
    <w:rsid w:val="00EF2820"/>
    <w:rsid w:val="00EF29BE"/>
    <w:rsid w:val="00EF3007"/>
    <w:rsid w:val="00EF48DD"/>
    <w:rsid w:val="00EF6112"/>
    <w:rsid w:val="00EF7FDE"/>
    <w:rsid w:val="00F0094C"/>
    <w:rsid w:val="00F009D2"/>
    <w:rsid w:val="00F016D5"/>
    <w:rsid w:val="00F11F3A"/>
    <w:rsid w:val="00F12430"/>
    <w:rsid w:val="00F17242"/>
    <w:rsid w:val="00F1735D"/>
    <w:rsid w:val="00F17FD3"/>
    <w:rsid w:val="00F2076B"/>
    <w:rsid w:val="00F2118E"/>
    <w:rsid w:val="00F2218A"/>
    <w:rsid w:val="00F24E70"/>
    <w:rsid w:val="00F301A9"/>
    <w:rsid w:val="00F309C6"/>
    <w:rsid w:val="00F32676"/>
    <w:rsid w:val="00F33F71"/>
    <w:rsid w:val="00F356F7"/>
    <w:rsid w:val="00F36010"/>
    <w:rsid w:val="00F36BA1"/>
    <w:rsid w:val="00F36D1C"/>
    <w:rsid w:val="00F40C55"/>
    <w:rsid w:val="00F43DB8"/>
    <w:rsid w:val="00F458E9"/>
    <w:rsid w:val="00F45EBA"/>
    <w:rsid w:val="00F46C1E"/>
    <w:rsid w:val="00F47F06"/>
    <w:rsid w:val="00F47F1E"/>
    <w:rsid w:val="00F50103"/>
    <w:rsid w:val="00F50964"/>
    <w:rsid w:val="00F54832"/>
    <w:rsid w:val="00F570E0"/>
    <w:rsid w:val="00F57581"/>
    <w:rsid w:val="00F619BC"/>
    <w:rsid w:val="00F63B54"/>
    <w:rsid w:val="00F63DC3"/>
    <w:rsid w:val="00F649A5"/>
    <w:rsid w:val="00F65E23"/>
    <w:rsid w:val="00F733A9"/>
    <w:rsid w:val="00F742B7"/>
    <w:rsid w:val="00F74C2F"/>
    <w:rsid w:val="00F763F1"/>
    <w:rsid w:val="00F807D1"/>
    <w:rsid w:val="00F839D3"/>
    <w:rsid w:val="00F83B6F"/>
    <w:rsid w:val="00F83D68"/>
    <w:rsid w:val="00F85696"/>
    <w:rsid w:val="00F859C5"/>
    <w:rsid w:val="00F86A40"/>
    <w:rsid w:val="00F90859"/>
    <w:rsid w:val="00F91F18"/>
    <w:rsid w:val="00F92050"/>
    <w:rsid w:val="00F92D81"/>
    <w:rsid w:val="00F93EC6"/>
    <w:rsid w:val="00F94C39"/>
    <w:rsid w:val="00F9519E"/>
    <w:rsid w:val="00F9533F"/>
    <w:rsid w:val="00F96620"/>
    <w:rsid w:val="00FA1DE4"/>
    <w:rsid w:val="00FA4345"/>
    <w:rsid w:val="00FA44C2"/>
    <w:rsid w:val="00FA5A55"/>
    <w:rsid w:val="00FA5C27"/>
    <w:rsid w:val="00FA7E2F"/>
    <w:rsid w:val="00FB02D3"/>
    <w:rsid w:val="00FB214B"/>
    <w:rsid w:val="00FB75ED"/>
    <w:rsid w:val="00FB7FCC"/>
    <w:rsid w:val="00FC18E5"/>
    <w:rsid w:val="00FC2956"/>
    <w:rsid w:val="00FC3611"/>
    <w:rsid w:val="00FC5885"/>
    <w:rsid w:val="00FD31A6"/>
    <w:rsid w:val="00FE08A5"/>
    <w:rsid w:val="00FE21B2"/>
    <w:rsid w:val="00FE5941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589D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3CC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qFormat/>
    <w:rsid w:val="0011155D"/>
    <w:pPr>
      <w:keepNext/>
      <w:keepLines/>
      <w:spacing w:before="360" w:after="240" w:line="578" w:lineRule="auto"/>
      <w:outlineLvl w:val="0"/>
    </w:pPr>
    <w:rPr>
      <w:rFonts w:ascii="Arial" w:eastAsia="华文宋体" w:hAnsi="Arial" w:cs="Arial"/>
      <w:b/>
      <w:kern w:val="44"/>
      <w:sz w:val="44"/>
      <w:szCs w:val="44"/>
    </w:rPr>
  </w:style>
  <w:style w:type="paragraph" w:styleId="2">
    <w:name w:val="heading 2"/>
    <w:next w:val="a"/>
    <w:link w:val="2Char"/>
    <w:qFormat/>
    <w:rsid w:val="00C56DC0"/>
    <w:pPr>
      <w:keepNext/>
      <w:keepLines/>
      <w:spacing w:line="415" w:lineRule="auto"/>
      <w:outlineLvl w:val="1"/>
    </w:pPr>
    <w:rPr>
      <w:rFonts w:ascii="Arial" w:eastAsia="华文中宋" w:hAnsi="Arial"/>
      <w:bCs/>
      <w:noProof/>
      <w:kern w:val="2"/>
      <w:sz w:val="32"/>
      <w:szCs w:val="32"/>
    </w:rPr>
  </w:style>
  <w:style w:type="paragraph" w:styleId="3">
    <w:name w:val="heading 3"/>
    <w:aliases w:val="加重说明"/>
    <w:next w:val="a"/>
    <w:link w:val="3Char"/>
    <w:qFormat/>
    <w:rsid w:val="00680760"/>
    <w:pPr>
      <w:keepNext/>
      <w:keepLines/>
      <w:numPr>
        <w:numId w:val="16"/>
      </w:numPr>
      <w:spacing w:line="415" w:lineRule="auto"/>
      <w:outlineLvl w:val="2"/>
    </w:pPr>
    <w:rPr>
      <w:rFonts w:eastAsiaTheme="majorEastAsia"/>
      <w:b/>
      <w:bCs/>
      <w:noProof/>
      <w:kern w:val="2"/>
      <w:sz w:val="44"/>
      <w:szCs w:val="32"/>
      <w:vertAlign w:val="subscript"/>
    </w:rPr>
  </w:style>
  <w:style w:type="paragraph" w:styleId="4">
    <w:name w:val="heading 4"/>
    <w:basedOn w:val="a"/>
    <w:next w:val="a"/>
    <w:link w:val="4Char"/>
    <w:qFormat/>
    <w:rsid w:val="009D20B0"/>
    <w:pPr>
      <w:keepNext/>
      <w:keepLines/>
      <w:spacing w:before="280" w:after="290" w:line="376" w:lineRule="auto"/>
      <w:jc w:val="left"/>
      <w:outlineLvl w:val="3"/>
    </w:pPr>
    <w:rPr>
      <w:rFonts w:ascii="Arial" w:eastAsia="黑体" w:hAnsi="Arial"/>
      <w:b/>
      <w:bCs/>
      <w:noProof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11155D"/>
    <w:pPr>
      <w:keepNext/>
      <w:keepLines/>
      <w:spacing w:before="280" w:after="290" w:line="376" w:lineRule="auto"/>
      <w:jc w:val="left"/>
      <w:outlineLvl w:val="4"/>
    </w:pPr>
    <w:rPr>
      <w:b/>
      <w:bCs/>
      <w:noProof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11155D"/>
    <w:pPr>
      <w:keepNext/>
      <w:keepLines/>
      <w:spacing w:before="240" w:after="64" w:line="320" w:lineRule="auto"/>
      <w:jc w:val="left"/>
      <w:outlineLvl w:val="5"/>
    </w:pPr>
    <w:rPr>
      <w:rFonts w:ascii="Arial" w:eastAsia="黑体" w:hAnsi="Arial"/>
      <w:b/>
      <w:bCs/>
      <w:noProof/>
      <w:kern w:val="2"/>
      <w:szCs w:val="24"/>
    </w:rPr>
  </w:style>
  <w:style w:type="paragraph" w:styleId="7">
    <w:name w:val="heading 7"/>
    <w:basedOn w:val="a"/>
    <w:next w:val="a"/>
    <w:link w:val="7Char"/>
    <w:qFormat/>
    <w:rsid w:val="0011155D"/>
    <w:pPr>
      <w:keepNext/>
      <w:keepLines/>
      <w:spacing w:before="240" w:after="64" w:line="320" w:lineRule="auto"/>
      <w:jc w:val="left"/>
      <w:outlineLvl w:val="6"/>
    </w:pPr>
    <w:rPr>
      <w:b/>
      <w:bCs/>
      <w:noProof/>
      <w:kern w:val="2"/>
      <w:szCs w:val="24"/>
    </w:rPr>
  </w:style>
  <w:style w:type="paragraph" w:styleId="8">
    <w:name w:val="heading 8"/>
    <w:basedOn w:val="a"/>
    <w:next w:val="a"/>
    <w:link w:val="8Char"/>
    <w:qFormat/>
    <w:rsid w:val="0011155D"/>
    <w:pPr>
      <w:keepNext/>
      <w:keepLines/>
      <w:spacing w:before="240" w:after="64" w:line="320" w:lineRule="auto"/>
      <w:jc w:val="left"/>
      <w:outlineLvl w:val="7"/>
    </w:pPr>
    <w:rPr>
      <w:rFonts w:ascii="Arial" w:eastAsia="黑体" w:hAnsi="Arial"/>
      <w:noProof/>
      <w:kern w:val="2"/>
      <w:szCs w:val="24"/>
    </w:rPr>
  </w:style>
  <w:style w:type="paragraph" w:styleId="9">
    <w:name w:val="heading 9"/>
    <w:basedOn w:val="a"/>
    <w:next w:val="a"/>
    <w:link w:val="9Char"/>
    <w:qFormat/>
    <w:rsid w:val="0011155D"/>
    <w:pPr>
      <w:keepNext/>
      <w:keepLines/>
      <w:spacing w:before="240" w:after="64" w:line="320" w:lineRule="auto"/>
      <w:jc w:val="left"/>
      <w:outlineLvl w:val="8"/>
    </w:pPr>
    <w:rPr>
      <w:rFonts w:ascii="Arial" w:eastAsia="黑体" w:hAnsi="Arial"/>
      <w:noProof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1155D"/>
    <w:rPr>
      <w:rFonts w:ascii="Arial" w:eastAsia="华文宋体" w:hAnsi="Arial" w:cs="Arial"/>
      <w:b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56DC0"/>
    <w:rPr>
      <w:rFonts w:ascii="Arial" w:eastAsia="华文中宋" w:hAnsi="Arial"/>
      <w:bCs/>
      <w:noProof/>
      <w:kern w:val="2"/>
      <w:sz w:val="32"/>
      <w:szCs w:val="32"/>
    </w:rPr>
  </w:style>
  <w:style w:type="character" w:customStyle="1" w:styleId="3Char">
    <w:name w:val="标题 3 Char"/>
    <w:aliases w:val="加重说明 Char"/>
    <w:basedOn w:val="a0"/>
    <w:link w:val="3"/>
    <w:rsid w:val="00680760"/>
    <w:rPr>
      <w:rFonts w:eastAsiaTheme="majorEastAsia"/>
      <w:b/>
      <w:bCs/>
      <w:noProof/>
      <w:kern w:val="2"/>
      <w:sz w:val="44"/>
      <w:szCs w:val="32"/>
      <w:vertAlign w:val="subscript"/>
    </w:rPr>
  </w:style>
  <w:style w:type="character" w:customStyle="1" w:styleId="4Char">
    <w:name w:val="标题 4 Char"/>
    <w:basedOn w:val="a0"/>
    <w:link w:val="4"/>
    <w:rsid w:val="009D20B0"/>
    <w:rPr>
      <w:rFonts w:ascii="Arial" w:eastAsia="黑体" w:hAnsi="Arial"/>
      <w:b/>
      <w:bCs/>
      <w:noProof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11155D"/>
    <w:rPr>
      <w:b/>
      <w:bCs/>
      <w:noProof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1155D"/>
    <w:rPr>
      <w:rFonts w:ascii="Arial" w:eastAsia="黑体" w:hAnsi="Arial"/>
      <w:b/>
      <w:bCs/>
      <w:noProof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11155D"/>
    <w:rPr>
      <w:b/>
      <w:bCs/>
      <w:noProof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11155D"/>
    <w:rPr>
      <w:rFonts w:ascii="Arial" w:eastAsia="黑体" w:hAnsi="Arial"/>
      <w:noProof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11155D"/>
    <w:rPr>
      <w:rFonts w:ascii="Arial" w:eastAsia="黑体" w:hAnsi="Arial"/>
      <w:noProof/>
      <w:kern w:val="2"/>
      <w:sz w:val="21"/>
      <w:szCs w:val="21"/>
    </w:rPr>
  </w:style>
  <w:style w:type="paragraph" w:styleId="a3">
    <w:name w:val="Title"/>
    <w:next w:val="1"/>
    <w:link w:val="Char"/>
    <w:qFormat/>
    <w:rsid w:val="0011155D"/>
    <w:pPr>
      <w:spacing w:before="480" w:after="240"/>
      <w:jc w:val="center"/>
      <w:outlineLvl w:val="0"/>
    </w:pPr>
    <w:rPr>
      <w:rFonts w:ascii="Arial" w:eastAsia="华文新魏" w:hAnsi="Arial" w:cs="Arial"/>
      <w:bCs/>
      <w:kern w:val="2"/>
      <w:sz w:val="48"/>
      <w:szCs w:val="44"/>
    </w:rPr>
  </w:style>
  <w:style w:type="character" w:customStyle="1" w:styleId="Char">
    <w:name w:val="标题 Char"/>
    <w:basedOn w:val="a0"/>
    <w:link w:val="a3"/>
    <w:rsid w:val="0011155D"/>
    <w:rPr>
      <w:rFonts w:ascii="Arial" w:eastAsia="华文新魏" w:hAnsi="Arial" w:cs="Arial"/>
      <w:bCs/>
      <w:kern w:val="2"/>
      <w:sz w:val="48"/>
      <w:szCs w:val="44"/>
    </w:rPr>
  </w:style>
  <w:style w:type="paragraph" w:styleId="a4">
    <w:name w:val="List Paragraph"/>
    <w:basedOn w:val="a"/>
    <w:uiPriority w:val="34"/>
    <w:qFormat/>
    <w:rsid w:val="0011155D"/>
    <w:pPr>
      <w:ind w:firstLine="420"/>
      <w:jc w:val="left"/>
    </w:pPr>
    <w:rPr>
      <w:noProof/>
      <w:kern w:val="2"/>
      <w:szCs w:val="24"/>
    </w:rPr>
  </w:style>
  <w:style w:type="paragraph" w:styleId="a5">
    <w:name w:val="header"/>
    <w:basedOn w:val="a"/>
    <w:link w:val="Char0"/>
    <w:uiPriority w:val="99"/>
    <w:unhideWhenUsed/>
    <w:rsid w:val="0048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76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7690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367E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67EC"/>
    <w:rPr>
      <w:sz w:val="18"/>
      <w:szCs w:val="18"/>
    </w:rPr>
  </w:style>
  <w:style w:type="paragraph" w:customStyle="1" w:styleId="a8">
    <w:name w:val="表格文字"/>
    <w:rsid w:val="005145D1"/>
    <w:rPr>
      <w:rFonts w:ascii="新宋体" w:eastAsia="新宋体" w:hAnsi="新宋体" w:cs="宋体"/>
      <w:noProof/>
      <w:kern w:val="2"/>
      <w:sz w:val="24"/>
      <w:szCs w:val="24"/>
    </w:rPr>
  </w:style>
  <w:style w:type="table" w:styleId="a9">
    <w:name w:val="Table Grid"/>
    <w:basedOn w:val="a1"/>
    <w:uiPriority w:val="59"/>
    <w:rsid w:val="00C10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表格正文"/>
    <w:basedOn w:val="a"/>
    <w:qFormat/>
    <w:rsid w:val="00690F00"/>
    <w:pPr>
      <w:snapToGrid w:val="0"/>
      <w:spacing w:line="240" w:lineRule="auto"/>
      <w:ind w:firstLineChars="0" w:firstLine="0"/>
      <w:jc w:val="left"/>
    </w:pPr>
    <w:rPr>
      <w:rFonts w:ascii="微软雅黑" w:eastAsia="微软雅黑" w:hAnsi="微软雅黑" w:cstheme="minorBidi"/>
      <w:kern w:val="2"/>
      <w:sz w:val="2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3CC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qFormat/>
    <w:rsid w:val="0011155D"/>
    <w:pPr>
      <w:keepNext/>
      <w:keepLines/>
      <w:spacing w:before="360" w:after="240" w:line="578" w:lineRule="auto"/>
      <w:outlineLvl w:val="0"/>
    </w:pPr>
    <w:rPr>
      <w:rFonts w:ascii="Arial" w:eastAsia="华文宋体" w:hAnsi="Arial" w:cs="Arial"/>
      <w:b/>
      <w:kern w:val="44"/>
      <w:sz w:val="44"/>
      <w:szCs w:val="44"/>
    </w:rPr>
  </w:style>
  <w:style w:type="paragraph" w:styleId="2">
    <w:name w:val="heading 2"/>
    <w:next w:val="a"/>
    <w:link w:val="2Char"/>
    <w:qFormat/>
    <w:rsid w:val="00C56DC0"/>
    <w:pPr>
      <w:keepNext/>
      <w:keepLines/>
      <w:spacing w:line="415" w:lineRule="auto"/>
      <w:outlineLvl w:val="1"/>
    </w:pPr>
    <w:rPr>
      <w:rFonts w:ascii="Arial" w:eastAsia="华文中宋" w:hAnsi="Arial"/>
      <w:bCs/>
      <w:noProof/>
      <w:kern w:val="2"/>
      <w:sz w:val="32"/>
      <w:szCs w:val="32"/>
    </w:rPr>
  </w:style>
  <w:style w:type="paragraph" w:styleId="3">
    <w:name w:val="heading 3"/>
    <w:aliases w:val="加重说明"/>
    <w:next w:val="a"/>
    <w:link w:val="3Char"/>
    <w:qFormat/>
    <w:rsid w:val="00680760"/>
    <w:pPr>
      <w:keepNext/>
      <w:keepLines/>
      <w:numPr>
        <w:numId w:val="16"/>
      </w:numPr>
      <w:spacing w:line="415" w:lineRule="auto"/>
      <w:outlineLvl w:val="2"/>
    </w:pPr>
    <w:rPr>
      <w:rFonts w:eastAsiaTheme="majorEastAsia"/>
      <w:b/>
      <w:bCs/>
      <w:noProof/>
      <w:kern w:val="2"/>
      <w:sz w:val="44"/>
      <w:szCs w:val="32"/>
      <w:vertAlign w:val="subscript"/>
    </w:rPr>
  </w:style>
  <w:style w:type="paragraph" w:styleId="4">
    <w:name w:val="heading 4"/>
    <w:basedOn w:val="a"/>
    <w:next w:val="a"/>
    <w:link w:val="4Char"/>
    <w:qFormat/>
    <w:rsid w:val="009D20B0"/>
    <w:pPr>
      <w:keepNext/>
      <w:keepLines/>
      <w:spacing w:before="280" w:after="290" w:line="376" w:lineRule="auto"/>
      <w:jc w:val="left"/>
      <w:outlineLvl w:val="3"/>
    </w:pPr>
    <w:rPr>
      <w:rFonts w:ascii="Arial" w:eastAsia="黑体" w:hAnsi="Arial"/>
      <w:b/>
      <w:bCs/>
      <w:noProof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11155D"/>
    <w:pPr>
      <w:keepNext/>
      <w:keepLines/>
      <w:spacing w:before="280" w:after="290" w:line="376" w:lineRule="auto"/>
      <w:jc w:val="left"/>
      <w:outlineLvl w:val="4"/>
    </w:pPr>
    <w:rPr>
      <w:b/>
      <w:bCs/>
      <w:noProof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11155D"/>
    <w:pPr>
      <w:keepNext/>
      <w:keepLines/>
      <w:spacing w:before="240" w:after="64" w:line="320" w:lineRule="auto"/>
      <w:jc w:val="left"/>
      <w:outlineLvl w:val="5"/>
    </w:pPr>
    <w:rPr>
      <w:rFonts w:ascii="Arial" w:eastAsia="黑体" w:hAnsi="Arial"/>
      <w:b/>
      <w:bCs/>
      <w:noProof/>
      <w:kern w:val="2"/>
      <w:szCs w:val="24"/>
    </w:rPr>
  </w:style>
  <w:style w:type="paragraph" w:styleId="7">
    <w:name w:val="heading 7"/>
    <w:basedOn w:val="a"/>
    <w:next w:val="a"/>
    <w:link w:val="7Char"/>
    <w:qFormat/>
    <w:rsid w:val="0011155D"/>
    <w:pPr>
      <w:keepNext/>
      <w:keepLines/>
      <w:spacing w:before="240" w:after="64" w:line="320" w:lineRule="auto"/>
      <w:jc w:val="left"/>
      <w:outlineLvl w:val="6"/>
    </w:pPr>
    <w:rPr>
      <w:b/>
      <w:bCs/>
      <w:noProof/>
      <w:kern w:val="2"/>
      <w:szCs w:val="24"/>
    </w:rPr>
  </w:style>
  <w:style w:type="paragraph" w:styleId="8">
    <w:name w:val="heading 8"/>
    <w:basedOn w:val="a"/>
    <w:next w:val="a"/>
    <w:link w:val="8Char"/>
    <w:qFormat/>
    <w:rsid w:val="0011155D"/>
    <w:pPr>
      <w:keepNext/>
      <w:keepLines/>
      <w:spacing w:before="240" w:after="64" w:line="320" w:lineRule="auto"/>
      <w:jc w:val="left"/>
      <w:outlineLvl w:val="7"/>
    </w:pPr>
    <w:rPr>
      <w:rFonts w:ascii="Arial" w:eastAsia="黑体" w:hAnsi="Arial"/>
      <w:noProof/>
      <w:kern w:val="2"/>
      <w:szCs w:val="24"/>
    </w:rPr>
  </w:style>
  <w:style w:type="paragraph" w:styleId="9">
    <w:name w:val="heading 9"/>
    <w:basedOn w:val="a"/>
    <w:next w:val="a"/>
    <w:link w:val="9Char"/>
    <w:qFormat/>
    <w:rsid w:val="0011155D"/>
    <w:pPr>
      <w:keepNext/>
      <w:keepLines/>
      <w:spacing w:before="240" w:after="64" w:line="320" w:lineRule="auto"/>
      <w:jc w:val="left"/>
      <w:outlineLvl w:val="8"/>
    </w:pPr>
    <w:rPr>
      <w:rFonts w:ascii="Arial" w:eastAsia="黑体" w:hAnsi="Arial"/>
      <w:noProof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1155D"/>
    <w:rPr>
      <w:rFonts w:ascii="Arial" w:eastAsia="华文宋体" w:hAnsi="Arial" w:cs="Arial"/>
      <w:b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56DC0"/>
    <w:rPr>
      <w:rFonts w:ascii="Arial" w:eastAsia="华文中宋" w:hAnsi="Arial"/>
      <w:bCs/>
      <w:noProof/>
      <w:kern w:val="2"/>
      <w:sz w:val="32"/>
      <w:szCs w:val="32"/>
    </w:rPr>
  </w:style>
  <w:style w:type="character" w:customStyle="1" w:styleId="3Char">
    <w:name w:val="标题 3 Char"/>
    <w:aliases w:val="加重说明 Char"/>
    <w:basedOn w:val="a0"/>
    <w:link w:val="3"/>
    <w:rsid w:val="00680760"/>
    <w:rPr>
      <w:rFonts w:eastAsiaTheme="majorEastAsia"/>
      <w:b/>
      <w:bCs/>
      <w:noProof/>
      <w:kern w:val="2"/>
      <w:sz w:val="44"/>
      <w:szCs w:val="32"/>
      <w:vertAlign w:val="subscript"/>
    </w:rPr>
  </w:style>
  <w:style w:type="character" w:customStyle="1" w:styleId="4Char">
    <w:name w:val="标题 4 Char"/>
    <w:basedOn w:val="a0"/>
    <w:link w:val="4"/>
    <w:rsid w:val="009D20B0"/>
    <w:rPr>
      <w:rFonts w:ascii="Arial" w:eastAsia="黑体" w:hAnsi="Arial"/>
      <w:b/>
      <w:bCs/>
      <w:noProof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11155D"/>
    <w:rPr>
      <w:b/>
      <w:bCs/>
      <w:noProof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1155D"/>
    <w:rPr>
      <w:rFonts w:ascii="Arial" w:eastAsia="黑体" w:hAnsi="Arial"/>
      <w:b/>
      <w:bCs/>
      <w:noProof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11155D"/>
    <w:rPr>
      <w:b/>
      <w:bCs/>
      <w:noProof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11155D"/>
    <w:rPr>
      <w:rFonts w:ascii="Arial" w:eastAsia="黑体" w:hAnsi="Arial"/>
      <w:noProof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11155D"/>
    <w:rPr>
      <w:rFonts w:ascii="Arial" w:eastAsia="黑体" w:hAnsi="Arial"/>
      <w:noProof/>
      <w:kern w:val="2"/>
      <w:sz w:val="21"/>
      <w:szCs w:val="21"/>
    </w:rPr>
  </w:style>
  <w:style w:type="paragraph" w:styleId="a3">
    <w:name w:val="Title"/>
    <w:next w:val="1"/>
    <w:link w:val="Char"/>
    <w:qFormat/>
    <w:rsid w:val="0011155D"/>
    <w:pPr>
      <w:spacing w:before="480" w:after="240"/>
      <w:jc w:val="center"/>
      <w:outlineLvl w:val="0"/>
    </w:pPr>
    <w:rPr>
      <w:rFonts w:ascii="Arial" w:eastAsia="华文新魏" w:hAnsi="Arial" w:cs="Arial"/>
      <w:bCs/>
      <w:kern w:val="2"/>
      <w:sz w:val="48"/>
      <w:szCs w:val="44"/>
    </w:rPr>
  </w:style>
  <w:style w:type="character" w:customStyle="1" w:styleId="Char">
    <w:name w:val="标题 Char"/>
    <w:basedOn w:val="a0"/>
    <w:link w:val="a3"/>
    <w:rsid w:val="0011155D"/>
    <w:rPr>
      <w:rFonts w:ascii="Arial" w:eastAsia="华文新魏" w:hAnsi="Arial" w:cs="Arial"/>
      <w:bCs/>
      <w:kern w:val="2"/>
      <w:sz w:val="48"/>
      <w:szCs w:val="44"/>
    </w:rPr>
  </w:style>
  <w:style w:type="paragraph" w:styleId="a4">
    <w:name w:val="List Paragraph"/>
    <w:basedOn w:val="a"/>
    <w:uiPriority w:val="34"/>
    <w:qFormat/>
    <w:rsid w:val="0011155D"/>
    <w:pPr>
      <w:ind w:firstLine="420"/>
      <w:jc w:val="left"/>
    </w:pPr>
    <w:rPr>
      <w:noProof/>
      <w:kern w:val="2"/>
      <w:szCs w:val="24"/>
    </w:rPr>
  </w:style>
  <w:style w:type="paragraph" w:styleId="a5">
    <w:name w:val="header"/>
    <w:basedOn w:val="a"/>
    <w:link w:val="Char0"/>
    <w:uiPriority w:val="99"/>
    <w:unhideWhenUsed/>
    <w:rsid w:val="0048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76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7690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367E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67EC"/>
    <w:rPr>
      <w:sz w:val="18"/>
      <w:szCs w:val="18"/>
    </w:rPr>
  </w:style>
  <w:style w:type="paragraph" w:customStyle="1" w:styleId="a8">
    <w:name w:val="表格文字"/>
    <w:rsid w:val="005145D1"/>
    <w:rPr>
      <w:rFonts w:ascii="新宋体" w:eastAsia="新宋体" w:hAnsi="新宋体" w:cs="宋体"/>
      <w:noProof/>
      <w:kern w:val="2"/>
      <w:sz w:val="24"/>
      <w:szCs w:val="24"/>
    </w:rPr>
  </w:style>
  <w:style w:type="table" w:styleId="a9">
    <w:name w:val="Table Grid"/>
    <w:basedOn w:val="a1"/>
    <w:uiPriority w:val="59"/>
    <w:rsid w:val="00C10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表格正文"/>
    <w:basedOn w:val="a"/>
    <w:qFormat/>
    <w:rsid w:val="00690F00"/>
    <w:pPr>
      <w:snapToGrid w:val="0"/>
      <w:spacing w:line="240" w:lineRule="auto"/>
      <w:ind w:firstLineChars="0" w:firstLine="0"/>
      <w:jc w:val="left"/>
    </w:pPr>
    <w:rPr>
      <w:rFonts w:ascii="微软雅黑" w:eastAsia="微软雅黑" w:hAnsi="微软雅黑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8844BEFBB5F43ABAAACC0751F65FE" ma:contentTypeVersion="0" ma:contentTypeDescription="Create a new document." ma:contentTypeScope="" ma:versionID="9bae71dc24edf0573b332af8d0ca312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1C75F11-BD8E-46FA-9CE7-F373ADA514E0}">
  <ds:schemaRefs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DC5DB1-7AB6-44F1-863F-8DEB81DE3F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4BA04-9F72-498B-9CDB-06C0EBF16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6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ACD驱动开发规范文档</dc:title>
  <dc:creator>zhangxinhua</dc:creator>
  <cp:lastModifiedBy>李宝山</cp:lastModifiedBy>
  <cp:revision>1719</cp:revision>
  <dcterms:created xsi:type="dcterms:W3CDTF">2013-09-05T01:09:00Z</dcterms:created>
  <dcterms:modified xsi:type="dcterms:W3CDTF">2016-09-02T01:55:00Z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0x01010038F8844BEFBB5F43ABAAACC0751F65FE</vt:lpwstr>
  </property>
</Properties>
</file>