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60453544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CCB8F8E" w14:textId="54649F38" w:rsidR="004C3126" w:rsidRDefault="004C3126">
          <w:pPr>
            <w:pStyle w:val="TOC"/>
          </w:pPr>
          <w:r>
            <w:rPr>
              <w:lang w:val="zh-CN"/>
            </w:rPr>
            <w:t>目录</w:t>
          </w:r>
        </w:p>
        <w:p w14:paraId="6A76A7EC" w14:textId="376F79D5" w:rsidR="004C3126" w:rsidRDefault="004C3126">
          <w:pPr>
            <w:pStyle w:val="TOC1"/>
            <w:tabs>
              <w:tab w:val="right" w:leader="dot" w:pos="8296"/>
            </w:tabs>
            <w:rPr>
              <w:noProof/>
            </w:rPr>
          </w:pPr>
          <w:r>
            <w:fldChar w:fldCharType="begin"/>
          </w:r>
          <w:r>
            <w:instrText xml:space="preserve"> TOC \o "1-3" \h \z \u </w:instrText>
          </w:r>
          <w:r>
            <w:fldChar w:fldCharType="separate"/>
          </w:r>
          <w:hyperlink w:anchor="_Toc98326489" w:history="1">
            <w:r w:rsidRPr="00B55F66">
              <w:rPr>
                <w:rStyle w:val="a4"/>
                <w:noProof/>
              </w:rPr>
              <w:t>1.环境配置</w:t>
            </w:r>
            <w:r>
              <w:rPr>
                <w:noProof/>
                <w:webHidden/>
              </w:rPr>
              <w:tab/>
            </w:r>
            <w:r>
              <w:rPr>
                <w:noProof/>
                <w:webHidden/>
              </w:rPr>
              <w:fldChar w:fldCharType="begin"/>
            </w:r>
            <w:r>
              <w:rPr>
                <w:noProof/>
                <w:webHidden/>
              </w:rPr>
              <w:instrText xml:space="preserve"> PAGEREF _Toc98326489 \h </w:instrText>
            </w:r>
            <w:r>
              <w:rPr>
                <w:noProof/>
                <w:webHidden/>
              </w:rPr>
            </w:r>
            <w:r>
              <w:rPr>
                <w:noProof/>
                <w:webHidden/>
              </w:rPr>
              <w:fldChar w:fldCharType="separate"/>
            </w:r>
            <w:r>
              <w:rPr>
                <w:noProof/>
                <w:webHidden/>
              </w:rPr>
              <w:t>1</w:t>
            </w:r>
            <w:r>
              <w:rPr>
                <w:noProof/>
                <w:webHidden/>
              </w:rPr>
              <w:fldChar w:fldCharType="end"/>
            </w:r>
          </w:hyperlink>
        </w:p>
        <w:p w14:paraId="65150603" w14:textId="022FE1EB" w:rsidR="004C3126" w:rsidRDefault="004C3126">
          <w:pPr>
            <w:pStyle w:val="TOC2"/>
            <w:tabs>
              <w:tab w:val="left" w:pos="1050"/>
              <w:tab w:val="right" w:leader="dot" w:pos="8296"/>
            </w:tabs>
            <w:rPr>
              <w:noProof/>
            </w:rPr>
          </w:pPr>
          <w:hyperlink w:anchor="_Toc98326490" w:history="1">
            <w:r w:rsidRPr="00B55F66">
              <w:rPr>
                <w:rStyle w:val="a4"/>
                <w:noProof/>
              </w:rPr>
              <w:t>1.1</w:t>
            </w:r>
            <w:r>
              <w:rPr>
                <w:noProof/>
              </w:rPr>
              <w:tab/>
            </w:r>
            <w:r w:rsidRPr="00B55F66">
              <w:rPr>
                <w:rStyle w:val="a4"/>
                <w:noProof/>
              </w:rPr>
              <w:t>环境配置参考</w:t>
            </w:r>
            <w:r>
              <w:rPr>
                <w:noProof/>
                <w:webHidden/>
              </w:rPr>
              <w:tab/>
            </w:r>
            <w:r>
              <w:rPr>
                <w:noProof/>
                <w:webHidden/>
              </w:rPr>
              <w:fldChar w:fldCharType="begin"/>
            </w:r>
            <w:r>
              <w:rPr>
                <w:noProof/>
                <w:webHidden/>
              </w:rPr>
              <w:instrText xml:space="preserve"> PAGEREF _Toc98326490 \h </w:instrText>
            </w:r>
            <w:r>
              <w:rPr>
                <w:noProof/>
                <w:webHidden/>
              </w:rPr>
            </w:r>
            <w:r>
              <w:rPr>
                <w:noProof/>
                <w:webHidden/>
              </w:rPr>
              <w:fldChar w:fldCharType="separate"/>
            </w:r>
            <w:r>
              <w:rPr>
                <w:noProof/>
                <w:webHidden/>
              </w:rPr>
              <w:t>1</w:t>
            </w:r>
            <w:r>
              <w:rPr>
                <w:noProof/>
                <w:webHidden/>
              </w:rPr>
              <w:fldChar w:fldCharType="end"/>
            </w:r>
          </w:hyperlink>
        </w:p>
        <w:p w14:paraId="729495E6" w14:textId="301D4705" w:rsidR="004C3126" w:rsidRDefault="004C3126">
          <w:pPr>
            <w:pStyle w:val="TOC2"/>
            <w:tabs>
              <w:tab w:val="left" w:pos="1050"/>
              <w:tab w:val="right" w:leader="dot" w:pos="8296"/>
            </w:tabs>
            <w:rPr>
              <w:noProof/>
            </w:rPr>
          </w:pPr>
          <w:hyperlink w:anchor="_Toc98326491" w:history="1">
            <w:r w:rsidRPr="00B55F66">
              <w:rPr>
                <w:rStyle w:val="a4"/>
                <w:noProof/>
              </w:rPr>
              <w:t>1.2</w:t>
            </w:r>
            <w:r>
              <w:rPr>
                <w:noProof/>
              </w:rPr>
              <w:tab/>
            </w:r>
            <w:r w:rsidRPr="00B55F66">
              <w:rPr>
                <w:rStyle w:val="a4"/>
                <w:noProof/>
              </w:rPr>
              <w:t>运行所需环境</w:t>
            </w:r>
            <w:r>
              <w:rPr>
                <w:noProof/>
                <w:webHidden/>
              </w:rPr>
              <w:tab/>
            </w:r>
            <w:r>
              <w:rPr>
                <w:noProof/>
                <w:webHidden/>
              </w:rPr>
              <w:fldChar w:fldCharType="begin"/>
            </w:r>
            <w:r>
              <w:rPr>
                <w:noProof/>
                <w:webHidden/>
              </w:rPr>
              <w:instrText xml:space="preserve"> PAGEREF _Toc98326491 \h </w:instrText>
            </w:r>
            <w:r>
              <w:rPr>
                <w:noProof/>
                <w:webHidden/>
              </w:rPr>
            </w:r>
            <w:r>
              <w:rPr>
                <w:noProof/>
                <w:webHidden/>
              </w:rPr>
              <w:fldChar w:fldCharType="separate"/>
            </w:r>
            <w:r>
              <w:rPr>
                <w:noProof/>
                <w:webHidden/>
              </w:rPr>
              <w:t>1</w:t>
            </w:r>
            <w:r>
              <w:rPr>
                <w:noProof/>
                <w:webHidden/>
              </w:rPr>
              <w:fldChar w:fldCharType="end"/>
            </w:r>
          </w:hyperlink>
        </w:p>
        <w:p w14:paraId="49479F93" w14:textId="64893BB2" w:rsidR="004C3126" w:rsidRDefault="004C3126">
          <w:pPr>
            <w:pStyle w:val="TOC2"/>
            <w:tabs>
              <w:tab w:val="left" w:pos="1050"/>
              <w:tab w:val="right" w:leader="dot" w:pos="8296"/>
            </w:tabs>
            <w:rPr>
              <w:noProof/>
            </w:rPr>
          </w:pPr>
          <w:hyperlink w:anchor="_Toc98326492" w:history="1">
            <w:r w:rsidRPr="00B55F66">
              <w:rPr>
                <w:rStyle w:val="a4"/>
                <w:noProof/>
              </w:rPr>
              <w:t>1.3</w:t>
            </w:r>
            <w:r>
              <w:rPr>
                <w:noProof/>
              </w:rPr>
              <w:tab/>
            </w:r>
            <w:r w:rsidRPr="00B55F66">
              <w:rPr>
                <w:rStyle w:val="a4"/>
                <w:noProof/>
              </w:rPr>
              <w:t>vnt的安装</w:t>
            </w:r>
            <w:r>
              <w:rPr>
                <w:noProof/>
                <w:webHidden/>
              </w:rPr>
              <w:tab/>
            </w:r>
            <w:r>
              <w:rPr>
                <w:noProof/>
                <w:webHidden/>
              </w:rPr>
              <w:fldChar w:fldCharType="begin"/>
            </w:r>
            <w:r>
              <w:rPr>
                <w:noProof/>
                <w:webHidden/>
              </w:rPr>
              <w:instrText xml:space="preserve"> PAGEREF _Toc98326492 \h </w:instrText>
            </w:r>
            <w:r>
              <w:rPr>
                <w:noProof/>
                <w:webHidden/>
              </w:rPr>
            </w:r>
            <w:r>
              <w:rPr>
                <w:noProof/>
                <w:webHidden/>
              </w:rPr>
              <w:fldChar w:fldCharType="separate"/>
            </w:r>
            <w:r>
              <w:rPr>
                <w:noProof/>
                <w:webHidden/>
              </w:rPr>
              <w:t>1</w:t>
            </w:r>
            <w:r>
              <w:rPr>
                <w:noProof/>
                <w:webHidden/>
              </w:rPr>
              <w:fldChar w:fldCharType="end"/>
            </w:r>
          </w:hyperlink>
        </w:p>
        <w:p w14:paraId="5BC1B087" w14:textId="4824407D" w:rsidR="004C3126" w:rsidRDefault="004C3126">
          <w:pPr>
            <w:pStyle w:val="TOC2"/>
            <w:tabs>
              <w:tab w:val="left" w:pos="1050"/>
              <w:tab w:val="right" w:leader="dot" w:pos="8296"/>
            </w:tabs>
            <w:rPr>
              <w:noProof/>
            </w:rPr>
          </w:pPr>
          <w:hyperlink w:anchor="_Toc98326493" w:history="1">
            <w:r w:rsidRPr="00B55F66">
              <w:rPr>
                <w:rStyle w:val="a4"/>
                <w:noProof/>
              </w:rPr>
              <w:t>1.4</w:t>
            </w:r>
            <w:r>
              <w:rPr>
                <w:noProof/>
              </w:rPr>
              <w:tab/>
            </w:r>
            <w:r w:rsidRPr="00B55F66">
              <w:rPr>
                <w:rStyle w:val="a4"/>
                <w:noProof/>
              </w:rPr>
              <w:t>bottle的安装</w:t>
            </w:r>
            <w:r>
              <w:rPr>
                <w:noProof/>
                <w:webHidden/>
              </w:rPr>
              <w:tab/>
            </w:r>
            <w:r>
              <w:rPr>
                <w:noProof/>
                <w:webHidden/>
              </w:rPr>
              <w:fldChar w:fldCharType="begin"/>
            </w:r>
            <w:r>
              <w:rPr>
                <w:noProof/>
                <w:webHidden/>
              </w:rPr>
              <w:instrText xml:space="preserve"> PAGEREF _Toc98326493 \h </w:instrText>
            </w:r>
            <w:r>
              <w:rPr>
                <w:noProof/>
                <w:webHidden/>
              </w:rPr>
            </w:r>
            <w:r>
              <w:rPr>
                <w:noProof/>
                <w:webHidden/>
              </w:rPr>
              <w:fldChar w:fldCharType="separate"/>
            </w:r>
            <w:r>
              <w:rPr>
                <w:noProof/>
                <w:webHidden/>
              </w:rPr>
              <w:t>1</w:t>
            </w:r>
            <w:r>
              <w:rPr>
                <w:noProof/>
                <w:webHidden/>
              </w:rPr>
              <w:fldChar w:fldCharType="end"/>
            </w:r>
          </w:hyperlink>
        </w:p>
        <w:p w14:paraId="309E1AFD" w14:textId="3E2AE2A7" w:rsidR="004C3126" w:rsidRDefault="004C3126">
          <w:pPr>
            <w:pStyle w:val="TOC2"/>
            <w:tabs>
              <w:tab w:val="left" w:pos="1050"/>
              <w:tab w:val="right" w:leader="dot" w:pos="8296"/>
            </w:tabs>
            <w:rPr>
              <w:noProof/>
            </w:rPr>
          </w:pPr>
          <w:hyperlink w:anchor="_Toc98326494" w:history="1">
            <w:r w:rsidRPr="00B55F66">
              <w:rPr>
                <w:rStyle w:val="a4"/>
                <w:noProof/>
              </w:rPr>
              <w:t>1.5</w:t>
            </w:r>
            <w:r>
              <w:rPr>
                <w:noProof/>
              </w:rPr>
              <w:tab/>
            </w:r>
            <w:r w:rsidRPr="00B55F66">
              <w:rPr>
                <w:rStyle w:val="a4"/>
                <w:noProof/>
              </w:rPr>
              <w:t>js相关依赖的安装</w:t>
            </w:r>
            <w:r>
              <w:rPr>
                <w:noProof/>
                <w:webHidden/>
              </w:rPr>
              <w:tab/>
            </w:r>
            <w:r>
              <w:rPr>
                <w:noProof/>
                <w:webHidden/>
              </w:rPr>
              <w:fldChar w:fldCharType="begin"/>
            </w:r>
            <w:r>
              <w:rPr>
                <w:noProof/>
                <w:webHidden/>
              </w:rPr>
              <w:instrText xml:space="preserve"> PAGEREF _Toc98326494 \h </w:instrText>
            </w:r>
            <w:r>
              <w:rPr>
                <w:noProof/>
                <w:webHidden/>
              </w:rPr>
            </w:r>
            <w:r>
              <w:rPr>
                <w:noProof/>
                <w:webHidden/>
              </w:rPr>
              <w:fldChar w:fldCharType="separate"/>
            </w:r>
            <w:r>
              <w:rPr>
                <w:noProof/>
                <w:webHidden/>
              </w:rPr>
              <w:t>2</w:t>
            </w:r>
            <w:r>
              <w:rPr>
                <w:noProof/>
                <w:webHidden/>
              </w:rPr>
              <w:fldChar w:fldCharType="end"/>
            </w:r>
          </w:hyperlink>
        </w:p>
        <w:p w14:paraId="3C7E1D9F" w14:textId="124D86C8" w:rsidR="004C3126" w:rsidRDefault="004C3126">
          <w:pPr>
            <w:pStyle w:val="TOC1"/>
            <w:tabs>
              <w:tab w:val="left" w:pos="420"/>
              <w:tab w:val="right" w:leader="dot" w:pos="8296"/>
            </w:tabs>
            <w:rPr>
              <w:noProof/>
            </w:rPr>
          </w:pPr>
          <w:hyperlink w:anchor="_Toc98326495" w:history="1">
            <w:r w:rsidRPr="00B55F66">
              <w:rPr>
                <w:rStyle w:val="a4"/>
                <w:noProof/>
              </w:rPr>
              <w:t>2</w:t>
            </w:r>
            <w:r>
              <w:rPr>
                <w:noProof/>
              </w:rPr>
              <w:tab/>
            </w:r>
            <w:r w:rsidRPr="00B55F66">
              <w:rPr>
                <w:rStyle w:val="a4"/>
                <w:noProof/>
              </w:rPr>
              <w:t>维特链使用说明</w:t>
            </w:r>
            <w:r>
              <w:rPr>
                <w:noProof/>
                <w:webHidden/>
              </w:rPr>
              <w:tab/>
            </w:r>
            <w:r>
              <w:rPr>
                <w:noProof/>
                <w:webHidden/>
              </w:rPr>
              <w:fldChar w:fldCharType="begin"/>
            </w:r>
            <w:r>
              <w:rPr>
                <w:noProof/>
                <w:webHidden/>
              </w:rPr>
              <w:instrText xml:space="preserve"> PAGEREF _Toc98326495 \h </w:instrText>
            </w:r>
            <w:r>
              <w:rPr>
                <w:noProof/>
                <w:webHidden/>
              </w:rPr>
            </w:r>
            <w:r>
              <w:rPr>
                <w:noProof/>
                <w:webHidden/>
              </w:rPr>
              <w:fldChar w:fldCharType="separate"/>
            </w:r>
            <w:r>
              <w:rPr>
                <w:noProof/>
                <w:webHidden/>
              </w:rPr>
              <w:t>3</w:t>
            </w:r>
            <w:r>
              <w:rPr>
                <w:noProof/>
                <w:webHidden/>
              </w:rPr>
              <w:fldChar w:fldCharType="end"/>
            </w:r>
          </w:hyperlink>
        </w:p>
        <w:p w14:paraId="4D434210" w14:textId="2D1A51E4" w:rsidR="004C3126" w:rsidRDefault="004C3126">
          <w:pPr>
            <w:pStyle w:val="TOC2"/>
            <w:tabs>
              <w:tab w:val="left" w:pos="1050"/>
              <w:tab w:val="right" w:leader="dot" w:pos="8296"/>
            </w:tabs>
            <w:rPr>
              <w:noProof/>
            </w:rPr>
          </w:pPr>
          <w:hyperlink w:anchor="_Toc98326496" w:history="1">
            <w:r w:rsidRPr="00B55F66">
              <w:rPr>
                <w:rStyle w:val="a4"/>
                <w:noProof/>
              </w:rPr>
              <w:t>2.1</w:t>
            </w:r>
            <w:r>
              <w:rPr>
                <w:noProof/>
              </w:rPr>
              <w:tab/>
            </w:r>
            <w:r w:rsidRPr="00B55F66">
              <w:rPr>
                <w:rStyle w:val="a4"/>
                <w:noProof/>
              </w:rPr>
              <w:t>搭建本地测试链</w:t>
            </w:r>
            <w:r>
              <w:rPr>
                <w:noProof/>
                <w:webHidden/>
              </w:rPr>
              <w:tab/>
            </w:r>
            <w:r>
              <w:rPr>
                <w:noProof/>
                <w:webHidden/>
              </w:rPr>
              <w:fldChar w:fldCharType="begin"/>
            </w:r>
            <w:r>
              <w:rPr>
                <w:noProof/>
                <w:webHidden/>
              </w:rPr>
              <w:instrText xml:space="preserve"> PAGEREF _Toc98326496 \h </w:instrText>
            </w:r>
            <w:r>
              <w:rPr>
                <w:noProof/>
                <w:webHidden/>
              </w:rPr>
            </w:r>
            <w:r>
              <w:rPr>
                <w:noProof/>
                <w:webHidden/>
              </w:rPr>
              <w:fldChar w:fldCharType="separate"/>
            </w:r>
            <w:r>
              <w:rPr>
                <w:noProof/>
                <w:webHidden/>
              </w:rPr>
              <w:t>3</w:t>
            </w:r>
            <w:r>
              <w:rPr>
                <w:noProof/>
                <w:webHidden/>
              </w:rPr>
              <w:fldChar w:fldCharType="end"/>
            </w:r>
          </w:hyperlink>
        </w:p>
        <w:p w14:paraId="284A4FD5" w14:textId="1CD9621A" w:rsidR="004C3126" w:rsidRDefault="004C3126">
          <w:pPr>
            <w:pStyle w:val="TOC2"/>
            <w:tabs>
              <w:tab w:val="left" w:pos="1050"/>
              <w:tab w:val="right" w:leader="dot" w:pos="8296"/>
            </w:tabs>
            <w:rPr>
              <w:noProof/>
            </w:rPr>
          </w:pPr>
          <w:hyperlink w:anchor="_Toc98326497" w:history="1">
            <w:r w:rsidRPr="00B55F66">
              <w:rPr>
                <w:rStyle w:val="a4"/>
                <w:noProof/>
              </w:rPr>
              <w:t>2.2</w:t>
            </w:r>
            <w:r>
              <w:rPr>
                <w:noProof/>
              </w:rPr>
              <w:tab/>
            </w:r>
            <w:r w:rsidRPr="00B55F66">
              <w:rPr>
                <w:rStyle w:val="a4"/>
                <w:noProof/>
              </w:rPr>
              <w:t>相关接口的使用</w:t>
            </w:r>
            <w:r>
              <w:rPr>
                <w:noProof/>
                <w:webHidden/>
              </w:rPr>
              <w:tab/>
            </w:r>
            <w:r>
              <w:rPr>
                <w:noProof/>
                <w:webHidden/>
              </w:rPr>
              <w:fldChar w:fldCharType="begin"/>
            </w:r>
            <w:r>
              <w:rPr>
                <w:noProof/>
                <w:webHidden/>
              </w:rPr>
              <w:instrText xml:space="preserve"> PAGEREF _Toc98326497 \h </w:instrText>
            </w:r>
            <w:r>
              <w:rPr>
                <w:noProof/>
                <w:webHidden/>
              </w:rPr>
            </w:r>
            <w:r>
              <w:rPr>
                <w:noProof/>
                <w:webHidden/>
              </w:rPr>
              <w:fldChar w:fldCharType="separate"/>
            </w:r>
            <w:r>
              <w:rPr>
                <w:noProof/>
                <w:webHidden/>
              </w:rPr>
              <w:t>7</w:t>
            </w:r>
            <w:r>
              <w:rPr>
                <w:noProof/>
                <w:webHidden/>
              </w:rPr>
              <w:fldChar w:fldCharType="end"/>
            </w:r>
          </w:hyperlink>
        </w:p>
        <w:p w14:paraId="45E5670F" w14:textId="0A422B9C" w:rsidR="004C3126" w:rsidRDefault="004C3126">
          <w:pPr>
            <w:pStyle w:val="TOC1"/>
            <w:tabs>
              <w:tab w:val="left" w:pos="420"/>
              <w:tab w:val="right" w:leader="dot" w:pos="8296"/>
            </w:tabs>
            <w:rPr>
              <w:noProof/>
            </w:rPr>
          </w:pPr>
          <w:hyperlink w:anchor="_Toc98326498" w:history="1">
            <w:r w:rsidRPr="00B55F66">
              <w:rPr>
                <w:rStyle w:val="a4"/>
                <w:noProof/>
              </w:rPr>
              <w:t>3</w:t>
            </w:r>
            <w:r>
              <w:rPr>
                <w:noProof/>
              </w:rPr>
              <w:tab/>
            </w:r>
            <w:r w:rsidRPr="00B55F66">
              <w:rPr>
                <w:rStyle w:val="a4"/>
                <w:noProof/>
              </w:rPr>
              <w:t>项目设计</w:t>
            </w:r>
            <w:r>
              <w:rPr>
                <w:noProof/>
                <w:webHidden/>
              </w:rPr>
              <w:tab/>
            </w:r>
            <w:r>
              <w:rPr>
                <w:noProof/>
                <w:webHidden/>
              </w:rPr>
              <w:fldChar w:fldCharType="begin"/>
            </w:r>
            <w:r>
              <w:rPr>
                <w:noProof/>
                <w:webHidden/>
              </w:rPr>
              <w:instrText xml:space="preserve"> PAGEREF _Toc98326498 \h </w:instrText>
            </w:r>
            <w:r>
              <w:rPr>
                <w:noProof/>
                <w:webHidden/>
              </w:rPr>
            </w:r>
            <w:r>
              <w:rPr>
                <w:noProof/>
                <w:webHidden/>
              </w:rPr>
              <w:fldChar w:fldCharType="separate"/>
            </w:r>
            <w:r>
              <w:rPr>
                <w:noProof/>
                <w:webHidden/>
              </w:rPr>
              <w:t>8</w:t>
            </w:r>
            <w:r>
              <w:rPr>
                <w:noProof/>
                <w:webHidden/>
              </w:rPr>
              <w:fldChar w:fldCharType="end"/>
            </w:r>
          </w:hyperlink>
        </w:p>
        <w:p w14:paraId="0CAF8BA2" w14:textId="47ADD3BB" w:rsidR="004C3126" w:rsidRDefault="004C3126">
          <w:pPr>
            <w:pStyle w:val="TOC2"/>
            <w:tabs>
              <w:tab w:val="left" w:pos="1050"/>
              <w:tab w:val="right" w:leader="dot" w:pos="8296"/>
            </w:tabs>
            <w:rPr>
              <w:noProof/>
            </w:rPr>
          </w:pPr>
          <w:hyperlink w:anchor="_Toc98326499" w:history="1">
            <w:r w:rsidRPr="00B55F66">
              <w:rPr>
                <w:rStyle w:val="a4"/>
                <w:noProof/>
              </w:rPr>
              <w:t>3.1</w:t>
            </w:r>
            <w:r>
              <w:rPr>
                <w:noProof/>
              </w:rPr>
              <w:tab/>
            </w:r>
            <w:r w:rsidRPr="00B55F66">
              <w:rPr>
                <w:rStyle w:val="a4"/>
                <w:noProof/>
              </w:rPr>
              <w:t>网站各功能流程</w:t>
            </w:r>
            <w:r>
              <w:rPr>
                <w:noProof/>
                <w:webHidden/>
              </w:rPr>
              <w:tab/>
            </w:r>
            <w:r>
              <w:rPr>
                <w:noProof/>
                <w:webHidden/>
              </w:rPr>
              <w:fldChar w:fldCharType="begin"/>
            </w:r>
            <w:r>
              <w:rPr>
                <w:noProof/>
                <w:webHidden/>
              </w:rPr>
              <w:instrText xml:space="preserve"> PAGEREF _Toc98326499 \h </w:instrText>
            </w:r>
            <w:r>
              <w:rPr>
                <w:noProof/>
                <w:webHidden/>
              </w:rPr>
            </w:r>
            <w:r>
              <w:rPr>
                <w:noProof/>
                <w:webHidden/>
              </w:rPr>
              <w:fldChar w:fldCharType="separate"/>
            </w:r>
            <w:r>
              <w:rPr>
                <w:noProof/>
                <w:webHidden/>
              </w:rPr>
              <w:t>8</w:t>
            </w:r>
            <w:r>
              <w:rPr>
                <w:noProof/>
                <w:webHidden/>
              </w:rPr>
              <w:fldChar w:fldCharType="end"/>
            </w:r>
          </w:hyperlink>
        </w:p>
        <w:p w14:paraId="458C8FE1" w14:textId="640D69FD" w:rsidR="004C3126" w:rsidRDefault="004C3126">
          <w:pPr>
            <w:pStyle w:val="TOC2"/>
            <w:tabs>
              <w:tab w:val="left" w:pos="1050"/>
              <w:tab w:val="right" w:leader="dot" w:pos="8296"/>
            </w:tabs>
            <w:rPr>
              <w:noProof/>
            </w:rPr>
          </w:pPr>
          <w:hyperlink w:anchor="_Toc98326500" w:history="1">
            <w:r w:rsidRPr="00B55F66">
              <w:rPr>
                <w:rStyle w:val="a4"/>
                <w:noProof/>
              </w:rPr>
              <w:t>3.2</w:t>
            </w:r>
            <w:r>
              <w:rPr>
                <w:noProof/>
              </w:rPr>
              <w:tab/>
            </w:r>
            <w:r w:rsidRPr="00B55F66">
              <w:rPr>
                <w:rStyle w:val="a4"/>
                <w:noProof/>
              </w:rPr>
              <w:t>智能合约设计</w:t>
            </w:r>
            <w:r>
              <w:rPr>
                <w:noProof/>
                <w:webHidden/>
              </w:rPr>
              <w:tab/>
            </w:r>
            <w:r>
              <w:rPr>
                <w:noProof/>
                <w:webHidden/>
              </w:rPr>
              <w:fldChar w:fldCharType="begin"/>
            </w:r>
            <w:r>
              <w:rPr>
                <w:noProof/>
                <w:webHidden/>
              </w:rPr>
              <w:instrText xml:space="preserve"> PAGEREF _Toc98326500 \h </w:instrText>
            </w:r>
            <w:r>
              <w:rPr>
                <w:noProof/>
                <w:webHidden/>
              </w:rPr>
            </w:r>
            <w:r>
              <w:rPr>
                <w:noProof/>
                <w:webHidden/>
              </w:rPr>
              <w:fldChar w:fldCharType="separate"/>
            </w:r>
            <w:r>
              <w:rPr>
                <w:noProof/>
                <w:webHidden/>
              </w:rPr>
              <w:t>9</w:t>
            </w:r>
            <w:r>
              <w:rPr>
                <w:noProof/>
                <w:webHidden/>
              </w:rPr>
              <w:fldChar w:fldCharType="end"/>
            </w:r>
          </w:hyperlink>
        </w:p>
        <w:p w14:paraId="62287D45" w14:textId="2CFE1B93" w:rsidR="004C3126" w:rsidRDefault="004C3126" w:rsidP="004C3126">
          <w:pPr>
            <w:rPr>
              <w:rFonts w:hint="eastAsia"/>
            </w:rPr>
          </w:pPr>
          <w:r>
            <w:rPr>
              <w:b/>
              <w:bCs/>
              <w:lang w:val="zh-CN"/>
            </w:rPr>
            <w:fldChar w:fldCharType="end"/>
          </w:r>
        </w:p>
      </w:sdtContent>
    </w:sdt>
    <w:p w14:paraId="7BB7EA6C" w14:textId="4AA6200D" w:rsidR="00E66762" w:rsidRDefault="00B23DB8" w:rsidP="004C3126">
      <w:pPr>
        <w:pStyle w:val="1"/>
        <w:numPr>
          <w:ilvl w:val="0"/>
          <w:numId w:val="0"/>
        </w:numPr>
      </w:pPr>
      <w:bookmarkStart w:id="0" w:name="_Toc98326489"/>
      <w:r>
        <w:rPr>
          <w:rFonts w:hint="eastAsia"/>
        </w:rPr>
        <w:t>1.</w:t>
      </w:r>
      <w:r w:rsidR="00E66762">
        <w:rPr>
          <w:rFonts w:hint="eastAsia"/>
        </w:rPr>
        <w:t>环境配置</w:t>
      </w:r>
      <w:bookmarkEnd w:id="0"/>
    </w:p>
    <w:p w14:paraId="6333F65A" w14:textId="17080C1E" w:rsidR="00B23DB8" w:rsidRDefault="00B23DB8" w:rsidP="00B23DB8">
      <w:pPr>
        <w:pStyle w:val="2"/>
      </w:pPr>
      <w:bookmarkStart w:id="1" w:name="_Toc98326490"/>
      <w:r>
        <w:rPr>
          <w:rFonts w:hint="eastAsia"/>
        </w:rPr>
        <w:t>环境配置参考</w:t>
      </w:r>
      <w:bookmarkEnd w:id="1"/>
    </w:p>
    <w:p w14:paraId="2AC591BF" w14:textId="6DFA422B" w:rsidR="00B23DB8" w:rsidRDefault="00CD2E31" w:rsidP="00B23DB8">
      <w:pPr>
        <w:rPr>
          <w:rStyle w:val="a4"/>
        </w:rPr>
      </w:pPr>
      <w:proofErr w:type="spellStart"/>
      <w:r>
        <w:t>Gvnt</w:t>
      </w:r>
      <w:proofErr w:type="spellEnd"/>
      <w:r>
        <w:rPr>
          <w:rFonts w:hint="eastAsia"/>
        </w:rPr>
        <w:t>文档：</w:t>
      </w:r>
    </w:p>
    <w:p w14:paraId="25FCE76F" w14:textId="355D1AE8" w:rsidR="00CD2E31" w:rsidRDefault="00CD2E31" w:rsidP="0061103B">
      <w:pPr>
        <w:jc w:val="left"/>
      </w:pPr>
      <w:r>
        <w:t>B</w:t>
      </w:r>
      <w:r>
        <w:rPr>
          <w:rFonts w:hint="eastAsia"/>
        </w:rPr>
        <w:t>ottle文档：</w:t>
      </w:r>
      <w:r w:rsidR="00A54428">
        <w:fldChar w:fldCharType="begin"/>
      </w:r>
      <w:r w:rsidR="00A54428">
        <w:instrText xml:space="preserve"> HYPERLINK "https://github.com/vntchain/vnt-documentation/blob/master/smart-contract/compile-contract.md" </w:instrText>
      </w:r>
      <w:r w:rsidR="00A54428">
        <w:fldChar w:fldCharType="separate"/>
      </w:r>
      <w:r w:rsidR="0061103B" w:rsidRPr="00667FAD">
        <w:rPr>
          <w:rStyle w:val="a4"/>
        </w:rPr>
        <w:t>https://github.com/vntchain/vnt-documentation/blob/master/smart-contract/compile-contract.md</w:t>
      </w:r>
      <w:r w:rsidR="00A54428">
        <w:rPr>
          <w:rStyle w:val="a4"/>
        </w:rPr>
        <w:fldChar w:fldCharType="end"/>
      </w:r>
    </w:p>
    <w:p w14:paraId="4C9AA2DE" w14:textId="46370356" w:rsidR="0061103B" w:rsidRDefault="0061103B" w:rsidP="0061103B">
      <w:pPr>
        <w:pStyle w:val="2"/>
      </w:pPr>
      <w:bookmarkStart w:id="2" w:name="_Toc98326491"/>
      <w:r>
        <w:rPr>
          <w:rFonts w:hint="eastAsia"/>
        </w:rPr>
        <w:t>运行所需环境</w:t>
      </w:r>
      <w:bookmarkEnd w:id="2"/>
    </w:p>
    <w:p w14:paraId="52634ABD" w14:textId="4AC64C3B" w:rsidR="0061103B" w:rsidRDefault="0061103B" w:rsidP="0061103B">
      <w:pPr>
        <w:jc w:val="left"/>
      </w:pPr>
      <w:r>
        <w:t>Ubuntu</w:t>
      </w:r>
      <w:r>
        <w:rPr>
          <w:rFonts w:hint="eastAsia"/>
        </w:rPr>
        <w:t>版本应为16.04，否则需要docker才能安装bottle</w:t>
      </w:r>
    </w:p>
    <w:p w14:paraId="3467604E" w14:textId="4EB670C3" w:rsidR="0061103B" w:rsidRDefault="0061103B" w:rsidP="0061103B">
      <w:pPr>
        <w:jc w:val="left"/>
      </w:pPr>
      <w:r>
        <w:t>G</w:t>
      </w:r>
      <w:r>
        <w:rPr>
          <w:rFonts w:hint="eastAsia"/>
        </w:rPr>
        <w:t>olang版本应为1.9.2以上</w:t>
      </w:r>
    </w:p>
    <w:p w14:paraId="4810D1BD" w14:textId="542DDFF5" w:rsidR="005716CC" w:rsidRDefault="005716CC" w:rsidP="0061103B">
      <w:pPr>
        <w:jc w:val="left"/>
      </w:pPr>
      <w:r>
        <w:rPr>
          <w:rFonts w:hint="eastAsia"/>
        </w:rPr>
        <w:t>node版本应为v</w:t>
      </w:r>
      <w:r>
        <w:t>8.11.2</w:t>
      </w:r>
    </w:p>
    <w:p w14:paraId="52D53ACA" w14:textId="50150BC5" w:rsidR="0061103B" w:rsidRDefault="0061103B" w:rsidP="0061103B">
      <w:pPr>
        <w:jc w:val="left"/>
      </w:pPr>
      <w:r>
        <w:rPr>
          <w:rFonts w:hint="eastAsia"/>
        </w:rPr>
        <w:t>还需要安装</w:t>
      </w:r>
      <w:proofErr w:type="spellStart"/>
      <w:r>
        <w:rPr>
          <w:rFonts w:hint="eastAsia"/>
        </w:rPr>
        <w:t>gcc</w:t>
      </w:r>
      <w:proofErr w:type="spellEnd"/>
      <w:r>
        <w:rPr>
          <w:rFonts w:hint="eastAsia"/>
        </w:rPr>
        <w:t>和git</w:t>
      </w:r>
    </w:p>
    <w:p w14:paraId="5271752F" w14:textId="123CB646" w:rsidR="009B112A" w:rsidRPr="0061103B" w:rsidRDefault="009B112A" w:rsidP="0061103B">
      <w:pPr>
        <w:jc w:val="left"/>
      </w:pPr>
      <w:r>
        <w:rPr>
          <w:rFonts w:hint="eastAsia"/>
        </w:rPr>
        <w:t>为了避免奇怪的错误，建议以上内容全部</w:t>
      </w:r>
      <w:proofErr w:type="gramStart"/>
      <w:r>
        <w:rPr>
          <w:rFonts w:hint="eastAsia"/>
        </w:rPr>
        <w:t>从官网下载</w:t>
      </w:r>
      <w:proofErr w:type="gramEnd"/>
    </w:p>
    <w:p w14:paraId="5B2C17A8" w14:textId="62DE4D1B" w:rsidR="00B23DB8" w:rsidRDefault="00B23DB8" w:rsidP="00B23DB8">
      <w:pPr>
        <w:pStyle w:val="2"/>
      </w:pPr>
      <w:bookmarkStart w:id="3" w:name="_Toc98326492"/>
      <w:proofErr w:type="spellStart"/>
      <w:r>
        <w:rPr>
          <w:rFonts w:hint="eastAsia"/>
        </w:rPr>
        <w:t>vnt</w:t>
      </w:r>
      <w:proofErr w:type="spellEnd"/>
      <w:r>
        <w:rPr>
          <w:rFonts w:hint="eastAsia"/>
        </w:rPr>
        <w:t>的安装</w:t>
      </w:r>
      <w:bookmarkEnd w:id="3"/>
    </w:p>
    <w:p w14:paraId="4A167C7B" w14:textId="77777777" w:rsidR="0061103B" w:rsidRDefault="0061103B" w:rsidP="0061103B">
      <w:pPr>
        <w:pStyle w:val="a3"/>
        <w:ind w:left="432" w:firstLineChars="0" w:firstLine="0"/>
      </w:pPr>
      <w:r>
        <w:rPr>
          <w:rFonts w:hint="eastAsia"/>
        </w:rPr>
        <w:t>下载及安装教程：</w:t>
      </w:r>
      <w:hyperlink r:id="rId8" w:history="1">
        <w:r w:rsidRPr="00416D9E">
          <w:rPr>
            <w:rStyle w:val="a4"/>
          </w:rPr>
          <w:t>https://github.com/vntchain/go-vnt</w:t>
        </w:r>
      </w:hyperlink>
    </w:p>
    <w:p w14:paraId="5BB26621" w14:textId="77777777" w:rsidR="0061103B" w:rsidRDefault="0061103B" w:rsidP="0061103B">
      <w:pPr>
        <w:pStyle w:val="a3"/>
        <w:ind w:left="432" w:firstLineChars="0" w:firstLine="0"/>
      </w:pPr>
      <w:r>
        <w:rPr>
          <w:rFonts w:hint="eastAsia"/>
        </w:rPr>
        <w:t>使用c</w:t>
      </w:r>
      <w:r>
        <w:t>d</w:t>
      </w:r>
      <w:r>
        <w:rPr>
          <w:rFonts w:hint="eastAsia"/>
        </w:rPr>
        <w:t>命令进入到自己的下载的目录</w:t>
      </w:r>
    </w:p>
    <w:p w14:paraId="6604EBF5" w14:textId="77777777" w:rsidR="0061103B" w:rsidRDefault="0061103B" w:rsidP="0061103B">
      <w:pPr>
        <w:pStyle w:val="a3"/>
        <w:ind w:left="432" w:firstLineChars="0" w:firstLine="0"/>
      </w:pPr>
      <w:r>
        <w:rPr>
          <w:rFonts w:hint="eastAsia"/>
        </w:rPr>
        <w:t>安装make</w:t>
      </w:r>
    </w:p>
    <w:p w14:paraId="65DD0C63" w14:textId="77777777" w:rsidR="0061103B" w:rsidRDefault="0061103B" w:rsidP="0061103B">
      <w:pPr>
        <w:pStyle w:val="a3"/>
        <w:ind w:left="792" w:firstLineChars="0" w:firstLine="0"/>
      </w:pPr>
      <w:r>
        <w:tab/>
      </w:r>
      <w:proofErr w:type="spellStart"/>
      <w:r>
        <w:rPr>
          <w:rFonts w:hint="eastAsia"/>
        </w:rPr>
        <w:t>sudo</w:t>
      </w:r>
      <w:proofErr w:type="spellEnd"/>
      <w:r>
        <w:t xml:space="preserve"> apt install make</w:t>
      </w:r>
    </w:p>
    <w:p w14:paraId="6C3131DD" w14:textId="77777777" w:rsidR="0061103B" w:rsidRPr="00CE0D39" w:rsidRDefault="0061103B" w:rsidP="0061103B">
      <w:pPr>
        <w:pStyle w:val="a3"/>
        <w:ind w:left="432" w:firstLineChars="0" w:firstLine="0"/>
      </w:pPr>
      <w:r w:rsidRPr="00CE0D39">
        <w:t>使用下面命令编译</w:t>
      </w:r>
      <w:proofErr w:type="spellStart"/>
      <w:r w:rsidRPr="00CE0D39">
        <w:t>gvnt</w:t>
      </w:r>
      <w:proofErr w:type="spellEnd"/>
      <w:r w:rsidRPr="00CE0D39">
        <w:t>和所有工具:</w:t>
      </w:r>
    </w:p>
    <w:p w14:paraId="3652EDD0" w14:textId="77777777" w:rsidR="0061103B" w:rsidRPr="00CE0D39" w:rsidRDefault="0061103B" w:rsidP="0061103B">
      <w:pPr>
        <w:pStyle w:val="a3"/>
        <w:ind w:left="432" w:firstLineChars="0" w:firstLine="0"/>
      </w:pPr>
      <w:r w:rsidRPr="00CE0D39">
        <w:t>make all</w:t>
      </w:r>
    </w:p>
    <w:p w14:paraId="267A083A" w14:textId="77777777" w:rsidR="0061103B" w:rsidRDefault="0061103B" w:rsidP="0061103B">
      <w:pPr>
        <w:pStyle w:val="a3"/>
        <w:ind w:left="432" w:firstLineChars="0" w:firstLine="0"/>
      </w:pPr>
      <w:r>
        <w:rPr>
          <w:rFonts w:hint="eastAsia"/>
        </w:rPr>
        <w:lastRenderedPageBreak/>
        <w:t>将</w:t>
      </w:r>
      <w:proofErr w:type="spellStart"/>
      <w:r>
        <w:t>gvnt</w:t>
      </w:r>
      <w:proofErr w:type="spellEnd"/>
      <w:r>
        <w:t>所在路径加入默认路径里</w:t>
      </w:r>
    </w:p>
    <w:p w14:paraId="329A4D5F" w14:textId="77777777" w:rsidR="0061103B" w:rsidRDefault="0061103B" w:rsidP="0061103B">
      <w:pPr>
        <w:pStyle w:val="a3"/>
        <w:ind w:left="432" w:firstLineChars="0" w:firstLine="0"/>
      </w:pPr>
      <w:r>
        <w:t>在主目录下</w:t>
      </w:r>
    </w:p>
    <w:p w14:paraId="6497071B" w14:textId="77777777" w:rsidR="0061103B" w:rsidRDefault="0061103B" w:rsidP="0061103B">
      <w:pPr>
        <w:pStyle w:val="a3"/>
        <w:ind w:left="432" w:firstLineChars="0" w:firstLine="0"/>
      </w:pPr>
      <w:proofErr w:type="gramStart"/>
      <w:r>
        <w:t>vi .</w:t>
      </w:r>
      <w:proofErr w:type="spellStart"/>
      <w:r>
        <w:t>bashrc</w:t>
      </w:r>
      <w:proofErr w:type="spellEnd"/>
      <w:proofErr w:type="gramEnd"/>
      <w:r>
        <w:t xml:space="preserve"> </w:t>
      </w:r>
    </w:p>
    <w:p w14:paraId="10F88F99" w14:textId="77777777" w:rsidR="0061103B" w:rsidRDefault="0061103B" w:rsidP="0061103B">
      <w:pPr>
        <w:pStyle w:val="a3"/>
        <w:ind w:left="432" w:firstLineChars="0" w:firstLine="0"/>
      </w:pPr>
      <w:r>
        <w:t>在文件末尾添加</w:t>
      </w:r>
      <w:r>
        <w:rPr>
          <w:rFonts w:hint="eastAsia"/>
        </w:rPr>
        <w:t>P</w:t>
      </w:r>
      <w:r>
        <w:t>ATH=</w:t>
      </w:r>
      <w:r>
        <w:rPr>
          <w:rFonts w:hint="eastAsia"/>
        </w:rPr>
        <w:t>$</w:t>
      </w:r>
      <w:r>
        <w:t>PATH(你的</w:t>
      </w:r>
      <w:proofErr w:type="spellStart"/>
      <w:r>
        <w:rPr>
          <w:rFonts w:hint="eastAsia"/>
        </w:rPr>
        <w:t>g</w:t>
      </w:r>
      <w:r>
        <w:t>vnt</w:t>
      </w:r>
      <w:proofErr w:type="spellEnd"/>
      <w:r>
        <w:t>所在路径)</w:t>
      </w:r>
    </w:p>
    <w:p w14:paraId="2AA98C91" w14:textId="77777777" w:rsidR="0061103B" w:rsidRDefault="0061103B" w:rsidP="0061103B">
      <w:pPr>
        <w:pStyle w:val="a3"/>
        <w:ind w:left="432" w:firstLineChars="0" w:firstLine="0"/>
      </w:pPr>
      <w:r>
        <w:t>之后就可以使用</w:t>
      </w:r>
      <w:proofErr w:type="spellStart"/>
      <w:r>
        <w:rPr>
          <w:rFonts w:hint="eastAsia"/>
        </w:rPr>
        <w:t>g</w:t>
      </w:r>
      <w:r>
        <w:t>vnt</w:t>
      </w:r>
      <w:proofErr w:type="spellEnd"/>
      <w:r>
        <w:t>命令了</w:t>
      </w:r>
    </w:p>
    <w:p w14:paraId="4582620E" w14:textId="77777777" w:rsidR="0061103B" w:rsidRDefault="0061103B" w:rsidP="0061103B">
      <w:pPr>
        <w:pStyle w:val="a3"/>
        <w:ind w:left="432" w:firstLineChars="0" w:firstLine="0"/>
      </w:pPr>
      <w:r>
        <w:t>输入</w:t>
      </w:r>
      <w:proofErr w:type="spellStart"/>
      <w:r>
        <w:rPr>
          <w:rFonts w:hint="eastAsia"/>
        </w:rPr>
        <w:t>g</w:t>
      </w:r>
      <w:r>
        <w:t>vnt</w:t>
      </w:r>
      <w:proofErr w:type="spellEnd"/>
      <w:r>
        <w:t xml:space="preserve"> version查看版本</w:t>
      </w:r>
      <w:r>
        <w:rPr>
          <w:rFonts w:hint="eastAsia"/>
        </w:rPr>
        <w:t xml:space="preserve"> </w:t>
      </w:r>
      <w:r>
        <w:t xml:space="preserve"> 看看是否成功</w:t>
      </w:r>
    </w:p>
    <w:p w14:paraId="054102C4" w14:textId="77777777" w:rsidR="0061103B" w:rsidRPr="0061103B" w:rsidRDefault="0061103B" w:rsidP="0061103B"/>
    <w:p w14:paraId="68CD2F53" w14:textId="7EF5A992" w:rsidR="00B23DB8" w:rsidRDefault="00B23DB8" w:rsidP="00B23DB8">
      <w:pPr>
        <w:pStyle w:val="2"/>
      </w:pPr>
      <w:bookmarkStart w:id="4" w:name="_Toc98326493"/>
      <w:r>
        <w:rPr>
          <w:rFonts w:hint="eastAsia"/>
        </w:rPr>
        <w:t>bottle的安装</w:t>
      </w:r>
      <w:bookmarkEnd w:id="4"/>
    </w:p>
    <w:p w14:paraId="2009497A" w14:textId="77777777" w:rsidR="005716CC" w:rsidRDefault="005716CC" w:rsidP="005716CC">
      <w:pPr>
        <w:ind w:left="420"/>
      </w:pPr>
      <w:r>
        <w:rPr>
          <w:rFonts w:hint="eastAsia"/>
        </w:rPr>
        <w:t>将</w:t>
      </w:r>
      <w:r>
        <w:t>``bottle``代码clone到选择的目录</w:t>
      </w:r>
    </w:p>
    <w:p w14:paraId="1F54A24B" w14:textId="77777777" w:rsidR="005716CC" w:rsidRDefault="005716CC" w:rsidP="005716CC">
      <w:pPr>
        <w:ind w:left="420"/>
      </w:pPr>
    </w:p>
    <w:p w14:paraId="0CE2C9FA" w14:textId="77777777" w:rsidR="005716CC" w:rsidRDefault="005716CC" w:rsidP="005716CC">
      <w:pPr>
        <w:ind w:left="420"/>
      </w:pPr>
      <w:r>
        <w:t>```bash</w:t>
      </w:r>
    </w:p>
    <w:p w14:paraId="736B2E2B" w14:textId="77777777" w:rsidR="005716CC" w:rsidRDefault="005716CC" w:rsidP="005716CC">
      <w:pPr>
        <w:ind w:left="420"/>
      </w:pPr>
      <w:r>
        <w:t>git clone https://github.com/vntchain/bottle</w:t>
      </w:r>
    </w:p>
    <w:p w14:paraId="71D72A38" w14:textId="77777777" w:rsidR="005716CC" w:rsidRDefault="005716CC" w:rsidP="005716CC">
      <w:pPr>
        <w:ind w:left="420"/>
      </w:pPr>
      <w:r>
        <w:t>```</w:t>
      </w:r>
    </w:p>
    <w:p w14:paraId="667B9742" w14:textId="77777777" w:rsidR="005716CC" w:rsidRDefault="005716CC" w:rsidP="005716CC">
      <w:pPr>
        <w:ind w:left="420"/>
      </w:pPr>
    </w:p>
    <w:p w14:paraId="2E66B4FD" w14:textId="77777777" w:rsidR="005716CC" w:rsidRDefault="005716CC" w:rsidP="005716CC">
      <w:pPr>
        <w:ind w:left="420"/>
      </w:pPr>
      <w:r>
        <w:rPr>
          <w:rFonts w:hint="eastAsia"/>
        </w:rPr>
        <w:t>编译</w:t>
      </w:r>
      <w:r>
        <w:t>``bottle``需要[go](https://golang.org/)编译器，``go``的安装请参考``go``的官方文档</w:t>
      </w:r>
    </w:p>
    <w:p w14:paraId="353A2AF9" w14:textId="4E6EC9E6" w:rsidR="005716CC" w:rsidRDefault="005716CC" w:rsidP="005716CC">
      <w:pPr>
        <w:ind w:left="420"/>
      </w:pPr>
      <w:r w:rsidRPr="009B112A">
        <w:rPr>
          <w:rFonts w:hint="eastAsia"/>
          <w:highlight w:val="yellow"/>
        </w:rPr>
        <w:t>(</w:t>
      </w:r>
      <w:r w:rsidR="009B112A" w:rsidRPr="009B112A">
        <w:rPr>
          <w:rFonts w:hint="eastAsia"/>
          <w:highlight w:val="yellow"/>
        </w:rPr>
        <w:t>不要使用手动下载压缩包的方式下载代码</w:t>
      </w:r>
      <w:r w:rsidRPr="009B112A">
        <w:rPr>
          <w:rFonts w:hint="eastAsia"/>
          <w:highlight w:val="yellow"/>
        </w:rPr>
        <w:t>，否则会由于缺少文件导致make失败</w:t>
      </w:r>
      <w:r w:rsidRPr="009B112A">
        <w:rPr>
          <w:highlight w:val="yellow"/>
        </w:rPr>
        <w:t>)</w:t>
      </w:r>
    </w:p>
    <w:p w14:paraId="138F5CDD" w14:textId="77777777" w:rsidR="005716CC" w:rsidRDefault="005716CC" w:rsidP="005716CC">
      <w:pPr>
        <w:ind w:left="420"/>
      </w:pPr>
      <w:r>
        <w:rPr>
          <w:rFonts w:hint="eastAsia"/>
        </w:rPr>
        <w:t>同时需要安装依赖包</w:t>
      </w:r>
      <w:r>
        <w:t>libxml2-dev,xz-utils,gcc</w:t>
      </w:r>
    </w:p>
    <w:p w14:paraId="7DEA4BEB" w14:textId="77777777" w:rsidR="005716CC" w:rsidRDefault="005716CC" w:rsidP="005716CC">
      <w:pPr>
        <w:ind w:left="420"/>
      </w:pPr>
    </w:p>
    <w:p w14:paraId="206F7B12" w14:textId="77777777" w:rsidR="005716CC" w:rsidRDefault="005716CC" w:rsidP="005716CC">
      <w:pPr>
        <w:ind w:left="420"/>
      </w:pPr>
      <w:r>
        <w:t>```bash</w:t>
      </w:r>
    </w:p>
    <w:p w14:paraId="6FD12F63" w14:textId="77777777" w:rsidR="005716CC" w:rsidRDefault="005716CC" w:rsidP="005716CC">
      <w:pPr>
        <w:ind w:left="420"/>
      </w:pPr>
      <w:proofErr w:type="spellStart"/>
      <w:r>
        <w:t>sudo</w:t>
      </w:r>
      <w:proofErr w:type="spellEnd"/>
      <w:r>
        <w:t xml:space="preserve"> apt-get install -y libxml2-dev </w:t>
      </w:r>
      <w:proofErr w:type="spellStart"/>
      <w:r>
        <w:t>xz</w:t>
      </w:r>
      <w:proofErr w:type="spellEnd"/>
      <w:r>
        <w:t xml:space="preserve">-utils </w:t>
      </w:r>
      <w:proofErr w:type="spellStart"/>
      <w:r>
        <w:t>gcc</w:t>
      </w:r>
      <w:proofErr w:type="spellEnd"/>
    </w:p>
    <w:p w14:paraId="4713DE9A" w14:textId="77777777" w:rsidR="005716CC" w:rsidRDefault="005716CC" w:rsidP="005716CC">
      <w:pPr>
        <w:ind w:left="420"/>
      </w:pPr>
      <w:r>
        <w:t>```</w:t>
      </w:r>
    </w:p>
    <w:p w14:paraId="604F9AAD" w14:textId="77777777" w:rsidR="005716CC" w:rsidRDefault="005716CC" w:rsidP="005716CC">
      <w:pPr>
        <w:ind w:left="420"/>
      </w:pPr>
    </w:p>
    <w:p w14:paraId="68EDCBCB" w14:textId="77777777" w:rsidR="005716CC" w:rsidRDefault="005716CC" w:rsidP="005716CC">
      <w:pPr>
        <w:ind w:left="420"/>
      </w:pPr>
      <w:r>
        <w:rPr>
          <w:rFonts w:hint="eastAsia"/>
        </w:rPr>
        <w:t>然后使用以下命令编译得到</w:t>
      </w:r>
      <w:r>
        <w:t>``bottle``</w:t>
      </w:r>
    </w:p>
    <w:p w14:paraId="05B008A3" w14:textId="77777777" w:rsidR="005716CC" w:rsidRDefault="005716CC" w:rsidP="005716CC">
      <w:pPr>
        <w:ind w:left="420"/>
      </w:pPr>
    </w:p>
    <w:p w14:paraId="4D47F92E" w14:textId="77777777" w:rsidR="005716CC" w:rsidRDefault="005716CC" w:rsidP="005716CC">
      <w:pPr>
        <w:ind w:left="420"/>
      </w:pPr>
      <w:r>
        <w:t>```bash</w:t>
      </w:r>
    </w:p>
    <w:p w14:paraId="5D2F3ABE" w14:textId="77777777" w:rsidR="005716CC" w:rsidRDefault="005716CC" w:rsidP="005716CC">
      <w:pPr>
        <w:ind w:left="420"/>
      </w:pPr>
      <w:r>
        <w:t>cd bottle</w:t>
      </w:r>
    </w:p>
    <w:p w14:paraId="77ED6D7A" w14:textId="77777777" w:rsidR="005716CC" w:rsidRDefault="005716CC" w:rsidP="005716CC">
      <w:pPr>
        <w:ind w:left="420"/>
      </w:pPr>
      <w:r>
        <w:t>make bottle</w:t>
      </w:r>
    </w:p>
    <w:p w14:paraId="6A8DD515" w14:textId="77777777" w:rsidR="005716CC" w:rsidRDefault="005716CC" w:rsidP="005716CC">
      <w:pPr>
        <w:ind w:left="420"/>
      </w:pPr>
      <w:r>
        <w:t>```</w:t>
      </w:r>
    </w:p>
    <w:p w14:paraId="5E3478E5" w14:textId="77777777" w:rsidR="005716CC" w:rsidRDefault="005716CC" w:rsidP="005716CC">
      <w:pPr>
        <w:ind w:left="420"/>
      </w:pPr>
    </w:p>
    <w:p w14:paraId="1E0EC31C" w14:textId="77777777" w:rsidR="005716CC" w:rsidRDefault="005716CC" w:rsidP="005716CC">
      <w:pPr>
        <w:ind w:left="420"/>
      </w:pPr>
      <w:r>
        <w:rPr>
          <w:rFonts w:hint="eastAsia"/>
        </w:rPr>
        <w:t>最后使用以下命令运行</w:t>
      </w:r>
      <w:r>
        <w:t>bottle</w:t>
      </w:r>
    </w:p>
    <w:p w14:paraId="375FBB73" w14:textId="77777777" w:rsidR="005716CC" w:rsidRDefault="005716CC" w:rsidP="005716CC">
      <w:pPr>
        <w:ind w:left="420"/>
      </w:pPr>
    </w:p>
    <w:p w14:paraId="6EA7000B" w14:textId="77777777" w:rsidR="005716CC" w:rsidRDefault="005716CC" w:rsidP="005716CC">
      <w:pPr>
        <w:ind w:left="420"/>
      </w:pPr>
      <w:r>
        <w:t>```bash</w:t>
      </w:r>
    </w:p>
    <w:p w14:paraId="17B99AF6" w14:textId="77777777" w:rsidR="005716CC" w:rsidRDefault="005716CC" w:rsidP="005716CC">
      <w:pPr>
        <w:ind w:left="420"/>
      </w:pPr>
      <w:proofErr w:type="gramStart"/>
      <w:r>
        <w:t>./</w:t>
      </w:r>
      <w:proofErr w:type="gramEnd"/>
      <w:r>
        <w:t>build/bin/bottle</w:t>
      </w:r>
    </w:p>
    <w:p w14:paraId="317731A3" w14:textId="3DF2EB09" w:rsidR="005716CC" w:rsidRDefault="005716CC" w:rsidP="005716CC">
      <w:pPr>
        <w:ind w:left="420"/>
      </w:pPr>
      <w:r>
        <w:t>```</w:t>
      </w:r>
    </w:p>
    <w:p w14:paraId="2B2F8021" w14:textId="58532CE1" w:rsidR="009B112A" w:rsidRDefault="009B112A" w:rsidP="005716CC">
      <w:pPr>
        <w:ind w:left="420"/>
      </w:pPr>
    </w:p>
    <w:p w14:paraId="09EDAB1A" w14:textId="779FFF60" w:rsidR="009B112A" w:rsidRPr="005716CC" w:rsidRDefault="009B112A" w:rsidP="005716CC">
      <w:pPr>
        <w:ind w:left="420"/>
      </w:pPr>
      <w:r>
        <w:rPr>
          <w:rFonts w:hint="eastAsia"/>
        </w:rPr>
        <w:t>最后可以在主目录下使用v</w:t>
      </w:r>
      <w:r>
        <w:t>i .</w:t>
      </w:r>
      <w:proofErr w:type="spellStart"/>
      <w:r>
        <w:t>bashrc</w:t>
      </w:r>
      <w:proofErr w:type="spellEnd"/>
      <w:r>
        <w:rPr>
          <w:rFonts w:hint="eastAsia"/>
        </w:rPr>
        <w:t>将bottle的路径添加到环境变量中</w:t>
      </w:r>
    </w:p>
    <w:p w14:paraId="3AE9A1CC" w14:textId="4EABF293" w:rsidR="00B23DB8" w:rsidRDefault="00B23DB8" w:rsidP="00B23DB8">
      <w:pPr>
        <w:pStyle w:val="2"/>
      </w:pPr>
      <w:bookmarkStart w:id="5" w:name="_Toc98326494"/>
      <w:proofErr w:type="spellStart"/>
      <w:r>
        <w:rPr>
          <w:rFonts w:hint="eastAsia"/>
        </w:rPr>
        <w:t>js</w:t>
      </w:r>
      <w:proofErr w:type="spellEnd"/>
      <w:r w:rsidR="009B112A">
        <w:rPr>
          <w:rFonts w:hint="eastAsia"/>
        </w:rPr>
        <w:t>相关依赖</w:t>
      </w:r>
      <w:r>
        <w:rPr>
          <w:rFonts w:hint="eastAsia"/>
        </w:rPr>
        <w:t>的安装</w:t>
      </w:r>
      <w:bookmarkEnd w:id="5"/>
    </w:p>
    <w:p w14:paraId="136E79C2" w14:textId="77777777" w:rsidR="009B112A" w:rsidRDefault="009B112A" w:rsidP="009B112A">
      <w:r>
        <w:rPr>
          <w:rFonts w:hint="eastAsia"/>
        </w:rPr>
        <w:t>安装</w:t>
      </w:r>
      <w:r>
        <w:t>vnt.js: 0.20.7和vnt-kit.js 1.0.0</w:t>
      </w:r>
    </w:p>
    <w:p w14:paraId="1041C5AC" w14:textId="77777777" w:rsidR="009B112A" w:rsidRDefault="009B112A" w:rsidP="009B112A">
      <w:r>
        <w:t>```</w:t>
      </w:r>
    </w:p>
    <w:p w14:paraId="464901D2" w14:textId="77777777" w:rsidR="009B112A" w:rsidRDefault="009B112A" w:rsidP="009B112A">
      <w:proofErr w:type="spellStart"/>
      <w:r>
        <w:lastRenderedPageBreak/>
        <w:t>npm</w:t>
      </w:r>
      <w:proofErr w:type="spellEnd"/>
      <w:r>
        <w:t xml:space="preserve"> install --save https://github.com/vntchain/vnt.js.git</w:t>
      </w:r>
    </w:p>
    <w:p w14:paraId="79D7A0D0" w14:textId="77777777" w:rsidR="009B112A" w:rsidRDefault="009B112A" w:rsidP="009B112A">
      <w:proofErr w:type="spellStart"/>
      <w:r>
        <w:t>npm</w:t>
      </w:r>
      <w:proofErr w:type="spellEnd"/>
      <w:r>
        <w:t xml:space="preserve"> install --save https://github.com/vntchain/vnt-kit.js.git</w:t>
      </w:r>
    </w:p>
    <w:p w14:paraId="60414F5C" w14:textId="77777777" w:rsidR="009B112A" w:rsidRDefault="009B112A" w:rsidP="009B112A"/>
    <w:p w14:paraId="052EBAC4" w14:textId="54401E1C" w:rsidR="00B23DB8" w:rsidRDefault="009B112A" w:rsidP="009B112A">
      <w:r>
        <w:t>```</w:t>
      </w:r>
    </w:p>
    <w:p w14:paraId="749107F4" w14:textId="77777777" w:rsidR="00C37F8B" w:rsidRDefault="00C37F8B" w:rsidP="00C37F8B">
      <w:r>
        <w:t>```</w:t>
      </w:r>
    </w:p>
    <w:p w14:paraId="7AEB1B77" w14:textId="77777777" w:rsidR="00C37F8B" w:rsidRDefault="00C37F8B" w:rsidP="00C37F8B">
      <w:r>
        <w:t># 这些依赖为以太坊有</w:t>
      </w:r>
      <w:proofErr w:type="spellStart"/>
      <w:r>
        <w:t>js</w:t>
      </w:r>
      <w:proofErr w:type="spellEnd"/>
      <w:r>
        <w:t>工具库，</w:t>
      </w:r>
      <w:proofErr w:type="spellStart"/>
      <w:r>
        <w:t>vntchain</w:t>
      </w:r>
      <w:proofErr w:type="spellEnd"/>
      <w:r>
        <w:t>可以兼容这些工具库</w:t>
      </w:r>
    </w:p>
    <w:p w14:paraId="28899FF0" w14:textId="77777777" w:rsidR="00C37F8B" w:rsidRDefault="00C37F8B" w:rsidP="00C37F8B">
      <w:proofErr w:type="spellStart"/>
      <w:r>
        <w:t>npm</w:t>
      </w:r>
      <w:proofErr w:type="spellEnd"/>
      <w:r>
        <w:t xml:space="preserve"> install --save ethereumjs-tx@1.3.7</w:t>
      </w:r>
    </w:p>
    <w:p w14:paraId="42C98FD5" w14:textId="77777777" w:rsidR="00C37F8B" w:rsidRDefault="00C37F8B" w:rsidP="00C37F8B">
      <w:proofErr w:type="spellStart"/>
      <w:r>
        <w:t>npm</w:t>
      </w:r>
      <w:proofErr w:type="spellEnd"/>
      <w:r>
        <w:t xml:space="preserve"> install --save </w:t>
      </w:r>
      <w:proofErr w:type="spellStart"/>
      <w:r>
        <w:t>ethereumjs</w:t>
      </w:r>
      <w:proofErr w:type="spellEnd"/>
      <w:r>
        <w:t>-account</w:t>
      </w:r>
    </w:p>
    <w:p w14:paraId="3AD00B30" w14:textId="0D34C77F" w:rsidR="00C37F8B" w:rsidRDefault="00C37F8B" w:rsidP="00C37F8B">
      <w:r>
        <w:t>```</w:t>
      </w:r>
    </w:p>
    <w:p w14:paraId="3CD60C62" w14:textId="77777777" w:rsidR="00C37F8B" w:rsidRPr="00B23DB8" w:rsidRDefault="00C37F8B" w:rsidP="00C37F8B"/>
    <w:p w14:paraId="5A698A5B" w14:textId="5B6053EE" w:rsidR="00E66762" w:rsidRDefault="00E66762" w:rsidP="00E66762">
      <w:pPr>
        <w:pStyle w:val="1"/>
      </w:pPr>
      <w:bookmarkStart w:id="6" w:name="_Toc98326495"/>
      <w:r>
        <w:rPr>
          <w:rFonts w:hint="eastAsia"/>
        </w:rPr>
        <w:t>维</w:t>
      </w:r>
      <w:proofErr w:type="gramStart"/>
      <w:r>
        <w:rPr>
          <w:rFonts w:hint="eastAsia"/>
        </w:rPr>
        <w:t>特链使用</w:t>
      </w:r>
      <w:proofErr w:type="gramEnd"/>
      <w:r>
        <w:rPr>
          <w:rFonts w:hint="eastAsia"/>
        </w:rPr>
        <w:t>说明</w:t>
      </w:r>
      <w:bookmarkEnd w:id="6"/>
    </w:p>
    <w:p w14:paraId="1980A9E1" w14:textId="705FD8D9" w:rsidR="00E1403E" w:rsidRDefault="00E1403E" w:rsidP="00E1403E">
      <w:pPr>
        <w:pStyle w:val="2"/>
      </w:pPr>
      <w:bookmarkStart w:id="7" w:name="_Toc98326496"/>
      <w:r>
        <w:rPr>
          <w:rFonts w:hint="eastAsia"/>
        </w:rPr>
        <w:t>搭建本地测试链</w:t>
      </w:r>
      <w:bookmarkEnd w:id="7"/>
    </w:p>
    <w:p w14:paraId="0B059633" w14:textId="248BA471" w:rsidR="00E1403E" w:rsidRDefault="00E1403E" w:rsidP="00E1403E">
      <w:r>
        <w:rPr>
          <w:rFonts w:hint="eastAsia"/>
        </w:rPr>
        <w:t>参考文档为</w:t>
      </w:r>
      <w:r w:rsidR="00A54428">
        <w:fldChar w:fldCharType="begin"/>
      </w:r>
      <w:r w:rsidR="00A54428">
        <w:instrText xml:space="preserve"> HYPERLINK "https://github.com/vntchain/vnt-documentation/blob/master/introduction/set-up-vnt-network/set-up-4-node-vnt-network.md" </w:instrText>
      </w:r>
      <w:r w:rsidR="00A54428">
        <w:fldChar w:fldCharType="separate"/>
      </w:r>
      <w:r w:rsidR="00833CCE" w:rsidRPr="00667FAD">
        <w:rPr>
          <w:rStyle w:val="a4"/>
        </w:rPr>
        <w:t>https://github.com/vntchain/vnt-documentation/blob/master/introduction/set-up-vnt-network/set-up-4-node-vnt-network.md</w:t>
      </w:r>
      <w:r w:rsidR="00A54428">
        <w:rPr>
          <w:rStyle w:val="a4"/>
        </w:rPr>
        <w:fldChar w:fldCharType="end"/>
      </w:r>
    </w:p>
    <w:p w14:paraId="5E9FB49F" w14:textId="77777777" w:rsidR="00833CCE" w:rsidRPr="00833CCE" w:rsidRDefault="00833CCE" w:rsidP="00E1403E"/>
    <w:p w14:paraId="22DFF735" w14:textId="39DA0328" w:rsidR="00E20B4B" w:rsidRDefault="00D43CBF">
      <w:r w:rsidRPr="00D43CBF">
        <w:rPr>
          <w:noProof/>
        </w:rPr>
        <w:drawing>
          <wp:inline distT="0" distB="0" distL="0" distR="0" wp14:anchorId="0D68AB1B" wp14:editId="1D10B5BD">
            <wp:extent cx="5274310" cy="25247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24760"/>
                    </a:xfrm>
                    <a:prstGeom prst="rect">
                      <a:avLst/>
                    </a:prstGeom>
                  </pic:spPr>
                </pic:pic>
              </a:graphicData>
            </a:graphic>
          </wp:inline>
        </w:drawing>
      </w:r>
    </w:p>
    <w:p w14:paraId="1A83FFE1" w14:textId="54FC0885" w:rsidR="00D43CBF" w:rsidRDefault="00D43CBF"/>
    <w:p w14:paraId="77EBB3D4" w14:textId="77777777" w:rsidR="00833CCE" w:rsidRDefault="00833CCE" w:rsidP="00833CCE">
      <w:r>
        <w:t>创建一个文件夹</w:t>
      </w:r>
    </w:p>
    <w:p w14:paraId="285ED357" w14:textId="77777777" w:rsidR="00833CCE" w:rsidRPr="009275FE" w:rsidRDefault="00833CCE" w:rsidP="00833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5FE">
        <w:rPr>
          <w:rFonts w:ascii="宋体" w:eastAsia="宋体" w:hAnsi="宋体" w:cs="宋体"/>
          <w:kern w:val="0"/>
          <w:sz w:val="24"/>
          <w:szCs w:val="24"/>
        </w:rPr>
        <w:t>cd ~</w:t>
      </w:r>
    </w:p>
    <w:p w14:paraId="58DE65E1" w14:textId="77777777" w:rsidR="00833CCE" w:rsidRPr="009275FE" w:rsidRDefault="00833CCE" w:rsidP="00833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9275FE">
        <w:rPr>
          <w:rFonts w:ascii="宋体" w:eastAsia="宋体" w:hAnsi="宋体" w:cs="宋体"/>
          <w:kern w:val="0"/>
          <w:sz w:val="24"/>
          <w:szCs w:val="24"/>
        </w:rPr>
        <w:t>mkdir</w:t>
      </w:r>
      <w:proofErr w:type="spellEnd"/>
      <w:r w:rsidRPr="009275FE">
        <w:rPr>
          <w:rFonts w:ascii="宋体" w:eastAsia="宋体" w:hAnsi="宋体" w:cs="宋体"/>
          <w:kern w:val="0"/>
          <w:sz w:val="24"/>
          <w:szCs w:val="24"/>
        </w:rPr>
        <w:t xml:space="preserve"> </w:t>
      </w:r>
      <w:proofErr w:type="spellStart"/>
      <w:r w:rsidRPr="009275FE">
        <w:rPr>
          <w:rFonts w:ascii="宋体" w:eastAsia="宋体" w:hAnsi="宋体" w:cs="宋体"/>
          <w:kern w:val="0"/>
          <w:sz w:val="24"/>
          <w:szCs w:val="24"/>
        </w:rPr>
        <w:t>testnet</w:t>
      </w:r>
      <w:proofErr w:type="spellEnd"/>
    </w:p>
    <w:p w14:paraId="66F74832" w14:textId="77777777" w:rsidR="00833CCE" w:rsidRDefault="00833CCE" w:rsidP="00833CCE"/>
    <w:p w14:paraId="37998FBD" w14:textId="28766F0E" w:rsidR="00833CCE" w:rsidRDefault="00833CCE" w:rsidP="00833CCE">
      <w:r>
        <w:t>进入到这个文件夹，输入命令创建node0的账户</w:t>
      </w:r>
      <w:r>
        <w:rPr>
          <w:rFonts w:hint="eastAsia"/>
        </w:rPr>
        <w:t>（密码自己设）</w:t>
      </w:r>
    </w:p>
    <w:p w14:paraId="192C1CE1" w14:textId="77777777" w:rsidR="00833CCE" w:rsidRDefault="00833CCE" w:rsidP="00833CCE">
      <w:proofErr w:type="spellStart"/>
      <w:r w:rsidRPr="009275FE">
        <w:t>gvnt</w:t>
      </w:r>
      <w:proofErr w:type="spellEnd"/>
      <w:r w:rsidRPr="009275FE">
        <w:t xml:space="preserve"> account new --</w:t>
      </w:r>
      <w:proofErr w:type="spellStart"/>
      <w:r w:rsidRPr="009275FE">
        <w:t>datadir</w:t>
      </w:r>
      <w:proofErr w:type="spellEnd"/>
      <w:r w:rsidRPr="009275FE">
        <w:t xml:space="preserve"> node0</w:t>
      </w:r>
    </w:p>
    <w:p w14:paraId="4C5CA7B3" w14:textId="77777777" w:rsidR="00833CCE" w:rsidRDefault="00833CCE" w:rsidP="00833CCE">
      <w:r>
        <w:t xml:space="preserve">用同样的方法生成结点node1 node2 </w:t>
      </w:r>
      <w:r>
        <w:rPr>
          <w:rFonts w:hint="eastAsia"/>
        </w:rPr>
        <w:t>n</w:t>
      </w:r>
      <w:r>
        <w:t>ode3 把每次的地址粘贴到一个文本文件里以后写</w:t>
      </w:r>
      <w:proofErr w:type="spellStart"/>
      <w:r>
        <w:t>json</w:t>
      </w:r>
      <w:proofErr w:type="spellEnd"/>
      <w:r>
        <w:t>的时候用</w:t>
      </w:r>
    </w:p>
    <w:p w14:paraId="199A4E34" w14:textId="77777777" w:rsidR="00833CCE" w:rsidRDefault="00833CCE" w:rsidP="00833CCE"/>
    <w:p w14:paraId="4FB6E201" w14:textId="77777777" w:rsidR="00833CCE" w:rsidRDefault="00833CCE" w:rsidP="00833CCE">
      <w:pPr>
        <w:rPr>
          <w:b/>
        </w:rPr>
      </w:pPr>
      <w:r w:rsidRPr="009275FE">
        <w:rPr>
          <w:b/>
        </w:rPr>
        <w:t>生成结点</w:t>
      </w:r>
      <w:r w:rsidRPr="009275FE">
        <w:rPr>
          <w:rFonts w:hint="eastAsia"/>
          <w:b/>
        </w:rPr>
        <w:t>p</w:t>
      </w:r>
      <w:r w:rsidRPr="009275FE">
        <w:rPr>
          <w:b/>
        </w:rPr>
        <w:t>2p地址</w:t>
      </w:r>
    </w:p>
    <w:p w14:paraId="36091449" w14:textId="77777777" w:rsidR="00833CCE" w:rsidRDefault="00833CCE" w:rsidP="00833CCE">
      <w:pPr>
        <w:rPr>
          <w:b/>
        </w:rPr>
      </w:pPr>
    </w:p>
    <w:p w14:paraId="155BF8C8" w14:textId="77777777" w:rsidR="00833CCE" w:rsidRPr="009275FE" w:rsidRDefault="00833CCE" w:rsidP="00833CCE">
      <w:r w:rsidRPr="009275FE">
        <w:t>p2p地址中包含了IP和端口号，我们在启动节点的时候需要指定节点间通信的端口号，节点0到节点4分别分配端口号:12340，12341，12342，12343。</w:t>
      </w:r>
    </w:p>
    <w:p w14:paraId="0463D658" w14:textId="77777777" w:rsidR="00833CCE" w:rsidRPr="009275FE" w:rsidRDefault="00833CCE" w:rsidP="00833CCE"/>
    <w:p w14:paraId="05229E9A" w14:textId="77777777" w:rsidR="00833CCE" w:rsidRPr="009275FE" w:rsidRDefault="00833CCE" w:rsidP="00833CCE">
      <w:r w:rsidRPr="009275FE">
        <w:rPr>
          <w:rFonts w:hint="eastAsia"/>
        </w:rPr>
        <w:t>使用如下命令启动节点</w:t>
      </w:r>
      <w:r w:rsidRPr="009275FE">
        <w:t>0，并获取p2p地址。</w:t>
      </w:r>
    </w:p>
    <w:p w14:paraId="1C2B2901" w14:textId="77777777" w:rsidR="00833CCE" w:rsidRPr="009275FE" w:rsidRDefault="00833CCE" w:rsidP="00833CCE"/>
    <w:p w14:paraId="3ED0C189" w14:textId="77777777" w:rsidR="00833CCE" w:rsidRPr="009275FE" w:rsidRDefault="00833CCE" w:rsidP="00833CCE">
      <w:r w:rsidRPr="009275FE">
        <w:rPr>
          <w:rFonts w:ascii="MS Gothic" w:hAnsi="MS Gothic" w:cs="MS Gothic"/>
        </w:rPr>
        <w:t>➜</w:t>
      </w:r>
      <w:r w:rsidRPr="009275FE">
        <w:t xml:space="preserve"> </w:t>
      </w:r>
      <w:proofErr w:type="spellStart"/>
      <w:r w:rsidRPr="009275FE">
        <w:t>gvnt</w:t>
      </w:r>
      <w:proofErr w:type="spellEnd"/>
      <w:r w:rsidRPr="009275FE">
        <w:t xml:space="preserve"> --</w:t>
      </w:r>
      <w:proofErr w:type="spellStart"/>
      <w:r w:rsidRPr="009275FE">
        <w:t>datadir</w:t>
      </w:r>
      <w:proofErr w:type="spellEnd"/>
      <w:r w:rsidRPr="009275FE">
        <w:t xml:space="preserve"> node0 --port 12340 </w:t>
      </w:r>
      <w:proofErr w:type="gramStart"/>
      <w:r w:rsidRPr="009275FE">
        <w:t>console</w:t>
      </w:r>
      <w:proofErr w:type="gramEnd"/>
    </w:p>
    <w:p w14:paraId="699D8B1F" w14:textId="77777777" w:rsidR="00833CCE" w:rsidRPr="009275FE" w:rsidRDefault="00833CCE" w:rsidP="00833CCE">
      <w:r w:rsidRPr="009275FE">
        <w:t>// 省略很多输出</w:t>
      </w:r>
    </w:p>
    <w:p w14:paraId="5BEF02BF" w14:textId="77777777" w:rsidR="00833CCE" w:rsidRPr="009275FE" w:rsidRDefault="00833CCE" w:rsidP="00833CCE">
      <w:r w:rsidRPr="009275FE">
        <w:t xml:space="preserve">&gt; </w:t>
      </w:r>
      <w:proofErr w:type="spellStart"/>
      <w:proofErr w:type="gramStart"/>
      <w:r w:rsidRPr="009275FE">
        <w:t>admin.nodeInfo.vnode</w:t>
      </w:r>
      <w:proofErr w:type="spellEnd"/>
      <w:proofErr w:type="gramEnd"/>
    </w:p>
    <w:p w14:paraId="7B493518" w14:textId="77777777" w:rsidR="00833CCE" w:rsidRPr="009275FE" w:rsidRDefault="00833CCE" w:rsidP="00833CCE">
      <w:r w:rsidRPr="009275FE">
        <w:t>"/ip4/127.0.0.1/tcp/12340/ipfs/1kHcch6yuBCgC5nPPSK3Yp7Es4c4eenxAeK167pYwUvNjRo"</w:t>
      </w:r>
    </w:p>
    <w:p w14:paraId="4286E682" w14:textId="77777777" w:rsidR="00833CCE" w:rsidRPr="009275FE" w:rsidRDefault="00833CCE" w:rsidP="00833CCE"/>
    <w:p w14:paraId="4C45EEC1" w14:textId="77777777" w:rsidR="00833CCE" w:rsidRDefault="00833CCE" w:rsidP="00833CCE">
      <w:r w:rsidRPr="009275FE">
        <w:rPr>
          <w:rFonts w:hint="eastAsia"/>
        </w:rPr>
        <w:t>使用</w:t>
      </w:r>
      <w:r w:rsidRPr="009275FE">
        <w:t>control-D关闭客户端。</w:t>
      </w:r>
    </w:p>
    <w:p w14:paraId="31E540AD" w14:textId="631A2A0F" w:rsidR="00833CCE" w:rsidRPr="009275FE" w:rsidRDefault="00833CCE" w:rsidP="00833CCE">
      <w:r>
        <w:t>将每次的</w:t>
      </w:r>
      <w:r>
        <w:rPr>
          <w:rFonts w:hint="eastAsia"/>
        </w:rPr>
        <w:t>节点</w:t>
      </w:r>
      <w:r w:rsidR="005F3542">
        <w:rPr>
          <w:rFonts w:hint="eastAsia"/>
        </w:rPr>
        <w:t>p</w:t>
      </w:r>
      <w:r w:rsidR="005F3542">
        <w:t>2p</w:t>
      </w:r>
      <w:r>
        <w:rPr>
          <w:rFonts w:hint="eastAsia"/>
        </w:rPr>
        <w:t>地址（以ip4开头）</w:t>
      </w:r>
      <w:r>
        <w:t>粘贴到文本文件里以后写</w:t>
      </w:r>
      <w:proofErr w:type="spellStart"/>
      <w:r>
        <w:rPr>
          <w:rFonts w:hint="eastAsia"/>
        </w:rPr>
        <w:t>j</w:t>
      </w:r>
      <w:r>
        <w:t>son</w:t>
      </w:r>
      <w:proofErr w:type="spellEnd"/>
      <w:r>
        <w:t>的时候用</w:t>
      </w:r>
    </w:p>
    <w:p w14:paraId="42EEE92A" w14:textId="77777777" w:rsidR="00833CCE" w:rsidRDefault="00833CCE" w:rsidP="00833CCE">
      <w:r>
        <w:rPr>
          <w:noProof/>
        </w:rPr>
        <w:drawing>
          <wp:inline distT="0" distB="0" distL="0" distR="0" wp14:anchorId="78A9DA97" wp14:editId="2733BA1C">
            <wp:extent cx="5274310" cy="15068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06855"/>
                    </a:xfrm>
                    <a:prstGeom prst="rect">
                      <a:avLst/>
                    </a:prstGeom>
                  </pic:spPr>
                </pic:pic>
              </a:graphicData>
            </a:graphic>
          </wp:inline>
        </w:drawing>
      </w:r>
    </w:p>
    <w:p w14:paraId="6273D290" w14:textId="77777777" w:rsidR="00833CCE" w:rsidRDefault="00833CCE" w:rsidP="00833CCE"/>
    <w:p w14:paraId="1061C425" w14:textId="77777777" w:rsidR="00833CCE" w:rsidRDefault="00833CCE" w:rsidP="00833CCE">
      <w:r>
        <w:t>其它结点同样方法</w:t>
      </w:r>
    </w:p>
    <w:p w14:paraId="11AE6D27" w14:textId="77777777" w:rsidR="00833CCE" w:rsidRDefault="00833CCE" w:rsidP="00833CCE"/>
    <w:p w14:paraId="6B9E1D00" w14:textId="77777777" w:rsidR="00833CCE" w:rsidRDefault="00833CCE" w:rsidP="00833CCE">
      <w:r>
        <w:rPr>
          <w:rFonts w:hint="eastAsia"/>
        </w:rPr>
        <w:t>移除节点</w:t>
      </w:r>
      <w:r>
        <w:t>0的临时数据</w:t>
      </w:r>
      <w:proofErr w:type="spellStart"/>
      <w:r>
        <w:t>gvnt</w:t>
      </w:r>
      <w:proofErr w:type="spellEnd"/>
      <w:r>
        <w:t>目录：</w:t>
      </w:r>
    </w:p>
    <w:p w14:paraId="2BCB6CCE" w14:textId="77777777" w:rsidR="00833CCE" w:rsidRDefault="00833CCE" w:rsidP="00833CCE"/>
    <w:p w14:paraId="3619F294" w14:textId="77777777" w:rsidR="00833CCE" w:rsidRDefault="00833CCE" w:rsidP="00833CCE">
      <w:r>
        <w:t>rm -rf node0/</w:t>
      </w:r>
      <w:proofErr w:type="spellStart"/>
      <w:r>
        <w:t>gvnt</w:t>
      </w:r>
      <w:proofErr w:type="spellEnd"/>
    </w:p>
    <w:p w14:paraId="1C7BE625" w14:textId="77777777" w:rsidR="00833CCE" w:rsidRDefault="00833CCE" w:rsidP="00833CCE"/>
    <w:p w14:paraId="5838CCC4" w14:textId="77777777" w:rsidR="00833CCE" w:rsidRDefault="00833CCE" w:rsidP="00833CCE">
      <w:r>
        <w:rPr>
          <w:rFonts w:hint="eastAsia"/>
        </w:rPr>
        <w:t>可以使用上述命令，清理节点</w:t>
      </w:r>
      <w:r>
        <w:t>1，2，3的临时数据，否则使用配置文件初始化节点时会失败。</w:t>
      </w:r>
    </w:p>
    <w:p w14:paraId="1614654E" w14:textId="77777777" w:rsidR="00833CCE" w:rsidRDefault="00833CCE" w:rsidP="00833CCE"/>
    <w:p w14:paraId="277F1C9B" w14:textId="77777777" w:rsidR="00833CCE" w:rsidRDefault="00833CCE" w:rsidP="00833CCE">
      <w:pPr>
        <w:rPr>
          <w:b/>
        </w:rPr>
      </w:pPr>
      <w:r w:rsidRPr="009275FE">
        <w:rPr>
          <w:rFonts w:hint="eastAsia"/>
          <w:b/>
        </w:rPr>
        <w:t>创建创世块配置文件</w:t>
      </w:r>
      <w:proofErr w:type="spellStart"/>
      <w:r w:rsidRPr="009275FE">
        <w:rPr>
          <w:b/>
        </w:rPr>
        <w:t>dpos.json</w:t>
      </w:r>
      <w:proofErr w:type="spellEnd"/>
    </w:p>
    <w:p w14:paraId="0EC478D2" w14:textId="7C210D7D" w:rsidR="00833CCE" w:rsidRDefault="00833CCE" w:rsidP="00833CCE">
      <w:pPr>
        <w:rPr>
          <w:rStyle w:val="HTML"/>
        </w:rPr>
      </w:pPr>
      <w:r>
        <w:t>在自己下载</w:t>
      </w:r>
      <w:proofErr w:type="spellStart"/>
      <w:r>
        <w:t>vnt</w:t>
      </w:r>
      <w:proofErr w:type="spellEnd"/>
      <w:r>
        <w:t>代码的文件夹里找到</w:t>
      </w:r>
      <w:proofErr w:type="spellStart"/>
      <w:r>
        <w:rPr>
          <w:rStyle w:val="HTML"/>
        </w:rPr>
        <w:t>genesis_dpos.json</w:t>
      </w:r>
      <w:proofErr w:type="spellEnd"/>
      <w:r>
        <w:rPr>
          <w:rStyle w:val="HTML"/>
          <w:rFonts w:hint="eastAsia"/>
        </w:rPr>
        <w:t>，其内容如下</w:t>
      </w:r>
    </w:p>
    <w:p w14:paraId="225BB8C1" w14:textId="77777777" w:rsidR="00833CCE" w:rsidRDefault="00833CCE" w:rsidP="00833CCE">
      <w:r>
        <w:rPr>
          <w:rFonts w:hint="eastAsia"/>
          <w:noProof/>
        </w:rPr>
        <w:lastRenderedPageBreak/>
        <w:drawing>
          <wp:inline distT="0" distB="0" distL="0" distR="0" wp14:anchorId="06778357" wp14:editId="31F658CE">
            <wp:extent cx="5274310" cy="2705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展示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05735"/>
                    </a:xfrm>
                    <a:prstGeom prst="rect">
                      <a:avLst/>
                    </a:prstGeom>
                  </pic:spPr>
                </pic:pic>
              </a:graphicData>
            </a:graphic>
          </wp:inline>
        </w:drawing>
      </w:r>
    </w:p>
    <w:p w14:paraId="33CB7AE3" w14:textId="4FF48969" w:rsidR="00833CCE" w:rsidRDefault="00833CCE" w:rsidP="00833CCE">
      <w:r>
        <w:t>将</w:t>
      </w:r>
      <w:proofErr w:type="spellStart"/>
      <w:r>
        <w:t>witnessesUrl</w:t>
      </w:r>
      <w:proofErr w:type="spellEnd"/>
      <w:r>
        <w:t>和</w:t>
      </w:r>
      <w:r>
        <w:rPr>
          <w:rFonts w:hint="eastAsia"/>
        </w:rPr>
        <w:t>w</w:t>
      </w:r>
      <w:r>
        <w:t>itnesses里面的内容都改成刚刚粘在文本文件里的</w:t>
      </w:r>
      <w:r w:rsidR="005F3542">
        <w:rPr>
          <w:rFonts w:hint="eastAsia"/>
        </w:rPr>
        <w:t>账号</w:t>
      </w:r>
      <w:r>
        <w:t>和</w:t>
      </w:r>
      <w:r w:rsidR="005F3542">
        <w:t>p2p</w:t>
      </w:r>
      <w:r>
        <w:t>地址（witness别忘了</w:t>
      </w:r>
      <w:r>
        <w:rPr>
          <w:rFonts w:hint="eastAsia"/>
        </w:rPr>
        <w:t>0x</w:t>
      </w:r>
      <w:r>
        <w:t>）</w:t>
      </w:r>
    </w:p>
    <w:p w14:paraId="203627D7" w14:textId="77777777" w:rsidR="00833CCE" w:rsidRDefault="00833CCE" w:rsidP="00833CCE">
      <w:r w:rsidRPr="001E4CF4">
        <w:rPr>
          <w:rFonts w:hint="eastAsia"/>
        </w:rPr>
        <w:t>把修改后的文件保存到</w:t>
      </w:r>
      <w:proofErr w:type="spellStart"/>
      <w:r w:rsidRPr="001E4CF4">
        <w:t>testnet</w:t>
      </w:r>
      <w:proofErr w:type="spellEnd"/>
      <w:r w:rsidRPr="001E4CF4">
        <w:t>目录，命名为</w:t>
      </w:r>
      <w:proofErr w:type="spellStart"/>
      <w:r w:rsidRPr="001E4CF4">
        <w:t>dpos.json</w:t>
      </w:r>
      <w:proofErr w:type="spellEnd"/>
    </w:p>
    <w:p w14:paraId="58A3209F" w14:textId="1C4DD4C6" w:rsidR="00833CCE" w:rsidRDefault="00833CCE" w:rsidP="00833CCE">
      <w:r>
        <w:rPr>
          <w:rFonts w:hint="eastAsia"/>
        </w:rPr>
        <w:t>（“</w:t>
      </w:r>
      <w:proofErr w:type="spellStart"/>
      <w:r>
        <w:rPr>
          <w:rFonts w:hint="eastAsia"/>
        </w:rPr>
        <w:t>alloc</w:t>
      </w:r>
      <w:proofErr w:type="spellEnd"/>
      <w:r>
        <w:rPr>
          <w:rFonts w:hint="eastAsia"/>
        </w:rPr>
        <w:t>”为分配初始虚拟货币，将这部分的</w:t>
      </w:r>
      <w:r w:rsidR="005F3542">
        <w:rPr>
          <w:rFonts w:hint="eastAsia"/>
        </w:rPr>
        <w:t>节点账号也改成自己网络节点的账号,否则会因为账号缺少余额而无法部署智能合约</w:t>
      </w:r>
      <w:r>
        <w:rPr>
          <w:rFonts w:hint="eastAsia"/>
        </w:rPr>
        <w:t>）</w:t>
      </w:r>
    </w:p>
    <w:p w14:paraId="0527527A" w14:textId="77777777" w:rsidR="00833CCE" w:rsidRDefault="00833CCE" w:rsidP="00833CCE">
      <w:pPr>
        <w:rPr>
          <w:b/>
        </w:rPr>
      </w:pPr>
      <w:r w:rsidRPr="001E4CF4">
        <w:rPr>
          <w:rFonts w:hint="eastAsia"/>
          <w:b/>
        </w:rPr>
        <w:t>使用</w:t>
      </w:r>
      <w:proofErr w:type="spellStart"/>
      <w:r w:rsidRPr="001E4CF4">
        <w:rPr>
          <w:b/>
        </w:rPr>
        <w:t>dpos.json</w:t>
      </w:r>
      <w:proofErr w:type="spellEnd"/>
      <w:r w:rsidRPr="001E4CF4">
        <w:rPr>
          <w:b/>
        </w:rPr>
        <w:t>初始化每个节点</w:t>
      </w:r>
    </w:p>
    <w:p w14:paraId="5093B636" w14:textId="77777777" w:rsidR="00833CCE" w:rsidRDefault="00833CCE" w:rsidP="00833CCE">
      <w:proofErr w:type="spellStart"/>
      <w:r w:rsidRPr="001E4CF4">
        <w:t>gvnt</w:t>
      </w:r>
      <w:proofErr w:type="spellEnd"/>
      <w:r w:rsidRPr="001E4CF4">
        <w:t xml:space="preserve"> </w:t>
      </w:r>
      <w:proofErr w:type="spellStart"/>
      <w:r w:rsidRPr="001E4CF4">
        <w:t>init</w:t>
      </w:r>
      <w:proofErr w:type="spellEnd"/>
      <w:r w:rsidRPr="001E4CF4">
        <w:t xml:space="preserve"> </w:t>
      </w:r>
      <w:proofErr w:type="spellStart"/>
      <w:proofErr w:type="gramStart"/>
      <w:r w:rsidRPr="001E4CF4">
        <w:t>dpos.json</w:t>
      </w:r>
      <w:proofErr w:type="spellEnd"/>
      <w:proofErr w:type="gramEnd"/>
      <w:r w:rsidRPr="001E4CF4">
        <w:t xml:space="preserve"> --</w:t>
      </w:r>
      <w:proofErr w:type="spellStart"/>
      <w:r w:rsidRPr="001E4CF4">
        <w:t>datadir</w:t>
      </w:r>
      <w:proofErr w:type="spellEnd"/>
      <w:r w:rsidRPr="001E4CF4">
        <w:t xml:space="preserve"> node0</w:t>
      </w:r>
    </w:p>
    <w:p w14:paraId="4DC20FAE" w14:textId="77777777" w:rsidR="00833CCE" w:rsidRPr="001E4CF4" w:rsidRDefault="00833CCE" w:rsidP="00833CCE">
      <w:proofErr w:type="spellStart"/>
      <w:r w:rsidRPr="001E4CF4">
        <w:t>gvn</w:t>
      </w:r>
      <w:r>
        <w:t>t</w:t>
      </w:r>
      <w:proofErr w:type="spellEnd"/>
      <w:r>
        <w:t xml:space="preserve"> </w:t>
      </w:r>
      <w:proofErr w:type="spellStart"/>
      <w:r>
        <w:t>init</w:t>
      </w:r>
      <w:proofErr w:type="spellEnd"/>
      <w:r>
        <w:t xml:space="preserve"> </w:t>
      </w:r>
      <w:proofErr w:type="spellStart"/>
      <w:proofErr w:type="gramStart"/>
      <w:r>
        <w:t>dpos.json</w:t>
      </w:r>
      <w:proofErr w:type="spellEnd"/>
      <w:proofErr w:type="gramEnd"/>
      <w:r>
        <w:t xml:space="preserve"> --</w:t>
      </w:r>
      <w:proofErr w:type="spellStart"/>
      <w:r>
        <w:t>datadir</w:t>
      </w:r>
      <w:proofErr w:type="spellEnd"/>
      <w:r>
        <w:t xml:space="preserve"> node1</w:t>
      </w:r>
    </w:p>
    <w:p w14:paraId="28E06CCA" w14:textId="77777777" w:rsidR="00833CCE" w:rsidRPr="001E4CF4" w:rsidRDefault="00833CCE" w:rsidP="00833CCE">
      <w:proofErr w:type="spellStart"/>
      <w:r w:rsidRPr="001E4CF4">
        <w:t>gvn</w:t>
      </w:r>
      <w:r>
        <w:t>t</w:t>
      </w:r>
      <w:proofErr w:type="spellEnd"/>
      <w:r>
        <w:t xml:space="preserve"> </w:t>
      </w:r>
      <w:proofErr w:type="spellStart"/>
      <w:r>
        <w:t>init</w:t>
      </w:r>
      <w:proofErr w:type="spellEnd"/>
      <w:r>
        <w:t xml:space="preserve"> </w:t>
      </w:r>
      <w:proofErr w:type="spellStart"/>
      <w:proofErr w:type="gramStart"/>
      <w:r>
        <w:t>dpos.json</w:t>
      </w:r>
      <w:proofErr w:type="spellEnd"/>
      <w:proofErr w:type="gramEnd"/>
      <w:r>
        <w:t xml:space="preserve"> --</w:t>
      </w:r>
      <w:proofErr w:type="spellStart"/>
      <w:r>
        <w:t>datadir</w:t>
      </w:r>
      <w:proofErr w:type="spellEnd"/>
      <w:r>
        <w:t xml:space="preserve"> node2</w:t>
      </w:r>
    </w:p>
    <w:p w14:paraId="44BA4E69" w14:textId="77777777" w:rsidR="00833CCE" w:rsidRPr="001E4CF4" w:rsidRDefault="00833CCE" w:rsidP="00833CCE">
      <w:proofErr w:type="spellStart"/>
      <w:r w:rsidRPr="001E4CF4">
        <w:t>gvn</w:t>
      </w:r>
      <w:r>
        <w:t>t</w:t>
      </w:r>
      <w:proofErr w:type="spellEnd"/>
      <w:r>
        <w:t xml:space="preserve"> </w:t>
      </w:r>
      <w:proofErr w:type="spellStart"/>
      <w:r>
        <w:t>init</w:t>
      </w:r>
      <w:proofErr w:type="spellEnd"/>
      <w:r>
        <w:t xml:space="preserve"> </w:t>
      </w:r>
      <w:proofErr w:type="spellStart"/>
      <w:proofErr w:type="gramStart"/>
      <w:r>
        <w:t>dpos.json</w:t>
      </w:r>
      <w:proofErr w:type="spellEnd"/>
      <w:proofErr w:type="gramEnd"/>
      <w:r>
        <w:t xml:space="preserve"> --</w:t>
      </w:r>
      <w:proofErr w:type="spellStart"/>
      <w:r>
        <w:t>datadir</w:t>
      </w:r>
      <w:proofErr w:type="spellEnd"/>
      <w:r>
        <w:t xml:space="preserve"> node3</w:t>
      </w:r>
    </w:p>
    <w:p w14:paraId="3A5EE17F" w14:textId="77777777" w:rsidR="00833CCE" w:rsidRPr="001E4CF4" w:rsidRDefault="00833CCE" w:rsidP="00833CCE"/>
    <w:p w14:paraId="64FD8653" w14:textId="77777777" w:rsidR="00833CCE" w:rsidRDefault="00833CCE" w:rsidP="00833CCE">
      <w:r>
        <w:rPr>
          <w:noProof/>
        </w:rPr>
        <w:drawing>
          <wp:inline distT="0" distB="0" distL="0" distR="0" wp14:anchorId="52B99327" wp14:editId="344F217A">
            <wp:extent cx="5274310" cy="26041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04135"/>
                    </a:xfrm>
                    <a:prstGeom prst="rect">
                      <a:avLst/>
                    </a:prstGeom>
                  </pic:spPr>
                </pic:pic>
              </a:graphicData>
            </a:graphic>
          </wp:inline>
        </w:drawing>
      </w:r>
    </w:p>
    <w:p w14:paraId="6D16F90A" w14:textId="77777777" w:rsidR="00833CCE" w:rsidRDefault="00833CCE" w:rsidP="00833CCE">
      <w:r>
        <w:rPr>
          <w:rFonts w:hint="eastAsia"/>
        </w:rPr>
        <w:t>启动</w:t>
      </w:r>
      <w:proofErr w:type="spellStart"/>
      <w:r>
        <w:t>bootnode</w:t>
      </w:r>
      <w:proofErr w:type="spellEnd"/>
      <w:r>
        <w:t>节点</w:t>
      </w:r>
    </w:p>
    <w:p w14:paraId="255CDB23" w14:textId="77777777" w:rsidR="00833CCE" w:rsidRDefault="00833CCE" w:rsidP="00833CCE"/>
    <w:p w14:paraId="764F93C5" w14:textId="77777777" w:rsidR="00833CCE" w:rsidRDefault="00833CCE" w:rsidP="00833CCE">
      <w:r>
        <w:t>VNT网络需要使用</w:t>
      </w:r>
      <w:proofErr w:type="spellStart"/>
      <w:r>
        <w:t>bootnode</w:t>
      </w:r>
      <w:proofErr w:type="spellEnd"/>
      <w:r>
        <w:t>自动建立，其中一个初始见证人节点可作为</w:t>
      </w:r>
      <w:proofErr w:type="spellStart"/>
      <w:r>
        <w:t>bootnode</w:t>
      </w:r>
      <w:proofErr w:type="spellEnd"/>
      <w:r>
        <w:t>，其他节点和该节点建立连接，就会和剩余节点建立连接</w:t>
      </w:r>
    </w:p>
    <w:p w14:paraId="65E4E666" w14:textId="77777777" w:rsidR="00833CCE" w:rsidRDefault="00833CCE" w:rsidP="00833CCE"/>
    <w:p w14:paraId="1967BE62" w14:textId="77777777" w:rsidR="00833CCE" w:rsidRDefault="00833CCE" w:rsidP="00833CCE">
      <w:proofErr w:type="spellStart"/>
      <w:r>
        <w:lastRenderedPageBreak/>
        <w:t>gvnt</w:t>
      </w:r>
      <w:proofErr w:type="spellEnd"/>
      <w:r>
        <w:t xml:space="preserve"> --</w:t>
      </w:r>
      <w:proofErr w:type="spellStart"/>
      <w:r>
        <w:t>networkid</w:t>
      </w:r>
      <w:proofErr w:type="spellEnd"/>
      <w:r>
        <w:t xml:space="preserve"> 1012 --</w:t>
      </w:r>
      <w:proofErr w:type="spellStart"/>
      <w:r>
        <w:t>datadir</w:t>
      </w:r>
      <w:proofErr w:type="spellEnd"/>
      <w:r>
        <w:t xml:space="preserve"> node0 --port 12340 </w:t>
      </w:r>
      <w:proofErr w:type="gramStart"/>
      <w:r>
        <w:t>console</w:t>
      </w:r>
      <w:proofErr w:type="gramEnd"/>
    </w:p>
    <w:p w14:paraId="3BFF7B96" w14:textId="77777777" w:rsidR="00833CCE" w:rsidRDefault="00833CCE" w:rsidP="00833CCE">
      <w:r w:rsidRPr="00F30678">
        <w:rPr>
          <w:highlight w:val="yellow"/>
        </w:rPr>
        <w:t>之后再打开一个命令行窗口</w:t>
      </w:r>
      <w:r w:rsidRPr="00F30678">
        <w:rPr>
          <w:rFonts w:hint="eastAsia"/>
          <w:highlight w:val="yellow"/>
        </w:rPr>
        <w:t>，输入之后的命令</w:t>
      </w:r>
    </w:p>
    <w:p w14:paraId="5334F5FE" w14:textId="77777777" w:rsidR="00833CCE" w:rsidRDefault="00833CCE" w:rsidP="00833CCE"/>
    <w:p w14:paraId="31CDFC92" w14:textId="77777777" w:rsidR="00833CCE" w:rsidRDefault="00833CCE" w:rsidP="00833CCE">
      <w:r>
        <w:rPr>
          <w:rFonts w:hint="eastAsia"/>
        </w:rPr>
        <w:t>启动剩余初始见证人节点</w:t>
      </w:r>
    </w:p>
    <w:p w14:paraId="465F4B13" w14:textId="77777777" w:rsidR="00833CCE" w:rsidRDefault="00833CCE" w:rsidP="00833CCE"/>
    <w:p w14:paraId="50CFF02B" w14:textId="21D7F4D0" w:rsidR="00833CCE" w:rsidRDefault="00833CCE" w:rsidP="00833CCE">
      <w:r>
        <w:rPr>
          <w:rFonts w:hint="eastAsia"/>
        </w:rPr>
        <w:t>节点</w:t>
      </w:r>
      <w:r>
        <w:t>1的启动命令如下，和生成p2p地址的命令相比，需要指定--</w:t>
      </w:r>
      <w:proofErr w:type="spellStart"/>
      <w:r>
        <w:t>vntbootnode</w:t>
      </w:r>
      <w:proofErr w:type="spellEnd"/>
      <w:r>
        <w:t>的p2p地址，即节点0的p2p地址。</w:t>
      </w:r>
    </w:p>
    <w:p w14:paraId="543D7A69" w14:textId="77777777" w:rsidR="00833CCE" w:rsidRDefault="00833CCE" w:rsidP="00833CCE"/>
    <w:p w14:paraId="558DF159" w14:textId="77777777" w:rsidR="00833CCE" w:rsidRDefault="00833CCE" w:rsidP="00833CCE">
      <w:proofErr w:type="spellStart"/>
      <w:r>
        <w:t>gvnt</w:t>
      </w:r>
      <w:proofErr w:type="spellEnd"/>
      <w:r>
        <w:t xml:space="preserve"> --</w:t>
      </w:r>
      <w:proofErr w:type="spellStart"/>
      <w:r>
        <w:t>networkid</w:t>
      </w:r>
      <w:proofErr w:type="spellEnd"/>
      <w:r>
        <w:t xml:space="preserve"> 1012 --</w:t>
      </w:r>
      <w:proofErr w:type="spellStart"/>
      <w:r>
        <w:t>datadir</w:t>
      </w:r>
      <w:proofErr w:type="spellEnd"/>
      <w:r>
        <w:t xml:space="preserve"> node1 --port 12341 --</w:t>
      </w:r>
      <w:proofErr w:type="spellStart"/>
      <w:r>
        <w:t>vntbootnode</w:t>
      </w:r>
      <w:proofErr w:type="spellEnd"/>
      <w:r>
        <w:t xml:space="preserve"> "/ip4/127.0.0.1/tcp/12340/ipfs/1kHcch6yuBCgC5nPPSK3Yp7Es4c4eenxAeK167pYwUvNjRo" console</w:t>
      </w:r>
    </w:p>
    <w:p w14:paraId="4170D00E" w14:textId="74D79252" w:rsidR="00833CCE" w:rsidRDefault="00833CCE" w:rsidP="00833CCE"/>
    <w:p w14:paraId="055B3393" w14:textId="77777777" w:rsidR="005F3542" w:rsidRDefault="005F3542" w:rsidP="005F3542">
      <w:r>
        <w:t>使用</w:t>
      </w:r>
      <w:proofErr w:type="spellStart"/>
      <w:r>
        <w:t>admin.peers</w:t>
      </w:r>
      <w:proofErr w:type="spellEnd"/>
      <w:r>
        <w:t>能查看和本节点建立连接的节点，其中&lt;peer.ID 1kHcch6yuBCgC5nPPSK3Yp7Es4c4eenxAeK167pYwUvNjRo&gt;就是节点0的p2p地址，说明他俩已经建立连接。</w:t>
      </w:r>
    </w:p>
    <w:p w14:paraId="0D154DED" w14:textId="77777777" w:rsidR="005F3542" w:rsidRPr="005F3542" w:rsidRDefault="005F3542" w:rsidP="00833CCE"/>
    <w:p w14:paraId="1FEA7212" w14:textId="77777777" w:rsidR="00833CCE" w:rsidRDefault="00833CCE" w:rsidP="00833CCE">
      <w:r>
        <w:t>// 省略启动打印</w:t>
      </w:r>
    </w:p>
    <w:p w14:paraId="0026CCDF" w14:textId="77777777" w:rsidR="00833CCE" w:rsidRDefault="00833CCE" w:rsidP="00833CCE">
      <w:r>
        <w:t xml:space="preserve">&gt; </w:t>
      </w:r>
      <w:proofErr w:type="spellStart"/>
      <w:proofErr w:type="gramStart"/>
      <w:r>
        <w:t>admin.peers</w:t>
      </w:r>
      <w:proofErr w:type="spellEnd"/>
      <w:proofErr w:type="gramEnd"/>
    </w:p>
    <w:p w14:paraId="6B8E408E" w14:textId="77777777" w:rsidR="00833CCE" w:rsidRDefault="00833CCE" w:rsidP="00833CCE">
      <w:r>
        <w:t>[{</w:t>
      </w:r>
    </w:p>
    <w:p w14:paraId="4B4F749C" w14:textId="77777777" w:rsidR="00833CCE" w:rsidRDefault="00833CCE" w:rsidP="00833CCE">
      <w:r>
        <w:t xml:space="preserve">    caps: null,</w:t>
      </w:r>
    </w:p>
    <w:p w14:paraId="423951A0" w14:textId="77777777" w:rsidR="00833CCE" w:rsidRDefault="00833CCE" w:rsidP="00833CCE">
      <w:r>
        <w:t xml:space="preserve">    id: "&lt;peer.ID 1kHcch6yuBCgC5nPPSK3Yp7Es4c4eenxAeK167pYwUvNjRo&gt;",</w:t>
      </w:r>
    </w:p>
    <w:p w14:paraId="2BFD2F82" w14:textId="77777777" w:rsidR="00833CCE" w:rsidRDefault="00833CCE" w:rsidP="00833CCE">
      <w:r>
        <w:t xml:space="preserve">    name: "",</w:t>
      </w:r>
    </w:p>
    <w:p w14:paraId="2B145389" w14:textId="77777777" w:rsidR="00833CCE" w:rsidRDefault="00833CCE" w:rsidP="00833CCE">
      <w:r>
        <w:t xml:space="preserve">    network: {</w:t>
      </w:r>
    </w:p>
    <w:p w14:paraId="45D58948" w14:textId="77777777" w:rsidR="00833CCE" w:rsidRDefault="00833CCE" w:rsidP="00833CCE">
      <w:r>
        <w:t xml:space="preserve">      inbound: false,</w:t>
      </w:r>
    </w:p>
    <w:p w14:paraId="2C00792E" w14:textId="77777777" w:rsidR="00833CCE" w:rsidRDefault="00833CCE" w:rsidP="00833CCE">
      <w:r>
        <w:t xml:space="preserve">      </w:t>
      </w:r>
      <w:proofErr w:type="spellStart"/>
      <w:r>
        <w:t>localAddress</w:t>
      </w:r>
      <w:proofErr w:type="spellEnd"/>
      <w:r>
        <w:t>: "/ip4/192.168.0.104/</w:t>
      </w:r>
      <w:proofErr w:type="spellStart"/>
      <w:r>
        <w:t>tcp</w:t>
      </w:r>
      <w:proofErr w:type="spellEnd"/>
      <w:r>
        <w:t>/12341",</w:t>
      </w:r>
    </w:p>
    <w:p w14:paraId="2935B460" w14:textId="77777777" w:rsidR="00833CCE" w:rsidRDefault="00833CCE" w:rsidP="00833CCE">
      <w:r>
        <w:t xml:space="preserve">      </w:t>
      </w:r>
      <w:proofErr w:type="spellStart"/>
      <w:r>
        <w:t>remoteAddress</w:t>
      </w:r>
      <w:proofErr w:type="spellEnd"/>
      <w:r>
        <w:t>: "/ip4/192.168.0.104/</w:t>
      </w:r>
      <w:proofErr w:type="spellStart"/>
      <w:r>
        <w:t>tcp</w:t>
      </w:r>
      <w:proofErr w:type="spellEnd"/>
      <w:r>
        <w:t>/12340",</w:t>
      </w:r>
    </w:p>
    <w:p w14:paraId="0C55987A" w14:textId="77777777" w:rsidR="00833CCE" w:rsidRDefault="00833CCE" w:rsidP="00833CCE">
      <w:r>
        <w:t xml:space="preserve">      static: false,</w:t>
      </w:r>
    </w:p>
    <w:p w14:paraId="4AC72C61" w14:textId="77777777" w:rsidR="00833CCE" w:rsidRDefault="00833CCE" w:rsidP="00833CCE">
      <w:r>
        <w:t xml:space="preserve">      trusted: false</w:t>
      </w:r>
    </w:p>
    <w:p w14:paraId="55FE5795" w14:textId="77777777" w:rsidR="00833CCE" w:rsidRDefault="00833CCE" w:rsidP="00833CCE">
      <w:r>
        <w:t xml:space="preserve">    },</w:t>
      </w:r>
    </w:p>
    <w:p w14:paraId="1972E0DF" w14:textId="77777777" w:rsidR="00833CCE" w:rsidRDefault="00833CCE" w:rsidP="00833CCE">
      <w:r>
        <w:t xml:space="preserve">    protocols: null</w:t>
      </w:r>
    </w:p>
    <w:p w14:paraId="67299A82" w14:textId="77777777" w:rsidR="00833CCE" w:rsidRDefault="00833CCE" w:rsidP="00833CCE">
      <w:r>
        <w:t>}]</w:t>
      </w:r>
    </w:p>
    <w:p w14:paraId="421962B7" w14:textId="77777777" w:rsidR="00833CCE" w:rsidRDefault="00833CCE" w:rsidP="00833CCE"/>
    <w:p w14:paraId="62ECD920" w14:textId="77777777" w:rsidR="00833CCE" w:rsidRDefault="00833CCE" w:rsidP="00833CCE">
      <w:r w:rsidRPr="00F30678">
        <w:rPr>
          <w:highlight w:val="yellow"/>
        </w:rPr>
        <w:t>之后在打开一个命令行窗口启动结点</w:t>
      </w:r>
      <w:r w:rsidRPr="00F30678">
        <w:rPr>
          <w:rFonts w:hint="eastAsia"/>
          <w:highlight w:val="yellow"/>
        </w:rPr>
        <w:t>2</w:t>
      </w:r>
    </w:p>
    <w:p w14:paraId="335287E1" w14:textId="77777777" w:rsidR="00833CCE" w:rsidRDefault="00833CCE" w:rsidP="00833CCE">
      <w:r>
        <w:rPr>
          <w:rFonts w:hint="eastAsia"/>
        </w:rPr>
        <w:t>启动节点</w:t>
      </w:r>
      <w:r>
        <w:t>2：</w:t>
      </w:r>
    </w:p>
    <w:p w14:paraId="003381C2" w14:textId="77777777" w:rsidR="00833CCE" w:rsidRDefault="00833CCE" w:rsidP="00833CCE"/>
    <w:p w14:paraId="530599BC" w14:textId="77777777" w:rsidR="00833CCE" w:rsidRDefault="00833CCE" w:rsidP="00833CCE">
      <w:proofErr w:type="spellStart"/>
      <w:r>
        <w:t>gvnt</w:t>
      </w:r>
      <w:proofErr w:type="spellEnd"/>
      <w:r>
        <w:t xml:space="preserve"> --</w:t>
      </w:r>
      <w:proofErr w:type="spellStart"/>
      <w:r>
        <w:t>networkid</w:t>
      </w:r>
      <w:proofErr w:type="spellEnd"/>
      <w:r>
        <w:t xml:space="preserve"> 1012 --</w:t>
      </w:r>
      <w:proofErr w:type="spellStart"/>
      <w:r>
        <w:t>datadir</w:t>
      </w:r>
      <w:proofErr w:type="spellEnd"/>
      <w:r>
        <w:t xml:space="preserve"> node2 --port 12342 --</w:t>
      </w:r>
      <w:proofErr w:type="spellStart"/>
      <w:r>
        <w:t>vntbootnode</w:t>
      </w:r>
      <w:proofErr w:type="spellEnd"/>
      <w:r>
        <w:t xml:space="preserve"> "/ip4/127.0.0.1/tcp/12340/ipfs/1kHcch6yuBCgC5nPPSK3Yp7Es4c4eenxAeK167pYwUvNjRo" console</w:t>
      </w:r>
    </w:p>
    <w:p w14:paraId="18E7AC39" w14:textId="77777777" w:rsidR="00833CCE" w:rsidRDefault="00833CCE" w:rsidP="00833CCE"/>
    <w:p w14:paraId="0AC6D04A" w14:textId="77777777" w:rsidR="00833CCE" w:rsidRDefault="00833CCE" w:rsidP="00833CCE">
      <w:r w:rsidRPr="00F30678">
        <w:rPr>
          <w:highlight w:val="yellow"/>
        </w:rPr>
        <w:t>再打开一个命令行窗口</w:t>
      </w:r>
    </w:p>
    <w:p w14:paraId="08316899" w14:textId="77777777" w:rsidR="00833CCE" w:rsidRDefault="00833CCE" w:rsidP="00833CCE">
      <w:r>
        <w:rPr>
          <w:rFonts w:hint="eastAsia"/>
        </w:rPr>
        <w:t>启动节点</w:t>
      </w:r>
      <w:r>
        <w:t>3：</w:t>
      </w:r>
    </w:p>
    <w:p w14:paraId="6A867485" w14:textId="77777777" w:rsidR="00833CCE" w:rsidRDefault="00833CCE" w:rsidP="00833CCE"/>
    <w:p w14:paraId="43310256" w14:textId="77777777" w:rsidR="00833CCE" w:rsidRDefault="00833CCE" w:rsidP="00833CCE">
      <w:proofErr w:type="spellStart"/>
      <w:r>
        <w:t>gvnt</w:t>
      </w:r>
      <w:proofErr w:type="spellEnd"/>
      <w:r>
        <w:t xml:space="preserve"> --</w:t>
      </w:r>
      <w:proofErr w:type="spellStart"/>
      <w:r>
        <w:t>networkid</w:t>
      </w:r>
      <w:proofErr w:type="spellEnd"/>
      <w:r>
        <w:t xml:space="preserve"> 1012 --</w:t>
      </w:r>
      <w:proofErr w:type="spellStart"/>
      <w:r>
        <w:t>datadir</w:t>
      </w:r>
      <w:proofErr w:type="spellEnd"/>
      <w:r>
        <w:t xml:space="preserve"> node3 --port 12343 --</w:t>
      </w:r>
      <w:proofErr w:type="spellStart"/>
      <w:r>
        <w:t>vntbootnode</w:t>
      </w:r>
      <w:proofErr w:type="spellEnd"/>
      <w:r>
        <w:t xml:space="preserve"> "/ip4/127.0.0.1/tcp/12340/ipfs/1kHcch6yuBCgC5nPPSK3Yp7Es4c4eenxAeK167pYwUvNjRo" </w:t>
      </w:r>
      <w:r>
        <w:lastRenderedPageBreak/>
        <w:t>console</w:t>
      </w:r>
    </w:p>
    <w:p w14:paraId="4A3365EC" w14:textId="77777777" w:rsidR="00833CCE" w:rsidRDefault="00833CCE" w:rsidP="00833CCE"/>
    <w:p w14:paraId="30D9EFEB" w14:textId="77777777" w:rsidR="00833CCE" w:rsidRDefault="00833CCE" w:rsidP="00833CCE">
      <w:r>
        <w:rPr>
          <w:rFonts w:hint="eastAsia"/>
        </w:rPr>
        <w:t>节点</w:t>
      </w:r>
      <w:r>
        <w:t>3上的peer信息如下，各节点上都会有3个节点，说明我们的测试网络已经搭建起来了：</w:t>
      </w:r>
    </w:p>
    <w:p w14:paraId="33D5D467" w14:textId="77777777" w:rsidR="00833CCE" w:rsidRDefault="00833CCE" w:rsidP="00833CCE"/>
    <w:p w14:paraId="2D423894" w14:textId="77777777" w:rsidR="00833CCE" w:rsidRDefault="00833CCE" w:rsidP="00833CCE">
      <w:r>
        <w:t xml:space="preserve">&gt; </w:t>
      </w:r>
      <w:proofErr w:type="spellStart"/>
      <w:proofErr w:type="gramStart"/>
      <w:r>
        <w:t>admin.peers</w:t>
      </w:r>
      <w:proofErr w:type="spellEnd"/>
      <w:proofErr w:type="gramEnd"/>
    </w:p>
    <w:p w14:paraId="60815257" w14:textId="77777777" w:rsidR="00833CCE" w:rsidRDefault="00833CCE" w:rsidP="00833CCE">
      <w:r>
        <w:t>[{</w:t>
      </w:r>
    </w:p>
    <w:p w14:paraId="5C40C5DF" w14:textId="77777777" w:rsidR="00833CCE" w:rsidRDefault="00833CCE" w:rsidP="00833CCE">
      <w:r>
        <w:t xml:space="preserve">    caps: null,</w:t>
      </w:r>
    </w:p>
    <w:p w14:paraId="3BF3D5ED" w14:textId="77777777" w:rsidR="00833CCE" w:rsidRDefault="00833CCE" w:rsidP="00833CCE">
      <w:r>
        <w:t xml:space="preserve">    id: "&lt;peer.ID 1kHJFKr2bzUnMr1NbeyYbYJa3RXT18cEu7cNDrHWjg8XYKB&gt;",</w:t>
      </w:r>
    </w:p>
    <w:p w14:paraId="1462BDBE" w14:textId="77777777" w:rsidR="00833CCE" w:rsidRDefault="00833CCE" w:rsidP="00833CCE">
      <w:r>
        <w:t xml:space="preserve">    name: "",</w:t>
      </w:r>
    </w:p>
    <w:p w14:paraId="2B15D0EE" w14:textId="77777777" w:rsidR="00833CCE" w:rsidRDefault="00833CCE" w:rsidP="00833CCE">
      <w:r>
        <w:t xml:space="preserve">    network: {</w:t>
      </w:r>
    </w:p>
    <w:p w14:paraId="7EFD090F" w14:textId="77777777" w:rsidR="00833CCE" w:rsidRDefault="00833CCE" w:rsidP="00833CCE">
      <w:r>
        <w:t xml:space="preserve">      inbound: false,</w:t>
      </w:r>
    </w:p>
    <w:p w14:paraId="4C51730B" w14:textId="77777777" w:rsidR="00833CCE" w:rsidRDefault="00833CCE" w:rsidP="00833CCE">
      <w:r>
        <w:t xml:space="preserve">      </w:t>
      </w:r>
      <w:proofErr w:type="spellStart"/>
      <w:r>
        <w:t>localAddress</w:t>
      </w:r>
      <w:proofErr w:type="spellEnd"/>
      <w:r>
        <w:t>: "/ip4/127.0.0.1/</w:t>
      </w:r>
      <w:proofErr w:type="spellStart"/>
      <w:r>
        <w:t>tcp</w:t>
      </w:r>
      <w:proofErr w:type="spellEnd"/>
      <w:r>
        <w:t>/12343",</w:t>
      </w:r>
    </w:p>
    <w:p w14:paraId="6BB74ABB" w14:textId="77777777" w:rsidR="00833CCE" w:rsidRDefault="00833CCE" w:rsidP="00833CCE">
      <w:r>
        <w:t xml:space="preserve">      </w:t>
      </w:r>
      <w:proofErr w:type="spellStart"/>
      <w:r>
        <w:t>remoteAddress</w:t>
      </w:r>
      <w:proofErr w:type="spellEnd"/>
      <w:r>
        <w:t>: "/ip4/127.0.0.1/</w:t>
      </w:r>
      <w:proofErr w:type="spellStart"/>
      <w:r>
        <w:t>tcp</w:t>
      </w:r>
      <w:proofErr w:type="spellEnd"/>
      <w:r>
        <w:t>/12341",</w:t>
      </w:r>
    </w:p>
    <w:p w14:paraId="71BACAB0" w14:textId="77777777" w:rsidR="00833CCE" w:rsidRDefault="00833CCE" w:rsidP="00833CCE">
      <w:r>
        <w:t xml:space="preserve">      static: false,</w:t>
      </w:r>
    </w:p>
    <w:p w14:paraId="25FEAB5D" w14:textId="77777777" w:rsidR="00833CCE" w:rsidRDefault="00833CCE" w:rsidP="00833CCE">
      <w:r>
        <w:t xml:space="preserve">      trusted: false</w:t>
      </w:r>
    </w:p>
    <w:p w14:paraId="3600D824" w14:textId="77777777" w:rsidR="00833CCE" w:rsidRDefault="00833CCE" w:rsidP="00833CCE">
      <w:r>
        <w:t xml:space="preserve">    },</w:t>
      </w:r>
    </w:p>
    <w:p w14:paraId="5970B03F" w14:textId="77777777" w:rsidR="00833CCE" w:rsidRDefault="00833CCE" w:rsidP="00833CCE">
      <w:r>
        <w:t xml:space="preserve">    protocols: null</w:t>
      </w:r>
    </w:p>
    <w:p w14:paraId="5326528D" w14:textId="77777777" w:rsidR="00833CCE" w:rsidRDefault="00833CCE" w:rsidP="00833CCE">
      <w:r>
        <w:t>}, {</w:t>
      </w:r>
    </w:p>
    <w:p w14:paraId="0039DA1F" w14:textId="77777777" w:rsidR="00833CCE" w:rsidRDefault="00833CCE" w:rsidP="00833CCE">
      <w:r>
        <w:t xml:space="preserve">    caps: null,</w:t>
      </w:r>
    </w:p>
    <w:p w14:paraId="46718425" w14:textId="77777777" w:rsidR="00833CCE" w:rsidRDefault="00833CCE" w:rsidP="00833CCE">
      <w:r>
        <w:t xml:space="preserve">    id: "&lt;peer.ID 1kHcch6yuBCgC5nPPSK3Yp7Es4c4eenxAeK167pYwUvNjRo&gt;",</w:t>
      </w:r>
    </w:p>
    <w:p w14:paraId="0BE751B8" w14:textId="77777777" w:rsidR="00833CCE" w:rsidRDefault="00833CCE" w:rsidP="00833CCE">
      <w:r>
        <w:t xml:space="preserve">    name: "",</w:t>
      </w:r>
    </w:p>
    <w:p w14:paraId="4436AC47" w14:textId="77777777" w:rsidR="00833CCE" w:rsidRDefault="00833CCE" w:rsidP="00833CCE">
      <w:r>
        <w:t xml:space="preserve">    network: {</w:t>
      </w:r>
    </w:p>
    <w:p w14:paraId="007BEE9F" w14:textId="77777777" w:rsidR="00833CCE" w:rsidRDefault="00833CCE" w:rsidP="00833CCE">
      <w:r>
        <w:t xml:space="preserve">      inbound: false,</w:t>
      </w:r>
    </w:p>
    <w:p w14:paraId="2D7E0089" w14:textId="77777777" w:rsidR="00833CCE" w:rsidRDefault="00833CCE" w:rsidP="00833CCE">
      <w:r>
        <w:t xml:space="preserve">      </w:t>
      </w:r>
      <w:proofErr w:type="spellStart"/>
      <w:r>
        <w:t>localAddress</w:t>
      </w:r>
      <w:proofErr w:type="spellEnd"/>
      <w:r>
        <w:t>: "/ip4/127.0.0.1/</w:t>
      </w:r>
      <w:proofErr w:type="spellStart"/>
      <w:r>
        <w:t>tcp</w:t>
      </w:r>
      <w:proofErr w:type="spellEnd"/>
      <w:r>
        <w:t>/12343",</w:t>
      </w:r>
    </w:p>
    <w:p w14:paraId="55E75924" w14:textId="77777777" w:rsidR="00833CCE" w:rsidRDefault="00833CCE" w:rsidP="00833CCE">
      <w:r>
        <w:t xml:space="preserve">      </w:t>
      </w:r>
      <w:proofErr w:type="spellStart"/>
      <w:r>
        <w:t>remoteAddress</w:t>
      </w:r>
      <w:proofErr w:type="spellEnd"/>
      <w:r>
        <w:t>: "/ip4/127.0.0.1/</w:t>
      </w:r>
      <w:proofErr w:type="spellStart"/>
      <w:r>
        <w:t>tcp</w:t>
      </w:r>
      <w:proofErr w:type="spellEnd"/>
      <w:r>
        <w:t>/12340",</w:t>
      </w:r>
    </w:p>
    <w:p w14:paraId="2753A976" w14:textId="77777777" w:rsidR="00833CCE" w:rsidRDefault="00833CCE" w:rsidP="00833CCE">
      <w:r>
        <w:t xml:space="preserve">      static: false,</w:t>
      </w:r>
    </w:p>
    <w:p w14:paraId="4F98DAE6" w14:textId="77777777" w:rsidR="00833CCE" w:rsidRDefault="00833CCE" w:rsidP="00833CCE">
      <w:r>
        <w:t xml:space="preserve">      trusted: false</w:t>
      </w:r>
    </w:p>
    <w:p w14:paraId="36128AE3" w14:textId="77777777" w:rsidR="00833CCE" w:rsidRDefault="00833CCE" w:rsidP="00833CCE">
      <w:r>
        <w:t xml:space="preserve">    },</w:t>
      </w:r>
    </w:p>
    <w:p w14:paraId="0066FE6F" w14:textId="77777777" w:rsidR="00833CCE" w:rsidRDefault="00833CCE" w:rsidP="00833CCE">
      <w:r>
        <w:t xml:space="preserve">    protocols: null</w:t>
      </w:r>
    </w:p>
    <w:p w14:paraId="0A3BA53F" w14:textId="77777777" w:rsidR="00833CCE" w:rsidRDefault="00833CCE" w:rsidP="00833CCE">
      <w:r>
        <w:t>}, {</w:t>
      </w:r>
    </w:p>
    <w:p w14:paraId="2D3F08DA" w14:textId="77777777" w:rsidR="00833CCE" w:rsidRDefault="00833CCE" w:rsidP="00833CCE">
      <w:r>
        <w:t xml:space="preserve">    caps: null,</w:t>
      </w:r>
    </w:p>
    <w:p w14:paraId="6643666E" w14:textId="77777777" w:rsidR="00833CCE" w:rsidRDefault="00833CCE" w:rsidP="00833CCE">
      <w:r>
        <w:t xml:space="preserve">    id: "&lt;peer.ID 1kHfop9dnUHHmtBXVkLB5UauAmACtrsEX5H5t6oCRpdL198&gt;",</w:t>
      </w:r>
    </w:p>
    <w:p w14:paraId="42BD7359" w14:textId="77777777" w:rsidR="00833CCE" w:rsidRDefault="00833CCE" w:rsidP="00833CCE">
      <w:r>
        <w:t xml:space="preserve">    name: "",</w:t>
      </w:r>
    </w:p>
    <w:p w14:paraId="78FEF658" w14:textId="77777777" w:rsidR="00833CCE" w:rsidRDefault="00833CCE" w:rsidP="00833CCE">
      <w:r>
        <w:t xml:space="preserve">    network: {</w:t>
      </w:r>
    </w:p>
    <w:p w14:paraId="683D8614" w14:textId="77777777" w:rsidR="00833CCE" w:rsidRDefault="00833CCE" w:rsidP="00833CCE">
      <w:r>
        <w:t xml:space="preserve">      inbound: false,</w:t>
      </w:r>
    </w:p>
    <w:p w14:paraId="1B4D8DB3" w14:textId="77777777" w:rsidR="00833CCE" w:rsidRDefault="00833CCE" w:rsidP="00833CCE">
      <w:r>
        <w:t xml:space="preserve">      </w:t>
      </w:r>
      <w:proofErr w:type="spellStart"/>
      <w:r>
        <w:t>localAddress</w:t>
      </w:r>
      <w:proofErr w:type="spellEnd"/>
      <w:r>
        <w:t>: "/ip4/127.0.0.1/</w:t>
      </w:r>
      <w:proofErr w:type="spellStart"/>
      <w:r>
        <w:t>tcp</w:t>
      </w:r>
      <w:proofErr w:type="spellEnd"/>
      <w:r>
        <w:t>/12343",</w:t>
      </w:r>
    </w:p>
    <w:p w14:paraId="0941DD1A" w14:textId="77777777" w:rsidR="00833CCE" w:rsidRDefault="00833CCE" w:rsidP="00833CCE">
      <w:r>
        <w:t xml:space="preserve">      </w:t>
      </w:r>
      <w:proofErr w:type="spellStart"/>
      <w:r>
        <w:t>remoteAddress</w:t>
      </w:r>
      <w:proofErr w:type="spellEnd"/>
      <w:r>
        <w:t>: "/ip4/127.0.0.1/</w:t>
      </w:r>
      <w:proofErr w:type="spellStart"/>
      <w:r>
        <w:t>tcp</w:t>
      </w:r>
      <w:proofErr w:type="spellEnd"/>
      <w:r>
        <w:t>/12342",</w:t>
      </w:r>
    </w:p>
    <w:p w14:paraId="3ECBF674" w14:textId="77777777" w:rsidR="00833CCE" w:rsidRDefault="00833CCE" w:rsidP="00833CCE">
      <w:r>
        <w:t xml:space="preserve">      static: false,</w:t>
      </w:r>
    </w:p>
    <w:p w14:paraId="31BA88F9" w14:textId="77777777" w:rsidR="00833CCE" w:rsidRDefault="00833CCE" w:rsidP="00833CCE">
      <w:r>
        <w:t xml:space="preserve">      trusted: false</w:t>
      </w:r>
    </w:p>
    <w:p w14:paraId="5C258136" w14:textId="77777777" w:rsidR="00833CCE" w:rsidRDefault="00833CCE" w:rsidP="00833CCE">
      <w:r>
        <w:t xml:space="preserve">    },</w:t>
      </w:r>
    </w:p>
    <w:p w14:paraId="25DADCC5" w14:textId="77777777" w:rsidR="00833CCE" w:rsidRDefault="00833CCE" w:rsidP="00833CCE">
      <w:r>
        <w:t xml:space="preserve">    protocols: null</w:t>
      </w:r>
    </w:p>
    <w:p w14:paraId="58543779" w14:textId="77777777" w:rsidR="00833CCE" w:rsidRDefault="00833CCE" w:rsidP="00833CCE">
      <w:r>
        <w:t>}]</w:t>
      </w:r>
    </w:p>
    <w:p w14:paraId="31E108DB" w14:textId="77777777" w:rsidR="00833CCE" w:rsidRDefault="00833CCE" w:rsidP="00833CCE"/>
    <w:p w14:paraId="211D829E" w14:textId="77777777" w:rsidR="00833CCE" w:rsidRDefault="00833CCE" w:rsidP="00833CCE">
      <w:r w:rsidRPr="004F7EB6">
        <w:rPr>
          <w:highlight w:val="yellow"/>
        </w:rPr>
        <w:lastRenderedPageBreak/>
        <w:t>每次关闭虚拟机都要重新启动结点</w:t>
      </w:r>
    </w:p>
    <w:p w14:paraId="04289EB3" w14:textId="77777777" w:rsidR="00833CCE" w:rsidRDefault="00833CCE" w:rsidP="00833CCE"/>
    <w:p w14:paraId="255CEE74" w14:textId="77777777" w:rsidR="00833CCE" w:rsidRDefault="00833CCE" w:rsidP="00833CCE">
      <w:r>
        <w:rPr>
          <w:rFonts w:hint="eastAsia"/>
        </w:rPr>
        <w:t>打包区块</w:t>
      </w:r>
    </w:p>
    <w:p w14:paraId="79349F2B" w14:textId="77777777" w:rsidR="00833CCE" w:rsidRDefault="00833CCE" w:rsidP="00833CCE"/>
    <w:p w14:paraId="72CB3C50" w14:textId="77777777" w:rsidR="00833CCE" w:rsidRDefault="00833CCE" w:rsidP="00833CCE">
      <w:r>
        <w:rPr>
          <w:rFonts w:hint="eastAsia"/>
        </w:rPr>
        <w:t>在每个初始见证人节点上解锁账户、开启共识，可以看到区块不断产生。</w:t>
      </w:r>
    </w:p>
    <w:p w14:paraId="79D5C777" w14:textId="77777777" w:rsidR="00833CCE" w:rsidRDefault="00833CCE" w:rsidP="00833CCE"/>
    <w:p w14:paraId="19520A8E" w14:textId="77777777" w:rsidR="00833CCE" w:rsidRDefault="00833CCE" w:rsidP="00833CCE">
      <w:proofErr w:type="spellStart"/>
      <w:r>
        <w:t>personal.unlockAccount</w:t>
      </w:r>
      <w:proofErr w:type="spellEnd"/>
      <w:r>
        <w:t>(</w:t>
      </w:r>
      <w:proofErr w:type="spellStart"/>
      <w:r>
        <w:t>core.coinbase</w:t>
      </w:r>
      <w:proofErr w:type="spellEnd"/>
      <w:r>
        <w:t>, "账户密码", 3153600000) // 3153600000指解锁的秒数，这段时间之后，账户会自动锁住</w:t>
      </w:r>
    </w:p>
    <w:p w14:paraId="7B6BB9D5" w14:textId="77777777" w:rsidR="00833CCE" w:rsidRDefault="00833CCE" w:rsidP="00833CCE">
      <w:proofErr w:type="spellStart"/>
      <w:proofErr w:type="gramStart"/>
      <w:r>
        <w:t>bp.start</w:t>
      </w:r>
      <w:proofErr w:type="spellEnd"/>
      <w:proofErr w:type="gramEnd"/>
      <w:r>
        <w:t>()</w:t>
      </w:r>
    </w:p>
    <w:p w14:paraId="6EC50ED2" w14:textId="77777777" w:rsidR="00833CCE" w:rsidRDefault="00833CCE" w:rsidP="00833CCE"/>
    <w:p w14:paraId="18D6849B" w14:textId="77777777" w:rsidR="00833CCE" w:rsidRDefault="00833CCE" w:rsidP="00833CCE">
      <w:r>
        <w:rPr>
          <w:rFonts w:hint="eastAsia"/>
        </w:rPr>
        <w:t>以上，开发测试网络就搭建起来了。</w:t>
      </w:r>
    </w:p>
    <w:p w14:paraId="7695DD37" w14:textId="3AF5F14B" w:rsidR="00D43CBF" w:rsidRDefault="00FD5D53" w:rsidP="00FD5D53">
      <w:pPr>
        <w:pStyle w:val="2"/>
      </w:pPr>
      <w:bookmarkStart w:id="8" w:name="_Toc98326497"/>
      <w:r>
        <w:rPr>
          <w:rFonts w:hint="eastAsia"/>
        </w:rPr>
        <w:t>相关接口的使用</w:t>
      </w:r>
      <w:bookmarkEnd w:id="8"/>
    </w:p>
    <w:p w14:paraId="567E00EA" w14:textId="75A9C9F6" w:rsidR="00FD5D53" w:rsidRDefault="00FD5D53">
      <w:proofErr w:type="spellStart"/>
      <w:r>
        <w:rPr>
          <w:rFonts w:hint="eastAsia"/>
        </w:rPr>
        <w:t>gvnt</w:t>
      </w:r>
      <w:proofErr w:type="spellEnd"/>
      <w:r>
        <w:rPr>
          <w:rFonts w:hint="eastAsia"/>
        </w:rPr>
        <w:t>为我们提供的接口分别有节点控制台，</w:t>
      </w:r>
      <w:r>
        <w:t>JSON-RPC</w:t>
      </w:r>
      <w:r>
        <w:rPr>
          <w:rFonts w:hint="eastAsia"/>
        </w:rPr>
        <w:t>和J</w:t>
      </w:r>
      <w:r>
        <w:t>AVASCRIPT API</w:t>
      </w:r>
      <w:r>
        <w:rPr>
          <w:rFonts w:hint="eastAsia"/>
        </w:rPr>
        <w:t>三种，三者中功能最多的为节点控制台，</w:t>
      </w:r>
      <w:r w:rsidR="000E5FAA">
        <w:rPr>
          <w:rFonts w:hint="eastAsia"/>
        </w:rPr>
        <w:t>J</w:t>
      </w:r>
      <w:r w:rsidR="000E5FAA">
        <w:t>SON</w:t>
      </w:r>
      <w:r w:rsidR="000E5FAA">
        <w:rPr>
          <w:rFonts w:hint="eastAsia"/>
        </w:rPr>
        <w:t>-</w:t>
      </w:r>
      <w:r w:rsidR="000E5FAA">
        <w:t>RPC</w:t>
      </w:r>
      <w:r w:rsidR="000E5FAA">
        <w:rPr>
          <w:rFonts w:hint="eastAsia"/>
        </w:rPr>
        <w:t>包含了节点控制台中的一部分方法，通过J</w:t>
      </w:r>
      <w:r w:rsidR="000E5FAA">
        <w:t>SON-RPC</w:t>
      </w:r>
      <w:r w:rsidR="000E5FAA">
        <w:rPr>
          <w:rFonts w:hint="eastAsia"/>
        </w:rPr>
        <w:t>可以实现对这些方法的远程调用，而J</w:t>
      </w:r>
      <w:r w:rsidR="000E5FAA">
        <w:t>AVASCCRIPT API</w:t>
      </w:r>
      <w:r w:rsidR="000E5FAA">
        <w:rPr>
          <w:rFonts w:hint="eastAsia"/>
        </w:rPr>
        <w:t>推测应该为J</w:t>
      </w:r>
      <w:r w:rsidR="000E5FAA">
        <w:t>SON</w:t>
      </w:r>
      <w:r w:rsidR="000E5FAA">
        <w:rPr>
          <w:rFonts w:hint="eastAsia"/>
        </w:rPr>
        <w:t>-</w:t>
      </w:r>
      <w:r w:rsidR="000E5FAA">
        <w:t>RPC</w:t>
      </w:r>
      <w:r w:rsidR="000E5FAA">
        <w:rPr>
          <w:rFonts w:hint="eastAsia"/>
        </w:rPr>
        <w:t>的进一步封装，可以通过编写</w:t>
      </w:r>
      <w:proofErr w:type="spellStart"/>
      <w:r w:rsidR="000E5FAA">
        <w:rPr>
          <w:rFonts w:hint="eastAsia"/>
        </w:rPr>
        <w:t>javascript</w:t>
      </w:r>
      <w:proofErr w:type="spellEnd"/>
      <w:r w:rsidR="000E5FAA">
        <w:rPr>
          <w:rFonts w:hint="eastAsia"/>
        </w:rPr>
        <w:t>的方式远程操作节点。</w:t>
      </w:r>
    </w:p>
    <w:p w14:paraId="0DB5C86C" w14:textId="77777777" w:rsidR="00AB284B" w:rsidRDefault="00AB284B"/>
    <w:p w14:paraId="2E69C2ED" w14:textId="0B68F776" w:rsidR="000E5FAA" w:rsidRDefault="000E5FAA">
      <w:pPr>
        <w:rPr>
          <w:b/>
          <w:bCs/>
        </w:rPr>
      </w:pPr>
      <w:r w:rsidRPr="000E5FAA">
        <w:rPr>
          <w:rFonts w:hint="eastAsia"/>
          <w:b/>
          <w:bCs/>
        </w:rPr>
        <w:t>节点控制台</w:t>
      </w:r>
    </w:p>
    <w:p w14:paraId="54EA3398" w14:textId="78C28651" w:rsidR="000E5FAA" w:rsidRDefault="000E5FAA">
      <w:r>
        <w:rPr>
          <w:rFonts w:hint="eastAsia"/>
        </w:rPr>
        <w:t>启动节点的命令后加上c</w:t>
      </w:r>
      <w:r>
        <w:t>onsole</w:t>
      </w:r>
      <w:r>
        <w:rPr>
          <w:rFonts w:hint="eastAsia"/>
        </w:rPr>
        <w:t>即可启动节点控制台（上文中介绍的方法已启动节点控制台）</w:t>
      </w:r>
    </w:p>
    <w:p w14:paraId="59A7C21E" w14:textId="77777777" w:rsidR="000E5FAA" w:rsidRPr="000E5FAA" w:rsidRDefault="000E5FAA"/>
    <w:p w14:paraId="2FCB7202" w14:textId="119B9225" w:rsidR="00D43CBF" w:rsidRDefault="00D43CBF">
      <w:r>
        <w:rPr>
          <w:rFonts w:hint="eastAsia"/>
        </w:rPr>
        <w:t>启动节点后可以发现这里有很多</w:t>
      </w:r>
      <w:r w:rsidR="004A3D67">
        <w:rPr>
          <w:rFonts w:hint="eastAsia"/>
        </w:rPr>
        <w:t>模块</w:t>
      </w:r>
      <w:r>
        <w:rPr>
          <w:rFonts w:hint="eastAsia"/>
        </w:rPr>
        <w:t>，输入每个</w:t>
      </w:r>
      <w:r w:rsidR="004A3D67">
        <w:rPr>
          <w:rFonts w:hint="eastAsia"/>
        </w:rPr>
        <w:t>模块</w:t>
      </w:r>
      <w:r>
        <w:rPr>
          <w:rFonts w:hint="eastAsia"/>
        </w:rPr>
        <w:t>的名称查看对象中的方法</w:t>
      </w:r>
      <w:r w:rsidR="000E5FAA">
        <w:rPr>
          <w:rFonts w:hint="eastAsia"/>
        </w:rPr>
        <w:t>和属性</w:t>
      </w:r>
      <w:r>
        <w:rPr>
          <w:rFonts w:hint="eastAsia"/>
        </w:rPr>
        <w:t>，可以利用这些方法</w:t>
      </w:r>
      <w:r w:rsidR="00085A4D">
        <w:rPr>
          <w:rFonts w:hint="eastAsia"/>
        </w:rPr>
        <w:t>查看节点相关信息或</w:t>
      </w:r>
      <w:r>
        <w:rPr>
          <w:rFonts w:hint="eastAsia"/>
        </w:rPr>
        <w:t>控制节点。</w:t>
      </w:r>
    </w:p>
    <w:p w14:paraId="63DFAF7B" w14:textId="13CED9EF" w:rsidR="00D43CBF" w:rsidRDefault="00D43CBF">
      <w:r w:rsidRPr="00D43CBF">
        <w:rPr>
          <w:noProof/>
        </w:rPr>
        <w:drawing>
          <wp:inline distT="0" distB="0" distL="0" distR="0" wp14:anchorId="3AE1AB44" wp14:editId="21040E8A">
            <wp:extent cx="5749783" cy="203200"/>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2173" r="38679" b="33299"/>
                    <a:stretch/>
                  </pic:blipFill>
                  <pic:spPr bwMode="auto">
                    <a:xfrm>
                      <a:off x="0" y="0"/>
                      <a:ext cx="5900115" cy="208513"/>
                    </a:xfrm>
                    <a:prstGeom prst="rect">
                      <a:avLst/>
                    </a:prstGeom>
                    <a:ln>
                      <a:noFill/>
                    </a:ln>
                    <a:extLst>
                      <a:ext uri="{53640926-AAD7-44D8-BBD7-CCE9431645EC}">
                        <a14:shadowObscured xmlns:a14="http://schemas.microsoft.com/office/drawing/2010/main"/>
                      </a:ext>
                    </a:extLst>
                  </pic:spPr>
                </pic:pic>
              </a:graphicData>
            </a:graphic>
          </wp:inline>
        </w:drawing>
      </w:r>
    </w:p>
    <w:p w14:paraId="018B61EC" w14:textId="58FE18F8" w:rsidR="000E5FAA" w:rsidRDefault="000E5FAA">
      <w:r>
        <w:rPr>
          <w:rFonts w:hint="eastAsia"/>
        </w:rPr>
        <w:t>输入</w:t>
      </w:r>
      <w:proofErr w:type="spellStart"/>
      <w:r>
        <w:rPr>
          <w:rFonts w:hint="eastAsia"/>
        </w:rPr>
        <w:t>vnt</w:t>
      </w:r>
      <w:proofErr w:type="spellEnd"/>
      <w:r>
        <w:rPr>
          <w:rFonts w:hint="eastAsia"/>
        </w:rPr>
        <w:t>直接查看所有</w:t>
      </w:r>
      <w:r w:rsidR="004A3D67">
        <w:rPr>
          <w:rFonts w:hint="eastAsia"/>
        </w:rPr>
        <w:t>模块</w:t>
      </w:r>
      <w:r>
        <w:rPr>
          <w:rFonts w:hint="eastAsia"/>
        </w:rPr>
        <w:t>的方法和属性（因为这些</w:t>
      </w:r>
      <w:r w:rsidR="004A3D67">
        <w:rPr>
          <w:rFonts w:hint="eastAsia"/>
        </w:rPr>
        <w:t>模块</w:t>
      </w:r>
      <w:r>
        <w:rPr>
          <w:rFonts w:hint="eastAsia"/>
        </w:rPr>
        <w:t>应该都是</w:t>
      </w:r>
      <w:r w:rsidR="004A3D67">
        <w:rPr>
          <w:rFonts w:hint="eastAsia"/>
        </w:rPr>
        <w:t>在</w:t>
      </w:r>
      <w:proofErr w:type="spellStart"/>
      <w:r>
        <w:rPr>
          <w:rFonts w:hint="eastAsia"/>
        </w:rPr>
        <w:t>vnt</w:t>
      </w:r>
      <w:proofErr w:type="spellEnd"/>
      <w:r>
        <w:rPr>
          <w:rFonts w:hint="eastAsia"/>
        </w:rPr>
        <w:t>中）</w:t>
      </w:r>
    </w:p>
    <w:p w14:paraId="60716945" w14:textId="326584F6" w:rsidR="004A3D67" w:rsidRDefault="004A3D67">
      <w:r>
        <w:rPr>
          <w:rFonts w:hint="eastAsia"/>
        </w:rPr>
        <w:t>其中a</w:t>
      </w:r>
      <w:r>
        <w:t>dmin</w:t>
      </w:r>
      <w:r>
        <w:rPr>
          <w:rFonts w:hint="eastAsia"/>
        </w:rPr>
        <w:t>都是与管理相关的内容，core为节点相关的内容，personal为账户相关的内容</w:t>
      </w:r>
    </w:p>
    <w:p w14:paraId="7BAAA50F" w14:textId="11D69A00" w:rsidR="004A3D67" w:rsidRDefault="004A3D67">
      <w:r>
        <w:rPr>
          <w:rFonts w:hint="eastAsia"/>
        </w:rPr>
        <w:t>笔者并没有找到详细介绍控制台模块中的方法的使用方法和参数格式的文章，建议参考</w:t>
      </w:r>
      <w:r>
        <w:t>JSON-RPC</w:t>
      </w:r>
      <w:r>
        <w:rPr>
          <w:rFonts w:hint="eastAsia"/>
        </w:rPr>
        <w:t>和J</w:t>
      </w:r>
      <w:r>
        <w:t>AVASCRIPT RPC</w:t>
      </w:r>
      <w:r>
        <w:rPr>
          <w:rFonts w:hint="eastAsia"/>
        </w:rPr>
        <w:t>的使用文章或以太坊中的类似方法。</w:t>
      </w:r>
    </w:p>
    <w:p w14:paraId="70DE9F67" w14:textId="27963578" w:rsidR="00AB284B" w:rsidRDefault="00AB284B"/>
    <w:p w14:paraId="488E0A98" w14:textId="3E3629FE" w:rsidR="00AB284B" w:rsidRDefault="00AB284B">
      <w:pPr>
        <w:rPr>
          <w:b/>
          <w:bCs/>
        </w:rPr>
      </w:pPr>
      <w:r w:rsidRPr="00AB284B">
        <w:rPr>
          <w:rFonts w:hint="eastAsia"/>
          <w:b/>
          <w:bCs/>
        </w:rPr>
        <w:t>J</w:t>
      </w:r>
      <w:r w:rsidRPr="00AB284B">
        <w:rPr>
          <w:b/>
          <w:bCs/>
        </w:rPr>
        <w:t>SON-RPC</w:t>
      </w:r>
    </w:p>
    <w:p w14:paraId="3EF5C11A" w14:textId="74FDD563" w:rsidR="00EC16E4" w:rsidRDefault="00EC16E4">
      <w:pPr>
        <w:rPr>
          <w:b/>
          <w:bCs/>
        </w:rPr>
      </w:pPr>
    </w:p>
    <w:p w14:paraId="48F03A17" w14:textId="756E9389" w:rsidR="00EC16E4" w:rsidRDefault="00EC16E4" w:rsidP="00EC16E4">
      <w:pPr>
        <w:pStyle w:val="1"/>
      </w:pPr>
      <w:bookmarkStart w:id="9" w:name="_Toc98326498"/>
      <w:r>
        <w:rPr>
          <w:rFonts w:hint="eastAsia"/>
        </w:rPr>
        <w:t>项目设计</w:t>
      </w:r>
      <w:bookmarkEnd w:id="9"/>
    </w:p>
    <w:p w14:paraId="2E1EF125" w14:textId="60178F20" w:rsidR="00EC16E4" w:rsidRDefault="00EC16E4" w:rsidP="00EC16E4">
      <w:pPr>
        <w:pStyle w:val="2"/>
      </w:pPr>
      <w:bookmarkStart w:id="10" w:name="_Toc98326499"/>
      <w:r>
        <w:rPr>
          <w:rFonts w:hint="eastAsia"/>
        </w:rPr>
        <w:t>网站各功能流程</w:t>
      </w:r>
      <w:bookmarkEnd w:id="10"/>
    </w:p>
    <w:p w14:paraId="02DA9938" w14:textId="236F4FA8" w:rsidR="00EC16E4" w:rsidRDefault="00803912" w:rsidP="00EC16E4">
      <w:r>
        <w:rPr>
          <w:rFonts w:hint="eastAsia"/>
        </w:rPr>
        <w:t>3.1.1用户上传作品</w:t>
      </w:r>
    </w:p>
    <w:p w14:paraId="07E27EC9" w14:textId="6D174E6A" w:rsidR="0032665A" w:rsidRDefault="0032665A" w:rsidP="00EC16E4">
      <w:pPr>
        <w:rPr>
          <w:rFonts w:hint="eastAsia"/>
          <w:noProof/>
        </w:rPr>
      </w:pPr>
      <w:r>
        <w:rPr>
          <w:noProof/>
        </w:rPr>
        <w:tab/>
      </w:r>
      <w:r>
        <w:rPr>
          <w:rFonts w:hint="eastAsia"/>
          <w:noProof/>
        </w:rPr>
        <w:t>每个用户在区块链网络上拥有一个钱包</w:t>
      </w:r>
      <w:r w:rsidR="009C7E9C">
        <w:rPr>
          <w:rFonts w:hint="eastAsia"/>
          <w:noProof/>
        </w:rPr>
        <w:t>，用户通过这个钱包发起交易。当</w:t>
      </w:r>
      <w:r w:rsidR="00DC4EF9">
        <w:rPr>
          <w:rFonts w:hint="eastAsia"/>
          <w:noProof/>
        </w:rPr>
        <w:t>网站审核作品通过后，将通过加密算法生成的作品唯一id返回给用户，以用户自己在区块链上的账户的</w:t>
      </w:r>
      <w:r w:rsidR="00DC4EF9">
        <w:rPr>
          <w:rFonts w:hint="eastAsia"/>
          <w:noProof/>
        </w:rPr>
        <w:lastRenderedPageBreak/>
        <w:t>名义调用智能合约中的c</w:t>
      </w:r>
      <w:r w:rsidR="00DC4EF9">
        <w:rPr>
          <w:noProof/>
        </w:rPr>
        <w:t>reateNFT</w:t>
      </w:r>
      <w:r w:rsidR="00DC4EF9">
        <w:rPr>
          <w:rFonts w:hint="eastAsia"/>
          <w:noProof/>
        </w:rPr>
        <w:t>方法为自己铸造N</w:t>
      </w:r>
      <w:r w:rsidR="00DC4EF9">
        <w:rPr>
          <w:noProof/>
        </w:rPr>
        <w:t>FT</w:t>
      </w:r>
      <w:r w:rsidR="00DC4EF9">
        <w:rPr>
          <w:rFonts w:hint="eastAsia"/>
          <w:noProof/>
        </w:rPr>
        <w:t>。</w:t>
      </w:r>
    </w:p>
    <w:p w14:paraId="20049618" w14:textId="77777777" w:rsidR="0032665A" w:rsidRDefault="0032665A" w:rsidP="00DC4EF9">
      <w:pPr>
        <w:rPr>
          <w:rFonts w:hint="eastAsia"/>
          <w:noProof/>
        </w:rPr>
      </w:pPr>
    </w:p>
    <w:p w14:paraId="7F0B1B00" w14:textId="75DC1F65" w:rsidR="0032665A" w:rsidRDefault="0032665A" w:rsidP="0032665A">
      <w:pPr>
        <w:jc w:val="center"/>
      </w:pPr>
      <w:r>
        <w:rPr>
          <w:noProof/>
        </w:rPr>
        <w:drawing>
          <wp:inline distT="0" distB="0" distL="0" distR="0" wp14:anchorId="2157CF0A" wp14:editId="134172D7">
            <wp:extent cx="1339215" cy="32941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3">
                      <a:extLst>
                        <a:ext uri="{28A0092B-C50C-407E-A947-70E740481C1C}">
                          <a14:useLocalDpi xmlns:a14="http://schemas.microsoft.com/office/drawing/2010/main" val="0"/>
                        </a:ext>
                      </a:extLst>
                    </a:blip>
                    <a:srcRect r="74603" b="26835"/>
                    <a:stretch/>
                  </pic:blipFill>
                  <pic:spPr bwMode="auto">
                    <a:xfrm>
                      <a:off x="0" y="0"/>
                      <a:ext cx="1339516" cy="3294925"/>
                    </a:xfrm>
                    <a:prstGeom prst="rect">
                      <a:avLst/>
                    </a:prstGeom>
                    <a:ln>
                      <a:noFill/>
                    </a:ln>
                    <a:extLst>
                      <a:ext uri="{53640926-AAD7-44D8-BBD7-CCE9431645EC}">
                        <a14:shadowObscured xmlns:a14="http://schemas.microsoft.com/office/drawing/2010/main"/>
                      </a:ext>
                    </a:extLst>
                  </pic:spPr>
                </pic:pic>
              </a:graphicData>
            </a:graphic>
          </wp:inline>
        </w:drawing>
      </w:r>
    </w:p>
    <w:p w14:paraId="18AD550A" w14:textId="643EF809" w:rsidR="0032665A" w:rsidRDefault="0032665A" w:rsidP="0032665A">
      <w:pPr>
        <w:jc w:val="center"/>
      </w:pPr>
    </w:p>
    <w:p w14:paraId="5EBE56CC" w14:textId="4714AEAB" w:rsidR="0032665A" w:rsidRDefault="0032665A" w:rsidP="0032665A">
      <w:pPr>
        <w:jc w:val="center"/>
      </w:pPr>
    </w:p>
    <w:p w14:paraId="7F7DB8CC" w14:textId="152772C8" w:rsidR="0032665A" w:rsidRDefault="0032665A" w:rsidP="0032665A">
      <w:pPr>
        <w:jc w:val="center"/>
      </w:pPr>
    </w:p>
    <w:p w14:paraId="256B221F" w14:textId="6E3C6F24" w:rsidR="0032665A" w:rsidRDefault="0032665A" w:rsidP="0032665A">
      <w:r>
        <w:rPr>
          <w:rFonts w:hint="eastAsia"/>
        </w:rPr>
        <w:t>3</w:t>
      </w:r>
      <w:r>
        <w:t>.1.2</w:t>
      </w:r>
      <w:r>
        <w:rPr>
          <w:rFonts w:hint="eastAsia"/>
        </w:rPr>
        <w:t>用户交易</w:t>
      </w:r>
    </w:p>
    <w:p w14:paraId="1F809A3D" w14:textId="71A9F373" w:rsidR="00081825" w:rsidRDefault="00081825" w:rsidP="0032665A">
      <w:r>
        <w:tab/>
      </w:r>
      <w:r>
        <w:rPr>
          <w:rFonts w:hint="eastAsia"/>
        </w:rPr>
        <w:t>在用户交易的过程中，买方和卖方没有直接的接触，卖方甚至不知道买方是谁，网站节点在两者之间进行沟通。</w:t>
      </w:r>
    </w:p>
    <w:p w14:paraId="1FED7951" w14:textId="49B646A6" w:rsidR="00081825" w:rsidRDefault="00081825" w:rsidP="0032665A">
      <w:r>
        <w:tab/>
      </w:r>
      <w:r>
        <w:rPr>
          <w:noProof/>
        </w:rPr>
        <w:drawing>
          <wp:inline distT="0" distB="0" distL="0" distR="0" wp14:anchorId="70C12A04" wp14:editId="1645A144">
            <wp:extent cx="5274310" cy="11144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5274310" cy="1114425"/>
                    </a:xfrm>
                    <a:prstGeom prst="rect">
                      <a:avLst/>
                    </a:prstGeom>
                  </pic:spPr>
                </pic:pic>
              </a:graphicData>
            </a:graphic>
          </wp:inline>
        </w:drawing>
      </w:r>
    </w:p>
    <w:p w14:paraId="2D48428D" w14:textId="5ADE74B1" w:rsidR="00081825" w:rsidRDefault="00081825" w:rsidP="0032665A"/>
    <w:p w14:paraId="232F833E" w14:textId="232C7262" w:rsidR="00081825" w:rsidRDefault="00081825" w:rsidP="0032665A">
      <w:pPr>
        <w:rPr>
          <w:rFonts w:hint="eastAsia"/>
        </w:rPr>
      </w:pPr>
      <w:r>
        <w:tab/>
      </w:r>
      <w:r>
        <w:rPr>
          <w:rFonts w:hint="eastAsia"/>
        </w:rPr>
        <w:t>如图所示，在购买过程中，买方先向网站支付预先定好的价格，之后网站按照之前的约定将其交付给卖方，卖方确认后将</w:t>
      </w:r>
      <w:proofErr w:type="spellStart"/>
      <w:r>
        <w:rPr>
          <w:rFonts w:hint="eastAsia"/>
        </w:rPr>
        <w:t>nft</w:t>
      </w:r>
      <w:proofErr w:type="spellEnd"/>
      <w:r>
        <w:rPr>
          <w:rFonts w:hint="eastAsia"/>
        </w:rPr>
        <w:t>的</w:t>
      </w:r>
      <w:r w:rsidR="00AD62B9">
        <w:rPr>
          <w:rFonts w:hint="eastAsia"/>
        </w:rPr>
        <w:t>转让</w:t>
      </w:r>
      <w:proofErr w:type="gramStart"/>
      <w:r w:rsidR="00AD62B9">
        <w:rPr>
          <w:rFonts w:hint="eastAsia"/>
        </w:rPr>
        <w:t>权通过</w:t>
      </w:r>
      <w:proofErr w:type="gramEnd"/>
      <w:r w:rsidR="00AD62B9">
        <w:rPr>
          <w:rFonts w:hint="eastAsia"/>
        </w:rPr>
        <w:t>调用智能合约中的approve方法交给网站节点，网站节点将</w:t>
      </w:r>
      <w:proofErr w:type="spellStart"/>
      <w:r w:rsidR="00AD62B9">
        <w:rPr>
          <w:rFonts w:hint="eastAsia"/>
        </w:rPr>
        <w:t>nft</w:t>
      </w:r>
      <w:proofErr w:type="spellEnd"/>
      <w:r w:rsidR="00AD62B9">
        <w:rPr>
          <w:rFonts w:hint="eastAsia"/>
        </w:rPr>
        <w:t>装让给买家账户。交易的具体流程如下：</w:t>
      </w:r>
    </w:p>
    <w:p w14:paraId="0300978D" w14:textId="4BCF72F8" w:rsidR="0032665A" w:rsidRDefault="00DC4EF9" w:rsidP="00DC4EF9">
      <w:pPr>
        <w:jc w:val="center"/>
        <w:rPr>
          <w:rFonts w:hint="eastAsia"/>
        </w:rPr>
      </w:pPr>
      <w:r>
        <w:rPr>
          <w:rFonts w:hint="eastAsia"/>
          <w:noProof/>
        </w:rPr>
        <w:lastRenderedPageBreak/>
        <w:drawing>
          <wp:inline distT="0" distB="0" distL="0" distR="0" wp14:anchorId="707A6444" wp14:editId="56A5D88A">
            <wp:extent cx="3545156" cy="45034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13">
                      <a:extLst>
                        <a:ext uri="{28A0092B-C50C-407E-A947-70E740481C1C}">
                          <a14:useLocalDpi xmlns:a14="http://schemas.microsoft.com/office/drawing/2010/main" val="0"/>
                        </a:ext>
                      </a:extLst>
                    </a:blip>
                    <a:srcRect l="32785"/>
                    <a:stretch/>
                  </pic:blipFill>
                  <pic:spPr bwMode="auto">
                    <a:xfrm>
                      <a:off x="0" y="0"/>
                      <a:ext cx="3545156" cy="4503420"/>
                    </a:xfrm>
                    <a:prstGeom prst="rect">
                      <a:avLst/>
                    </a:prstGeom>
                    <a:ln>
                      <a:noFill/>
                    </a:ln>
                    <a:extLst>
                      <a:ext uri="{53640926-AAD7-44D8-BBD7-CCE9431645EC}">
                        <a14:shadowObscured xmlns:a14="http://schemas.microsoft.com/office/drawing/2010/main"/>
                      </a:ext>
                    </a:extLst>
                  </pic:spPr>
                </pic:pic>
              </a:graphicData>
            </a:graphic>
          </wp:inline>
        </w:drawing>
      </w:r>
    </w:p>
    <w:p w14:paraId="5EC038DB" w14:textId="306B4FFA" w:rsidR="00FA2239" w:rsidRDefault="009C7E9C" w:rsidP="00FA2239">
      <w:pPr>
        <w:pStyle w:val="2"/>
      </w:pPr>
      <w:bookmarkStart w:id="11" w:name="_Toc98326500"/>
      <w:r>
        <w:rPr>
          <w:rFonts w:hint="eastAsia"/>
        </w:rPr>
        <w:t>智能合约设计</w:t>
      </w:r>
      <w:bookmarkEnd w:id="11"/>
    </w:p>
    <w:p w14:paraId="41F706C9" w14:textId="1DF45864" w:rsidR="00D23A44" w:rsidRDefault="00D23A44" w:rsidP="00FA2239">
      <w:r>
        <w:tab/>
      </w:r>
    </w:p>
    <w:p w14:paraId="24288C9F" w14:textId="7DA3C43F" w:rsidR="00B6757A" w:rsidRDefault="00C63B4C" w:rsidP="002A3B9D">
      <w:r>
        <w:tab/>
      </w:r>
      <w:r w:rsidR="00843273">
        <w:rPr>
          <w:rFonts w:hint="eastAsia"/>
        </w:rPr>
        <w:t>u</w:t>
      </w:r>
      <w:r w:rsidR="00B6757A">
        <w:rPr>
          <w:rFonts w:hint="eastAsia"/>
        </w:rPr>
        <w:t>int</w:t>
      </w:r>
      <w:r w:rsidR="00B6757A">
        <w:t xml:space="preserve">256 </w:t>
      </w:r>
      <w:proofErr w:type="spellStart"/>
      <w:r w:rsidR="00B6757A">
        <w:t>NFTcounter</w:t>
      </w:r>
      <w:proofErr w:type="spellEnd"/>
      <w:r w:rsidR="00B6757A">
        <w:t xml:space="preserve">  //</w:t>
      </w:r>
      <w:r w:rsidR="00B6757A">
        <w:rPr>
          <w:rFonts w:hint="eastAsia"/>
        </w:rPr>
        <w:t>作为</w:t>
      </w:r>
      <w:proofErr w:type="spellStart"/>
      <w:r w:rsidR="00B6757A">
        <w:rPr>
          <w:rFonts w:hint="eastAsia"/>
        </w:rPr>
        <w:t>nft</w:t>
      </w:r>
      <w:proofErr w:type="spellEnd"/>
      <w:r w:rsidR="00B6757A">
        <w:rPr>
          <w:rFonts w:hint="eastAsia"/>
        </w:rPr>
        <w:t>的唯一编码</w:t>
      </w:r>
      <w:r w:rsidR="00A610DD">
        <w:rPr>
          <w:rFonts w:hint="eastAsia"/>
        </w:rPr>
        <w:t>，每次加一</w:t>
      </w:r>
    </w:p>
    <w:p w14:paraId="1964B0C4" w14:textId="0F6B5856" w:rsidR="00C63B4C" w:rsidRDefault="00D7363C" w:rsidP="00B6757A">
      <w:pPr>
        <w:ind w:firstLine="420"/>
        <w:rPr>
          <w:rFonts w:hint="eastAsia"/>
        </w:rPr>
      </w:pPr>
      <w:r>
        <w:rPr>
          <w:rFonts w:hint="eastAsia"/>
        </w:rPr>
        <w:t>m</w:t>
      </w:r>
      <w:r w:rsidR="002A3B9D">
        <w:t xml:space="preserve">apping (uint256, </w:t>
      </w:r>
      <w:r>
        <w:t>address</w:t>
      </w:r>
      <w:r w:rsidR="002A3B9D">
        <w:t>)</w:t>
      </w:r>
      <w:r>
        <w:t xml:space="preserve"> private </w:t>
      </w:r>
      <w:proofErr w:type="spellStart"/>
      <w:r>
        <w:t>tokenOwner</w:t>
      </w:r>
      <w:proofErr w:type="spellEnd"/>
      <w:r>
        <w:t xml:space="preserve"> //</w:t>
      </w:r>
      <w:r>
        <w:rPr>
          <w:rFonts w:hint="eastAsia"/>
        </w:rPr>
        <w:t>key为</w:t>
      </w:r>
      <w:proofErr w:type="spellStart"/>
      <w:r>
        <w:rPr>
          <w:rFonts w:hint="eastAsia"/>
        </w:rPr>
        <w:t>nft</w:t>
      </w:r>
      <w:proofErr w:type="spellEnd"/>
      <w:r>
        <w:rPr>
          <w:rFonts w:hint="eastAsia"/>
        </w:rPr>
        <w:t xml:space="preserve">序号 </w:t>
      </w:r>
      <w:r>
        <w:t xml:space="preserve"> </w:t>
      </w:r>
      <w:r>
        <w:rPr>
          <w:rFonts w:hint="eastAsia"/>
        </w:rPr>
        <w:t>value为所有者地址</w:t>
      </w:r>
    </w:p>
    <w:p w14:paraId="77E25BA8" w14:textId="3E66F4F4" w:rsidR="00BD0AA1" w:rsidRDefault="00D23A44" w:rsidP="00FA2239">
      <w:r>
        <w:tab/>
      </w:r>
      <w:r w:rsidR="00D7363C">
        <w:t xml:space="preserve">mapping(uint256, string)private </w:t>
      </w:r>
      <w:proofErr w:type="spellStart"/>
      <w:r w:rsidR="00D7363C">
        <w:t>tokenURI</w:t>
      </w:r>
      <w:proofErr w:type="spellEnd"/>
      <w:r w:rsidR="00D7363C">
        <w:t xml:space="preserve">  //key</w:t>
      </w:r>
      <w:r w:rsidR="00D7363C">
        <w:rPr>
          <w:rFonts w:hint="eastAsia"/>
        </w:rPr>
        <w:t>为</w:t>
      </w:r>
      <w:proofErr w:type="spellStart"/>
      <w:r w:rsidR="00D7363C">
        <w:rPr>
          <w:rFonts w:hint="eastAsia"/>
        </w:rPr>
        <w:t>nft</w:t>
      </w:r>
      <w:proofErr w:type="spellEnd"/>
      <w:r w:rsidR="00D7363C">
        <w:rPr>
          <w:rFonts w:hint="eastAsia"/>
        </w:rPr>
        <w:t xml:space="preserve">序号 </w:t>
      </w:r>
      <w:r w:rsidR="00D7363C">
        <w:t xml:space="preserve">  value</w:t>
      </w:r>
      <w:r w:rsidR="00D7363C">
        <w:rPr>
          <w:rFonts w:hint="eastAsia"/>
        </w:rPr>
        <w:t>为作品的唯一id</w:t>
      </w:r>
    </w:p>
    <w:p w14:paraId="0FA9A595" w14:textId="0EACA637" w:rsidR="00D23A44" w:rsidRDefault="00D23A44" w:rsidP="00FA2239">
      <w:r>
        <w:tab/>
      </w:r>
      <w:r w:rsidR="00D7363C">
        <w:rPr>
          <w:rFonts w:hint="eastAsia"/>
        </w:rPr>
        <w:t>ma</w:t>
      </w:r>
      <w:r w:rsidR="00D7363C">
        <w:t xml:space="preserve">pping(uint256, bool)private </w:t>
      </w:r>
      <w:r w:rsidR="009D1EC7">
        <w:t>approval   //</w:t>
      </w:r>
      <w:r w:rsidR="009D1EC7">
        <w:rPr>
          <w:rFonts w:hint="eastAsia"/>
        </w:rPr>
        <w:t>key为</w:t>
      </w:r>
      <w:proofErr w:type="spellStart"/>
      <w:r w:rsidR="009D1EC7">
        <w:rPr>
          <w:rFonts w:hint="eastAsia"/>
        </w:rPr>
        <w:t>nft</w:t>
      </w:r>
      <w:proofErr w:type="spellEnd"/>
      <w:r w:rsidR="009D1EC7">
        <w:rPr>
          <w:rFonts w:hint="eastAsia"/>
        </w:rPr>
        <w:t xml:space="preserve">序号 </w:t>
      </w:r>
      <w:r w:rsidR="009D1EC7">
        <w:t xml:space="preserve">  </w:t>
      </w:r>
      <w:r w:rsidR="009D1EC7">
        <w:rPr>
          <w:rFonts w:hint="eastAsia"/>
        </w:rPr>
        <w:t>value为所有者是否授权网站转让</w:t>
      </w:r>
    </w:p>
    <w:p w14:paraId="1071533E" w14:textId="66931B08" w:rsidR="00843273" w:rsidRDefault="00843273" w:rsidP="00FA2239"/>
    <w:p w14:paraId="3480F3E0" w14:textId="77777777" w:rsidR="00843273" w:rsidRDefault="00843273" w:rsidP="00FA2239">
      <w:pPr>
        <w:rPr>
          <w:rFonts w:hint="eastAsia"/>
        </w:rPr>
      </w:pPr>
    </w:p>
    <w:p w14:paraId="69BB95DE" w14:textId="730EDF4A" w:rsidR="009D1EC7" w:rsidRDefault="00D23A44" w:rsidP="00FA2239">
      <w:r>
        <w:tab/>
      </w:r>
      <w:r w:rsidR="009D1EC7">
        <w:t xml:space="preserve">function </w:t>
      </w:r>
      <w:proofErr w:type="spellStart"/>
      <w:r w:rsidR="009D1EC7">
        <w:t>createNFT</w:t>
      </w:r>
      <w:proofErr w:type="spellEnd"/>
      <w:r w:rsidR="009D1EC7">
        <w:t>(</w:t>
      </w:r>
      <w:r w:rsidR="00843273">
        <w:t xml:space="preserve">string </w:t>
      </w:r>
      <w:proofErr w:type="spellStart"/>
      <w:r w:rsidR="00843273">
        <w:t>tokenID</w:t>
      </w:r>
      <w:proofErr w:type="spellEnd"/>
      <w:r w:rsidR="009D1EC7">
        <w:t>)</w:t>
      </w:r>
      <w:r w:rsidR="00A610DD">
        <w:t xml:space="preserve"> </w:t>
      </w:r>
      <w:r w:rsidR="00A610DD">
        <w:rPr>
          <w:rFonts w:hint="eastAsia"/>
        </w:rPr>
        <w:t>//铸造N</w:t>
      </w:r>
      <w:r w:rsidR="00A610DD">
        <w:t>FT</w:t>
      </w:r>
    </w:p>
    <w:p w14:paraId="7B6BE7E6" w14:textId="5D680560" w:rsidR="00D23A44" w:rsidRDefault="005A0E1A" w:rsidP="009D1EC7">
      <w:pPr>
        <w:ind w:firstLine="420"/>
        <w:rPr>
          <w:rFonts w:hint="eastAsia"/>
        </w:rPr>
      </w:pPr>
      <w:r>
        <w:t>function transfer</w:t>
      </w:r>
      <w:r w:rsidR="00D23A44">
        <w:t>(</w:t>
      </w:r>
      <w:r w:rsidR="00843273">
        <w:t xml:space="preserve">address </w:t>
      </w:r>
      <w:r w:rsidR="00D23A44">
        <w:t>)</w:t>
      </w:r>
      <w:r w:rsidR="009D1EC7">
        <w:t xml:space="preserve">   </w:t>
      </w:r>
      <w:r w:rsidR="009D1EC7">
        <w:rPr>
          <w:rFonts w:hint="eastAsia"/>
        </w:rPr>
        <w:t>//只有网站能够调用，且当网站拥有转让权时才能调用成功</w:t>
      </w:r>
    </w:p>
    <w:p w14:paraId="1AC8A288" w14:textId="13C257B8" w:rsidR="00FF4704" w:rsidRPr="00FA2239" w:rsidRDefault="00FF4704" w:rsidP="00FA2239">
      <w:pPr>
        <w:rPr>
          <w:rFonts w:hint="eastAsia"/>
        </w:rPr>
      </w:pPr>
      <w:r>
        <w:tab/>
        <w:t>function approve()</w:t>
      </w:r>
      <w:r w:rsidR="009D1EC7">
        <w:t xml:space="preserve">  </w:t>
      </w:r>
      <w:r w:rsidR="009D1EC7">
        <w:rPr>
          <w:rFonts w:hint="eastAsia"/>
        </w:rPr>
        <w:t>//给予网站节点该</w:t>
      </w:r>
      <w:proofErr w:type="spellStart"/>
      <w:r w:rsidR="009D1EC7">
        <w:rPr>
          <w:rFonts w:hint="eastAsia"/>
        </w:rPr>
        <w:t>nft</w:t>
      </w:r>
      <w:proofErr w:type="spellEnd"/>
      <w:r w:rsidR="009D1EC7">
        <w:rPr>
          <w:rFonts w:hint="eastAsia"/>
        </w:rPr>
        <w:t>的转让权，只有</w:t>
      </w:r>
      <w:proofErr w:type="spellStart"/>
      <w:r w:rsidR="009D1EC7">
        <w:rPr>
          <w:rFonts w:hint="eastAsia"/>
        </w:rPr>
        <w:t>nft</w:t>
      </w:r>
      <w:proofErr w:type="spellEnd"/>
      <w:r w:rsidR="009D1EC7">
        <w:rPr>
          <w:rFonts w:hint="eastAsia"/>
        </w:rPr>
        <w:t>拥有者才能调用</w:t>
      </w:r>
    </w:p>
    <w:sectPr w:rsidR="00FF4704" w:rsidRPr="00FA22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30CF6" w14:textId="77777777" w:rsidR="00A54428" w:rsidRDefault="00A54428" w:rsidP="00EC16E4">
      <w:r>
        <w:separator/>
      </w:r>
    </w:p>
  </w:endnote>
  <w:endnote w:type="continuationSeparator" w:id="0">
    <w:p w14:paraId="67194587" w14:textId="77777777" w:rsidR="00A54428" w:rsidRDefault="00A54428" w:rsidP="00EC1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B2460" w14:textId="77777777" w:rsidR="00A54428" w:rsidRDefault="00A54428" w:rsidP="00EC16E4">
      <w:r>
        <w:separator/>
      </w:r>
    </w:p>
  </w:footnote>
  <w:footnote w:type="continuationSeparator" w:id="0">
    <w:p w14:paraId="4E9B4D3B" w14:textId="77777777" w:rsidR="00A54428" w:rsidRDefault="00A54428" w:rsidP="00EC1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23ED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908"/>
    <w:rsid w:val="00032BF4"/>
    <w:rsid w:val="00081825"/>
    <w:rsid w:val="00085A4D"/>
    <w:rsid w:val="000E5FAA"/>
    <w:rsid w:val="00122C8F"/>
    <w:rsid w:val="001B0908"/>
    <w:rsid w:val="002A3B9D"/>
    <w:rsid w:val="0032665A"/>
    <w:rsid w:val="00353066"/>
    <w:rsid w:val="0045651E"/>
    <w:rsid w:val="004A3D67"/>
    <w:rsid w:val="004C3126"/>
    <w:rsid w:val="005716CC"/>
    <w:rsid w:val="005A0E1A"/>
    <w:rsid w:val="005F3542"/>
    <w:rsid w:val="0061103B"/>
    <w:rsid w:val="00803912"/>
    <w:rsid w:val="00833CCE"/>
    <w:rsid w:val="00843273"/>
    <w:rsid w:val="009B112A"/>
    <w:rsid w:val="009C7E9C"/>
    <w:rsid w:val="009D1EC7"/>
    <w:rsid w:val="00A54428"/>
    <w:rsid w:val="00A610DD"/>
    <w:rsid w:val="00AB284B"/>
    <w:rsid w:val="00AD62B9"/>
    <w:rsid w:val="00B23DB8"/>
    <w:rsid w:val="00B6757A"/>
    <w:rsid w:val="00BD0AA1"/>
    <w:rsid w:val="00C37F8B"/>
    <w:rsid w:val="00C63B4C"/>
    <w:rsid w:val="00CD2E31"/>
    <w:rsid w:val="00D23A44"/>
    <w:rsid w:val="00D43CBF"/>
    <w:rsid w:val="00D63122"/>
    <w:rsid w:val="00D7363C"/>
    <w:rsid w:val="00DC4EF9"/>
    <w:rsid w:val="00E1403E"/>
    <w:rsid w:val="00E20B4B"/>
    <w:rsid w:val="00E66762"/>
    <w:rsid w:val="00EC16E4"/>
    <w:rsid w:val="00F048FB"/>
    <w:rsid w:val="00FA2239"/>
    <w:rsid w:val="00FA5FE4"/>
    <w:rsid w:val="00FD5D53"/>
    <w:rsid w:val="00FF4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2E790"/>
  <w15:chartTrackingRefBased/>
  <w15:docId w15:val="{7BE2C025-F4CF-4C30-8C22-1AE6DE11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676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DB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23DB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23DB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23DB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23DB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23DB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B23DB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23DB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6762"/>
    <w:rPr>
      <w:b/>
      <w:bCs/>
      <w:kern w:val="44"/>
      <w:sz w:val="44"/>
      <w:szCs w:val="44"/>
    </w:rPr>
  </w:style>
  <w:style w:type="character" w:customStyle="1" w:styleId="20">
    <w:name w:val="标题 2 字符"/>
    <w:basedOn w:val="a0"/>
    <w:link w:val="2"/>
    <w:uiPriority w:val="9"/>
    <w:rsid w:val="00B23DB8"/>
    <w:rPr>
      <w:rFonts w:asciiTheme="majorHAnsi" w:eastAsiaTheme="majorEastAsia" w:hAnsiTheme="majorHAnsi" w:cstheme="majorBidi"/>
      <w:b/>
      <w:bCs/>
      <w:sz w:val="32"/>
      <w:szCs w:val="32"/>
    </w:rPr>
  </w:style>
  <w:style w:type="paragraph" w:styleId="a3">
    <w:name w:val="List Paragraph"/>
    <w:basedOn w:val="a"/>
    <w:uiPriority w:val="34"/>
    <w:qFormat/>
    <w:rsid w:val="00B23DB8"/>
    <w:pPr>
      <w:ind w:firstLineChars="200" w:firstLine="420"/>
    </w:pPr>
  </w:style>
  <w:style w:type="character" w:customStyle="1" w:styleId="30">
    <w:name w:val="标题 3 字符"/>
    <w:basedOn w:val="a0"/>
    <w:link w:val="3"/>
    <w:uiPriority w:val="9"/>
    <w:semiHidden/>
    <w:rsid w:val="00B23DB8"/>
    <w:rPr>
      <w:b/>
      <w:bCs/>
      <w:sz w:val="32"/>
      <w:szCs w:val="32"/>
    </w:rPr>
  </w:style>
  <w:style w:type="character" w:customStyle="1" w:styleId="40">
    <w:name w:val="标题 4 字符"/>
    <w:basedOn w:val="a0"/>
    <w:link w:val="4"/>
    <w:uiPriority w:val="9"/>
    <w:semiHidden/>
    <w:rsid w:val="00B23DB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B23DB8"/>
    <w:rPr>
      <w:b/>
      <w:bCs/>
      <w:sz w:val="28"/>
      <w:szCs w:val="28"/>
    </w:rPr>
  </w:style>
  <w:style w:type="character" w:customStyle="1" w:styleId="60">
    <w:name w:val="标题 6 字符"/>
    <w:basedOn w:val="a0"/>
    <w:link w:val="6"/>
    <w:uiPriority w:val="9"/>
    <w:semiHidden/>
    <w:rsid w:val="00B23DB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B23DB8"/>
    <w:rPr>
      <w:b/>
      <w:bCs/>
      <w:sz w:val="24"/>
      <w:szCs w:val="24"/>
    </w:rPr>
  </w:style>
  <w:style w:type="character" w:customStyle="1" w:styleId="80">
    <w:name w:val="标题 8 字符"/>
    <w:basedOn w:val="a0"/>
    <w:link w:val="8"/>
    <w:uiPriority w:val="9"/>
    <w:semiHidden/>
    <w:rsid w:val="00B23DB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23DB8"/>
    <w:rPr>
      <w:rFonts w:asciiTheme="majorHAnsi" w:eastAsiaTheme="majorEastAsia" w:hAnsiTheme="majorHAnsi" w:cstheme="majorBidi"/>
      <w:szCs w:val="21"/>
    </w:rPr>
  </w:style>
  <w:style w:type="character" w:styleId="a4">
    <w:name w:val="Hyperlink"/>
    <w:basedOn w:val="a0"/>
    <w:uiPriority w:val="99"/>
    <w:unhideWhenUsed/>
    <w:rsid w:val="00CD2E31"/>
    <w:rPr>
      <w:color w:val="0563C1" w:themeColor="hyperlink"/>
      <w:u w:val="single"/>
    </w:rPr>
  </w:style>
  <w:style w:type="character" w:styleId="a5">
    <w:name w:val="Unresolved Mention"/>
    <w:basedOn w:val="a0"/>
    <w:uiPriority w:val="99"/>
    <w:semiHidden/>
    <w:unhideWhenUsed/>
    <w:rsid w:val="0061103B"/>
    <w:rPr>
      <w:color w:val="605E5C"/>
      <w:shd w:val="clear" w:color="auto" w:fill="E1DFDD"/>
    </w:rPr>
  </w:style>
  <w:style w:type="character" w:styleId="HTML">
    <w:name w:val="HTML Code"/>
    <w:basedOn w:val="a0"/>
    <w:uiPriority w:val="99"/>
    <w:semiHidden/>
    <w:unhideWhenUsed/>
    <w:rsid w:val="00833CCE"/>
    <w:rPr>
      <w:rFonts w:ascii="宋体" w:eastAsia="宋体" w:hAnsi="宋体" w:cs="宋体"/>
      <w:sz w:val="24"/>
      <w:szCs w:val="24"/>
    </w:rPr>
  </w:style>
  <w:style w:type="paragraph" w:styleId="a6">
    <w:name w:val="header"/>
    <w:basedOn w:val="a"/>
    <w:link w:val="a7"/>
    <w:uiPriority w:val="99"/>
    <w:unhideWhenUsed/>
    <w:rsid w:val="00EC16E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C16E4"/>
    <w:rPr>
      <w:sz w:val="18"/>
      <w:szCs w:val="18"/>
    </w:rPr>
  </w:style>
  <w:style w:type="paragraph" w:styleId="a8">
    <w:name w:val="footer"/>
    <w:basedOn w:val="a"/>
    <w:link w:val="a9"/>
    <w:uiPriority w:val="99"/>
    <w:unhideWhenUsed/>
    <w:rsid w:val="00EC16E4"/>
    <w:pPr>
      <w:tabs>
        <w:tab w:val="center" w:pos="4153"/>
        <w:tab w:val="right" w:pos="8306"/>
      </w:tabs>
      <w:snapToGrid w:val="0"/>
      <w:jc w:val="left"/>
    </w:pPr>
    <w:rPr>
      <w:sz w:val="18"/>
      <w:szCs w:val="18"/>
    </w:rPr>
  </w:style>
  <w:style w:type="character" w:customStyle="1" w:styleId="a9">
    <w:name w:val="页脚 字符"/>
    <w:basedOn w:val="a0"/>
    <w:link w:val="a8"/>
    <w:uiPriority w:val="99"/>
    <w:rsid w:val="00EC16E4"/>
    <w:rPr>
      <w:sz w:val="18"/>
      <w:szCs w:val="18"/>
    </w:rPr>
  </w:style>
  <w:style w:type="paragraph" w:styleId="TOC">
    <w:name w:val="TOC Heading"/>
    <w:basedOn w:val="1"/>
    <w:next w:val="a"/>
    <w:uiPriority w:val="39"/>
    <w:unhideWhenUsed/>
    <w:qFormat/>
    <w:rsid w:val="004C3126"/>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C3126"/>
  </w:style>
  <w:style w:type="paragraph" w:styleId="TOC2">
    <w:name w:val="toc 2"/>
    <w:basedOn w:val="a"/>
    <w:next w:val="a"/>
    <w:autoRedefine/>
    <w:uiPriority w:val="39"/>
    <w:unhideWhenUsed/>
    <w:rsid w:val="004C312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39630">
      <w:bodyDiv w:val="1"/>
      <w:marLeft w:val="0"/>
      <w:marRight w:val="0"/>
      <w:marTop w:val="0"/>
      <w:marBottom w:val="0"/>
      <w:divBdr>
        <w:top w:val="none" w:sz="0" w:space="0" w:color="auto"/>
        <w:left w:val="none" w:sz="0" w:space="0" w:color="auto"/>
        <w:bottom w:val="none" w:sz="0" w:space="0" w:color="auto"/>
        <w:right w:val="none" w:sz="0" w:space="0" w:color="auto"/>
      </w:divBdr>
      <w:divsChild>
        <w:div w:id="402148215">
          <w:marLeft w:val="0"/>
          <w:marRight w:val="0"/>
          <w:marTop w:val="0"/>
          <w:marBottom w:val="0"/>
          <w:divBdr>
            <w:top w:val="none" w:sz="0" w:space="0" w:color="auto"/>
            <w:left w:val="none" w:sz="0" w:space="0" w:color="auto"/>
            <w:bottom w:val="none" w:sz="0" w:space="0" w:color="auto"/>
            <w:right w:val="none" w:sz="0" w:space="0" w:color="auto"/>
          </w:divBdr>
          <w:divsChild>
            <w:div w:id="148139709">
              <w:marLeft w:val="0"/>
              <w:marRight w:val="0"/>
              <w:marTop w:val="0"/>
              <w:marBottom w:val="0"/>
              <w:divBdr>
                <w:top w:val="none" w:sz="0" w:space="0" w:color="auto"/>
                <w:left w:val="none" w:sz="0" w:space="0" w:color="auto"/>
                <w:bottom w:val="none" w:sz="0" w:space="0" w:color="auto"/>
                <w:right w:val="none" w:sz="0" w:space="0" w:color="auto"/>
              </w:divBdr>
            </w:div>
            <w:div w:id="1918318820">
              <w:marLeft w:val="0"/>
              <w:marRight w:val="0"/>
              <w:marTop w:val="0"/>
              <w:marBottom w:val="0"/>
              <w:divBdr>
                <w:top w:val="none" w:sz="0" w:space="0" w:color="auto"/>
                <w:left w:val="none" w:sz="0" w:space="0" w:color="auto"/>
                <w:bottom w:val="none" w:sz="0" w:space="0" w:color="auto"/>
                <w:right w:val="none" w:sz="0" w:space="0" w:color="auto"/>
              </w:divBdr>
            </w:div>
            <w:div w:id="492113422">
              <w:marLeft w:val="0"/>
              <w:marRight w:val="0"/>
              <w:marTop w:val="0"/>
              <w:marBottom w:val="0"/>
              <w:divBdr>
                <w:top w:val="none" w:sz="0" w:space="0" w:color="auto"/>
                <w:left w:val="none" w:sz="0" w:space="0" w:color="auto"/>
                <w:bottom w:val="none" w:sz="0" w:space="0" w:color="auto"/>
                <w:right w:val="none" w:sz="0" w:space="0" w:color="auto"/>
              </w:divBdr>
            </w:div>
            <w:div w:id="1064907762">
              <w:marLeft w:val="0"/>
              <w:marRight w:val="0"/>
              <w:marTop w:val="0"/>
              <w:marBottom w:val="0"/>
              <w:divBdr>
                <w:top w:val="none" w:sz="0" w:space="0" w:color="auto"/>
                <w:left w:val="none" w:sz="0" w:space="0" w:color="auto"/>
                <w:bottom w:val="none" w:sz="0" w:space="0" w:color="auto"/>
                <w:right w:val="none" w:sz="0" w:space="0" w:color="auto"/>
              </w:divBdr>
            </w:div>
            <w:div w:id="16675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ntchain/go-vn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42C43-61EC-4A84-A64F-ACFE8E60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1981</TotalTime>
  <Pages>10</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Slinper</dc:creator>
  <cp:keywords/>
  <dc:description/>
  <cp:lastModifiedBy>S Slinper</cp:lastModifiedBy>
  <cp:revision>14</cp:revision>
  <dcterms:created xsi:type="dcterms:W3CDTF">2022-03-11T01:01:00Z</dcterms:created>
  <dcterms:modified xsi:type="dcterms:W3CDTF">2022-03-16T04:34:00Z</dcterms:modified>
</cp:coreProperties>
</file>