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E9BE7" w14:textId="77777777" w:rsidR="00C574B4" w:rsidRPr="003F113D" w:rsidRDefault="00A8270C">
      <w:pPr>
        <w:ind w:firstLineChars="0" w:firstLine="0"/>
        <w:jc w:val="center"/>
        <w:rPr>
          <w:b/>
          <w:sz w:val="52"/>
          <w:szCs w:val="52"/>
        </w:rPr>
      </w:pPr>
      <w:bookmarkStart w:id="0" w:name="_Toc91985565"/>
      <w:bookmarkStart w:id="1" w:name="_Toc91985566"/>
      <w:r w:rsidRPr="003F113D">
        <w:rPr>
          <w:rFonts w:hint="eastAsia"/>
          <w:b/>
          <w:sz w:val="52"/>
          <w:szCs w:val="52"/>
        </w:rPr>
        <w:t>中国大学生服务外包创新创业大赛</w:t>
      </w:r>
    </w:p>
    <w:p w14:paraId="66AFE89F" w14:textId="77777777" w:rsidR="00C574B4" w:rsidRPr="003F113D" w:rsidRDefault="00A8270C">
      <w:pPr>
        <w:ind w:firstLineChars="0" w:firstLine="0"/>
        <w:jc w:val="center"/>
        <w:rPr>
          <w:b/>
          <w:sz w:val="52"/>
          <w:szCs w:val="52"/>
        </w:rPr>
      </w:pPr>
      <w:r w:rsidRPr="003F113D">
        <w:rPr>
          <w:rFonts w:hint="eastAsia"/>
          <w:b/>
          <w:sz w:val="52"/>
          <w:szCs w:val="52"/>
        </w:rPr>
        <w:t>项目详细方案</w:t>
      </w:r>
    </w:p>
    <w:p w14:paraId="057C17C6" w14:textId="77777777" w:rsidR="00C574B4" w:rsidRPr="003F113D" w:rsidRDefault="00C574B4">
      <w:pPr>
        <w:spacing w:line="360" w:lineRule="auto"/>
      </w:pPr>
    </w:p>
    <w:p w14:paraId="04A8ABA6" w14:textId="77777777" w:rsidR="00C574B4" w:rsidRPr="003F113D" w:rsidRDefault="00C574B4">
      <w:pPr>
        <w:spacing w:line="360" w:lineRule="auto"/>
      </w:pPr>
    </w:p>
    <w:p w14:paraId="55CDB2EE" w14:textId="77777777" w:rsidR="00C574B4" w:rsidRPr="003F113D" w:rsidRDefault="00C574B4">
      <w:pPr>
        <w:spacing w:line="360" w:lineRule="auto"/>
      </w:pPr>
    </w:p>
    <w:p w14:paraId="4F563412" w14:textId="77777777" w:rsidR="00C574B4" w:rsidRPr="003F113D" w:rsidRDefault="00C574B4">
      <w:pPr>
        <w:spacing w:line="360" w:lineRule="auto"/>
      </w:pPr>
    </w:p>
    <w:p w14:paraId="391867B0" w14:textId="77777777" w:rsidR="00C574B4" w:rsidRPr="003F113D" w:rsidRDefault="00C574B4">
      <w:pPr>
        <w:spacing w:line="360" w:lineRule="auto"/>
      </w:pPr>
    </w:p>
    <w:p w14:paraId="784E99E9" w14:textId="77777777" w:rsidR="00C574B4" w:rsidRPr="003F113D" w:rsidRDefault="00C574B4">
      <w:pPr>
        <w:spacing w:line="360" w:lineRule="auto"/>
      </w:pPr>
    </w:p>
    <w:p w14:paraId="7A736AB7" w14:textId="77777777" w:rsidR="00C574B4" w:rsidRPr="003F113D" w:rsidRDefault="00C574B4">
      <w:pPr>
        <w:spacing w:line="360" w:lineRule="auto"/>
      </w:pPr>
    </w:p>
    <w:p w14:paraId="38D1DE0D" w14:textId="77777777" w:rsidR="00C574B4" w:rsidRPr="003F113D" w:rsidRDefault="00A8270C">
      <w:pPr>
        <w:spacing w:line="360" w:lineRule="auto"/>
        <w:ind w:firstLineChars="0" w:firstLine="0"/>
        <w:rPr>
          <w:b/>
          <w:sz w:val="32"/>
          <w:szCs w:val="32"/>
          <w:u w:val="single"/>
        </w:rPr>
      </w:pPr>
      <w:r w:rsidRPr="003F113D">
        <w:rPr>
          <w:rFonts w:hint="eastAsia"/>
          <w:b/>
          <w:sz w:val="32"/>
          <w:szCs w:val="32"/>
        </w:rPr>
        <w:t>作品名称：</w:t>
      </w:r>
      <w:r w:rsidRPr="003F113D">
        <w:rPr>
          <w:rFonts w:hint="eastAsia"/>
          <w:b/>
          <w:sz w:val="32"/>
          <w:szCs w:val="32"/>
          <w:u w:val="single"/>
        </w:rPr>
        <w:t xml:space="preserve">  基于区块链的艺术品数字资产确权流通系统 </w:t>
      </w:r>
      <w:r w:rsidRPr="003F113D">
        <w:rPr>
          <w:b/>
          <w:sz w:val="32"/>
          <w:szCs w:val="32"/>
          <w:u w:val="single"/>
        </w:rPr>
        <w:t xml:space="preserve">  </w:t>
      </w:r>
    </w:p>
    <w:p w14:paraId="66405E08" w14:textId="77777777" w:rsidR="00C574B4" w:rsidRPr="003F113D" w:rsidRDefault="00A8270C">
      <w:pPr>
        <w:spacing w:line="360" w:lineRule="auto"/>
        <w:ind w:firstLineChars="0" w:firstLine="0"/>
        <w:rPr>
          <w:b/>
          <w:sz w:val="32"/>
          <w:szCs w:val="32"/>
        </w:rPr>
      </w:pPr>
      <w:r w:rsidRPr="003F113D">
        <w:rPr>
          <w:rFonts w:hint="eastAsia"/>
          <w:b/>
          <w:sz w:val="32"/>
          <w:szCs w:val="32"/>
        </w:rPr>
        <w:t>电子邮箱：</w:t>
      </w:r>
      <w:r w:rsidRPr="003F113D">
        <w:rPr>
          <w:rFonts w:hint="eastAsia"/>
          <w:b/>
          <w:sz w:val="32"/>
          <w:szCs w:val="32"/>
          <w:u w:val="single"/>
        </w:rPr>
        <w:t xml:space="preserve">       </w:t>
      </w:r>
      <w:hyperlink r:id="rId9" w:history="1">
        <w:r w:rsidRPr="003F113D">
          <w:rPr>
            <w:rStyle w:val="af2"/>
            <w:b/>
            <w:sz w:val="32"/>
            <w:szCs w:val="32"/>
          </w:rPr>
          <w:t>741026400</w:t>
        </w:r>
        <w:r w:rsidRPr="003F113D">
          <w:rPr>
            <w:rStyle w:val="af2"/>
            <w:rFonts w:hint="eastAsia"/>
            <w:b/>
            <w:sz w:val="32"/>
            <w:szCs w:val="32"/>
          </w:rPr>
          <w:t>@qq.com</w:t>
        </w:r>
      </w:hyperlink>
      <w:r w:rsidRPr="003F113D">
        <w:rPr>
          <w:b/>
          <w:sz w:val="32"/>
          <w:szCs w:val="32"/>
          <w:u w:val="single"/>
        </w:rPr>
        <w:t xml:space="preserve">                   </w:t>
      </w:r>
    </w:p>
    <w:p w14:paraId="4E64336B" w14:textId="7FEF0169" w:rsidR="00C574B4" w:rsidRPr="003F113D" w:rsidRDefault="00A8270C">
      <w:pPr>
        <w:spacing w:line="360" w:lineRule="auto"/>
        <w:ind w:firstLineChars="0" w:firstLine="0"/>
        <w:rPr>
          <w:b/>
          <w:sz w:val="32"/>
          <w:szCs w:val="32"/>
          <w:u w:val="single"/>
        </w:rPr>
      </w:pPr>
      <w:r w:rsidRPr="003F113D">
        <w:rPr>
          <w:rFonts w:hint="eastAsia"/>
          <w:b/>
          <w:sz w:val="32"/>
          <w:szCs w:val="32"/>
        </w:rPr>
        <w:t>提交日期：</w:t>
      </w:r>
      <w:r w:rsidRPr="003F113D">
        <w:rPr>
          <w:rFonts w:hint="eastAsia"/>
          <w:b/>
          <w:sz w:val="32"/>
          <w:szCs w:val="32"/>
          <w:u w:val="single"/>
        </w:rPr>
        <w:t xml:space="preserve">        </w:t>
      </w:r>
      <w:r w:rsidRPr="003F113D">
        <w:rPr>
          <w:b/>
          <w:sz w:val="32"/>
          <w:szCs w:val="32"/>
          <w:u w:val="single"/>
        </w:rPr>
        <w:t>2022.04.</w:t>
      </w:r>
      <w:r w:rsidR="00121F73" w:rsidRPr="003F113D">
        <w:rPr>
          <w:b/>
          <w:sz w:val="32"/>
          <w:szCs w:val="32"/>
          <w:u w:val="single"/>
        </w:rPr>
        <w:t>1</w:t>
      </w:r>
      <w:r w:rsidR="00E02114">
        <w:rPr>
          <w:b/>
          <w:sz w:val="32"/>
          <w:szCs w:val="32"/>
          <w:u w:val="single"/>
        </w:rPr>
        <w:t>7</w:t>
      </w:r>
      <w:r w:rsidRPr="003F113D">
        <w:rPr>
          <w:rFonts w:hint="eastAsia"/>
          <w:b/>
          <w:sz w:val="32"/>
          <w:szCs w:val="32"/>
          <w:u w:val="single"/>
        </w:rPr>
        <w:t xml:space="preserve">            </w:t>
      </w:r>
      <w:r w:rsidRPr="003F113D">
        <w:rPr>
          <w:b/>
          <w:sz w:val="32"/>
          <w:szCs w:val="32"/>
          <w:u w:val="single"/>
        </w:rPr>
        <w:t xml:space="preserve">   </w:t>
      </w:r>
      <w:r w:rsidRPr="003F113D">
        <w:rPr>
          <w:rFonts w:hint="eastAsia"/>
          <w:b/>
          <w:sz w:val="32"/>
          <w:szCs w:val="32"/>
          <w:u w:val="single"/>
        </w:rPr>
        <w:t xml:space="preserve">        </w:t>
      </w:r>
      <w:r w:rsidRPr="003F113D">
        <w:br w:type="page"/>
      </w:r>
    </w:p>
    <w:p w14:paraId="751579E4" w14:textId="77777777" w:rsidR="00C574B4" w:rsidRPr="003F113D" w:rsidRDefault="00A8270C">
      <w:pPr>
        <w:pStyle w:val="1"/>
        <w:rPr>
          <w:rFonts w:ascii="楷体" w:hAnsi="楷体"/>
        </w:rPr>
      </w:pPr>
      <w:bookmarkStart w:id="2" w:name="_Toc101099154"/>
      <w:r w:rsidRPr="003F113D">
        <w:rPr>
          <w:rFonts w:ascii="楷体" w:hAnsi="楷体" w:hint="eastAsia"/>
        </w:rPr>
        <w:lastRenderedPageBreak/>
        <w:t>摘要</w:t>
      </w:r>
      <w:bookmarkEnd w:id="0"/>
      <w:bookmarkEnd w:id="2"/>
    </w:p>
    <w:p w14:paraId="2539E8DF" w14:textId="77777777" w:rsidR="003C3895" w:rsidRPr="003F113D" w:rsidRDefault="003C3895" w:rsidP="003C3895">
      <w:pPr>
        <w:rPr>
          <w:color w:val="auto"/>
        </w:rPr>
      </w:pPr>
      <w:r w:rsidRPr="003F113D">
        <w:rPr>
          <w:rFonts w:hint="eastAsia"/>
          <w:color w:val="auto"/>
        </w:rPr>
        <w:t>近年来，随着计算机的普及和网络技术的进步，数字艺术品的交易越来越流行，而与之不匹配的是传统的交易系统仍存在着严重的确权问题。此外，艺术品在交易的流通过程中，来源难以确定，真实性难以鉴定，交易容易被抵赖等问题也亟待解决。同时，数字艺术品因为其易复制易传播等特点，导致作者对艺术品的版权维护和溯源变得更加困难，而且艺术品的内容合</w:t>
      </w:r>
      <w:proofErr w:type="gramStart"/>
      <w:r w:rsidRPr="003F113D">
        <w:rPr>
          <w:rFonts w:hint="eastAsia"/>
          <w:color w:val="auto"/>
        </w:rPr>
        <w:t>规</w:t>
      </w:r>
      <w:proofErr w:type="gramEnd"/>
      <w:r w:rsidRPr="003F113D">
        <w:rPr>
          <w:rFonts w:hint="eastAsia"/>
          <w:color w:val="auto"/>
        </w:rPr>
        <w:t>性也难以保证。针对以上问题，本项目设计并实现了基于区块链和</w:t>
      </w:r>
      <w:r w:rsidRPr="003F113D">
        <w:rPr>
          <w:color w:val="auto"/>
        </w:rPr>
        <w:t>NFT技术的数字资产确权流通系统，同时</w:t>
      </w:r>
      <w:r w:rsidRPr="003F113D">
        <w:rPr>
          <w:rFonts w:hint="eastAsia"/>
          <w:color w:val="auto"/>
        </w:rPr>
        <w:t>通过均值Hash算法</w:t>
      </w:r>
      <w:r w:rsidRPr="003F113D">
        <w:rPr>
          <w:color w:val="auto"/>
        </w:rPr>
        <w:t>实现了</w:t>
      </w:r>
      <w:proofErr w:type="gramStart"/>
      <w:r w:rsidRPr="003F113D">
        <w:rPr>
          <w:color w:val="auto"/>
        </w:rPr>
        <w:t>内容级</w:t>
      </w:r>
      <w:proofErr w:type="gramEnd"/>
      <w:r w:rsidRPr="003F113D">
        <w:rPr>
          <w:color w:val="auto"/>
        </w:rPr>
        <w:t>的</w:t>
      </w:r>
      <w:r w:rsidRPr="003F113D">
        <w:rPr>
          <w:rFonts w:hint="eastAsia"/>
          <w:color w:val="auto"/>
        </w:rPr>
        <w:t>版</w:t>
      </w:r>
      <w:r w:rsidRPr="003F113D">
        <w:rPr>
          <w:color w:val="auto"/>
        </w:rPr>
        <w:t>权保护</w:t>
      </w:r>
      <w:r w:rsidRPr="003F113D">
        <w:rPr>
          <w:rFonts w:hint="eastAsia"/>
          <w:color w:val="auto"/>
        </w:rPr>
        <w:t>，并通过第三方审核保证艺术品内容的合</w:t>
      </w:r>
      <w:proofErr w:type="gramStart"/>
      <w:r w:rsidRPr="003F113D">
        <w:rPr>
          <w:rFonts w:hint="eastAsia"/>
          <w:color w:val="auto"/>
        </w:rPr>
        <w:t>规</w:t>
      </w:r>
      <w:proofErr w:type="gramEnd"/>
      <w:r w:rsidRPr="003F113D">
        <w:rPr>
          <w:rFonts w:hint="eastAsia"/>
          <w:color w:val="auto"/>
        </w:rPr>
        <w:t>性</w:t>
      </w:r>
      <w:r w:rsidRPr="003F113D">
        <w:rPr>
          <w:color w:val="auto"/>
        </w:rPr>
        <w:t>。</w:t>
      </w:r>
      <w:r w:rsidRPr="003F113D">
        <w:rPr>
          <w:rFonts w:hint="eastAsia"/>
          <w:color w:val="auto"/>
        </w:rPr>
        <w:t>旨在填补传统交易系统的不足，为艺术品交易提供一个便捷可信的平台以促进艺术品交易的良性发展。</w:t>
      </w:r>
    </w:p>
    <w:p w14:paraId="39A78163" w14:textId="77777777" w:rsidR="003C3895" w:rsidRPr="003F113D" w:rsidRDefault="003C3895" w:rsidP="003C3895">
      <w:pPr>
        <w:rPr>
          <w:color w:val="auto"/>
        </w:rPr>
      </w:pPr>
      <w:r w:rsidRPr="003F113D">
        <w:rPr>
          <w:rFonts w:hint="eastAsia"/>
        </w:rPr>
        <w:t>本系统包含用户服务网站、区块链和数据库三个模块。针对艺术品的确权问题，首先本系统利用区块链技术，实现用户身份与区块链账户地址的绑定关系。然后当用户上传艺术品时，系统通过hash算法实现对艺术品的唯一标识。最后调用部署于区块链上的智能合约，生成包含艺术品唯一标识符与用户账户地址的NFT并上传至区块链，</w:t>
      </w:r>
      <w:r w:rsidRPr="003F113D">
        <w:rPr>
          <w:rFonts w:hint="eastAsia"/>
          <w:color w:val="auto"/>
        </w:rPr>
        <w:t>通过对NFT的查询，即可确定艺术品当前拥有者的账户地址，而账户地址可以唯一确定某一用户的真实身份，进而实现艺术品的确权流通；针对艺术品溯源，真实性鉴定，交易抵赖等问题，本系统利用区块链和数据库技术，将每次交易信息保存在数据库中，通过对艺术品id的查询，即可得到其历史交易信息，进而解决了上述问题。此外，系统会为每次交易生成并保存交易H</w:t>
      </w:r>
      <w:r w:rsidRPr="003F113D">
        <w:rPr>
          <w:color w:val="auto"/>
        </w:rPr>
        <w:t>a</w:t>
      </w:r>
      <w:r w:rsidRPr="003F113D">
        <w:rPr>
          <w:rFonts w:hint="eastAsia"/>
          <w:color w:val="auto"/>
        </w:rPr>
        <w:t>sh，可以通过交易H</w:t>
      </w:r>
      <w:r w:rsidRPr="003F113D">
        <w:rPr>
          <w:color w:val="auto"/>
        </w:rPr>
        <w:t>a</w:t>
      </w:r>
      <w:r w:rsidRPr="003F113D">
        <w:rPr>
          <w:rFonts w:hint="eastAsia"/>
          <w:color w:val="auto"/>
        </w:rPr>
        <w:t>sh在区块链上查询交易信息，进一步保证了交易的不可抵赖；针对版权问题，本系统采取均值Hash算法，通过计算艺术品哈希指纹的海明距离来量化艺术品间的相似度，实现了高效准确的查重，进而实现有效的版权保护。同时，本系统通过第三方审核保证了艺术品内容的合</w:t>
      </w:r>
      <w:proofErr w:type="gramStart"/>
      <w:r w:rsidRPr="003F113D">
        <w:rPr>
          <w:rFonts w:hint="eastAsia"/>
          <w:color w:val="auto"/>
        </w:rPr>
        <w:t>规</w:t>
      </w:r>
      <w:proofErr w:type="gramEnd"/>
      <w:r w:rsidRPr="003F113D">
        <w:rPr>
          <w:rFonts w:hint="eastAsia"/>
          <w:color w:val="auto"/>
        </w:rPr>
        <w:t>性。</w:t>
      </w:r>
    </w:p>
    <w:p w14:paraId="6A1B8CA7" w14:textId="77777777" w:rsidR="003C3895" w:rsidRPr="003F113D" w:rsidRDefault="003C3895" w:rsidP="003C3895">
      <w:pPr>
        <w:rPr>
          <w:color w:val="auto"/>
        </w:rPr>
      </w:pPr>
      <w:r w:rsidRPr="003F113D">
        <w:rPr>
          <w:rFonts w:hint="eastAsia"/>
        </w:rPr>
        <w:t>不同于传统的艺术品交易系统，本系统的核心在于将</w:t>
      </w:r>
      <w:proofErr w:type="gramStart"/>
      <w:r w:rsidRPr="003F113D">
        <w:rPr>
          <w:rFonts w:hint="eastAsia"/>
        </w:rPr>
        <w:t>传统电</w:t>
      </w:r>
      <w:proofErr w:type="gramEnd"/>
      <w:r w:rsidRPr="003F113D">
        <w:rPr>
          <w:rFonts w:hint="eastAsia"/>
        </w:rPr>
        <w:t>商模式与区块链和NFT等技术相结合，解决了传统交易市场艺术品中艺术品交易难以确权流通的问题。除此以外，本系统还提出并建立了数据库</w:t>
      </w:r>
      <w:r w:rsidRPr="003F113D">
        <w:t>+区块链</w:t>
      </w:r>
      <w:proofErr w:type="gramStart"/>
      <w:r w:rsidRPr="003F113D">
        <w:t>的双库模式</w:t>
      </w:r>
      <w:proofErr w:type="gramEnd"/>
      <w:r w:rsidRPr="003F113D">
        <w:t>，</w:t>
      </w:r>
      <w:r w:rsidRPr="003F113D">
        <w:rPr>
          <w:rFonts w:hint="eastAsia"/>
        </w:rPr>
        <w:t>在实现艺术品</w:t>
      </w:r>
      <w:r w:rsidRPr="003F113D">
        <w:t>交易</w:t>
      </w:r>
      <w:r w:rsidRPr="003F113D">
        <w:rPr>
          <w:rFonts w:hint="eastAsia"/>
        </w:rPr>
        <w:t>确权流通</w:t>
      </w:r>
      <w:r w:rsidRPr="003F113D">
        <w:t>的同时</w:t>
      </w:r>
      <w:r w:rsidRPr="003F113D">
        <w:rPr>
          <w:rFonts w:hint="eastAsia"/>
        </w:rPr>
        <w:t>还提高了</w:t>
      </w:r>
      <w:r w:rsidRPr="003F113D">
        <w:t>交易</w:t>
      </w:r>
      <w:r w:rsidRPr="003F113D">
        <w:rPr>
          <w:rFonts w:hint="eastAsia"/>
        </w:rPr>
        <w:t>的效率；采用均值</w:t>
      </w:r>
      <w:r w:rsidRPr="003F113D">
        <w:t>hash</w:t>
      </w:r>
      <w:r w:rsidRPr="003F113D">
        <w:rPr>
          <w:rFonts w:hint="eastAsia"/>
        </w:rPr>
        <w:t>算法对艺术品进行查重，在保证效率和精度的基础上，有效实现了艺术品的版权保护；引入第三方人工审核部分，对艺术品的内容进行审核，有效保证了艺术品</w:t>
      </w:r>
      <w:proofErr w:type="gramStart"/>
      <w:r w:rsidRPr="003F113D">
        <w:rPr>
          <w:rFonts w:hint="eastAsia"/>
        </w:rPr>
        <w:t>内容级</w:t>
      </w:r>
      <w:proofErr w:type="gramEnd"/>
      <w:r w:rsidRPr="003F113D">
        <w:rPr>
          <w:rFonts w:hint="eastAsia"/>
        </w:rPr>
        <w:t>的合</w:t>
      </w:r>
      <w:proofErr w:type="gramStart"/>
      <w:r w:rsidRPr="003F113D">
        <w:rPr>
          <w:rFonts w:hint="eastAsia"/>
        </w:rPr>
        <w:t>规</w:t>
      </w:r>
      <w:proofErr w:type="gramEnd"/>
      <w:r w:rsidRPr="003F113D">
        <w:rPr>
          <w:rFonts w:hint="eastAsia"/>
        </w:rPr>
        <w:t>性；内置钱包账户，为用户省略了复杂的区块链钱包注册和使用等步骤，降低了人们参与艺术品交易的门槛。简而言之，</w:t>
      </w:r>
      <w:r w:rsidRPr="003F113D">
        <w:rPr>
          <w:rFonts w:hint="eastAsia"/>
          <w:color w:val="auto"/>
        </w:rPr>
        <w:t>本系统在一定程度上填补了传统交易系统的不足，可以作为一个便捷可信的平台应用到艺术品交易中去，促进艺术品交易的良性发展。</w:t>
      </w:r>
    </w:p>
    <w:p w14:paraId="414FBBE6" w14:textId="77777777" w:rsidR="00C574B4" w:rsidRPr="003F113D" w:rsidRDefault="00C574B4"/>
    <w:p w14:paraId="2AE8371B" w14:textId="79D13023" w:rsidR="00C574B4" w:rsidRPr="003F113D" w:rsidRDefault="00EA45C7">
      <w:pPr>
        <w:ind w:firstLine="518"/>
      </w:pPr>
      <w:r w:rsidRPr="003F113D">
        <w:rPr>
          <w:rFonts w:hint="eastAsia"/>
          <w:b/>
          <w:bCs/>
        </w:rPr>
        <w:t>关键字：</w:t>
      </w:r>
      <w:r w:rsidRPr="003F113D">
        <w:rPr>
          <w:b/>
          <w:bCs/>
        </w:rPr>
        <w:t>N</w:t>
      </w:r>
      <w:r w:rsidRPr="003F113D">
        <w:rPr>
          <w:rFonts w:hint="eastAsia"/>
          <w:b/>
          <w:bCs/>
        </w:rPr>
        <w:t>FT；区块链；确权流通</w:t>
      </w:r>
    </w:p>
    <w:p w14:paraId="2996C467" w14:textId="77777777" w:rsidR="00C574B4" w:rsidRPr="003F113D" w:rsidRDefault="00A8270C">
      <w:r w:rsidRPr="003F113D">
        <w:br w:type="page"/>
      </w:r>
    </w:p>
    <w:sdt>
      <w:sdtPr>
        <w:rPr>
          <w:rFonts w:ascii="楷体" w:eastAsia="楷体" w:hAnsi="楷体" w:cstheme="minorBidi"/>
          <w:color w:val="auto"/>
          <w:kern w:val="2"/>
          <w:sz w:val="24"/>
          <w:szCs w:val="22"/>
          <w:lang w:val="zh-CN"/>
        </w:rPr>
        <w:id w:val="1592040302"/>
        <w:docPartObj>
          <w:docPartGallery w:val="Table of Contents"/>
          <w:docPartUnique/>
        </w:docPartObj>
      </w:sdtPr>
      <w:sdtEndPr>
        <w:rPr>
          <w:rFonts w:cs="Arial"/>
          <w:color w:val="333333"/>
        </w:rPr>
      </w:sdtEndPr>
      <w:sdtContent>
        <w:p w14:paraId="17F962BC" w14:textId="77777777" w:rsidR="00C574B4" w:rsidRPr="003F113D" w:rsidRDefault="00A8270C">
          <w:pPr>
            <w:pStyle w:val="TOC10"/>
            <w:ind w:firstLine="480"/>
            <w:rPr>
              <w:rFonts w:ascii="楷体" w:eastAsia="楷体" w:hAnsi="楷体"/>
            </w:rPr>
          </w:pPr>
          <w:r w:rsidRPr="003F113D">
            <w:rPr>
              <w:rFonts w:ascii="楷体" w:eastAsia="楷体" w:hAnsi="楷体"/>
              <w:lang w:val="zh-CN"/>
            </w:rPr>
            <w:t>目录</w:t>
          </w:r>
        </w:p>
        <w:p w14:paraId="1B09DDE2" w14:textId="2FCD72F8" w:rsidR="00207B4D" w:rsidRDefault="00A8270C">
          <w:pPr>
            <w:pStyle w:val="TOC1"/>
            <w:ind w:firstLine="480"/>
            <w:rPr>
              <w:rFonts w:asciiTheme="minorHAnsi" w:eastAsiaTheme="minorEastAsia" w:hAnsiTheme="minorHAnsi" w:cstheme="minorBidi"/>
              <w:noProof/>
              <w:color w:val="auto"/>
              <w:spacing w:val="0"/>
              <w:sz w:val="21"/>
              <w:shd w:val="clear" w:color="auto" w:fill="auto"/>
            </w:rPr>
          </w:pPr>
          <w:r w:rsidRPr="003F113D">
            <w:fldChar w:fldCharType="begin"/>
          </w:r>
          <w:r w:rsidRPr="003F113D">
            <w:instrText xml:space="preserve"> TOC \o "1-3" \h \z \u </w:instrText>
          </w:r>
          <w:r w:rsidRPr="003F113D">
            <w:fldChar w:fldCharType="separate"/>
          </w:r>
          <w:hyperlink w:anchor="_Toc101099154" w:history="1">
            <w:r w:rsidR="00207B4D" w:rsidRPr="00915EB0">
              <w:rPr>
                <w:rStyle w:val="af2"/>
                <w:noProof/>
              </w:rPr>
              <w:t>摘要</w:t>
            </w:r>
            <w:r w:rsidR="00207B4D">
              <w:rPr>
                <w:noProof/>
                <w:webHidden/>
              </w:rPr>
              <w:tab/>
            </w:r>
            <w:r w:rsidR="00207B4D">
              <w:rPr>
                <w:noProof/>
                <w:webHidden/>
              </w:rPr>
              <w:fldChar w:fldCharType="begin"/>
            </w:r>
            <w:r w:rsidR="00207B4D">
              <w:rPr>
                <w:noProof/>
                <w:webHidden/>
              </w:rPr>
              <w:instrText xml:space="preserve"> PAGEREF _Toc101099154 \h </w:instrText>
            </w:r>
            <w:r w:rsidR="00207B4D">
              <w:rPr>
                <w:noProof/>
                <w:webHidden/>
              </w:rPr>
            </w:r>
            <w:r w:rsidR="00207B4D">
              <w:rPr>
                <w:noProof/>
                <w:webHidden/>
              </w:rPr>
              <w:fldChar w:fldCharType="separate"/>
            </w:r>
            <w:r w:rsidR="00207B4D">
              <w:rPr>
                <w:noProof/>
                <w:webHidden/>
              </w:rPr>
              <w:t>2</w:t>
            </w:r>
            <w:r w:rsidR="00207B4D">
              <w:rPr>
                <w:noProof/>
                <w:webHidden/>
              </w:rPr>
              <w:fldChar w:fldCharType="end"/>
            </w:r>
          </w:hyperlink>
        </w:p>
        <w:p w14:paraId="6491D9FA" w14:textId="1867FF6F" w:rsidR="00207B4D" w:rsidRDefault="00D901AF">
          <w:pPr>
            <w:pStyle w:val="TOC1"/>
            <w:ind w:firstLine="480"/>
            <w:rPr>
              <w:rFonts w:asciiTheme="minorHAnsi" w:eastAsiaTheme="minorEastAsia" w:hAnsiTheme="minorHAnsi" w:cstheme="minorBidi"/>
              <w:noProof/>
              <w:color w:val="auto"/>
              <w:spacing w:val="0"/>
              <w:sz w:val="21"/>
              <w:shd w:val="clear" w:color="auto" w:fill="auto"/>
            </w:rPr>
          </w:pPr>
          <w:hyperlink w:anchor="_Toc101099155" w:history="1">
            <w:r w:rsidR="00207B4D" w:rsidRPr="00915EB0">
              <w:rPr>
                <w:rStyle w:val="af2"/>
                <w:noProof/>
              </w:rPr>
              <w:t>第一章 项目概述</w:t>
            </w:r>
            <w:r w:rsidR="00207B4D">
              <w:rPr>
                <w:noProof/>
                <w:webHidden/>
              </w:rPr>
              <w:tab/>
            </w:r>
            <w:r w:rsidR="00207B4D">
              <w:rPr>
                <w:noProof/>
                <w:webHidden/>
              </w:rPr>
              <w:fldChar w:fldCharType="begin"/>
            </w:r>
            <w:r w:rsidR="00207B4D">
              <w:rPr>
                <w:noProof/>
                <w:webHidden/>
              </w:rPr>
              <w:instrText xml:space="preserve"> PAGEREF _Toc101099155 \h </w:instrText>
            </w:r>
            <w:r w:rsidR="00207B4D">
              <w:rPr>
                <w:noProof/>
                <w:webHidden/>
              </w:rPr>
            </w:r>
            <w:r w:rsidR="00207B4D">
              <w:rPr>
                <w:noProof/>
                <w:webHidden/>
              </w:rPr>
              <w:fldChar w:fldCharType="separate"/>
            </w:r>
            <w:r w:rsidR="00207B4D">
              <w:rPr>
                <w:noProof/>
                <w:webHidden/>
              </w:rPr>
              <w:t>5</w:t>
            </w:r>
            <w:r w:rsidR="00207B4D">
              <w:rPr>
                <w:noProof/>
                <w:webHidden/>
              </w:rPr>
              <w:fldChar w:fldCharType="end"/>
            </w:r>
          </w:hyperlink>
        </w:p>
        <w:p w14:paraId="4A643279" w14:textId="79751B26"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156" w:history="1">
            <w:r w:rsidR="00207B4D" w:rsidRPr="00915EB0">
              <w:rPr>
                <w:rStyle w:val="af2"/>
                <w:noProof/>
              </w:rPr>
              <w:t>1.1 项目背景</w:t>
            </w:r>
            <w:r w:rsidR="00207B4D">
              <w:rPr>
                <w:noProof/>
                <w:webHidden/>
              </w:rPr>
              <w:tab/>
            </w:r>
            <w:r w:rsidR="00207B4D">
              <w:rPr>
                <w:noProof/>
                <w:webHidden/>
              </w:rPr>
              <w:fldChar w:fldCharType="begin"/>
            </w:r>
            <w:r w:rsidR="00207B4D">
              <w:rPr>
                <w:noProof/>
                <w:webHidden/>
              </w:rPr>
              <w:instrText xml:space="preserve"> PAGEREF _Toc101099156 \h </w:instrText>
            </w:r>
            <w:r w:rsidR="00207B4D">
              <w:rPr>
                <w:noProof/>
                <w:webHidden/>
              </w:rPr>
            </w:r>
            <w:r w:rsidR="00207B4D">
              <w:rPr>
                <w:noProof/>
                <w:webHidden/>
              </w:rPr>
              <w:fldChar w:fldCharType="separate"/>
            </w:r>
            <w:r w:rsidR="00207B4D">
              <w:rPr>
                <w:noProof/>
                <w:webHidden/>
              </w:rPr>
              <w:t>5</w:t>
            </w:r>
            <w:r w:rsidR="00207B4D">
              <w:rPr>
                <w:noProof/>
                <w:webHidden/>
              </w:rPr>
              <w:fldChar w:fldCharType="end"/>
            </w:r>
          </w:hyperlink>
        </w:p>
        <w:p w14:paraId="00F11FF5" w14:textId="26029E25"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157" w:history="1">
            <w:r w:rsidR="00207B4D" w:rsidRPr="00915EB0">
              <w:rPr>
                <w:rStyle w:val="af2"/>
                <w:noProof/>
              </w:rPr>
              <w:t>1.2 系统介绍及特色描述</w:t>
            </w:r>
            <w:r w:rsidR="00207B4D">
              <w:rPr>
                <w:noProof/>
                <w:webHidden/>
              </w:rPr>
              <w:tab/>
            </w:r>
            <w:r w:rsidR="00207B4D">
              <w:rPr>
                <w:noProof/>
                <w:webHidden/>
              </w:rPr>
              <w:fldChar w:fldCharType="begin"/>
            </w:r>
            <w:r w:rsidR="00207B4D">
              <w:rPr>
                <w:noProof/>
                <w:webHidden/>
              </w:rPr>
              <w:instrText xml:space="preserve"> PAGEREF _Toc101099157 \h </w:instrText>
            </w:r>
            <w:r w:rsidR="00207B4D">
              <w:rPr>
                <w:noProof/>
                <w:webHidden/>
              </w:rPr>
            </w:r>
            <w:r w:rsidR="00207B4D">
              <w:rPr>
                <w:noProof/>
                <w:webHidden/>
              </w:rPr>
              <w:fldChar w:fldCharType="separate"/>
            </w:r>
            <w:r w:rsidR="00207B4D">
              <w:rPr>
                <w:noProof/>
                <w:webHidden/>
              </w:rPr>
              <w:t>5</w:t>
            </w:r>
            <w:r w:rsidR="00207B4D">
              <w:rPr>
                <w:noProof/>
                <w:webHidden/>
              </w:rPr>
              <w:fldChar w:fldCharType="end"/>
            </w:r>
          </w:hyperlink>
        </w:p>
        <w:p w14:paraId="3D639EDE" w14:textId="084373D6"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58" w:history="1">
            <w:r w:rsidR="00207B4D" w:rsidRPr="00915EB0">
              <w:rPr>
                <w:rStyle w:val="af2"/>
                <w:noProof/>
              </w:rPr>
              <w:t>1.2.1基于区块链技术实现艺术品确权流通</w:t>
            </w:r>
            <w:r w:rsidR="00207B4D">
              <w:rPr>
                <w:noProof/>
                <w:webHidden/>
              </w:rPr>
              <w:tab/>
            </w:r>
            <w:r w:rsidR="00207B4D">
              <w:rPr>
                <w:noProof/>
                <w:webHidden/>
              </w:rPr>
              <w:fldChar w:fldCharType="begin"/>
            </w:r>
            <w:r w:rsidR="00207B4D">
              <w:rPr>
                <w:noProof/>
                <w:webHidden/>
              </w:rPr>
              <w:instrText xml:space="preserve"> PAGEREF _Toc101099158 \h </w:instrText>
            </w:r>
            <w:r w:rsidR="00207B4D">
              <w:rPr>
                <w:noProof/>
                <w:webHidden/>
              </w:rPr>
            </w:r>
            <w:r w:rsidR="00207B4D">
              <w:rPr>
                <w:noProof/>
                <w:webHidden/>
              </w:rPr>
              <w:fldChar w:fldCharType="separate"/>
            </w:r>
            <w:r w:rsidR="00207B4D">
              <w:rPr>
                <w:noProof/>
                <w:webHidden/>
              </w:rPr>
              <w:t>6</w:t>
            </w:r>
            <w:r w:rsidR="00207B4D">
              <w:rPr>
                <w:noProof/>
                <w:webHidden/>
              </w:rPr>
              <w:fldChar w:fldCharType="end"/>
            </w:r>
          </w:hyperlink>
        </w:p>
        <w:p w14:paraId="31D29294" w14:textId="24D03C79"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59" w:history="1">
            <w:r w:rsidR="00207B4D" w:rsidRPr="00915EB0">
              <w:rPr>
                <w:rStyle w:val="af2"/>
                <w:noProof/>
              </w:rPr>
              <w:t>1.2.2基于Hash算法的版权保护</w:t>
            </w:r>
            <w:r w:rsidR="00207B4D">
              <w:rPr>
                <w:noProof/>
                <w:webHidden/>
              </w:rPr>
              <w:tab/>
            </w:r>
            <w:r w:rsidR="00207B4D">
              <w:rPr>
                <w:noProof/>
                <w:webHidden/>
              </w:rPr>
              <w:fldChar w:fldCharType="begin"/>
            </w:r>
            <w:r w:rsidR="00207B4D">
              <w:rPr>
                <w:noProof/>
                <w:webHidden/>
              </w:rPr>
              <w:instrText xml:space="preserve"> PAGEREF _Toc101099159 \h </w:instrText>
            </w:r>
            <w:r w:rsidR="00207B4D">
              <w:rPr>
                <w:noProof/>
                <w:webHidden/>
              </w:rPr>
            </w:r>
            <w:r w:rsidR="00207B4D">
              <w:rPr>
                <w:noProof/>
                <w:webHidden/>
              </w:rPr>
              <w:fldChar w:fldCharType="separate"/>
            </w:r>
            <w:r w:rsidR="00207B4D">
              <w:rPr>
                <w:noProof/>
                <w:webHidden/>
              </w:rPr>
              <w:t>6</w:t>
            </w:r>
            <w:r w:rsidR="00207B4D">
              <w:rPr>
                <w:noProof/>
                <w:webHidden/>
              </w:rPr>
              <w:fldChar w:fldCharType="end"/>
            </w:r>
          </w:hyperlink>
        </w:p>
        <w:p w14:paraId="764DF43B" w14:textId="67048F2D"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60" w:history="1">
            <w:r w:rsidR="00207B4D" w:rsidRPr="00915EB0">
              <w:rPr>
                <w:rStyle w:val="af2"/>
                <w:noProof/>
              </w:rPr>
              <w:t>1.2.3基于第三方审核的内容级合规性保证</w:t>
            </w:r>
            <w:r w:rsidR="00207B4D">
              <w:rPr>
                <w:noProof/>
                <w:webHidden/>
              </w:rPr>
              <w:tab/>
            </w:r>
            <w:r w:rsidR="00207B4D">
              <w:rPr>
                <w:noProof/>
                <w:webHidden/>
              </w:rPr>
              <w:fldChar w:fldCharType="begin"/>
            </w:r>
            <w:r w:rsidR="00207B4D">
              <w:rPr>
                <w:noProof/>
                <w:webHidden/>
              </w:rPr>
              <w:instrText xml:space="preserve"> PAGEREF _Toc101099160 \h </w:instrText>
            </w:r>
            <w:r w:rsidR="00207B4D">
              <w:rPr>
                <w:noProof/>
                <w:webHidden/>
              </w:rPr>
            </w:r>
            <w:r w:rsidR="00207B4D">
              <w:rPr>
                <w:noProof/>
                <w:webHidden/>
              </w:rPr>
              <w:fldChar w:fldCharType="separate"/>
            </w:r>
            <w:r w:rsidR="00207B4D">
              <w:rPr>
                <w:noProof/>
                <w:webHidden/>
              </w:rPr>
              <w:t>6</w:t>
            </w:r>
            <w:r w:rsidR="00207B4D">
              <w:rPr>
                <w:noProof/>
                <w:webHidden/>
              </w:rPr>
              <w:fldChar w:fldCharType="end"/>
            </w:r>
          </w:hyperlink>
        </w:p>
        <w:p w14:paraId="279F6BAE" w14:textId="039C93E1"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61" w:history="1">
            <w:r w:rsidR="00207B4D" w:rsidRPr="00915EB0">
              <w:rPr>
                <w:rStyle w:val="af2"/>
                <w:noProof/>
              </w:rPr>
              <w:t>1.2.4基于系统内置钱包账户的便捷交易</w:t>
            </w:r>
            <w:r w:rsidR="00207B4D">
              <w:rPr>
                <w:noProof/>
                <w:webHidden/>
              </w:rPr>
              <w:tab/>
            </w:r>
            <w:r w:rsidR="00207B4D">
              <w:rPr>
                <w:noProof/>
                <w:webHidden/>
              </w:rPr>
              <w:fldChar w:fldCharType="begin"/>
            </w:r>
            <w:r w:rsidR="00207B4D">
              <w:rPr>
                <w:noProof/>
                <w:webHidden/>
              </w:rPr>
              <w:instrText xml:space="preserve"> PAGEREF _Toc101099161 \h </w:instrText>
            </w:r>
            <w:r w:rsidR="00207B4D">
              <w:rPr>
                <w:noProof/>
                <w:webHidden/>
              </w:rPr>
            </w:r>
            <w:r w:rsidR="00207B4D">
              <w:rPr>
                <w:noProof/>
                <w:webHidden/>
              </w:rPr>
              <w:fldChar w:fldCharType="separate"/>
            </w:r>
            <w:r w:rsidR="00207B4D">
              <w:rPr>
                <w:noProof/>
                <w:webHidden/>
              </w:rPr>
              <w:t>6</w:t>
            </w:r>
            <w:r w:rsidR="00207B4D">
              <w:rPr>
                <w:noProof/>
                <w:webHidden/>
              </w:rPr>
              <w:fldChar w:fldCharType="end"/>
            </w:r>
          </w:hyperlink>
        </w:p>
        <w:p w14:paraId="29F2A996" w14:textId="61A64FC3"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162" w:history="1">
            <w:r w:rsidR="00207B4D" w:rsidRPr="00915EB0">
              <w:rPr>
                <w:rStyle w:val="af2"/>
                <w:noProof/>
              </w:rPr>
              <w:t>1.3相关知识</w:t>
            </w:r>
            <w:r w:rsidR="00207B4D">
              <w:rPr>
                <w:noProof/>
                <w:webHidden/>
              </w:rPr>
              <w:tab/>
            </w:r>
            <w:r w:rsidR="00207B4D">
              <w:rPr>
                <w:noProof/>
                <w:webHidden/>
              </w:rPr>
              <w:fldChar w:fldCharType="begin"/>
            </w:r>
            <w:r w:rsidR="00207B4D">
              <w:rPr>
                <w:noProof/>
                <w:webHidden/>
              </w:rPr>
              <w:instrText xml:space="preserve"> PAGEREF _Toc101099162 \h </w:instrText>
            </w:r>
            <w:r w:rsidR="00207B4D">
              <w:rPr>
                <w:noProof/>
                <w:webHidden/>
              </w:rPr>
            </w:r>
            <w:r w:rsidR="00207B4D">
              <w:rPr>
                <w:noProof/>
                <w:webHidden/>
              </w:rPr>
              <w:fldChar w:fldCharType="separate"/>
            </w:r>
            <w:r w:rsidR="00207B4D">
              <w:rPr>
                <w:noProof/>
                <w:webHidden/>
              </w:rPr>
              <w:t>7</w:t>
            </w:r>
            <w:r w:rsidR="00207B4D">
              <w:rPr>
                <w:noProof/>
                <w:webHidden/>
              </w:rPr>
              <w:fldChar w:fldCharType="end"/>
            </w:r>
          </w:hyperlink>
        </w:p>
        <w:p w14:paraId="5D609BE2" w14:textId="00525797"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63" w:history="1">
            <w:r w:rsidR="00207B4D" w:rsidRPr="00915EB0">
              <w:rPr>
                <w:rStyle w:val="af2"/>
                <w:noProof/>
              </w:rPr>
              <w:t>1.3.1NFT</w:t>
            </w:r>
            <w:r w:rsidR="00207B4D">
              <w:rPr>
                <w:noProof/>
                <w:webHidden/>
              </w:rPr>
              <w:tab/>
            </w:r>
            <w:r w:rsidR="00207B4D">
              <w:rPr>
                <w:noProof/>
                <w:webHidden/>
              </w:rPr>
              <w:fldChar w:fldCharType="begin"/>
            </w:r>
            <w:r w:rsidR="00207B4D">
              <w:rPr>
                <w:noProof/>
                <w:webHidden/>
              </w:rPr>
              <w:instrText xml:space="preserve"> PAGEREF _Toc101099163 \h </w:instrText>
            </w:r>
            <w:r w:rsidR="00207B4D">
              <w:rPr>
                <w:noProof/>
                <w:webHidden/>
              </w:rPr>
            </w:r>
            <w:r w:rsidR="00207B4D">
              <w:rPr>
                <w:noProof/>
                <w:webHidden/>
              </w:rPr>
              <w:fldChar w:fldCharType="separate"/>
            </w:r>
            <w:r w:rsidR="00207B4D">
              <w:rPr>
                <w:noProof/>
                <w:webHidden/>
              </w:rPr>
              <w:t>8</w:t>
            </w:r>
            <w:r w:rsidR="00207B4D">
              <w:rPr>
                <w:noProof/>
                <w:webHidden/>
              </w:rPr>
              <w:fldChar w:fldCharType="end"/>
            </w:r>
          </w:hyperlink>
        </w:p>
        <w:p w14:paraId="5E491660" w14:textId="486FAA4B"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64" w:history="1">
            <w:r w:rsidR="00207B4D" w:rsidRPr="00915EB0">
              <w:rPr>
                <w:rStyle w:val="af2"/>
                <w:noProof/>
              </w:rPr>
              <w:t>1.3.2 区块链</w:t>
            </w:r>
            <w:r w:rsidR="00207B4D">
              <w:rPr>
                <w:noProof/>
                <w:webHidden/>
              </w:rPr>
              <w:tab/>
            </w:r>
            <w:r w:rsidR="00207B4D">
              <w:rPr>
                <w:noProof/>
                <w:webHidden/>
              </w:rPr>
              <w:fldChar w:fldCharType="begin"/>
            </w:r>
            <w:r w:rsidR="00207B4D">
              <w:rPr>
                <w:noProof/>
                <w:webHidden/>
              </w:rPr>
              <w:instrText xml:space="preserve"> PAGEREF _Toc101099164 \h </w:instrText>
            </w:r>
            <w:r w:rsidR="00207B4D">
              <w:rPr>
                <w:noProof/>
                <w:webHidden/>
              </w:rPr>
            </w:r>
            <w:r w:rsidR="00207B4D">
              <w:rPr>
                <w:noProof/>
                <w:webHidden/>
              </w:rPr>
              <w:fldChar w:fldCharType="separate"/>
            </w:r>
            <w:r w:rsidR="00207B4D">
              <w:rPr>
                <w:noProof/>
                <w:webHidden/>
              </w:rPr>
              <w:t>8</w:t>
            </w:r>
            <w:r w:rsidR="00207B4D">
              <w:rPr>
                <w:noProof/>
                <w:webHidden/>
              </w:rPr>
              <w:fldChar w:fldCharType="end"/>
            </w:r>
          </w:hyperlink>
        </w:p>
        <w:p w14:paraId="34EC4295" w14:textId="58452F82"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65" w:history="1">
            <w:r w:rsidR="00207B4D" w:rsidRPr="00915EB0">
              <w:rPr>
                <w:rStyle w:val="af2"/>
                <w:noProof/>
              </w:rPr>
              <w:t>1.3.3 智能合约</w:t>
            </w:r>
            <w:r w:rsidR="00207B4D">
              <w:rPr>
                <w:noProof/>
                <w:webHidden/>
              </w:rPr>
              <w:tab/>
            </w:r>
            <w:r w:rsidR="00207B4D">
              <w:rPr>
                <w:noProof/>
                <w:webHidden/>
              </w:rPr>
              <w:fldChar w:fldCharType="begin"/>
            </w:r>
            <w:r w:rsidR="00207B4D">
              <w:rPr>
                <w:noProof/>
                <w:webHidden/>
              </w:rPr>
              <w:instrText xml:space="preserve"> PAGEREF _Toc101099165 \h </w:instrText>
            </w:r>
            <w:r w:rsidR="00207B4D">
              <w:rPr>
                <w:noProof/>
                <w:webHidden/>
              </w:rPr>
            </w:r>
            <w:r w:rsidR="00207B4D">
              <w:rPr>
                <w:noProof/>
                <w:webHidden/>
              </w:rPr>
              <w:fldChar w:fldCharType="separate"/>
            </w:r>
            <w:r w:rsidR="00207B4D">
              <w:rPr>
                <w:noProof/>
                <w:webHidden/>
              </w:rPr>
              <w:t>8</w:t>
            </w:r>
            <w:r w:rsidR="00207B4D">
              <w:rPr>
                <w:noProof/>
                <w:webHidden/>
              </w:rPr>
              <w:fldChar w:fldCharType="end"/>
            </w:r>
          </w:hyperlink>
        </w:p>
        <w:p w14:paraId="66C32292" w14:textId="49BE6543"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66" w:history="1">
            <w:r w:rsidR="00207B4D" w:rsidRPr="00915EB0">
              <w:rPr>
                <w:rStyle w:val="af2"/>
                <w:noProof/>
              </w:rPr>
              <w:t>1.3.4均值Hash技术</w:t>
            </w:r>
            <w:r w:rsidR="00207B4D">
              <w:rPr>
                <w:noProof/>
                <w:webHidden/>
              </w:rPr>
              <w:tab/>
            </w:r>
            <w:r w:rsidR="00207B4D">
              <w:rPr>
                <w:noProof/>
                <w:webHidden/>
              </w:rPr>
              <w:fldChar w:fldCharType="begin"/>
            </w:r>
            <w:r w:rsidR="00207B4D">
              <w:rPr>
                <w:noProof/>
                <w:webHidden/>
              </w:rPr>
              <w:instrText xml:space="preserve"> PAGEREF _Toc101099166 \h </w:instrText>
            </w:r>
            <w:r w:rsidR="00207B4D">
              <w:rPr>
                <w:noProof/>
                <w:webHidden/>
              </w:rPr>
            </w:r>
            <w:r w:rsidR="00207B4D">
              <w:rPr>
                <w:noProof/>
                <w:webHidden/>
              </w:rPr>
              <w:fldChar w:fldCharType="separate"/>
            </w:r>
            <w:r w:rsidR="00207B4D">
              <w:rPr>
                <w:noProof/>
                <w:webHidden/>
              </w:rPr>
              <w:t>8</w:t>
            </w:r>
            <w:r w:rsidR="00207B4D">
              <w:rPr>
                <w:noProof/>
                <w:webHidden/>
              </w:rPr>
              <w:fldChar w:fldCharType="end"/>
            </w:r>
          </w:hyperlink>
        </w:p>
        <w:p w14:paraId="67123013" w14:textId="78BE5E6D" w:rsidR="00207B4D" w:rsidRDefault="00D901AF">
          <w:pPr>
            <w:pStyle w:val="TOC1"/>
            <w:ind w:firstLine="480"/>
            <w:rPr>
              <w:rFonts w:asciiTheme="minorHAnsi" w:eastAsiaTheme="minorEastAsia" w:hAnsiTheme="minorHAnsi" w:cstheme="minorBidi"/>
              <w:noProof/>
              <w:color w:val="auto"/>
              <w:spacing w:val="0"/>
              <w:sz w:val="21"/>
              <w:shd w:val="clear" w:color="auto" w:fill="auto"/>
            </w:rPr>
          </w:pPr>
          <w:hyperlink w:anchor="_Toc101099167" w:history="1">
            <w:r w:rsidR="00207B4D" w:rsidRPr="00915EB0">
              <w:rPr>
                <w:rStyle w:val="af2"/>
                <w:noProof/>
              </w:rPr>
              <w:t>第二章 确权交易系统分析及设计</w:t>
            </w:r>
            <w:r w:rsidR="00207B4D">
              <w:rPr>
                <w:noProof/>
                <w:webHidden/>
              </w:rPr>
              <w:tab/>
            </w:r>
            <w:r w:rsidR="00207B4D">
              <w:rPr>
                <w:noProof/>
                <w:webHidden/>
              </w:rPr>
              <w:fldChar w:fldCharType="begin"/>
            </w:r>
            <w:r w:rsidR="00207B4D">
              <w:rPr>
                <w:noProof/>
                <w:webHidden/>
              </w:rPr>
              <w:instrText xml:space="preserve"> PAGEREF _Toc101099167 \h </w:instrText>
            </w:r>
            <w:r w:rsidR="00207B4D">
              <w:rPr>
                <w:noProof/>
                <w:webHidden/>
              </w:rPr>
            </w:r>
            <w:r w:rsidR="00207B4D">
              <w:rPr>
                <w:noProof/>
                <w:webHidden/>
              </w:rPr>
              <w:fldChar w:fldCharType="separate"/>
            </w:r>
            <w:r w:rsidR="00207B4D">
              <w:rPr>
                <w:noProof/>
                <w:webHidden/>
              </w:rPr>
              <w:t>7</w:t>
            </w:r>
            <w:r w:rsidR="00207B4D">
              <w:rPr>
                <w:noProof/>
                <w:webHidden/>
              </w:rPr>
              <w:fldChar w:fldCharType="end"/>
            </w:r>
          </w:hyperlink>
        </w:p>
        <w:p w14:paraId="3FCB3E77" w14:textId="41D92807"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168" w:history="1">
            <w:r w:rsidR="00207B4D" w:rsidRPr="00915EB0">
              <w:rPr>
                <w:rStyle w:val="af2"/>
                <w:noProof/>
              </w:rPr>
              <w:t>2.1整体方案设计</w:t>
            </w:r>
            <w:r w:rsidR="00207B4D">
              <w:rPr>
                <w:noProof/>
                <w:webHidden/>
              </w:rPr>
              <w:tab/>
            </w:r>
            <w:r w:rsidR="00207B4D">
              <w:rPr>
                <w:noProof/>
                <w:webHidden/>
              </w:rPr>
              <w:fldChar w:fldCharType="begin"/>
            </w:r>
            <w:r w:rsidR="00207B4D">
              <w:rPr>
                <w:noProof/>
                <w:webHidden/>
              </w:rPr>
              <w:instrText xml:space="preserve"> PAGEREF _Toc101099168 \h </w:instrText>
            </w:r>
            <w:r w:rsidR="00207B4D">
              <w:rPr>
                <w:noProof/>
                <w:webHidden/>
              </w:rPr>
            </w:r>
            <w:r w:rsidR="00207B4D">
              <w:rPr>
                <w:noProof/>
                <w:webHidden/>
              </w:rPr>
              <w:fldChar w:fldCharType="separate"/>
            </w:r>
            <w:r w:rsidR="00207B4D">
              <w:rPr>
                <w:noProof/>
                <w:webHidden/>
              </w:rPr>
              <w:t>7</w:t>
            </w:r>
            <w:r w:rsidR="00207B4D">
              <w:rPr>
                <w:noProof/>
                <w:webHidden/>
              </w:rPr>
              <w:fldChar w:fldCharType="end"/>
            </w:r>
          </w:hyperlink>
        </w:p>
        <w:p w14:paraId="732834D8" w14:textId="7CD640A6"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69" w:history="1">
            <w:r w:rsidR="00207B4D" w:rsidRPr="00915EB0">
              <w:rPr>
                <w:rStyle w:val="af2"/>
                <w:noProof/>
              </w:rPr>
              <w:t>2.1.1 业务需求说明</w:t>
            </w:r>
            <w:r w:rsidR="00207B4D">
              <w:rPr>
                <w:noProof/>
                <w:webHidden/>
              </w:rPr>
              <w:tab/>
            </w:r>
            <w:r w:rsidR="00207B4D">
              <w:rPr>
                <w:noProof/>
                <w:webHidden/>
              </w:rPr>
              <w:fldChar w:fldCharType="begin"/>
            </w:r>
            <w:r w:rsidR="00207B4D">
              <w:rPr>
                <w:noProof/>
                <w:webHidden/>
              </w:rPr>
              <w:instrText xml:space="preserve"> PAGEREF _Toc101099169 \h </w:instrText>
            </w:r>
            <w:r w:rsidR="00207B4D">
              <w:rPr>
                <w:noProof/>
                <w:webHidden/>
              </w:rPr>
            </w:r>
            <w:r w:rsidR="00207B4D">
              <w:rPr>
                <w:noProof/>
                <w:webHidden/>
              </w:rPr>
              <w:fldChar w:fldCharType="separate"/>
            </w:r>
            <w:r w:rsidR="00207B4D">
              <w:rPr>
                <w:noProof/>
                <w:webHidden/>
              </w:rPr>
              <w:t>7</w:t>
            </w:r>
            <w:r w:rsidR="00207B4D">
              <w:rPr>
                <w:noProof/>
                <w:webHidden/>
              </w:rPr>
              <w:fldChar w:fldCharType="end"/>
            </w:r>
          </w:hyperlink>
        </w:p>
        <w:p w14:paraId="68802599" w14:textId="730786AB"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70" w:history="1">
            <w:r w:rsidR="00207B4D" w:rsidRPr="00915EB0">
              <w:rPr>
                <w:rStyle w:val="af2"/>
                <w:noProof/>
              </w:rPr>
              <w:t>2.1.2 总体模型</w:t>
            </w:r>
            <w:r w:rsidR="00207B4D">
              <w:rPr>
                <w:noProof/>
                <w:webHidden/>
              </w:rPr>
              <w:tab/>
            </w:r>
            <w:r w:rsidR="00207B4D">
              <w:rPr>
                <w:noProof/>
                <w:webHidden/>
              </w:rPr>
              <w:fldChar w:fldCharType="begin"/>
            </w:r>
            <w:r w:rsidR="00207B4D">
              <w:rPr>
                <w:noProof/>
                <w:webHidden/>
              </w:rPr>
              <w:instrText xml:space="preserve"> PAGEREF _Toc101099170 \h </w:instrText>
            </w:r>
            <w:r w:rsidR="00207B4D">
              <w:rPr>
                <w:noProof/>
                <w:webHidden/>
              </w:rPr>
            </w:r>
            <w:r w:rsidR="00207B4D">
              <w:rPr>
                <w:noProof/>
                <w:webHidden/>
              </w:rPr>
              <w:fldChar w:fldCharType="separate"/>
            </w:r>
            <w:r w:rsidR="00207B4D">
              <w:rPr>
                <w:noProof/>
                <w:webHidden/>
              </w:rPr>
              <w:t>7</w:t>
            </w:r>
            <w:r w:rsidR="00207B4D">
              <w:rPr>
                <w:noProof/>
                <w:webHidden/>
              </w:rPr>
              <w:fldChar w:fldCharType="end"/>
            </w:r>
          </w:hyperlink>
        </w:p>
        <w:p w14:paraId="172F446A" w14:textId="4BD576F2"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171" w:history="1">
            <w:r w:rsidR="00207B4D" w:rsidRPr="00915EB0">
              <w:rPr>
                <w:rStyle w:val="af2"/>
                <w:noProof/>
              </w:rPr>
              <w:t>2.2系统功能实现</w:t>
            </w:r>
            <w:r w:rsidR="00207B4D">
              <w:rPr>
                <w:noProof/>
                <w:webHidden/>
              </w:rPr>
              <w:tab/>
            </w:r>
            <w:r w:rsidR="00207B4D">
              <w:rPr>
                <w:noProof/>
                <w:webHidden/>
              </w:rPr>
              <w:fldChar w:fldCharType="begin"/>
            </w:r>
            <w:r w:rsidR="00207B4D">
              <w:rPr>
                <w:noProof/>
                <w:webHidden/>
              </w:rPr>
              <w:instrText xml:space="preserve"> PAGEREF _Toc101099171 \h </w:instrText>
            </w:r>
            <w:r w:rsidR="00207B4D">
              <w:rPr>
                <w:noProof/>
                <w:webHidden/>
              </w:rPr>
            </w:r>
            <w:r w:rsidR="00207B4D">
              <w:rPr>
                <w:noProof/>
                <w:webHidden/>
              </w:rPr>
              <w:fldChar w:fldCharType="separate"/>
            </w:r>
            <w:r w:rsidR="00207B4D">
              <w:rPr>
                <w:noProof/>
                <w:webHidden/>
              </w:rPr>
              <w:t>9</w:t>
            </w:r>
            <w:r w:rsidR="00207B4D">
              <w:rPr>
                <w:noProof/>
                <w:webHidden/>
              </w:rPr>
              <w:fldChar w:fldCharType="end"/>
            </w:r>
          </w:hyperlink>
        </w:p>
        <w:p w14:paraId="0B604438" w14:textId="42779CAB"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72" w:history="1">
            <w:r w:rsidR="00207B4D" w:rsidRPr="00915EB0">
              <w:rPr>
                <w:rStyle w:val="af2"/>
                <w:noProof/>
              </w:rPr>
              <w:t>2.2.1系统功能总述</w:t>
            </w:r>
            <w:r w:rsidR="00207B4D">
              <w:rPr>
                <w:noProof/>
                <w:webHidden/>
              </w:rPr>
              <w:tab/>
            </w:r>
            <w:r w:rsidR="00207B4D">
              <w:rPr>
                <w:noProof/>
                <w:webHidden/>
              </w:rPr>
              <w:fldChar w:fldCharType="begin"/>
            </w:r>
            <w:r w:rsidR="00207B4D">
              <w:rPr>
                <w:noProof/>
                <w:webHidden/>
              </w:rPr>
              <w:instrText xml:space="preserve"> PAGEREF _Toc101099172 \h </w:instrText>
            </w:r>
            <w:r w:rsidR="00207B4D">
              <w:rPr>
                <w:noProof/>
                <w:webHidden/>
              </w:rPr>
            </w:r>
            <w:r w:rsidR="00207B4D">
              <w:rPr>
                <w:noProof/>
                <w:webHidden/>
              </w:rPr>
              <w:fldChar w:fldCharType="separate"/>
            </w:r>
            <w:r w:rsidR="00207B4D">
              <w:rPr>
                <w:noProof/>
                <w:webHidden/>
              </w:rPr>
              <w:t>9</w:t>
            </w:r>
            <w:r w:rsidR="00207B4D">
              <w:rPr>
                <w:noProof/>
                <w:webHidden/>
              </w:rPr>
              <w:fldChar w:fldCharType="end"/>
            </w:r>
          </w:hyperlink>
        </w:p>
        <w:p w14:paraId="0725C42E" w14:textId="470A317C"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73" w:history="1">
            <w:r w:rsidR="00207B4D" w:rsidRPr="00915EB0">
              <w:rPr>
                <w:rStyle w:val="af2"/>
                <w:noProof/>
              </w:rPr>
              <w:t>2.2.2 web服务器模块</w:t>
            </w:r>
            <w:r w:rsidR="00207B4D">
              <w:rPr>
                <w:noProof/>
                <w:webHidden/>
              </w:rPr>
              <w:tab/>
            </w:r>
            <w:r w:rsidR="00207B4D">
              <w:rPr>
                <w:noProof/>
                <w:webHidden/>
              </w:rPr>
              <w:fldChar w:fldCharType="begin"/>
            </w:r>
            <w:r w:rsidR="00207B4D">
              <w:rPr>
                <w:noProof/>
                <w:webHidden/>
              </w:rPr>
              <w:instrText xml:space="preserve"> PAGEREF _Toc101099173 \h </w:instrText>
            </w:r>
            <w:r w:rsidR="00207B4D">
              <w:rPr>
                <w:noProof/>
                <w:webHidden/>
              </w:rPr>
            </w:r>
            <w:r w:rsidR="00207B4D">
              <w:rPr>
                <w:noProof/>
                <w:webHidden/>
              </w:rPr>
              <w:fldChar w:fldCharType="separate"/>
            </w:r>
            <w:r w:rsidR="00207B4D">
              <w:rPr>
                <w:noProof/>
                <w:webHidden/>
              </w:rPr>
              <w:t>10</w:t>
            </w:r>
            <w:r w:rsidR="00207B4D">
              <w:rPr>
                <w:noProof/>
                <w:webHidden/>
              </w:rPr>
              <w:fldChar w:fldCharType="end"/>
            </w:r>
          </w:hyperlink>
        </w:p>
        <w:p w14:paraId="4EE3D627" w14:textId="2ABF2793"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74" w:history="1">
            <w:r w:rsidR="00207B4D" w:rsidRPr="00915EB0">
              <w:rPr>
                <w:rStyle w:val="af2"/>
                <w:noProof/>
              </w:rPr>
              <w:t>2.2.3数据库模块</w:t>
            </w:r>
            <w:r w:rsidR="00207B4D">
              <w:rPr>
                <w:noProof/>
                <w:webHidden/>
              </w:rPr>
              <w:tab/>
            </w:r>
            <w:r w:rsidR="00207B4D">
              <w:rPr>
                <w:noProof/>
                <w:webHidden/>
              </w:rPr>
              <w:fldChar w:fldCharType="begin"/>
            </w:r>
            <w:r w:rsidR="00207B4D">
              <w:rPr>
                <w:noProof/>
                <w:webHidden/>
              </w:rPr>
              <w:instrText xml:space="preserve"> PAGEREF _Toc101099174 \h </w:instrText>
            </w:r>
            <w:r w:rsidR="00207B4D">
              <w:rPr>
                <w:noProof/>
                <w:webHidden/>
              </w:rPr>
            </w:r>
            <w:r w:rsidR="00207B4D">
              <w:rPr>
                <w:noProof/>
                <w:webHidden/>
              </w:rPr>
              <w:fldChar w:fldCharType="separate"/>
            </w:r>
            <w:r w:rsidR="00207B4D">
              <w:rPr>
                <w:noProof/>
                <w:webHidden/>
              </w:rPr>
              <w:t>11</w:t>
            </w:r>
            <w:r w:rsidR="00207B4D">
              <w:rPr>
                <w:noProof/>
                <w:webHidden/>
              </w:rPr>
              <w:fldChar w:fldCharType="end"/>
            </w:r>
          </w:hyperlink>
        </w:p>
        <w:p w14:paraId="159B6DE9" w14:textId="719D6E66"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75" w:history="1">
            <w:r w:rsidR="00207B4D" w:rsidRPr="00915EB0">
              <w:rPr>
                <w:rStyle w:val="af2"/>
                <w:noProof/>
              </w:rPr>
              <w:t>2.2.4区块链模块</w:t>
            </w:r>
            <w:r w:rsidR="00207B4D">
              <w:rPr>
                <w:noProof/>
                <w:webHidden/>
              </w:rPr>
              <w:tab/>
            </w:r>
            <w:r w:rsidR="00207B4D">
              <w:rPr>
                <w:noProof/>
                <w:webHidden/>
              </w:rPr>
              <w:fldChar w:fldCharType="begin"/>
            </w:r>
            <w:r w:rsidR="00207B4D">
              <w:rPr>
                <w:noProof/>
                <w:webHidden/>
              </w:rPr>
              <w:instrText xml:space="preserve"> PAGEREF _Toc101099175 \h </w:instrText>
            </w:r>
            <w:r w:rsidR="00207B4D">
              <w:rPr>
                <w:noProof/>
                <w:webHidden/>
              </w:rPr>
            </w:r>
            <w:r w:rsidR="00207B4D">
              <w:rPr>
                <w:noProof/>
                <w:webHidden/>
              </w:rPr>
              <w:fldChar w:fldCharType="separate"/>
            </w:r>
            <w:r w:rsidR="00207B4D">
              <w:rPr>
                <w:noProof/>
                <w:webHidden/>
              </w:rPr>
              <w:t>11</w:t>
            </w:r>
            <w:r w:rsidR="00207B4D">
              <w:rPr>
                <w:noProof/>
                <w:webHidden/>
              </w:rPr>
              <w:fldChar w:fldCharType="end"/>
            </w:r>
          </w:hyperlink>
        </w:p>
        <w:p w14:paraId="06D45206" w14:textId="0E71B091"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176" w:history="1">
            <w:r w:rsidR="00207B4D" w:rsidRPr="00915EB0">
              <w:rPr>
                <w:rStyle w:val="af2"/>
                <w:noProof/>
              </w:rPr>
              <w:t>2.3系统流程设计</w:t>
            </w:r>
            <w:r w:rsidR="00207B4D">
              <w:rPr>
                <w:noProof/>
                <w:webHidden/>
              </w:rPr>
              <w:tab/>
            </w:r>
            <w:r w:rsidR="00207B4D">
              <w:rPr>
                <w:noProof/>
                <w:webHidden/>
              </w:rPr>
              <w:fldChar w:fldCharType="begin"/>
            </w:r>
            <w:r w:rsidR="00207B4D">
              <w:rPr>
                <w:noProof/>
                <w:webHidden/>
              </w:rPr>
              <w:instrText xml:space="preserve"> PAGEREF _Toc101099176 \h </w:instrText>
            </w:r>
            <w:r w:rsidR="00207B4D">
              <w:rPr>
                <w:noProof/>
                <w:webHidden/>
              </w:rPr>
            </w:r>
            <w:r w:rsidR="00207B4D">
              <w:rPr>
                <w:noProof/>
                <w:webHidden/>
              </w:rPr>
              <w:fldChar w:fldCharType="separate"/>
            </w:r>
            <w:r w:rsidR="00207B4D">
              <w:rPr>
                <w:noProof/>
                <w:webHidden/>
              </w:rPr>
              <w:t>12</w:t>
            </w:r>
            <w:r w:rsidR="00207B4D">
              <w:rPr>
                <w:noProof/>
                <w:webHidden/>
              </w:rPr>
              <w:fldChar w:fldCharType="end"/>
            </w:r>
          </w:hyperlink>
        </w:p>
        <w:p w14:paraId="1A5B6382" w14:textId="489AE2C3"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77" w:history="1">
            <w:r w:rsidR="00207B4D" w:rsidRPr="00915EB0">
              <w:rPr>
                <w:rStyle w:val="af2"/>
                <w:noProof/>
              </w:rPr>
              <w:t>2.3.1用户信息管理流程</w:t>
            </w:r>
            <w:r w:rsidR="00207B4D">
              <w:rPr>
                <w:noProof/>
                <w:webHidden/>
              </w:rPr>
              <w:tab/>
            </w:r>
            <w:r w:rsidR="00207B4D">
              <w:rPr>
                <w:noProof/>
                <w:webHidden/>
              </w:rPr>
              <w:fldChar w:fldCharType="begin"/>
            </w:r>
            <w:r w:rsidR="00207B4D">
              <w:rPr>
                <w:noProof/>
                <w:webHidden/>
              </w:rPr>
              <w:instrText xml:space="preserve"> PAGEREF _Toc101099177 \h </w:instrText>
            </w:r>
            <w:r w:rsidR="00207B4D">
              <w:rPr>
                <w:noProof/>
                <w:webHidden/>
              </w:rPr>
            </w:r>
            <w:r w:rsidR="00207B4D">
              <w:rPr>
                <w:noProof/>
                <w:webHidden/>
              </w:rPr>
              <w:fldChar w:fldCharType="separate"/>
            </w:r>
            <w:r w:rsidR="00207B4D">
              <w:rPr>
                <w:noProof/>
                <w:webHidden/>
              </w:rPr>
              <w:t>12</w:t>
            </w:r>
            <w:r w:rsidR="00207B4D">
              <w:rPr>
                <w:noProof/>
                <w:webHidden/>
              </w:rPr>
              <w:fldChar w:fldCharType="end"/>
            </w:r>
          </w:hyperlink>
        </w:p>
        <w:p w14:paraId="3F0535F6" w14:textId="225E4C56"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78" w:history="1">
            <w:r w:rsidR="00207B4D" w:rsidRPr="00915EB0">
              <w:rPr>
                <w:rStyle w:val="af2"/>
                <w:noProof/>
              </w:rPr>
              <w:t>2.3.2艺术品上传流程</w:t>
            </w:r>
            <w:r w:rsidR="00207B4D">
              <w:rPr>
                <w:noProof/>
                <w:webHidden/>
              </w:rPr>
              <w:tab/>
            </w:r>
            <w:r w:rsidR="00207B4D">
              <w:rPr>
                <w:noProof/>
                <w:webHidden/>
              </w:rPr>
              <w:fldChar w:fldCharType="begin"/>
            </w:r>
            <w:r w:rsidR="00207B4D">
              <w:rPr>
                <w:noProof/>
                <w:webHidden/>
              </w:rPr>
              <w:instrText xml:space="preserve"> PAGEREF _Toc101099178 \h </w:instrText>
            </w:r>
            <w:r w:rsidR="00207B4D">
              <w:rPr>
                <w:noProof/>
                <w:webHidden/>
              </w:rPr>
            </w:r>
            <w:r w:rsidR="00207B4D">
              <w:rPr>
                <w:noProof/>
                <w:webHidden/>
              </w:rPr>
              <w:fldChar w:fldCharType="separate"/>
            </w:r>
            <w:r w:rsidR="00207B4D">
              <w:rPr>
                <w:noProof/>
                <w:webHidden/>
              </w:rPr>
              <w:t>13</w:t>
            </w:r>
            <w:r w:rsidR="00207B4D">
              <w:rPr>
                <w:noProof/>
                <w:webHidden/>
              </w:rPr>
              <w:fldChar w:fldCharType="end"/>
            </w:r>
          </w:hyperlink>
        </w:p>
        <w:p w14:paraId="45F40000" w14:textId="69C108B1"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79" w:history="1">
            <w:r w:rsidR="00207B4D" w:rsidRPr="00915EB0">
              <w:rPr>
                <w:rStyle w:val="af2"/>
                <w:noProof/>
              </w:rPr>
              <w:t>2.3.3艺术品上架流程</w:t>
            </w:r>
            <w:r w:rsidR="00207B4D">
              <w:rPr>
                <w:noProof/>
                <w:webHidden/>
              </w:rPr>
              <w:tab/>
            </w:r>
            <w:r w:rsidR="00207B4D">
              <w:rPr>
                <w:noProof/>
                <w:webHidden/>
              </w:rPr>
              <w:fldChar w:fldCharType="begin"/>
            </w:r>
            <w:r w:rsidR="00207B4D">
              <w:rPr>
                <w:noProof/>
                <w:webHidden/>
              </w:rPr>
              <w:instrText xml:space="preserve"> PAGEREF _Toc101099179 \h </w:instrText>
            </w:r>
            <w:r w:rsidR="00207B4D">
              <w:rPr>
                <w:noProof/>
                <w:webHidden/>
              </w:rPr>
            </w:r>
            <w:r w:rsidR="00207B4D">
              <w:rPr>
                <w:noProof/>
                <w:webHidden/>
              </w:rPr>
              <w:fldChar w:fldCharType="separate"/>
            </w:r>
            <w:r w:rsidR="00207B4D">
              <w:rPr>
                <w:noProof/>
                <w:webHidden/>
              </w:rPr>
              <w:t>14</w:t>
            </w:r>
            <w:r w:rsidR="00207B4D">
              <w:rPr>
                <w:noProof/>
                <w:webHidden/>
              </w:rPr>
              <w:fldChar w:fldCharType="end"/>
            </w:r>
          </w:hyperlink>
        </w:p>
        <w:p w14:paraId="3CB0CD7A" w14:textId="02EABD8A"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80" w:history="1">
            <w:r w:rsidR="00207B4D" w:rsidRPr="00915EB0">
              <w:rPr>
                <w:rStyle w:val="af2"/>
                <w:noProof/>
              </w:rPr>
              <w:t>2.3.4艺术品购买流程</w:t>
            </w:r>
            <w:r w:rsidR="00207B4D">
              <w:rPr>
                <w:noProof/>
                <w:webHidden/>
              </w:rPr>
              <w:tab/>
            </w:r>
            <w:r w:rsidR="00207B4D">
              <w:rPr>
                <w:noProof/>
                <w:webHidden/>
              </w:rPr>
              <w:fldChar w:fldCharType="begin"/>
            </w:r>
            <w:r w:rsidR="00207B4D">
              <w:rPr>
                <w:noProof/>
                <w:webHidden/>
              </w:rPr>
              <w:instrText xml:space="preserve"> PAGEREF _Toc101099180 \h </w:instrText>
            </w:r>
            <w:r w:rsidR="00207B4D">
              <w:rPr>
                <w:noProof/>
                <w:webHidden/>
              </w:rPr>
            </w:r>
            <w:r w:rsidR="00207B4D">
              <w:rPr>
                <w:noProof/>
                <w:webHidden/>
              </w:rPr>
              <w:fldChar w:fldCharType="separate"/>
            </w:r>
            <w:r w:rsidR="00207B4D">
              <w:rPr>
                <w:noProof/>
                <w:webHidden/>
              </w:rPr>
              <w:t>15</w:t>
            </w:r>
            <w:r w:rsidR="00207B4D">
              <w:rPr>
                <w:noProof/>
                <w:webHidden/>
              </w:rPr>
              <w:fldChar w:fldCharType="end"/>
            </w:r>
          </w:hyperlink>
        </w:p>
        <w:p w14:paraId="65C7941D" w14:textId="1AE616A7"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181" w:history="1">
            <w:r w:rsidR="00207B4D" w:rsidRPr="00915EB0">
              <w:rPr>
                <w:rStyle w:val="af2"/>
                <w:noProof/>
              </w:rPr>
              <w:t>2.4 数据库设计</w:t>
            </w:r>
            <w:r w:rsidR="00207B4D">
              <w:rPr>
                <w:noProof/>
                <w:webHidden/>
              </w:rPr>
              <w:tab/>
            </w:r>
            <w:r w:rsidR="00207B4D">
              <w:rPr>
                <w:noProof/>
                <w:webHidden/>
              </w:rPr>
              <w:fldChar w:fldCharType="begin"/>
            </w:r>
            <w:r w:rsidR="00207B4D">
              <w:rPr>
                <w:noProof/>
                <w:webHidden/>
              </w:rPr>
              <w:instrText xml:space="preserve"> PAGEREF _Toc101099181 \h </w:instrText>
            </w:r>
            <w:r w:rsidR="00207B4D">
              <w:rPr>
                <w:noProof/>
                <w:webHidden/>
              </w:rPr>
            </w:r>
            <w:r w:rsidR="00207B4D">
              <w:rPr>
                <w:noProof/>
                <w:webHidden/>
              </w:rPr>
              <w:fldChar w:fldCharType="separate"/>
            </w:r>
            <w:r w:rsidR="00207B4D">
              <w:rPr>
                <w:noProof/>
                <w:webHidden/>
              </w:rPr>
              <w:t>15</w:t>
            </w:r>
            <w:r w:rsidR="00207B4D">
              <w:rPr>
                <w:noProof/>
                <w:webHidden/>
              </w:rPr>
              <w:fldChar w:fldCharType="end"/>
            </w:r>
          </w:hyperlink>
        </w:p>
        <w:p w14:paraId="348A11B9" w14:textId="7A0DE9DC"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82" w:history="1">
            <w:r w:rsidR="00207B4D" w:rsidRPr="00915EB0">
              <w:rPr>
                <w:rStyle w:val="af2"/>
                <w:noProof/>
              </w:rPr>
              <w:t>2.4.1 功能需求</w:t>
            </w:r>
            <w:r w:rsidR="00207B4D">
              <w:rPr>
                <w:noProof/>
                <w:webHidden/>
              </w:rPr>
              <w:tab/>
            </w:r>
            <w:r w:rsidR="00207B4D">
              <w:rPr>
                <w:noProof/>
                <w:webHidden/>
              </w:rPr>
              <w:fldChar w:fldCharType="begin"/>
            </w:r>
            <w:r w:rsidR="00207B4D">
              <w:rPr>
                <w:noProof/>
                <w:webHidden/>
              </w:rPr>
              <w:instrText xml:space="preserve"> PAGEREF _Toc101099182 \h </w:instrText>
            </w:r>
            <w:r w:rsidR="00207B4D">
              <w:rPr>
                <w:noProof/>
                <w:webHidden/>
              </w:rPr>
            </w:r>
            <w:r w:rsidR="00207B4D">
              <w:rPr>
                <w:noProof/>
                <w:webHidden/>
              </w:rPr>
              <w:fldChar w:fldCharType="separate"/>
            </w:r>
            <w:r w:rsidR="00207B4D">
              <w:rPr>
                <w:noProof/>
                <w:webHidden/>
              </w:rPr>
              <w:t>15</w:t>
            </w:r>
            <w:r w:rsidR="00207B4D">
              <w:rPr>
                <w:noProof/>
                <w:webHidden/>
              </w:rPr>
              <w:fldChar w:fldCharType="end"/>
            </w:r>
          </w:hyperlink>
        </w:p>
        <w:p w14:paraId="2FD6C358" w14:textId="40B4A82A"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83" w:history="1">
            <w:r w:rsidR="00207B4D" w:rsidRPr="00915EB0">
              <w:rPr>
                <w:rStyle w:val="af2"/>
                <w:noProof/>
              </w:rPr>
              <w:t>2.4.2 安全性与完整性需求</w:t>
            </w:r>
            <w:r w:rsidR="00207B4D">
              <w:rPr>
                <w:noProof/>
                <w:webHidden/>
              </w:rPr>
              <w:tab/>
            </w:r>
            <w:r w:rsidR="00207B4D">
              <w:rPr>
                <w:noProof/>
                <w:webHidden/>
              </w:rPr>
              <w:fldChar w:fldCharType="begin"/>
            </w:r>
            <w:r w:rsidR="00207B4D">
              <w:rPr>
                <w:noProof/>
                <w:webHidden/>
              </w:rPr>
              <w:instrText xml:space="preserve"> PAGEREF _Toc101099183 \h </w:instrText>
            </w:r>
            <w:r w:rsidR="00207B4D">
              <w:rPr>
                <w:noProof/>
                <w:webHidden/>
              </w:rPr>
            </w:r>
            <w:r w:rsidR="00207B4D">
              <w:rPr>
                <w:noProof/>
                <w:webHidden/>
              </w:rPr>
              <w:fldChar w:fldCharType="separate"/>
            </w:r>
            <w:r w:rsidR="00207B4D">
              <w:rPr>
                <w:noProof/>
                <w:webHidden/>
              </w:rPr>
              <w:t>15</w:t>
            </w:r>
            <w:r w:rsidR="00207B4D">
              <w:rPr>
                <w:noProof/>
                <w:webHidden/>
              </w:rPr>
              <w:fldChar w:fldCharType="end"/>
            </w:r>
          </w:hyperlink>
        </w:p>
        <w:p w14:paraId="5D10D857" w14:textId="540B4EF9"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84" w:history="1">
            <w:r w:rsidR="00207B4D" w:rsidRPr="00915EB0">
              <w:rPr>
                <w:rStyle w:val="af2"/>
                <w:noProof/>
              </w:rPr>
              <w:t>2.4.3 概念结构设计</w:t>
            </w:r>
            <w:r w:rsidR="00207B4D">
              <w:rPr>
                <w:noProof/>
                <w:webHidden/>
              </w:rPr>
              <w:tab/>
            </w:r>
            <w:r w:rsidR="00207B4D">
              <w:rPr>
                <w:noProof/>
                <w:webHidden/>
              </w:rPr>
              <w:fldChar w:fldCharType="begin"/>
            </w:r>
            <w:r w:rsidR="00207B4D">
              <w:rPr>
                <w:noProof/>
                <w:webHidden/>
              </w:rPr>
              <w:instrText xml:space="preserve"> PAGEREF _Toc101099184 \h </w:instrText>
            </w:r>
            <w:r w:rsidR="00207B4D">
              <w:rPr>
                <w:noProof/>
                <w:webHidden/>
              </w:rPr>
            </w:r>
            <w:r w:rsidR="00207B4D">
              <w:rPr>
                <w:noProof/>
                <w:webHidden/>
              </w:rPr>
              <w:fldChar w:fldCharType="separate"/>
            </w:r>
            <w:r w:rsidR="00207B4D">
              <w:rPr>
                <w:noProof/>
                <w:webHidden/>
              </w:rPr>
              <w:t>16</w:t>
            </w:r>
            <w:r w:rsidR="00207B4D">
              <w:rPr>
                <w:noProof/>
                <w:webHidden/>
              </w:rPr>
              <w:fldChar w:fldCharType="end"/>
            </w:r>
          </w:hyperlink>
        </w:p>
        <w:p w14:paraId="6A48657C" w14:textId="4CC327D7"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85" w:history="1">
            <w:r w:rsidR="00207B4D" w:rsidRPr="00915EB0">
              <w:rPr>
                <w:rStyle w:val="af2"/>
                <w:noProof/>
              </w:rPr>
              <w:t>2.4.4 逻辑结构设计</w:t>
            </w:r>
            <w:r w:rsidR="00207B4D">
              <w:rPr>
                <w:noProof/>
                <w:webHidden/>
              </w:rPr>
              <w:tab/>
            </w:r>
            <w:r w:rsidR="00207B4D">
              <w:rPr>
                <w:noProof/>
                <w:webHidden/>
              </w:rPr>
              <w:fldChar w:fldCharType="begin"/>
            </w:r>
            <w:r w:rsidR="00207B4D">
              <w:rPr>
                <w:noProof/>
                <w:webHidden/>
              </w:rPr>
              <w:instrText xml:space="preserve"> PAGEREF _Toc101099185 \h </w:instrText>
            </w:r>
            <w:r w:rsidR="00207B4D">
              <w:rPr>
                <w:noProof/>
                <w:webHidden/>
              </w:rPr>
            </w:r>
            <w:r w:rsidR="00207B4D">
              <w:rPr>
                <w:noProof/>
                <w:webHidden/>
              </w:rPr>
              <w:fldChar w:fldCharType="separate"/>
            </w:r>
            <w:r w:rsidR="00207B4D">
              <w:rPr>
                <w:noProof/>
                <w:webHidden/>
              </w:rPr>
              <w:t>16</w:t>
            </w:r>
            <w:r w:rsidR="00207B4D">
              <w:rPr>
                <w:noProof/>
                <w:webHidden/>
              </w:rPr>
              <w:fldChar w:fldCharType="end"/>
            </w:r>
          </w:hyperlink>
        </w:p>
        <w:p w14:paraId="766A24C1" w14:textId="709BC703"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86" w:history="1">
            <w:r w:rsidR="00207B4D" w:rsidRPr="00915EB0">
              <w:rPr>
                <w:rStyle w:val="af2"/>
                <w:noProof/>
              </w:rPr>
              <w:t>2.4.5数据库实现系统功能说明</w:t>
            </w:r>
            <w:r w:rsidR="00207B4D">
              <w:rPr>
                <w:noProof/>
                <w:webHidden/>
              </w:rPr>
              <w:tab/>
            </w:r>
            <w:r w:rsidR="00207B4D">
              <w:rPr>
                <w:noProof/>
                <w:webHidden/>
              </w:rPr>
              <w:fldChar w:fldCharType="begin"/>
            </w:r>
            <w:r w:rsidR="00207B4D">
              <w:rPr>
                <w:noProof/>
                <w:webHidden/>
              </w:rPr>
              <w:instrText xml:space="preserve"> PAGEREF _Toc101099186 \h </w:instrText>
            </w:r>
            <w:r w:rsidR="00207B4D">
              <w:rPr>
                <w:noProof/>
                <w:webHidden/>
              </w:rPr>
            </w:r>
            <w:r w:rsidR="00207B4D">
              <w:rPr>
                <w:noProof/>
                <w:webHidden/>
              </w:rPr>
              <w:fldChar w:fldCharType="separate"/>
            </w:r>
            <w:r w:rsidR="00207B4D">
              <w:rPr>
                <w:noProof/>
                <w:webHidden/>
              </w:rPr>
              <w:t>19</w:t>
            </w:r>
            <w:r w:rsidR="00207B4D">
              <w:rPr>
                <w:noProof/>
                <w:webHidden/>
              </w:rPr>
              <w:fldChar w:fldCharType="end"/>
            </w:r>
          </w:hyperlink>
        </w:p>
        <w:p w14:paraId="6110F0BB" w14:textId="74372FEB" w:rsidR="00207B4D" w:rsidRDefault="00D901AF">
          <w:pPr>
            <w:pStyle w:val="TOC1"/>
            <w:ind w:firstLine="480"/>
            <w:rPr>
              <w:rFonts w:asciiTheme="minorHAnsi" w:eastAsiaTheme="minorEastAsia" w:hAnsiTheme="minorHAnsi" w:cstheme="minorBidi"/>
              <w:noProof/>
              <w:color w:val="auto"/>
              <w:spacing w:val="0"/>
              <w:sz w:val="21"/>
              <w:shd w:val="clear" w:color="auto" w:fill="auto"/>
            </w:rPr>
          </w:pPr>
          <w:hyperlink w:anchor="_Toc101099187" w:history="1">
            <w:r w:rsidR="00207B4D" w:rsidRPr="00915EB0">
              <w:rPr>
                <w:rStyle w:val="af2"/>
                <w:noProof/>
              </w:rPr>
              <w:t>第三章 技术架构</w:t>
            </w:r>
            <w:r w:rsidR="00207B4D">
              <w:rPr>
                <w:noProof/>
                <w:webHidden/>
              </w:rPr>
              <w:tab/>
            </w:r>
            <w:r w:rsidR="00207B4D">
              <w:rPr>
                <w:noProof/>
                <w:webHidden/>
              </w:rPr>
              <w:fldChar w:fldCharType="begin"/>
            </w:r>
            <w:r w:rsidR="00207B4D">
              <w:rPr>
                <w:noProof/>
                <w:webHidden/>
              </w:rPr>
              <w:instrText xml:space="preserve"> PAGEREF _Toc101099187 \h </w:instrText>
            </w:r>
            <w:r w:rsidR="00207B4D">
              <w:rPr>
                <w:noProof/>
                <w:webHidden/>
              </w:rPr>
            </w:r>
            <w:r w:rsidR="00207B4D">
              <w:rPr>
                <w:noProof/>
                <w:webHidden/>
              </w:rPr>
              <w:fldChar w:fldCharType="separate"/>
            </w:r>
            <w:r w:rsidR="00207B4D">
              <w:rPr>
                <w:noProof/>
                <w:webHidden/>
              </w:rPr>
              <w:t>21</w:t>
            </w:r>
            <w:r w:rsidR="00207B4D">
              <w:rPr>
                <w:noProof/>
                <w:webHidden/>
              </w:rPr>
              <w:fldChar w:fldCharType="end"/>
            </w:r>
          </w:hyperlink>
        </w:p>
        <w:p w14:paraId="61F01012" w14:textId="4B43D288"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188" w:history="1">
            <w:r w:rsidR="00207B4D" w:rsidRPr="00915EB0">
              <w:rPr>
                <w:rStyle w:val="af2"/>
                <w:noProof/>
              </w:rPr>
              <w:t>3.1基于NFT实现的艺术品数字资产确权机制</w:t>
            </w:r>
            <w:r w:rsidR="00207B4D">
              <w:rPr>
                <w:noProof/>
                <w:webHidden/>
              </w:rPr>
              <w:tab/>
            </w:r>
            <w:r w:rsidR="00207B4D">
              <w:rPr>
                <w:noProof/>
                <w:webHidden/>
              </w:rPr>
              <w:fldChar w:fldCharType="begin"/>
            </w:r>
            <w:r w:rsidR="00207B4D">
              <w:rPr>
                <w:noProof/>
                <w:webHidden/>
              </w:rPr>
              <w:instrText xml:space="preserve"> PAGEREF _Toc101099188 \h </w:instrText>
            </w:r>
            <w:r w:rsidR="00207B4D">
              <w:rPr>
                <w:noProof/>
                <w:webHidden/>
              </w:rPr>
            </w:r>
            <w:r w:rsidR="00207B4D">
              <w:rPr>
                <w:noProof/>
                <w:webHidden/>
              </w:rPr>
              <w:fldChar w:fldCharType="separate"/>
            </w:r>
            <w:r w:rsidR="00207B4D">
              <w:rPr>
                <w:noProof/>
                <w:webHidden/>
              </w:rPr>
              <w:t>21</w:t>
            </w:r>
            <w:r w:rsidR="00207B4D">
              <w:rPr>
                <w:noProof/>
                <w:webHidden/>
              </w:rPr>
              <w:fldChar w:fldCharType="end"/>
            </w:r>
          </w:hyperlink>
        </w:p>
        <w:p w14:paraId="51A57015" w14:textId="21A9F2BF"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89" w:history="1">
            <w:r w:rsidR="00207B4D" w:rsidRPr="00915EB0">
              <w:rPr>
                <w:rStyle w:val="af2"/>
                <w:noProof/>
              </w:rPr>
              <w:t>3.1.1NFT数据结构的实现</w:t>
            </w:r>
            <w:r w:rsidR="00207B4D">
              <w:rPr>
                <w:noProof/>
                <w:webHidden/>
              </w:rPr>
              <w:tab/>
            </w:r>
            <w:r w:rsidR="00207B4D">
              <w:rPr>
                <w:noProof/>
                <w:webHidden/>
              </w:rPr>
              <w:fldChar w:fldCharType="begin"/>
            </w:r>
            <w:r w:rsidR="00207B4D">
              <w:rPr>
                <w:noProof/>
                <w:webHidden/>
              </w:rPr>
              <w:instrText xml:space="preserve"> PAGEREF _Toc101099189 \h </w:instrText>
            </w:r>
            <w:r w:rsidR="00207B4D">
              <w:rPr>
                <w:noProof/>
                <w:webHidden/>
              </w:rPr>
            </w:r>
            <w:r w:rsidR="00207B4D">
              <w:rPr>
                <w:noProof/>
                <w:webHidden/>
              </w:rPr>
              <w:fldChar w:fldCharType="separate"/>
            </w:r>
            <w:r w:rsidR="00207B4D">
              <w:rPr>
                <w:noProof/>
                <w:webHidden/>
              </w:rPr>
              <w:t>21</w:t>
            </w:r>
            <w:r w:rsidR="00207B4D">
              <w:rPr>
                <w:noProof/>
                <w:webHidden/>
              </w:rPr>
              <w:fldChar w:fldCharType="end"/>
            </w:r>
          </w:hyperlink>
        </w:p>
        <w:p w14:paraId="52C9C4E6" w14:textId="0EF619EE"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90" w:history="1">
            <w:r w:rsidR="00207B4D" w:rsidRPr="00915EB0">
              <w:rPr>
                <w:rStyle w:val="af2"/>
                <w:noProof/>
              </w:rPr>
              <w:t>3.1.2资产确权的实现原理</w:t>
            </w:r>
            <w:r w:rsidR="00207B4D">
              <w:rPr>
                <w:noProof/>
                <w:webHidden/>
              </w:rPr>
              <w:tab/>
            </w:r>
            <w:r w:rsidR="00207B4D">
              <w:rPr>
                <w:noProof/>
                <w:webHidden/>
              </w:rPr>
              <w:fldChar w:fldCharType="begin"/>
            </w:r>
            <w:r w:rsidR="00207B4D">
              <w:rPr>
                <w:noProof/>
                <w:webHidden/>
              </w:rPr>
              <w:instrText xml:space="preserve"> PAGEREF _Toc101099190 \h </w:instrText>
            </w:r>
            <w:r w:rsidR="00207B4D">
              <w:rPr>
                <w:noProof/>
                <w:webHidden/>
              </w:rPr>
            </w:r>
            <w:r w:rsidR="00207B4D">
              <w:rPr>
                <w:noProof/>
                <w:webHidden/>
              </w:rPr>
              <w:fldChar w:fldCharType="separate"/>
            </w:r>
            <w:r w:rsidR="00207B4D">
              <w:rPr>
                <w:noProof/>
                <w:webHidden/>
              </w:rPr>
              <w:t>21</w:t>
            </w:r>
            <w:r w:rsidR="00207B4D">
              <w:rPr>
                <w:noProof/>
                <w:webHidden/>
              </w:rPr>
              <w:fldChar w:fldCharType="end"/>
            </w:r>
          </w:hyperlink>
        </w:p>
        <w:p w14:paraId="21937B48" w14:textId="41AB24F3"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191" w:history="1">
            <w:r w:rsidR="00207B4D" w:rsidRPr="00915EB0">
              <w:rPr>
                <w:rStyle w:val="af2"/>
                <w:noProof/>
              </w:rPr>
              <w:t>3.2基于区块链实现的交易安全性机制</w:t>
            </w:r>
            <w:r w:rsidR="00207B4D">
              <w:rPr>
                <w:noProof/>
                <w:webHidden/>
              </w:rPr>
              <w:tab/>
            </w:r>
            <w:r w:rsidR="00207B4D">
              <w:rPr>
                <w:noProof/>
                <w:webHidden/>
              </w:rPr>
              <w:fldChar w:fldCharType="begin"/>
            </w:r>
            <w:r w:rsidR="00207B4D">
              <w:rPr>
                <w:noProof/>
                <w:webHidden/>
              </w:rPr>
              <w:instrText xml:space="preserve"> PAGEREF _Toc101099191 \h </w:instrText>
            </w:r>
            <w:r w:rsidR="00207B4D">
              <w:rPr>
                <w:noProof/>
                <w:webHidden/>
              </w:rPr>
            </w:r>
            <w:r w:rsidR="00207B4D">
              <w:rPr>
                <w:noProof/>
                <w:webHidden/>
              </w:rPr>
              <w:fldChar w:fldCharType="separate"/>
            </w:r>
            <w:r w:rsidR="00207B4D">
              <w:rPr>
                <w:noProof/>
                <w:webHidden/>
              </w:rPr>
              <w:t>22</w:t>
            </w:r>
            <w:r w:rsidR="00207B4D">
              <w:rPr>
                <w:noProof/>
                <w:webHidden/>
              </w:rPr>
              <w:fldChar w:fldCharType="end"/>
            </w:r>
          </w:hyperlink>
        </w:p>
        <w:p w14:paraId="31ED36D3" w14:textId="4F210866"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92" w:history="1">
            <w:r w:rsidR="00207B4D" w:rsidRPr="00915EB0">
              <w:rPr>
                <w:rStyle w:val="af2"/>
                <w:noProof/>
              </w:rPr>
              <w:t>3.2.1 共识机制</w:t>
            </w:r>
            <w:r w:rsidR="00207B4D">
              <w:rPr>
                <w:noProof/>
                <w:webHidden/>
              </w:rPr>
              <w:tab/>
            </w:r>
            <w:r w:rsidR="00207B4D">
              <w:rPr>
                <w:noProof/>
                <w:webHidden/>
              </w:rPr>
              <w:fldChar w:fldCharType="begin"/>
            </w:r>
            <w:r w:rsidR="00207B4D">
              <w:rPr>
                <w:noProof/>
                <w:webHidden/>
              </w:rPr>
              <w:instrText xml:space="preserve"> PAGEREF _Toc101099192 \h </w:instrText>
            </w:r>
            <w:r w:rsidR="00207B4D">
              <w:rPr>
                <w:noProof/>
                <w:webHidden/>
              </w:rPr>
            </w:r>
            <w:r w:rsidR="00207B4D">
              <w:rPr>
                <w:noProof/>
                <w:webHidden/>
              </w:rPr>
              <w:fldChar w:fldCharType="separate"/>
            </w:r>
            <w:r w:rsidR="00207B4D">
              <w:rPr>
                <w:noProof/>
                <w:webHidden/>
              </w:rPr>
              <w:t>22</w:t>
            </w:r>
            <w:r w:rsidR="00207B4D">
              <w:rPr>
                <w:noProof/>
                <w:webHidden/>
              </w:rPr>
              <w:fldChar w:fldCharType="end"/>
            </w:r>
          </w:hyperlink>
        </w:p>
        <w:p w14:paraId="745D02EF" w14:textId="450C0E1C"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93" w:history="1">
            <w:r w:rsidR="00207B4D" w:rsidRPr="00915EB0">
              <w:rPr>
                <w:rStyle w:val="af2"/>
                <w:noProof/>
              </w:rPr>
              <w:t>3.2.2 智能合约</w:t>
            </w:r>
            <w:r w:rsidR="00207B4D">
              <w:rPr>
                <w:noProof/>
                <w:webHidden/>
              </w:rPr>
              <w:tab/>
            </w:r>
            <w:r w:rsidR="00207B4D">
              <w:rPr>
                <w:noProof/>
                <w:webHidden/>
              </w:rPr>
              <w:fldChar w:fldCharType="begin"/>
            </w:r>
            <w:r w:rsidR="00207B4D">
              <w:rPr>
                <w:noProof/>
                <w:webHidden/>
              </w:rPr>
              <w:instrText xml:space="preserve"> PAGEREF _Toc101099193 \h </w:instrText>
            </w:r>
            <w:r w:rsidR="00207B4D">
              <w:rPr>
                <w:noProof/>
                <w:webHidden/>
              </w:rPr>
            </w:r>
            <w:r w:rsidR="00207B4D">
              <w:rPr>
                <w:noProof/>
                <w:webHidden/>
              </w:rPr>
              <w:fldChar w:fldCharType="separate"/>
            </w:r>
            <w:r w:rsidR="00207B4D">
              <w:rPr>
                <w:noProof/>
                <w:webHidden/>
              </w:rPr>
              <w:t>23</w:t>
            </w:r>
            <w:r w:rsidR="00207B4D">
              <w:rPr>
                <w:noProof/>
                <w:webHidden/>
              </w:rPr>
              <w:fldChar w:fldCharType="end"/>
            </w:r>
          </w:hyperlink>
        </w:p>
        <w:p w14:paraId="2F467333" w14:textId="2238A703"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194" w:history="1">
            <w:r w:rsidR="00207B4D" w:rsidRPr="00915EB0">
              <w:rPr>
                <w:rStyle w:val="af2"/>
                <w:noProof/>
              </w:rPr>
              <w:t>3.3基于均值hash算法的版权保护机制</w:t>
            </w:r>
            <w:r w:rsidR="00207B4D">
              <w:rPr>
                <w:noProof/>
                <w:webHidden/>
              </w:rPr>
              <w:tab/>
            </w:r>
            <w:r w:rsidR="00207B4D">
              <w:rPr>
                <w:noProof/>
                <w:webHidden/>
              </w:rPr>
              <w:fldChar w:fldCharType="begin"/>
            </w:r>
            <w:r w:rsidR="00207B4D">
              <w:rPr>
                <w:noProof/>
                <w:webHidden/>
              </w:rPr>
              <w:instrText xml:space="preserve"> PAGEREF _Toc101099194 \h </w:instrText>
            </w:r>
            <w:r w:rsidR="00207B4D">
              <w:rPr>
                <w:noProof/>
                <w:webHidden/>
              </w:rPr>
            </w:r>
            <w:r w:rsidR="00207B4D">
              <w:rPr>
                <w:noProof/>
                <w:webHidden/>
              </w:rPr>
              <w:fldChar w:fldCharType="separate"/>
            </w:r>
            <w:r w:rsidR="00207B4D">
              <w:rPr>
                <w:noProof/>
                <w:webHidden/>
              </w:rPr>
              <w:t>23</w:t>
            </w:r>
            <w:r w:rsidR="00207B4D">
              <w:rPr>
                <w:noProof/>
                <w:webHidden/>
              </w:rPr>
              <w:fldChar w:fldCharType="end"/>
            </w:r>
          </w:hyperlink>
        </w:p>
        <w:p w14:paraId="3CBE466A" w14:textId="5C35FC13"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95" w:history="1">
            <w:r w:rsidR="00207B4D" w:rsidRPr="00915EB0">
              <w:rPr>
                <w:rStyle w:val="af2"/>
                <w:noProof/>
              </w:rPr>
              <w:t>3.3.1均值Hash介绍</w:t>
            </w:r>
            <w:r w:rsidR="00207B4D">
              <w:rPr>
                <w:noProof/>
                <w:webHidden/>
              </w:rPr>
              <w:tab/>
            </w:r>
            <w:r w:rsidR="00207B4D">
              <w:rPr>
                <w:noProof/>
                <w:webHidden/>
              </w:rPr>
              <w:fldChar w:fldCharType="begin"/>
            </w:r>
            <w:r w:rsidR="00207B4D">
              <w:rPr>
                <w:noProof/>
                <w:webHidden/>
              </w:rPr>
              <w:instrText xml:space="preserve"> PAGEREF _Toc101099195 \h </w:instrText>
            </w:r>
            <w:r w:rsidR="00207B4D">
              <w:rPr>
                <w:noProof/>
                <w:webHidden/>
              </w:rPr>
            </w:r>
            <w:r w:rsidR="00207B4D">
              <w:rPr>
                <w:noProof/>
                <w:webHidden/>
              </w:rPr>
              <w:fldChar w:fldCharType="separate"/>
            </w:r>
            <w:r w:rsidR="00207B4D">
              <w:rPr>
                <w:noProof/>
                <w:webHidden/>
              </w:rPr>
              <w:t>23</w:t>
            </w:r>
            <w:r w:rsidR="00207B4D">
              <w:rPr>
                <w:noProof/>
                <w:webHidden/>
              </w:rPr>
              <w:fldChar w:fldCharType="end"/>
            </w:r>
          </w:hyperlink>
        </w:p>
        <w:p w14:paraId="6AA03702" w14:textId="660BA4A3"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96" w:history="1">
            <w:r w:rsidR="00207B4D" w:rsidRPr="00915EB0">
              <w:rPr>
                <w:rStyle w:val="af2"/>
                <w:noProof/>
              </w:rPr>
              <w:t>3.3.2图像匹配算法</w:t>
            </w:r>
            <w:r w:rsidR="00207B4D">
              <w:rPr>
                <w:noProof/>
                <w:webHidden/>
              </w:rPr>
              <w:tab/>
            </w:r>
            <w:r w:rsidR="00207B4D">
              <w:rPr>
                <w:noProof/>
                <w:webHidden/>
              </w:rPr>
              <w:fldChar w:fldCharType="begin"/>
            </w:r>
            <w:r w:rsidR="00207B4D">
              <w:rPr>
                <w:noProof/>
                <w:webHidden/>
              </w:rPr>
              <w:instrText xml:space="preserve"> PAGEREF _Toc101099196 \h </w:instrText>
            </w:r>
            <w:r w:rsidR="00207B4D">
              <w:rPr>
                <w:noProof/>
                <w:webHidden/>
              </w:rPr>
            </w:r>
            <w:r w:rsidR="00207B4D">
              <w:rPr>
                <w:noProof/>
                <w:webHidden/>
              </w:rPr>
              <w:fldChar w:fldCharType="separate"/>
            </w:r>
            <w:r w:rsidR="00207B4D">
              <w:rPr>
                <w:noProof/>
                <w:webHidden/>
              </w:rPr>
              <w:t>24</w:t>
            </w:r>
            <w:r w:rsidR="00207B4D">
              <w:rPr>
                <w:noProof/>
                <w:webHidden/>
              </w:rPr>
              <w:fldChar w:fldCharType="end"/>
            </w:r>
          </w:hyperlink>
        </w:p>
        <w:p w14:paraId="1F6B3426" w14:textId="2B59D057"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97" w:history="1">
            <w:r w:rsidR="00207B4D" w:rsidRPr="00915EB0">
              <w:rPr>
                <w:rStyle w:val="af2"/>
                <w:noProof/>
              </w:rPr>
              <w:t>3.3.3均值hash实现的版权保护</w:t>
            </w:r>
            <w:r w:rsidR="00207B4D">
              <w:rPr>
                <w:noProof/>
                <w:webHidden/>
              </w:rPr>
              <w:tab/>
            </w:r>
            <w:r w:rsidR="00207B4D">
              <w:rPr>
                <w:noProof/>
                <w:webHidden/>
              </w:rPr>
              <w:fldChar w:fldCharType="begin"/>
            </w:r>
            <w:r w:rsidR="00207B4D">
              <w:rPr>
                <w:noProof/>
                <w:webHidden/>
              </w:rPr>
              <w:instrText xml:space="preserve"> PAGEREF _Toc101099197 \h </w:instrText>
            </w:r>
            <w:r w:rsidR="00207B4D">
              <w:rPr>
                <w:noProof/>
                <w:webHidden/>
              </w:rPr>
            </w:r>
            <w:r w:rsidR="00207B4D">
              <w:rPr>
                <w:noProof/>
                <w:webHidden/>
              </w:rPr>
              <w:fldChar w:fldCharType="separate"/>
            </w:r>
            <w:r w:rsidR="00207B4D">
              <w:rPr>
                <w:noProof/>
                <w:webHidden/>
              </w:rPr>
              <w:t>24</w:t>
            </w:r>
            <w:r w:rsidR="00207B4D">
              <w:rPr>
                <w:noProof/>
                <w:webHidden/>
              </w:rPr>
              <w:fldChar w:fldCharType="end"/>
            </w:r>
          </w:hyperlink>
        </w:p>
        <w:p w14:paraId="6EBC6946" w14:textId="1BE2DA34"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198" w:history="1">
            <w:r w:rsidR="00207B4D" w:rsidRPr="00915EB0">
              <w:rPr>
                <w:rStyle w:val="af2"/>
                <w:noProof/>
              </w:rPr>
              <w:t>3.4双库管理</w:t>
            </w:r>
            <w:r w:rsidR="00207B4D">
              <w:rPr>
                <w:noProof/>
                <w:webHidden/>
              </w:rPr>
              <w:tab/>
            </w:r>
            <w:r w:rsidR="00207B4D">
              <w:rPr>
                <w:noProof/>
                <w:webHidden/>
              </w:rPr>
              <w:fldChar w:fldCharType="begin"/>
            </w:r>
            <w:r w:rsidR="00207B4D">
              <w:rPr>
                <w:noProof/>
                <w:webHidden/>
              </w:rPr>
              <w:instrText xml:space="preserve"> PAGEREF _Toc101099198 \h </w:instrText>
            </w:r>
            <w:r w:rsidR="00207B4D">
              <w:rPr>
                <w:noProof/>
                <w:webHidden/>
              </w:rPr>
            </w:r>
            <w:r w:rsidR="00207B4D">
              <w:rPr>
                <w:noProof/>
                <w:webHidden/>
              </w:rPr>
              <w:fldChar w:fldCharType="separate"/>
            </w:r>
            <w:r w:rsidR="00207B4D">
              <w:rPr>
                <w:noProof/>
                <w:webHidden/>
              </w:rPr>
              <w:t>25</w:t>
            </w:r>
            <w:r w:rsidR="00207B4D">
              <w:rPr>
                <w:noProof/>
                <w:webHidden/>
              </w:rPr>
              <w:fldChar w:fldCharType="end"/>
            </w:r>
          </w:hyperlink>
        </w:p>
        <w:p w14:paraId="4D1F899B" w14:textId="7F49B87A"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199" w:history="1">
            <w:r w:rsidR="00207B4D" w:rsidRPr="00915EB0">
              <w:rPr>
                <w:rStyle w:val="af2"/>
                <w:noProof/>
              </w:rPr>
              <w:t>3.4.1实现方案</w:t>
            </w:r>
            <w:r w:rsidR="00207B4D">
              <w:rPr>
                <w:noProof/>
                <w:webHidden/>
              </w:rPr>
              <w:tab/>
            </w:r>
            <w:r w:rsidR="00207B4D">
              <w:rPr>
                <w:noProof/>
                <w:webHidden/>
              </w:rPr>
              <w:fldChar w:fldCharType="begin"/>
            </w:r>
            <w:r w:rsidR="00207B4D">
              <w:rPr>
                <w:noProof/>
                <w:webHidden/>
              </w:rPr>
              <w:instrText xml:space="preserve"> PAGEREF _Toc101099199 \h </w:instrText>
            </w:r>
            <w:r w:rsidR="00207B4D">
              <w:rPr>
                <w:noProof/>
                <w:webHidden/>
              </w:rPr>
            </w:r>
            <w:r w:rsidR="00207B4D">
              <w:rPr>
                <w:noProof/>
                <w:webHidden/>
              </w:rPr>
              <w:fldChar w:fldCharType="separate"/>
            </w:r>
            <w:r w:rsidR="00207B4D">
              <w:rPr>
                <w:noProof/>
                <w:webHidden/>
              </w:rPr>
              <w:t>25</w:t>
            </w:r>
            <w:r w:rsidR="00207B4D">
              <w:rPr>
                <w:noProof/>
                <w:webHidden/>
              </w:rPr>
              <w:fldChar w:fldCharType="end"/>
            </w:r>
          </w:hyperlink>
        </w:p>
        <w:p w14:paraId="4DEEDDCB" w14:textId="59A3AF0B"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200" w:history="1">
            <w:r w:rsidR="00207B4D" w:rsidRPr="00915EB0">
              <w:rPr>
                <w:rStyle w:val="af2"/>
                <w:noProof/>
              </w:rPr>
              <w:t>3.4.2主要优势</w:t>
            </w:r>
            <w:r w:rsidR="00207B4D">
              <w:rPr>
                <w:noProof/>
                <w:webHidden/>
              </w:rPr>
              <w:tab/>
            </w:r>
            <w:r w:rsidR="00207B4D">
              <w:rPr>
                <w:noProof/>
                <w:webHidden/>
              </w:rPr>
              <w:fldChar w:fldCharType="begin"/>
            </w:r>
            <w:r w:rsidR="00207B4D">
              <w:rPr>
                <w:noProof/>
                <w:webHidden/>
              </w:rPr>
              <w:instrText xml:space="preserve"> PAGEREF _Toc101099200 \h </w:instrText>
            </w:r>
            <w:r w:rsidR="00207B4D">
              <w:rPr>
                <w:noProof/>
                <w:webHidden/>
              </w:rPr>
            </w:r>
            <w:r w:rsidR="00207B4D">
              <w:rPr>
                <w:noProof/>
                <w:webHidden/>
              </w:rPr>
              <w:fldChar w:fldCharType="separate"/>
            </w:r>
            <w:r w:rsidR="00207B4D">
              <w:rPr>
                <w:noProof/>
                <w:webHidden/>
              </w:rPr>
              <w:t>25</w:t>
            </w:r>
            <w:r w:rsidR="00207B4D">
              <w:rPr>
                <w:noProof/>
                <w:webHidden/>
              </w:rPr>
              <w:fldChar w:fldCharType="end"/>
            </w:r>
          </w:hyperlink>
        </w:p>
        <w:p w14:paraId="5FBF9075" w14:textId="658430BE" w:rsidR="00207B4D" w:rsidRDefault="00D901AF">
          <w:pPr>
            <w:pStyle w:val="TOC1"/>
            <w:ind w:firstLine="480"/>
            <w:rPr>
              <w:rFonts w:asciiTheme="minorHAnsi" w:eastAsiaTheme="minorEastAsia" w:hAnsiTheme="minorHAnsi" w:cstheme="minorBidi"/>
              <w:noProof/>
              <w:color w:val="auto"/>
              <w:spacing w:val="0"/>
              <w:sz w:val="21"/>
              <w:shd w:val="clear" w:color="auto" w:fill="auto"/>
            </w:rPr>
          </w:pPr>
          <w:hyperlink w:anchor="_Toc101099201" w:history="1">
            <w:r w:rsidR="00207B4D" w:rsidRPr="00915EB0">
              <w:rPr>
                <w:rStyle w:val="af2"/>
                <w:noProof/>
              </w:rPr>
              <w:t>第四章 作品测试与分析</w:t>
            </w:r>
            <w:r w:rsidR="00207B4D">
              <w:rPr>
                <w:noProof/>
                <w:webHidden/>
              </w:rPr>
              <w:tab/>
            </w:r>
            <w:r w:rsidR="00207B4D">
              <w:rPr>
                <w:noProof/>
                <w:webHidden/>
              </w:rPr>
              <w:fldChar w:fldCharType="begin"/>
            </w:r>
            <w:r w:rsidR="00207B4D">
              <w:rPr>
                <w:noProof/>
                <w:webHidden/>
              </w:rPr>
              <w:instrText xml:space="preserve"> PAGEREF _Toc101099201 \h </w:instrText>
            </w:r>
            <w:r w:rsidR="00207B4D">
              <w:rPr>
                <w:noProof/>
                <w:webHidden/>
              </w:rPr>
            </w:r>
            <w:r w:rsidR="00207B4D">
              <w:rPr>
                <w:noProof/>
                <w:webHidden/>
              </w:rPr>
              <w:fldChar w:fldCharType="separate"/>
            </w:r>
            <w:r w:rsidR="00207B4D">
              <w:rPr>
                <w:noProof/>
                <w:webHidden/>
              </w:rPr>
              <w:t>27</w:t>
            </w:r>
            <w:r w:rsidR="00207B4D">
              <w:rPr>
                <w:noProof/>
                <w:webHidden/>
              </w:rPr>
              <w:fldChar w:fldCharType="end"/>
            </w:r>
          </w:hyperlink>
        </w:p>
        <w:p w14:paraId="5315BEEE" w14:textId="0859BB0D"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202" w:history="1">
            <w:r w:rsidR="00207B4D" w:rsidRPr="00915EB0">
              <w:rPr>
                <w:rStyle w:val="af2"/>
                <w:noProof/>
              </w:rPr>
              <w:t>4.1 测试环境搭建</w:t>
            </w:r>
            <w:r w:rsidR="00207B4D">
              <w:rPr>
                <w:noProof/>
                <w:webHidden/>
              </w:rPr>
              <w:tab/>
            </w:r>
            <w:r w:rsidR="00207B4D">
              <w:rPr>
                <w:noProof/>
                <w:webHidden/>
              </w:rPr>
              <w:fldChar w:fldCharType="begin"/>
            </w:r>
            <w:r w:rsidR="00207B4D">
              <w:rPr>
                <w:noProof/>
                <w:webHidden/>
              </w:rPr>
              <w:instrText xml:space="preserve"> PAGEREF _Toc101099202 \h </w:instrText>
            </w:r>
            <w:r w:rsidR="00207B4D">
              <w:rPr>
                <w:noProof/>
                <w:webHidden/>
              </w:rPr>
            </w:r>
            <w:r w:rsidR="00207B4D">
              <w:rPr>
                <w:noProof/>
                <w:webHidden/>
              </w:rPr>
              <w:fldChar w:fldCharType="separate"/>
            </w:r>
            <w:r w:rsidR="00207B4D">
              <w:rPr>
                <w:noProof/>
                <w:webHidden/>
              </w:rPr>
              <w:t>27</w:t>
            </w:r>
            <w:r w:rsidR="00207B4D">
              <w:rPr>
                <w:noProof/>
                <w:webHidden/>
              </w:rPr>
              <w:fldChar w:fldCharType="end"/>
            </w:r>
          </w:hyperlink>
        </w:p>
        <w:p w14:paraId="044A95EB" w14:textId="641FFCBF"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203" w:history="1">
            <w:r w:rsidR="00207B4D" w:rsidRPr="00915EB0">
              <w:rPr>
                <w:rStyle w:val="af2"/>
                <w:noProof/>
              </w:rPr>
              <w:t>4.1.1测试设备</w:t>
            </w:r>
            <w:r w:rsidR="00207B4D">
              <w:rPr>
                <w:noProof/>
                <w:webHidden/>
              </w:rPr>
              <w:tab/>
            </w:r>
            <w:r w:rsidR="00207B4D">
              <w:rPr>
                <w:noProof/>
                <w:webHidden/>
              </w:rPr>
              <w:fldChar w:fldCharType="begin"/>
            </w:r>
            <w:r w:rsidR="00207B4D">
              <w:rPr>
                <w:noProof/>
                <w:webHidden/>
              </w:rPr>
              <w:instrText xml:space="preserve"> PAGEREF _Toc101099203 \h </w:instrText>
            </w:r>
            <w:r w:rsidR="00207B4D">
              <w:rPr>
                <w:noProof/>
                <w:webHidden/>
              </w:rPr>
            </w:r>
            <w:r w:rsidR="00207B4D">
              <w:rPr>
                <w:noProof/>
                <w:webHidden/>
              </w:rPr>
              <w:fldChar w:fldCharType="separate"/>
            </w:r>
            <w:r w:rsidR="00207B4D">
              <w:rPr>
                <w:noProof/>
                <w:webHidden/>
              </w:rPr>
              <w:t>27</w:t>
            </w:r>
            <w:r w:rsidR="00207B4D">
              <w:rPr>
                <w:noProof/>
                <w:webHidden/>
              </w:rPr>
              <w:fldChar w:fldCharType="end"/>
            </w:r>
          </w:hyperlink>
        </w:p>
        <w:p w14:paraId="3C660999" w14:textId="16813256"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204" w:history="1">
            <w:r w:rsidR="00207B4D" w:rsidRPr="00915EB0">
              <w:rPr>
                <w:rStyle w:val="af2"/>
                <w:noProof/>
              </w:rPr>
              <w:t>4.1.2平台配置</w:t>
            </w:r>
            <w:r w:rsidR="00207B4D">
              <w:rPr>
                <w:noProof/>
                <w:webHidden/>
              </w:rPr>
              <w:tab/>
            </w:r>
            <w:r w:rsidR="00207B4D">
              <w:rPr>
                <w:noProof/>
                <w:webHidden/>
              </w:rPr>
              <w:fldChar w:fldCharType="begin"/>
            </w:r>
            <w:r w:rsidR="00207B4D">
              <w:rPr>
                <w:noProof/>
                <w:webHidden/>
              </w:rPr>
              <w:instrText xml:space="preserve"> PAGEREF _Toc101099204 \h </w:instrText>
            </w:r>
            <w:r w:rsidR="00207B4D">
              <w:rPr>
                <w:noProof/>
                <w:webHidden/>
              </w:rPr>
            </w:r>
            <w:r w:rsidR="00207B4D">
              <w:rPr>
                <w:noProof/>
                <w:webHidden/>
              </w:rPr>
              <w:fldChar w:fldCharType="separate"/>
            </w:r>
            <w:r w:rsidR="00207B4D">
              <w:rPr>
                <w:noProof/>
                <w:webHidden/>
              </w:rPr>
              <w:t>27</w:t>
            </w:r>
            <w:r w:rsidR="00207B4D">
              <w:rPr>
                <w:noProof/>
                <w:webHidden/>
              </w:rPr>
              <w:fldChar w:fldCharType="end"/>
            </w:r>
          </w:hyperlink>
        </w:p>
        <w:p w14:paraId="318B1963" w14:textId="17BFBE44"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205" w:history="1">
            <w:r w:rsidR="00207B4D" w:rsidRPr="00915EB0">
              <w:rPr>
                <w:rStyle w:val="af2"/>
                <w:noProof/>
              </w:rPr>
              <w:t>4.2 功能测试</w:t>
            </w:r>
            <w:r w:rsidR="00207B4D">
              <w:rPr>
                <w:noProof/>
                <w:webHidden/>
              </w:rPr>
              <w:tab/>
            </w:r>
            <w:r w:rsidR="00207B4D">
              <w:rPr>
                <w:noProof/>
                <w:webHidden/>
              </w:rPr>
              <w:fldChar w:fldCharType="begin"/>
            </w:r>
            <w:r w:rsidR="00207B4D">
              <w:rPr>
                <w:noProof/>
                <w:webHidden/>
              </w:rPr>
              <w:instrText xml:space="preserve"> PAGEREF _Toc101099205 \h </w:instrText>
            </w:r>
            <w:r w:rsidR="00207B4D">
              <w:rPr>
                <w:noProof/>
                <w:webHidden/>
              </w:rPr>
            </w:r>
            <w:r w:rsidR="00207B4D">
              <w:rPr>
                <w:noProof/>
                <w:webHidden/>
              </w:rPr>
              <w:fldChar w:fldCharType="separate"/>
            </w:r>
            <w:r w:rsidR="00207B4D">
              <w:rPr>
                <w:noProof/>
                <w:webHidden/>
              </w:rPr>
              <w:t>28</w:t>
            </w:r>
            <w:r w:rsidR="00207B4D">
              <w:rPr>
                <w:noProof/>
                <w:webHidden/>
              </w:rPr>
              <w:fldChar w:fldCharType="end"/>
            </w:r>
          </w:hyperlink>
        </w:p>
        <w:p w14:paraId="4059A688" w14:textId="1485A288"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206" w:history="1">
            <w:r w:rsidR="00207B4D" w:rsidRPr="00915EB0">
              <w:rPr>
                <w:rStyle w:val="af2"/>
                <w:noProof/>
              </w:rPr>
              <w:t>4.2.1用户信息管理测试方案</w:t>
            </w:r>
            <w:r w:rsidR="00207B4D">
              <w:rPr>
                <w:noProof/>
                <w:webHidden/>
              </w:rPr>
              <w:tab/>
            </w:r>
            <w:r w:rsidR="00207B4D">
              <w:rPr>
                <w:noProof/>
                <w:webHidden/>
              </w:rPr>
              <w:fldChar w:fldCharType="begin"/>
            </w:r>
            <w:r w:rsidR="00207B4D">
              <w:rPr>
                <w:noProof/>
                <w:webHidden/>
              </w:rPr>
              <w:instrText xml:space="preserve"> PAGEREF _Toc101099206 \h </w:instrText>
            </w:r>
            <w:r w:rsidR="00207B4D">
              <w:rPr>
                <w:noProof/>
                <w:webHidden/>
              </w:rPr>
            </w:r>
            <w:r w:rsidR="00207B4D">
              <w:rPr>
                <w:noProof/>
                <w:webHidden/>
              </w:rPr>
              <w:fldChar w:fldCharType="separate"/>
            </w:r>
            <w:r w:rsidR="00207B4D">
              <w:rPr>
                <w:noProof/>
                <w:webHidden/>
              </w:rPr>
              <w:t>28</w:t>
            </w:r>
            <w:r w:rsidR="00207B4D">
              <w:rPr>
                <w:noProof/>
                <w:webHidden/>
              </w:rPr>
              <w:fldChar w:fldCharType="end"/>
            </w:r>
          </w:hyperlink>
        </w:p>
        <w:p w14:paraId="4A5698C1" w14:textId="5AB97948"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207" w:history="1">
            <w:r w:rsidR="00207B4D" w:rsidRPr="00915EB0">
              <w:rPr>
                <w:rStyle w:val="af2"/>
                <w:noProof/>
              </w:rPr>
              <w:t>4.2.2创作管理测试方案</w:t>
            </w:r>
            <w:r w:rsidR="00207B4D">
              <w:rPr>
                <w:noProof/>
                <w:webHidden/>
              </w:rPr>
              <w:tab/>
            </w:r>
            <w:r w:rsidR="00207B4D">
              <w:rPr>
                <w:noProof/>
                <w:webHidden/>
              </w:rPr>
              <w:fldChar w:fldCharType="begin"/>
            </w:r>
            <w:r w:rsidR="00207B4D">
              <w:rPr>
                <w:noProof/>
                <w:webHidden/>
              </w:rPr>
              <w:instrText xml:space="preserve"> PAGEREF _Toc101099207 \h </w:instrText>
            </w:r>
            <w:r w:rsidR="00207B4D">
              <w:rPr>
                <w:noProof/>
                <w:webHidden/>
              </w:rPr>
            </w:r>
            <w:r w:rsidR="00207B4D">
              <w:rPr>
                <w:noProof/>
                <w:webHidden/>
              </w:rPr>
              <w:fldChar w:fldCharType="separate"/>
            </w:r>
            <w:r w:rsidR="00207B4D">
              <w:rPr>
                <w:noProof/>
                <w:webHidden/>
              </w:rPr>
              <w:t>30</w:t>
            </w:r>
            <w:r w:rsidR="00207B4D">
              <w:rPr>
                <w:noProof/>
                <w:webHidden/>
              </w:rPr>
              <w:fldChar w:fldCharType="end"/>
            </w:r>
          </w:hyperlink>
        </w:p>
        <w:p w14:paraId="772F0CC9" w14:textId="3936C129"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208" w:history="1">
            <w:r w:rsidR="00207B4D" w:rsidRPr="00915EB0">
              <w:rPr>
                <w:rStyle w:val="af2"/>
                <w:noProof/>
              </w:rPr>
              <w:t>4.2.3购买流程测试方案</w:t>
            </w:r>
            <w:r w:rsidR="00207B4D">
              <w:rPr>
                <w:noProof/>
                <w:webHidden/>
              </w:rPr>
              <w:tab/>
            </w:r>
            <w:r w:rsidR="00207B4D">
              <w:rPr>
                <w:noProof/>
                <w:webHidden/>
              </w:rPr>
              <w:fldChar w:fldCharType="begin"/>
            </w:r>
            <w:r w:rsidR="00207B4D">
              <w:rPr>
                <w:noProof/>
                <w:webHidden/>
              </w:rPr>
              <w:instrText xml:space="preserve"> PAGEREF _Toc101099208 \h </w:instrText>
            </w:r>
            <w:r w:rsidR="00207B4D">
              <w:rPr>
                <w:noProof/>
                <w:webHidden/>
              </w:rPr>
            </w:r>
            <w:r w:rsidR="00207B4D">
              <w:rPr>
                <w:noProof/>
                <w:webHidden/>
              </w:rPr>
              <w:fldChar w:fldCharType="separate"/>
            </w:r>
            <w:r w:rsidR="00207B4D">
              <w:rPr>
                <w:noProof/>
                <w:webHidden/>
              </w:rPr>
              <w:t>34</w:t>
            </w:r>
            <w:r w:rsidR="00207B4D">
              <w:rPr>
                <w:noProof/>
                <w:webHidden/>
              </w:rPr>
              <w:fldChar w:fldCharType="end"/>
            </w:r>
          </w:hyperlink>
        </w:p>
        <w:p w14:paraId="630A71B4" w14:textId="24E0BF3A"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209" w:history="1">
            <w:r w:rsidR="00207B4D" w:rsidRPr="00915EB0">
              <w:rPr>
                <w:rStyle w:val="af2"/>
                <w:noProof/>
              </w:rPr>
              <w:t>4.3结果分析</w:t>
            </w:r>
            <w:r w:rsidR="00207B4D">
              <w:rPr>
                <w:noProof/>
                <w:webHidden/>
              </w:rPr>
              <w:tab/>
            </w:r>
            <w:r w:rsidR="00207B4D">
              <w:rPr>
                <w:noProof/>
                <w:webHidden/>
              </w:rPr>
              <w:fldChar w:fldCharType="begin"/>
            </w:r>
            <w:r w:rsidR="00207B4D">
              <w:rPr>
                <w:noProof/>
                <w:webHidden/>
              </w:rPr>
              <w:instrText xml:space="preserve"> PAGEREF _Toc101099209 \h </w:instrText>
            </w:r>
            <w:r w:rsidR="00207B4D">
              <w:rPr>
                <w:noProof/>
                <w:webHidden/>
              </w:rPr>
            </w:r>
            <w:r w:rsidR="00207B4D">
              <w:rPr>
                <w:noProof/>
                <w:webHidden/>
              </w:rPr>
              <w:fldChar w:fldCharType="separate"/>
            </w:r>
            <w:r w:rsidR="00207B4D">
              <w:rPr>
                <w:noProof/>
                <w:webHidden/>
              </w:rPr>
              <w:t>37</w:t>
            </w:r>
            <w:r w:rsidR="00207B4D">
              <w:rPr>
                <w:noProof/>
                <w:webHidden/>
              </w:rPr>
              <w:fldChar w:fldCharType="end"/>
            </w:r>
          </w:hyperlink>
        </w:p>
        <w:p w14:paraId="22B8FBCE" w14:textId="050B4E76"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210" w:history="1">
            <w:r w:rsidR="00207B4D" w:rsidRPr="00915EB0">
              <w:rPr>
                <w:rStyle w:val="af2"/>
                <w:noProof/>
              </w:rPr>
              <w:t>4.3.1可行性分析</w:t>
            </w:r>
            <w:r w:rsidR="00207B4D">
              <w:rPr>
                <w:noProof/>
                <w:webHidden/>
              </w:rPr>
              <w:tab/>
            </w:r>
            <w:r w:rsidR="00207B4D">
              <w:rPr>
                <w:noProof/>
                <w:webHidden/>
              </w:rPr>
              <w:fldChar w:fldCharType="begin"/>
            </w:r>
            <w:r w:rsidR="00207B4D">
              <w:rPr>
                <w:noProof/>
                <w:webHidden/>
              </w:rPr>
              <w:instrText xml:space="preserve"> PAGEREF _Toc101099210 \h </w:instrText>
            </w:r>
            <w:r w:rsidR="00207B4D">
              <w:rPr>
                <w:noProof/>
                <w:webHidden/>
              </w:rPr>
            </w:r>
            <w:r w:rsidR="00207B4D">
              <w:rPr>
                <w:noProof/>
                <w:webHidden/>
              </w:rPr>
              <w:fldChar w:fldCharType="separate"/>
            </w:r>
            <w:r w:rsidR="00207B4D">
              <w:rPr>
                <w:noProof/>
                <w:webHidden/>
              </w:rPr>
              <w:t>37</w:t>
            </w:r>
            <w:r w:rsidR="00207B4D">
              <w:rPr>
                <w:noProof/>
                <w:webHidden/>
              </w:rPr>
              <w:fldChar w:fldCharType="end"/>
            </w:r>
          </w:hyperlink>
        </w:p>
        <w:p w14:paraId="2DA0D984" w14:textId="21B0B86A"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211" w:history="1">
            <w:r w:rsidR="00207B4D" w:rsidRPr="00915EB0">
              <w:rPr>
                <w:rStyle w:val="af2"/>
                <w:noProof/>
              </w:rPr>
              <w:t>4.3.2安全性分析</w:t>
            </w:r>
            <w:r w:rsidR="00207B4D">
              <w:rPr>
                <w:noProof/>
                <w:webHidden/>
              </w:rPr>
              <w:tab/>
            </w:r>
            <w:r w:rsidR="00207B4D">
              <w:rPr>
                <w:noProof/>
                <w:webHidden/>
              </w:rPr>
              <w:fldChar w:fldCharType="begin"/>
            </w:r>
            <w:r w:rsidR="00207B4D">
              <w:rPr>
                <w:noProof/>
                <w:webHidden/>
              </w:rPr>
              <w:instrText xml:space="preserve"> PAGEREF _Toc101099211 \h </w:instrText>
            </w:r>
            <w:r w:rsidR="00207B4D">
              <w:rPr>
                <w:noProof/>
                <w:webHidden/>
              </w:rPr>
            </w:r>
            <w:r w:rsidR="00207B4D">
              <w:rPr>
                <w:noProof/>
                <w:webHidden/>
              </w:rPr>
              <w:fldChar w:fldCharType="separate"/>
            </w:r>
            <w:r w:rsidR="00207B4D">
              <w:rPr>
                <w:noProof/>
                <w:webHidden/>
              </w:rPr>
              <w:t>37</w:t>
            </w:r>
            <w:r w:rsidR="00207B4D">
              <w:rPr>
                <w:noProof/>
                <w:webHidden/>
              </w:rPr>
              <w:fldChar w:fldCharType="end"/>
            </w:r>
          </w:hyperlink>
        </w:p>
        <w:p w14:paraId="0EC561F7" w14:textId="6899D827" w:rsidR="00207B4D" w:rsidRDefault="00D901AF">
          <w:pPr>
            <w:pStyle w:val="TOC1"/>
            <w:ind w:firstLine="480"/>
            <w:rPr>
              <w:rFonts w:asciiTheme="minorHAnsi" w:eastAsiaTheme="minorEastAsia" w:hAnsiTheme="minorHAnsi" w:cstheme="minorBidi"/>
              <w:noProof/>
              <w:color w:val="auto"/>
              <w:spacing w:val="0"/>
              <w:sz w:val="21"/>
              <w:shd w:val="clear" w:color="auto" w:fill="auto"/>
            </w:rPr>
          </w:pPr>
          <w:hyperlink w:anchor="_Toc101099212" w:history="1">
            <w:r w:rsidR="00207B4D" w:rsidRPr="00915EB0">
              <w:rPr>
                <w:rStyle w:val="af2"/>
                <w:noProof/>
              </w:rPr>
              <w:t>第五章 实践应用</w:t>
            </w:r>
            <w:r w:rsidR="00207B4D">
              <w:rPr>
                <w:noProof/>
                <w:webHidden/>
              </w:rPr>
              <w:tab/>
            </w:r>
            <w:r w:rsidR="00207B4D">
              <w:rPr>
                <w:noProof/>
                <w:webHidden/>
              </w:rPr>
              <w:fldChar w:fldCharType="begin"/>
            </w:r>
            <w:r w:rsidR="00207B4D">
              <w:rPr>
                <w:noProof/>
                <w:webHidden/>
              </w:rPr>
              <w:instrText xml:space="preserve"> PAGEREF _Toc101099212 \h </w:instrText>
            </w:r>
            <w:r w:rsidR="00207B4D">
              <w:rPr>
                <w:noProof/>
                <w:webHidden/>
              </w:rPr>
            </w:r>
            <w:r w:rsidR="00207B4D">
              <w:rPr>
                <w:noProof/>
                <w:webHidden/>
              </w:rPr>
              <w:fldChar w:fldCharType="separate"/>
            </w:r>
            <w:r w:rsidR="00207B4D">
              <w:rPr>
                <w:noProof/>
                <w:webHidden/>
              </w:rPr>
              <w:t>38</w:t>
            </w:r>
            <w:r w:rsidR="00207B4D">
              <w:rPr>
                <w:noProof/>
                <w:webHidden/>
              </w:rPr>
              <w:fldChar w:fldCharType="end"/>
            </w:r>
          </w:hyperlink>
        </w:p>
        <w:p w14:paraId="454BFF5F" w14:textId="05930B4E"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213" w:history="1">
            <w:r w:rsidR="00207B4D" w:rsidRPr="00915EB0">
              <w:rPr>
                <w:rStyle w:val="af2"/>
                <w:noProof/>
              </w:rPr>
              <w:t>5.1 产业前景</w:t>
            </w:r>
            <w:r w:rsidR="00207B4D">
              <w:rPr>
                <w:noProof/>
                <w:webHidden/>
              </w:rPr>
              <w:tab/>
            </w:r>
            <w:r w:rsidR="00207B4D">
              <w:rPr>
                <w:noProof/>
                <w:webHidden/>
              </w:rPr>
              <w:fldChar w:fldCharType="begin"/>
            </w:r>
            <w:r w:rsidR="00207B4D">
              <w:rPr>
                <w:noProof/>
                <w:webHidden/>
              </w:rPr>
              <w:instrText xml:space="preserve"> PAGEREF _Toc101099213 \h </w:instrText>
            </w:r>
            <w:r w:rsidR="00207B4D">
              <w:rPr>
                <w:noProof/>
                <w:webHidden/>
              </w:rPr>
            </w:r>
            <w:r w:rsidR="00207B4D">
              <w:rPr>
                <w:noProof/>
                <w:webHidden/>
              </w:rPr>
              <w:fldChar w:fldCharType="separate"/>
            </w:r>
            <w:r w:rsidR="00207B4D">
              <w:rPr>
                <w:noProof/>
                <w:webHidden/>
              </w:rPr>
              <w:t>38</w:t>
            </w:r>
            <w:r w:rsidR="00207B4D">
              <w:rPr>
                <w:noProof/>
                <w:webHidden/>
              </w:rPr>
              <w:fldChar w:fldCharType="end"/>
            </w:r>
          </w:hyperlink>
        </w:p>
        <w:p w14:paraId="0F90B3A9" w14:textId="5F1041E9"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214" w:history="1">
            <w:r w:rsidR="00207B4D" w:rsidRPr="00915EB0">
              <w:rPr>
                <w:rStyle w:val="af2"/>
                <w:noProof/>
              </w:rPr>
              <w:t>5.2 可行性分析</w:t>
            </w:r>
            <w:r w:rsidR="00207B4D">
              <w:rPr>
                <w:noProof/>
                <w:webHidden/>
              </w:rPr>
              <w:tab/>
            </w:r>
            <w:r w:rsidR="00207B4D">
              <w:rPr>
                <w:noProof/>
                <w:webHidden/>
              </w:rPr>
              <w:fldChar w:fldCharType="begin"/>
            </w:r>
            <w:r w:rsidR="00207B4D">
              <w:rPr>
                <w:noProof/>
                <w:webHidden/>
              </w:rPr>
              <w:instrText xml:space="preserve"> PAGEREF _Toc101099214 \h </w:instrText>
            </w:r>
            <w:r w:rsidR="00207B4D">
              <w:rPr>
                <w:noProof/>
                <w:webHidden/>
              </w:rPr>
            </w:r>
            <w:r w:rsidR="00207B4D">
              <w:rPr>
                <w:noProof/>
                <w:webHidden/>
              </w:rPr>
              <w:fldChar w:fldCharType="separate"/>
            </w:r>
            <w:r w:rsidR="00207B4D">
              <w:rPr>
                <w:noProof/>
                <w:webHidden/>
              </w:rPr>
              <w:t>38</w:t>
            </w:r>
            <w:r w:rsidR="00207B4D">
              <w:rPr>
                <w:noProof/>
                <w:webHidden/>
              </w:rPr>
              <w:fldChar w:fldCharType="end"/>
            </w:r>
          </w:hyperlink>
        </w:p>
        <w:p w14:paraId="3D490D32" w14:textId="46F14352"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215" w:history="1">
            <w:r w:rsidR="00207B4D" w:rsidRPr="00915EB0">
              <w:rPr>
                <w:rStyle w:val="af2"/>
                <w:noProof/>
              </w:rPr>
              <w:t>5.2.1市场可行性</w:t>
            </w:r>
            <w:r w:rsidR="00207B4D">
              <w:rPr>
                <w:noProof/>
                <w:webHidden/>
              </w:rPr>
              <w:tab/>
            </w:r>
            <w:r w:rsidR="00207B4D">
              <w:rPr>
                <w:noProof/>
                <w:webHidden/>
              </w:rPr>
              <w:fldChar w:fldCharType="begin"/>
            </w:r>
            <w:r w:rsidR="00207B4D">
              <w:rPr>
                <w:noProof/>
                <w:webHidden/>
              </w:rPr>
              <w:instrText xml:space="preserve"> PAGEREF _Toc101099215 \h </w:instrText>
            </w:r>
            <w:r w:rsidR="00207B4D">
              <w:rPr>
                <w:noProof/>
                <w:webHidden/>
              </w:rPr>
            </w:r>
            <w:r w:rsidR="00207B4D">
              <w:rPr>
                <w:noProof/>
                <w:webHidden/>
              </w:rPr>
              <w:fldChar w:fldCharType="separate"/>
            </w:r>
            <w:r w:rsidR="00207B4D">
              <w:rPr>
                <w:noProof/>
                <w:webHidden/>
              </w:rPr>
              <w:t>38</w:t>
            </w:r>
            <w:r w:rsidR="00207B4D">
              <w:rPr>
                <w:noProof/>
                <w:webHidden/>
              </w:rPr>
              <w:fldChar w:fldCharType="end"/>
            </w:r>
          </w:hyperlink>
        </w:p>
        <w:p w14:paraId="368C16D9" w14:textId="796AAC91"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216" w:history="1">
            <w:r w:rsidR="00207B4D" w:rsidRPr="00915EB0">
              <w:rPr>
                <w:rStyle w:val="af2"/>
                <w:noProof/>
              </w:rPr>
              <w:t>5.2.2技术可行性</w:t>
            </w:r>
            <w:r w:rsidR="00207B4D">
              <w:rPr>
                <w:noProof/>
                <w:webHidden/>
              </w:rPr>
              <w:tab/>
            </w:r>
            <w:r w:rsidR="00207B4D">
              <w:rPr>
                <w:noProof/>
                <w:webHidden/>
              </w:rPr>
              <w:fldChar w:fldCharType="begin"/>
            </w:r>
            <w:r w:rsidR="00207B4D">
              <w:rPr>
                <w:noProof/>
                <w:webHidden/>
              </w:rPr>
              <w:instrText xml:space="preserve"> PAGEREF _Toc101099216 \h </w:instrText>
            </w:r>
            <w:r w:rsidR="00207B4D">
              <w:rPr>
                <w:noProof/>
                <w:webHidden/>
              </w:rPr>
            </w:r>
            <w:r w:rsidR="00207B4D">
              <w:rPr>
                <w:noProof/>
                <w:webHidden/>
              </w:rPr>
              <w:fldChar w:fldCharType="separate"/>
            </w:r>
            <w:r w:rsidR="00207B4D">
              <w:rPr>
                <w:noProof/>
                <w:webHidden/>
              </w:rPr>
              <w:t>38</w:t>
            </w:r>
            <w:r w:rsidR="00207B4D">
              <w:rPr>
                <w:noProof/>
                <w:webHidden/>
              </w:rPr>
              <w:fldChar w:fldCharType="end"/>
            </w:r>
          </w:hyperlink>
        </w:p>
        <w:p w14:paraId="37555AF3" w14:textId="563B6CBE" w:rsidR="00207B4D" w:rsidRDefault="00D901AF">
          <w:pPr>
            <w:pStyle w:val="TOC3"/>
            <w:ind w:left="1032" w:firstLine="480"/>
            <w:rPr>
              <w:rFonts w:asciiTheme="minorHAnsi" w:eastAsiaTheme="minorEastAsia" w:hAnsiTheme="minorHAnsi" w:cstheme="minorBidi"/>
              <w:noProof/>
              <w:color w:val="auto"/>
              <w:spacing w:val="0"/>
              <w:sz w:val="21"/>
              <w:shd w:val="clear" w:color="auto" w:fill="auto"/>
            </w:rPr>
          </w:pPr>
          <w:hyperlink w:anchor="_Toc101099217" w:history="1">
            <w:r w:rsidR="00207B4D" w:rsidRPr="00915EB0">
              <w:rPr>
                <w:rStyle w:val="af2"/>
                <w:noProof/>
              </w:rPr>
              <w:t>5.2.3资源可行性</w:t>
            </w:r>
            <w:r w:rsidR="00207B4D">
              <w:rPr>
                <w:noProof/>
                <w:webHidden/>
              </w:rPr>
              <w:tab/>
            </w:r>
            <w:r w:rsidR="00207B4D">
              <w:rPr>
                <w:noProof/>
                <w:webHidden/>
              </w:rPr>
              <w:fldChar w:fldCharType="begin"/>
            </w:r>
            <w:r w:rsidR="00207B4D">
              <w:rPr>
                <w:noProof/>
                <w:webHidden/>
              </w:rPr>
              <w:instrText xml:space="preserve"> PAGEREF _Toc101099217 \h </w:instrText>
            </w:r>
            <w:r w:rsidR="00207B4D">
              <w:rPr>
                <w:noProof/>
                <w:webHidden/>
              </w:rPr>
            </w:r>
            <w:r w:rsidR="00207B4D">
              <w:rPr>
                <w:noProof/>
                <w:webHidden/>
              </w:rPr>
              <w:fldChar w:fldCharType="separate"/>
            </w:r>
            <w:r w:rsidR="00207B4D">
              <w:rPr>
                <w:noProof/>
                <w:webHidden/>
              </w:rPr>
              <w:t>39</w:t>
            </w:r>
            <w:r w:rsidR="00207B4D">
              <w:rPr>
                <w:noProof/>
                <w:webHidden/>
              </w:rPr>
              <w:fldChar w:fldCharType="end"/>
            </w:r>
          </w:hyperlink>
        </w:p>
        <w:p w14:paraId="608EE721" w14:textId="37FC430F"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218" w:history="1">
            <w:r w:rsidR="00207B4D" w:rsidRPr="00915EB0">
              <w:rPr>
                <w:rStyle w:val="af2"/>
                <w:noProof/>
              </w:rPr>
              <w:t>5.3 应用环境与应用对象</w:t>
            </w:r>
            <w:r w:rsidR="00207B4D">
              <w:rPr>
                <w:noProof/>
                <w:webHidden/>
              </w:rPr>
              <w:tab/>
            </w:r>
            <w:r w:rsidR="00207B4D">
              <w:rPr>
                <w:noProof/>
                <w:webHidden/>
              </w:rPr>
              <w:fldChar w:fldCharType="begin"/>
            </w:r>
            <w:r w:rsidR="00207B4D">
              <w:rPr>
                <w:noProof/>
                <w:webHidden/>
              </w:rPr>
              <w:instrText xml:space="preserve"> PAGEREF _Toc101099218 \h </w:instrText>
            </w:r>
            <w:r w:rsidR="00207B4D">
              <w:rPr>
                <w:noProof/>
                <w:webHidden/>
              </w:rPr>
            </w:r>
            <w:r w:rsidR="00207B4D">
              <w:rPr>
                <w:noProof/>
                <w:webHidden/>
              </w:rPr>
              <w:fldChar w:fldCharType="separate"/>
            </w:r>
            <w:r w:rsidR="00207B4D">
              <w:rPr>
                <w:noProof/>
                <w:webHidden/>
              </w:rPr>
              <w:t>39</w:t>
            </w:r>
            <w:r w:rsidR="00207B4D">
              <w:rPr>
                <w:noProof/>
                <w:webHidden/>
              </w:rPr>
              <w:fldChar w:fldCharType="end"/>
            </w:r>
          </w:hyperlink>
        </w:p>
        <w:p w14:paraId="6545C86F" w14:textId="79FC1233" w:rsidR="00207B4D" w:rsidRDefault="00D901AF">
          <w:pPr>
            <w:pStyle w:val="TOC2"/>
            <w:tabs>
              <w:tab w:val="right" w:leader="dot" w:pos="9061"/>
            </w:tabs>
            <w:ind w:left="516" w:firstLine="480"/>
            <w:rPr>
              <w:rFonts w:asciiTheme="minorHAnsi" w:eastAsiaTheme="minorEastAsia" w:hAnsiTheme="minorHAnsi" w:cstheme="minorBidi"/>
              <w:noProof/>
              <w:color w:val="auto"/>
              <w:spacing w:val="0"/>
              <w:sz w:val="21"/>
              <w:shd w:val="clear" w:color="auto" w:fill="auto"/>
            </w:rPr>
          </w:pPr>
          <w:hyperlink w:anchor="_Toc101099219" w:history="1">
            <w:r w:rsidR="00207B4D" w:rsidRPr="00915EB0">
              <w:rPr>
                <w:rStyle w:val="af2"/>
                <w:noProof/>
              </w:rPr>
              <w:t>5.4业务模式</w:t>
            </w:r>
            <w:r w:rsidR="00207B4D">
              <w:rPr>
                <w:noProof/>
                <w:webHidden/>
              </w:rPr>
              <w:tab/>
            </w:r>
            <w:r w:rsidR="00207B4D">
              <w:rPr>
                <w:noProof/>
                <w:webHidden/>
              </w:rPr>
              <w:fldChar w:fldCharType="begin"/>
            </w:r>
            <w:r w:rsidR="00207B4D">
              <w:rPr>
                <w:noProof/>
                <w:webHidden/>
              </w:rPr>
              <w:instrText xml:space="preserve"> PAGEREF _Toc101099219 \h </w:instrText>
            </w:r>
            <w:r w:rsidR="00207B4D">
              <w:rPr>
                <w:noProof/>
                <w:webHidden/>
              </w:rPr>
            </w:r>
            <w:r w:rsidR="00207B4D">
              <w:rPr>
                <w:noProof/>
                <w:webHidden/>
              </w:rPr>
              <w:fldChar w:fldCharType="separate"/>
            </w:r>
            <w:r w:rsidR="00207B4D">
              <w:rPr>
                <w:noProof/>
                <w:webHidden/>
              </w:rPr>
              <w:t>39</w:t>
            </w:r>
            <w:r w:rsidR="00207B4D">
              <w:rPr>
                <w:noProof/>
                <w:webHidden/>
              </w:rPr>
              <w:fldChar w:fldCharType="end"/>
            </w:r>
          </w:hyperlink>
        </w:p>
        <w:p w14:paraId="4127364C" w14:textId="49701138" w:rsidR="00207B4D" w:rsidRDefault="00D901AF">
          <w:pPr>
            <w:pStyle w:val="TOC1"/>
            <w:ind w:firstLine="480"/>
            <w:rPr>
              <w:rFonts w:asciiTheme="minorHAnsi" w:eastAsiaTheme="minorEastAsia" w:hAnsiTheme="minorHAnsi" w:cstheme="minorBidi"/>
              <w:noProof/>
              <w:color w:val="auto"/>
              <w:spacing w:val="0"/>
              <w:sz w:val="21"/>
              <w:shd w:val="clear" w:color="auto" w:fill="auto"/>
            </w:rPr>
          </w:pPr>
          <w:hyperlink w:anchor="_Toc101099220" w:history="1">
            <w:r w:rsidR="00207B4D" w:rsidRPr="00915EB0">
              <w:rPr>
                <w:rStyle w:val="af2"/>
                <w:noProof/>
              </w:rPr>
              <w:t>第六章 总结</w:t>
            </w:r>
            <w:r w:rsidR="00207B4D">
              <w:rPr>
                <w:noProof/>
                <w:webHidden/>
              </w:rPr>
              <w:tab/>
            </w:r>
            <w:r w:rsidR="00207B4D">
              <w:rPr>
                <w:noProof/>
                <w:webHidden/>
              </w:rPr>
              <w:fldChar w:fldCharType="begin"/>
            </w:r>
            <w:r w:rsidR="00207B4D">
              <w:rPr>
                <w:noProof/>
                <w:webHidden/>
              </w:rPr>
              <w:instrText xml:space="preserve"> PAGEREF _Toc101099220 \h </w:instrText>
            </w:r>
            <w:r w:rsidR="00207B4D">
              <w:rPr>
                <w:noProof/>
                <w:webHidden/>
              </w:rPr>
            </w:r>
            <w:r w:rsidR="00207B4D">
              <w:rPr>
                <w:noProof/>
                <w:webHidden/>
              </w:rPr>
              <w:fldChar w:fldCharType="separate"/>
            </w:r>
            <w:r w:rsidR="00207B4D">
              <w:rPr>
                <w:noProof/>
                <w:webHidden/>
              </w:rPr>
              <w:t>41</w:t>
            </w:r>
            <w:r w:rsidR="00207B4D">
              <w:rPr>
                <w:noProof/>
                <w:webHidden/>
              </w:rPr>
              <w:fldChar w:fldCharType="end"/>
            </w:r>
          </w:hyperlink>
        </w:p>
        <w:p w14:paraId="185AD1A3" w14:textId="466A603B" w:rsidR="00207B4D" w:rsidRDefault="00D901AF">
          <w:pPr>
            <w:pStyle w:val="TOC1"/>
            <w:ind w:firstLine="480"/>
            <w:rPr>
              <w:rFonts w:asciiTheme="minorHAnsi" w:eastAsiaTheme="minorEastAsia" w:hAnsiTheme="minorHAnsi" w:cstheme="minorBidi"/>
              <w:noProof/>
              <w:color w:val="auto"/>
              <w:spacing w:val="0"/>
              <w:sz w:val="21"/>
              <w:shd w:val="clear" w:color="auto" w:fill="auto"/>
            </w:rPr>
          </w:pPr>
          <w:hyperlink w:anchor="_Toc101099221" w:history="1">
            <w:r w:rsidR="00207B4D" w:rsidRPr="00915EB0">
              <w:rPr>
                <w:rStyle w:val="af2"/>
                <w:noProof/>
              </w:rPr>
              <w:t>文献引用</w:t>
            </w:r>
            <w:r w:rsidR="00207B4D">
              <w:rPr>
                <w:noProof/>
                <w:webHidden/>
              </w:rPr>
              <w:tab/>
            </w:r>
            <w:r w:rsidR="00207B4D">
              <w:rPr>
                <w:noProof/>
                <w:webHidden/>
              </w:rPr>
              <w:fldChar w:fldCharType="begin"/>
            </w:r>
            <w:r w:rsidR="00207B4D">
              <w:rPr>
                <w:noProof/>
                <w:webHidden/>
              </w:rPr>
              <w:instrText xml:space="preserve"> PAGEREF _Toc101099221 \h </w:instrText>
            </w:r>
            <w:r w:rsidR="00207B4D">
              <w:rPr>
                <w:noProof/>
                <w:webHidden/>
              </w:rPr>
            </w:r>
            <w:r w:rsidR="00207B4D">
              <w:rPr>
                <w:noProof/>
                <w:webHidden/>
              </w:rPr>
              <w:fldChar w:fldCharType="separate"/>
            </w:r>
            <w:r w:rsidR="00207B4D">
              <w:rPr>
                <w:noProof/>
                <w:webHidden/>
              </w:rPr>
              <w:t>42</w:t>
            </w:r>
            <w:r w:rsidR="00207B4D">
              <w:rPr>
                <w:noProof/>
                <w:webHidden/>
              </w:rPr>
              <w:fldChar w:fldCharType="end"/>
            </w:r>
          </w:hyperlink>
        </w:p>
        <w:p w14:paraId="2C6F1D58" w14:textId="6F290D63" w:rsidR="00C574B4" w:rsidRPr="003F113D" w:rsidRDefault="00A8270C" w:rsidP="008A76EA">
          <w:pPr>
            <w:spacing w:beforeLines="0" w:before="0" w:afterLines="0" w:after="0"/>
            <w:ind w:firstLine="480"/>
          </w:pPr>
          <w:r w:rsidRPr="003F113D">
            <w:rPr>
              <w:lang w:val="zh-CN"/>
            </w:rPr>
            <w:fldChar w:fldCharType="end"/>
          </w:r>
        </w:p>
      </w:sdtContent>
    </w:sdt>
    <w:p w14:paraId="3DC591C2" w14:textId="77777777" w:rsidR="00C574B4" w:rsidRPr="003F113D" w:rsidRDefault="00A8270C">
      <w:r w:rsidRPr="003F113D">
        <w:br w:type="page"/>
      </w:r>
    </w:p>
    <w:p w14:paraId="5F75A2AE" w14:textId="77777777" w:rsidR="00C574B4" w:rsidRPr="003F113D" w:rsidRDefault="00A8270C" w:rsidP="00EB0499">
      <w:pPr>
        <w:pStyle w:val="1"/>
        <w:rPr>
          <w:rFonts w:ascii="楷体" w:hAnsi="楷体"/>
        </w:rPr>
      </w:pPr>
      <w:bookmarkStart w:id="3" w:name="_Toc101099155"/>
      <w:r w:rsidRPr="003F113D">
        <w:rPr>
          <w:rFonts w:ascii="楷体" w:hAnsi="楷体" w:hint="eastAsia"/>
        </w:rPr>
        <w:lastRenderedPageBreak/>
        <w:t>第一章 项目概述</w:t>
      </w:r>
      <w:bookmarkEnd w:id="1"/>
      <w:bookmarkEnd w:id="3"/>
    </w:p>
    <w:p w14:paraId="3EEED9EF" w14:textId="77777777" w:rsidR="00C574B4" w:rsidRPr="003F113D" w:rsidRDefault="00A8270C" w:rsidP="00F73D01">
      <w:pPr>
        <w:pStyle w:val="2"/>
      </w:pPr>
      <w:bookmarkStart w:id="4" w:name="_Toc91985567"/>
      <w:bookmarkStart w:id="5" w:name="_Toc101099156"/>
      <w:r w:rsidRPr="003F113D">
        <w:rPr>
          <w:rFonts w:hint="eastAsia"/>
        </w:rPr>
        <w:t>1.1 项目背景</w:t>
      </w:r>
      <w:bookmarkEnd w:id="4"/>
      <w:bookmarkEnd w:id="5"/>
    </w:p>
    <w:p w14:paraId="6C2B6ECD" w14:textId="77777777" w:rsidR="00C574B4" w:rsidRPr="003F113D" w:rsidRDefault="00A8270C">
      <w:r w:rsidRPr="003F113D">
        <w:rPr>
          <w:rFonts w:hint="eastAsia"/>
        </w:rPr>
        <w:t>进入新世纪以来，全球传统艺术品市场传承有序，迎来了几十年的高速发展。但在繁荣背后及高速发展放缓后，大量问题暴露无遗。例如艺术品的真实性难以鉴别、艺术交易的安全性得不到保障，艺术品的来源难以追寻等等。</w:t>
      </w:r>
    </w:p>
    <w:p w14:paraId="5946AB87" w14:textId="77777777" w:rsidR="00C574B4" w:rsidRPr="003F113D" w:rsidRDefault="00A8270C">
      <w:r w:rsidRPr="003F113D">
        <w:t>传统艺术品交易市场的典型特征就是模糊与非公开性，这使得</w:t>
      </w:r>
      <w:r w:rsidRPr="003F113D">
        <w:rPr>
          <w:rFonts w:hint="eastAsia"/>
        </w:rPr>
        <w:t>收</w:t>
      </w:r>
      <w:r w:rsidRPr="003F113D">
        <w:t>藏家在鉴定和购买艺术品时往往需要花费大量的时间和精力。当</w:t>
      </w:r>
      <w:r w:rsidRPr="003F113D">
        <w:rPr>
          <w:rFonts w:hint="eastAsia"/>
        </w:rPr>
        <w:t>收</w:t>
      </w:r>
      <w:r w:rsidRPr="003F113D">
        <w:t>藏家们之间试图要交易艺术品时，他们就不得不向一位中间人披露藏品的信息。然而，作为</w:t>
      </w:r>
      <w:bookmarkStart w:id="6" w:name="_Hlk91957044"/>
      <w:r w:rsidRPr="003F113D">
        <w:t>第三方</w:t>
      </w:r>
      <w:bookmarkEnd w:id="6"/>
      <w:r w:rsidRPr="003F113D">
        <w:t>的介绍人通常来说，不仅很有可能会向买方收取高昂的中介费用，而且还有可能外泄有价值的信息。</w:t>
      </w:r>
      <w:r w:rsidRPr="003F113D">
        <w:rPr>
          <w:rFonts w:hint="eastAsia"/>
        </w:rPr>
        <w:t>并且</w:t>
      </w:r>
      <w:r w:rsidRPr="003F113D">
        <w:t>传统艺术品交易原本是一个封闭、地域性明显、且低频次的商业活动，很容易受到地域，语言等物质限制，不利于艺术品在全球市场中的流转。</w:t>
      </w:r>
      <w:r w:rsidRPr="003F113D">
        <w:rPr>
          <w:rFonts w:ascii="MS Gothic" w:eastAsia="MS Gothic" w:hAnsi="MS Gothic" w:cs="MS Gothic" w:hint="eastAsia"/>
        </w:rPr>
        <w:t>‎</w:t>
      </w:r>
      <w:r w:rsidRPr="003F113D">
        <w:t>而艺术品又讲究流通性，若是缺乏流通性，市场规模与收藏群体总量的基本盘即会变小。</w:t>
      </w:r>
      <w:r w:rsidRPr="003F113D">
        <w:rPr>
          <w:rFonts w:hint="eastAsia"/>
        </w:rPr>
        <w:t>以及在传统市场中，每次交易都是一锤子买卖。内容创作者只能获得第一次交易的部分或全部收益。在传统艺术品市场，无论是买家还是卖家，进入门槛都相当高，也在一定程度上限制了艺术品流转。而NFT艺术作品对于艺术承载</w:t>
      </w:r>
      <w:proofErr w:type="gramStart"/>
      <w:r w:rsidRPr="003F113D">
        <w:rPr>
          <w:rFonts w:hint="eastAsia"/>
        </w:rPr>
        <w:t>形允许</w:t>
      </w:r>
      <w:proofErr w:type="gramEnd"/>
      <w:r w:rsidRPr="003F113D">
        <w:rPr>
          <w:rFonts w:hint="eastAsia"/>
        </w:rPr>
        <w:t>高标准的自由形式，可以是一段视频，可以是一幅画，甚至可以是一段话，这就使得艺术作品在内容上得到灵活的呈现。</w:t>
      </w:r>
    </w:p>
    <w:p w14:paraId="39D1EC2B" w14:textId="77777777" w:rsidR="00C574B4" w:rsidRPr="003F113D" w:rsidRDefault="00A8270C">
      <w:r w:rsidRPr="003F113D">
        <w:t>随着区块链的兴起与快速发展，链上世界的数字资产引发了学术界和产业界的广泛关注。与现实物理世界中的同质化资产和非同质化资产相对应，链上的数字资产也分为同质</w:t>
      </w:r>
      <w:proofErr w:type="gramStart"/>
      <w:r w:rsidRPr="003F113D">
        <w:t>化数字</w:t>
      </w:r>
      <w:proofErr w:type="gramEnd"/>
      <w:r w:rsidRPr="003F113D">
        <w:t>资产和非同质</w:t>
      </w:r>
      <w:proofErr w:type="gramStart"/>
      <w:r w:rsidRPr="003F113D">
        <w:t>化数字</w:t>
      </w:r>
      <w:proofErr w:type="gramEnd"/>
      <w:r w:rsidRPr="003F113D">
        <w:t>资产，其中最常见的同质</w:t>
      </w:r>
      <w:proofErr w:type="gramStart"/>
      <w:r w:rsidRPr="003F113D">
        <w:t>化数字</w:t>
      </w:r>
      <w:proofErr w:type="gramEnd"/>
      <w:r w:rsidRPr="003F113D">
        <w:t>资产包括比特币、以太币等“虚拟货币”，而非同质</w:t>
      </w:r>
      <w:proofErr w:type="gramStart"/>
      <w:r w:rsidRPr="003F113D">
        <w:t>化数字</w:t>
      </w:r>
      <w:proofErr w:type="gramEnd"/>
      <w:r w:rsidRPr="003F113D">
        <w:t>资产包括游戏项目</w:t>
      </w:r>
      <w:r w:rsidRPr="003F113D">
        <w:rPr>
          <w:rFonts w:hint="eastAsia"/>
        </w:rPr>
        <w:t>、</w:t>
      </w:r>
      <w:r w:rsidRPr="003F113D">
        <w:t>数字艺术品等非同质</w:t>
      </w:r>
      <w:proofErr w:type="gramStart"/>
      <w:r w:rsidRPr="003F113D">
        <w:t>化通证</w:t>
      </w:r>
      <w:proofErr w:type="gramEnd"/>
      <w:r w:rsidRPr="003F113D">
        <w:t>。</w:t>
      </w:r>
      <w:bookmarkStart w:id="7" w:name="_Hlk91957935"/>
      <w:r w:rsidRPr="003F113D">
        <w:t>NFT使得联通现实物理世界和虚拟网络世界成为可能，已成为智能经济中心的核心要素</w:t>
      </w:r>
      <w:bookmarkEnd w:id="7"/>
      <w:r w:rsidRPr="003F113D">
        <w:t>。</w:t>
      </w:r>
      <w:r w:rsidRPr="003F113D">
        <w:rPr>
          <w:rFonts w:hint="eastAsia"/>
        </w:rPr>
        <w:t xml:space="preserve"> </w:t>
      </w:r>
    </w:p>
    <w:p w14:paraId="455E0E5B" w14:textId="77777777" w:rsidR="00C574B4" w:rsidRPr="003F113D" w:rsidRDefault="00A8270C">
      <w:r w:rsidRPr="003F113D">
        <w:rPr>
          <w:rFonts w:hint="eastAsia"/>
        </w:rPr>
        <w:t>NFT数字作品交易平台的出现，将有力解决传统艺术品交易的问题。在NFT数字作品交易平台，只存在买卖双方，有效解决传统艺术品市场的中介过多问题。同时，NFT采用了区块链底层技术，而区块链是按照时间顺序对系统中的每笔交易记录进行链式排列，也就是说每项记录都按照规律排列、彼此关联。每件NFT作品是可追溯的，还会打上时间戳等特性，总之，想篡改NFT上的数字作品，付出代价要远大于传统艺术品。并且NFT的出现，为所有数字内容创作者提供更公平的支付机制。 在这种公平的环境下 ，创作者可以轻松地将他们的作品货币化，有效简化流程并增加透明度，还可消除传统市场中存在的摩擦，跨越不同币种带来的鸿沟，这让艺术品在全球市场几乎0成本流转成为现实。在NFT中，每次当数字艺术被转售，原作者都能收到每笔NFT销售的一定比例。 因此，来自原始销售下游发生的所有经济活动的创作者和艺术家， 通过这种方式，作者获得了永久收益。NFT在具体布局上，始终</w:t>
      </w:r>
      <w:proofErr w:type="gramStart"/>
      <w:r w:rsidRPr="003F113D">
        <w:rPr>
          <w:rFonts w:hint="eastAsia"/>
        </w:rPr>
        <w:t>秉承着</w:t>
      </w:r>
      <w:proofErr w:type="gramEnd"/>
      <w:r w:rsidRPr="003F113D">
        <w:rPr>
          <w:rFonts w:hint="eastAsia"/>
        </w:rPr>
        <w:t>让人人都能在区块链上自由创作的价值导向。</w:t>
      </w:r>
    </w:p>
    <w:p w14:paraId="38829477" w14:textId="77777777" w:rsidR="00C574B4" w:rsidRPr="003F113D" w:rsidRDefault="00A8270C" w:rsidP="00F73D01">
      <w:pPr>
        <w:pStyle w:val="2"/>
      </w:pPr>
      <w:bookmarkStart w:id="8" w:name="_Toc91985568"/>
      <w:bookmarkStart w:id="9" w:name="_Toc100665863"/>
      <w:bookmarkStart w:id="10" w:name="_Toc101099157"/>
      <w:r w:rsidRPr="003F113D">
        <w:rPr>
          <w:rFonts w:hint="eastAsia"/>
        </w:rPr>
        <w:t>1.2</w:t>
      </w:r>
      <w:r w:rsidRPr="003F113D">
        <w:t xml:space="preserve"> </w:t>
      </w:r>
      <w:r w:rsidRPr="003F113D">
        <w:rPr>
          <w:rFonts w:hint="eastAsia"/>
        </w:rPr>
        <w:t>系统介绍</w:t>
      </w:r>
      <w:bookmarkEnd w:id="8"/>
      <w:r w:rsidRPr="003F113D">
        <w:rPr>
          <w:rFonts w:hint="eastAsia"/>
        </w:rPr>
        <w:t>及特色描述</w:t>
      </w:r>
      <w:bookmarkEnd w:id="9"/>
      <w:bookmarkEnd w:id="10"/>
    </w:p>
    <w:p w14:paraId="32A645FC" w14:textId="77777777" w:rsidR="00C574B4" w:rsidRPr="003F113D" w:rsidRDefault="00A8270C">
      <w:r w:rsidRPr="003F113D">
        <w:rPr>
          <w:rFonts w:hint="eastAsia"/>
        </w:rPr>
        <w:t>基于区块链的艺术品数字资产确权流通系统，将有力解决传统艺术品交易中</w:t>
      </w:r>
      <w:r w:rsidRPr="003F113D">
        <w:rPr>
          <w:rFonts w:hint="eastAsia"/>
        </w:rPr>
        <w:lastRenderedPageBreak/>
        <w:t>存在的问题。本系统的主要功能包括</w:t>
      </w:r>
      <w:r w:rsidRPr="003F113D">
        <w:t>1.</w:t>
      </w:r>
      <w:r w:rsidRPr="003F113D">
        <w:rPr>
          <w:rFonts w:hint="eastAsia"/>
        </w:rPr>
        <w:t>针对艺术品的操作功能；2</w:t>
      </w:r>
      <w:r w:rsidRPr="003F113D">
        <w:t>.</w:t>
      </w:r>
      <w:r w:rsidRPr="003F113D">
        <w:rPr>
          <w:rFonts w:hint="eastAsia"/>
        </w:rPr>
        <w:t>用户使用网站需要的基础功能；3</w:t>
      </w:r>
      <w:r w:rsidRPr="003F113D">
        <w:t>.</w:t>
      </w:r>
      <w:r w:rsidRPr="003F113D">
        <w:rPr>
          <w:rFonts w:hint="eastAsia"/>
        </w:rPr>
        <w:t>其他网站管理功能。系统架构主要包括四个部分：1</w:t>
      </w:r>
      <w:r w:rsidRPr="003F113D">
        <w:t>.</w:t>
      </w:r>
      <w:r w:rsidRPr="003F113D">
        <w:rPr>
          <w:rFonts w:hint="eastAsia"/>
        </w:rPr>
        <w:t>用于实现用户交互的网站服务器；2</w:t>
      </w:r>
      <w:r w:rsidRPr="003F113D">
        <w:t>.</w:t>
      </w:r>
      <w:r w:rsidRPr="003F113D">
        <w:rPr>
          <w:rFonts w:hint="eastAsia"/>
        </w:rPr>
        <w:t>管理数据信息的后台数据库；</w:t>
      </w:r>
      <w:r w:rsidRPr="003F113D">
        <w:t>3.</w:t>
      </w:r>
      <w:r w:rsidRPr="003F113D">
        <w:rPr>
          <w:rFonts w:hint="eastAsia"/>
        </w:rPr>
        <w:t>记录NFT和其交易信息的区块链4</w:t>
      </w:r>
      <w:r w:rsidRPr="003F113D">
        <w:t>.</w:t>
      </w:r>
      <w:r w:rsidRPr="003F113D">
        <w:rPr>
          <w:rFonts w:hint="eastAsia"/>
        </w:rPr>
        <w:t>存放艺术品完整信息的web资源服务器。</w:t>
      </w:r>
    </w:p>
    <w:p w14:paraId="2FD790A4" w14:textId="77777777" w:rsidR="00C574B4" w:rsidRPr="003F113D" w:rsidRDefault="00A8270C">
      <w:r w:rsidRPr="003F113D">
        <w:rPr>
          <w:rFonts w:hint="eastAsia"/>
        </w:rPr>
        <w:t>系统实现了以下四个主要内容：①艺术品的确权流通。本系统通过将艺术品数字化的标识和其创作者身份ID以及后续的拥有者身份ID上传到区块链上进行绑定生成N</w:t>
      </w:r>
      <w:r w:rsidRPr="003F113D">
        <w:t>FT,</w:t>
      </w:r>
      <w:r w:rsidRPr="003F113D">
        <w:rPr>
          <w:rFonts w:hint="eastAsia"/>
        </w:rPr>
        <w:t>实现艺术品的确权流通。②有效的版权保护。本系统通过图像hash算法对每一份艺术品生成唯一的标识符，有效避免了可能产生的侵权问题。③</w:t>
      </w:r>
      <w:proofErr w:type="gramStart"/>
      <w:r w:rsidRPr="003F113D">
        <w:rPr>
          <w:rFonts w:hint="eastAsia"/>
        </w:rPr>
        <w:t>内容级</w:t>
      </w:r>
      <w:proofErr w:type="gramEnd"/>
      <w:r w:rsidRPr="003F113D">
        <w:rPr>
          <w:rFonts w:hint="eastAsia"/>
        </w:rPr>
        <w:t>的审查机制。本系统添加了艺术品后台审核功能，可以避免系统作品出现内容上的问题。④简洁的交易手续。本系统通过为每一个用户账户设置一个钱包，在交易时进行只需要通过钱包转账，极大地方便了国内用户参与NF</w:t>
      </w:r>
      <w:r w:rsidRPr="003F113D">
        <w:t>T</w:t>
      </w:r>
      <w:r w:rsidRPr="003F113D">
        <w:rPr>
          <w:rFonts w:hint="eastAsia"/>
        </w:rPr>
        <w:t>艺术品交易。</w:t>
      </w:r>
    </w:p>
    <w:p w14:paraId="7BD4B0FA" w14:textId="77777777" w:rsidR="00C574B4" w:rsidRPr="003F113D" w:rsidRDefault="00A8270C">
      <w:pPr>
        <w:pStyle w:val="3"/>
        <w:spacing w:before="120" w:after="120"/>
        <w:ind w:firstLine="420"/>
        <w:rPr>
          <w:rFonts w:ascii="楷体" w:hAnsi="楷体"/>
        </w:rPr>
      </w:pPr>
      <w:bookmarkStart w:id="11" w:name="_Toc100665864"/>
      <w:bookmarkStart w:id="12" w:name="_Toc101099158"/>
      <w:r w:rsidRPr="003F113D">
        <w:rPr>
          <w:rFonts w:ascii="楷体" w:hAnsi="楷体" w:hint="eastAsia"/>
        </w:rPr>
        <w:t>1</w:t>
      </w:r>
      <w:r w:rsidRPr="003F113D">
        <w:rPr>
          <w:rFonts w:ascii="楷体" w:hAnsi="楷体"/>
        </w:rPr>
        <w:t>.2.1</w:t>
      </w:r>
      <w:r w:rsidRPr="003F113D">
        <w:rPr>
          <w:rFonts w:ascii="楷体" w:hAnsi="楷体" w:hint="eastAsia"/>
        </w:rPr>
        <w:t>基于区块链技术实现艺术品确权流通</w:t>
      </w:r>
      <w:bookmarkEnd w:id="11"/>
      <w:bookmarkEnd w:id="12"/>
    </w:p>
    <w:p w14:paraId="29965903" w14:textId="77777777" w:rsidR="00C574B4" w:rsidRPr="003F113D" w:rsidRDefault="00A8270C">
      <w:r w:rsidRPr="003F113D">
        <w:t>传统艺术市场上</w:t>
      </w:r>
      <w:r w:rsidRPr="003F113D">
        <w:rPr>
          <w:rFonts w:hint="eastAsia"/>
        </w:rPr>
        <w:t>版权不易管理</w:t>
      </w:r>
      <w:r w:rsidRPr="003F113D">
        <w:t>，原因</w:t>
      </w:r>
      <w:r w:rsidRPr="003F113D">
        <w:rPr>
          <w:rFonts w:hint="eastAsia"/>
        </w:rPr>
        <w:t>主要</w:t>
      </w:r>
      <w:r w:rsidRPr="003F113D">
        <w:t>在于</w:t>
      </w:r>
      <w:r w:rsidRPr="003F113D">
        <w:rPr>
          <w:rFonts w:hint="eastAsia"/>
        </w:rPr>
        <w:t>不易</w:t>
      </w:r>
      <w:r w:rsidRPr="003F113D">
        <w:t>确权</w:t>
      </w:r>
      <w:r w:rsidRPr="003F113D">
        <w:rPr>
          <w:rFonts w:hint="eastAsia"/>
        </w:rPr>
        <w:t>和历史交易信息不易</w:t>
      </w:r>
      <w:r w:rsidRPr="003F113D">
        <w:t>追溯，</w:t>
      </w:r>
      <w:r w:rsidRPr="003F113D">
        <w:rPr>
          <w:rFonts w:hint="eastAsia"/>
        </w:rPr>
        <w:t>艺术品</w:t>
      </w:r>
      <w:r w:rsidRPr="003F113D">
        <w:t>创作者经常因为疲于维权而</w:t>
      </w:r>
      <w:r w:rsidRPr="003F113D">
        <w:rPr>
          <w:rFonts w:hint="eastAsia"/>
        </w:rPr>
        <w:t>任由盗版横行</w:t>
      </w:r>
      <w:r w:rsidRPr="003F113D">
        <w:t>。</w:t>
      </w:r>
      <w:r w:rsidRPr="003F113D">
        <w:rPr>
          <w:rFonts w:hint="eastAsia"/>
        </w:rPr>
        <w:t>针对此问题，本系统设置了身份绑定与根据艺术品信息铸造NFT功能。身份绑定即在用户注册时，系统将用户提供的身份标识UID（User</w:t>
      </w:r>
      <w:r w:rsidRPr="003F113D">
        <w:t xml:space="preserve"> ID</w:t>
      </w:r>
      <w:r w:rsidRPr="003F113D">
        <w:rPr>
          <w:rFonts w:hint="eastAsia"/>
        </w:rPr>
        <w:t>）和注册时的区块链上的账户C</w:t>
      </w:r>
      <w:r w:rsidRPr="003F113D">
        <w:t>A(Chain accountant)</w:t>
      </w:r>
      <w:r w:rsidRPr="003F113D">
        <w:rPr>
          <w:rFonts w:hint="eastAsia"/>
        </w:rPr>
        <w:t>绑定。铸造NFT功能即在用户进行上传艺术品时，将U</w:t>
      </w:r>
      <w:r w:rsidRPr="003F113D">
        <w:t>ID</w:t>
      </w:r>
      <w:r w:rsidRPr="003F113D">
        <w:rPr>
          <w:rFonts w:hint="eastAsia"/>
        </w:rPr>
        <w:t>和其作品的唯一标识A</w:t>
      </w:r>
      <w:r w:rsidRPr="003F113D">
        <w:t>ID(Art ID)</w:t>
      </w:r>
      <w:r w:rsidRPr="003F113D">
        <w:rPr>
          <w:rFonts w:hint="eastAsia"/>
        </w:rPr>
        <w:t>发送到区块链上共同生成NFT。利用NFT的不可分割性和独有唯一性，和区块链上数据的不可篡改性和</w:t>
      </w:r>
      <w:proofErr w:type="gramStart"/>
      <w:r w:rsidRPr="003F113D">
        <w:rPr>
          <w:rFonts w:hint="eastAsia"/>
        </w:rPr>
        <w:t>可</w:t>
      </w:r>
      <w:proofErr w:type="gramEnd"/>
      <w:r w:rsidRPr="003F113D">
        <w:rPr>
          <w:rFonts w:hint="eastAsia"/>
        </w:rPr>
        <w:t>追溯性，使艺术品的交易公开透明，进而实现艺术品的确权流通。</w:t>
      </w:r>
    </w:p>
    <w:p w14:paraId="07E19B0A" w14:textId="77777777" w:rsidR="00C574B4" w:rsidRPr="003F113D" w:rsidRDefault="00A8270C">
      <w:pPr>
        <w:pStyle w:val="3"/>
        <w:spacing w:before="120" w:after="120"/>
        <w:ind w:firstLine="420"/>
        <w:rPr>
          <w:rFonts w:ascii="楷体" w:hAnsi="楷体"/>
        </w:rPr>
      </w:pPr>
      <w:bookmarkStart w:id="13" w:name="_Toc100665865"/>
      <w:bookmarkStart w:id="14" w:name="_Toc101099159"/>
      <w:r w:rsidRPr="003F113D">
        <w:rPr>
          <w:rFonts w:ascii="楷体" w:hAnsi="楷体" w:hint="eastAsia"/>
        </w:rPr>
        <w:t>1</w:t>
      </w:r>
      <w:r w:rsidRPr="003F113D">
        <w:rPr>
          <w:rFonts w:ascii="楷体" w:hAnsi="楷体"/>
        </w:rPr>
        <w:t>.2.2</w:t>
      </w:r>
      <w:r w:rsidRPr="003F113D">
        <w:rPr>
          <w:rFonts w:ascii="楷体" w:hAnsi="楷体" w:hint="eastAsia"/>
        </w:rPr>
        <w:t>基于H</w:t>
      </w:r>
      <w:r w:rsidRPr="003F113D">
        <w:rPr>
          <w:rFonts w:ascii="楷体" w:hAnsi="楷体"/>
        </w:rPr>
        <w:t>a</w:t>
      </w:r>
      <w:r w:rsidRPr="003F113D">
        <w:rPr>
          <w:rFonts w:ascii="楷体" w:hAnsi="楷体" w:hint="eastAsia"/>
        </w:rPr>
        <w:t>sh算法的版权保护</w:t>
      </w:r>
      <w:bookmarkEnd w:id="13"/>
      <w:bookmarkEnd w:id="14"/>
    </w:p>
    <w:p w14:paraId="75058507" w14:textId="77777777" w:rsidR="00C574B4" w:rsidRPr="003F113D" w:rsidRDefault="00A8270C">
      <w:r w:rsidRPr="003F113D">
        <w:rPr>
          <w:rFonts w:hint="eastAsia"/>
        </w:rPr>
        <w:t>在用户上传作品时，我们采用唯一性较强的hash算法得到艺术品的唯一标识AID，同时通过鲁棒性较强的hash算法生成艺术品的A</w:t>
      </w:r>
      <w:r w:rsidRPr="003F113D">
        <w:t>ID</w:t>
      </w:r>
      <w:r w:rsidRPr="003F113D">
        <w:rPr>
          <w:rFonts w:hint="eastAsia"/>
        </w:rPr>
        <w:t>P。AID作为艺术品的唯一标识，当系统检测到数据库中新上传艺术品的AID已经存在时，即存在相同艺术品时，直接返回给创作者审核不通过的结果。而AIDP则用于相似性检验，我们认为相同或相似AIDP则代表该艺术品在一定程度上存在抄袭或恶意修改已有艺术品的行为。当系统检测到拥有相同或相似AIDP的艺术品时，就会将这些艺术品发送到后台审核，经由人工审核，审核通过后才予以上传。从而实现了艺术品的版权保护。</w:t>
      </w:r>
    </w:p>
    <w:p w14:paraId="6FCD58CC" w14:textId="77777777" w:rsidR="00C574B4" w:rsidRPr="003F113D" w:rsidRDefault="00A8270C">
      <w:pPr>
        <w:pStyle w:val="3"/>
        <w:spacing w:before="120" w:after="120"/>
        <w:ind w:firstLine="420"/>
        <w:rPr>
          <w:rFonts w:ascii="楷体" w:hAnsi="楷体"/>
        </w:rPr>
      </w:pPr>
      <w:bookmarkStart w:id="15" w:name="_Toc100665866"/>
      <w:bookmarkStart w:id="16" w:name="_Toc101099160"/>
      <w:r w:rsidRPr="003F113D">
        <w:rPr>
          <w:rFonts w:ascii="楷体" w:hAnsi="楷体" w:hint="eastAsia"/>
        </w:rPr>
        <w:t>1</w:t>
      </w:r>
      <w:r w:rsidRPr="003F113D">
        <w:rPr>
          <w:rFonts w:ascii="楷体" w:hAnsi="楷体"/>
        </w:rPr>
        <w:t>.2.3</w:t>
      </w:r>
      <w:proofErr w:type="gramStart"/>
      <w:r w:rsidRPr="003F113D">
        <w:rPr>
          <w:rFonts w:ascii="楷体" w:hAnsi="楷体" w:hint="eastAsia"/>
        </w:rPr>
        <w:t>基于第三</w:t>
      </w:r>
      <w:proofErr w:type="gramEnd"/>
      <w:r w:rsidRPr="003F113D">
        <w:rPr>
          <w:rFonts w:ascii="楷体" w:hAnsi="楷体" w:hint="eastAsia"/>
        </w:rPr>
        <w:t>方审核的</w:t>
      </w:r>
      <w:proofErr w:type="gramStart"/>
      <w:r w:rsidRPr="003F113D">
        <w:rPr>
          <w:rFonts w:ascii="楷体" w:hAnsi="楷体" w:hint="eastAsia"/>
        </w:rPr>
        <w:t>内容级合规</w:t>
      </w:r>
      <w:proofErr w:type="gramEnd"/>
      <w:r w:rsidRPr="003F113D">
        <w:rPr>
          <w:rFonts w:ascii="楷体" w:hAnsi="楷体" w:hint="eastAsia"/>
        </w:rPr>
        <w:t>性保证</w:t>
      </w:r>
      <w:bookmarkEnd w:id="15"/>
      <w:bookmarkEnd w:id="16"/>
    </w:p>
    <w:p w14:paraId="33D482AC" w14:textId="62ECBDE3" w:rsidR="00C574B4" w:rsidRPr="003F113D" w:rsidRDefault="00A8270C">
      <w:r w:rsidRPr="003F113D">
        <w:rPr>
          <w:rFonts w:hint="eastAsia"/>
        </w:rPr>
        <w:t>不同于传统的</w:t>
      </w:r>
      <w:r w:rsidRPr="003F113D">
        <w:t>NFT</w:t>
      </w:r>
      <w:r w:rsidRPr="003F113D">
        <w:rPr>
          <w:rFonts w:hint="eastAsia"/>
        </w:rPr>
        <w:t>交易系统，用户在创作完艺术品后即可直接发布，本系统的用户在创作</w:t>
      </w:r>
      <w:proofErr w:type="gramStart"/>
      <w:r w:rsidRPr="003F113D">
        <w:rPr>
          <w:rFonts w:hint="eastAsia"/>
        </w:rPr>
        <w:t>完艺术后</w:t>
      </w:r>
      <w:proofErr w:type="gramEnd"/>
      <w:r w:rsidRPr="003F113D">
        <w:rPr>
          <w:rFonts w:hint="eastAsia"/>
        </w:rPr>
        <w:t>需要通过第三方审核人员对其具体内容进行审查。对于不合</w:t>
      </w:r>
      <w:proofErr w:type="gramStart"/>
      <w:r w:rsidRPr="003F113D">
        <w:rPr>
          <w:rFonts w:hint="eastAsia"/>
        </w:rPr>
        <w:t>规</w:t>
      </w:r>
      <w:proofErr w:type="gramEnd"/>
      <w:r w:rsidRPr="003F113D">
        <w:rPr>
          <w:rFonts w:hint="eastAsia"/>
        </w:rPr>
        <w:t>的艺术品，系统会拒绝用户的上传请求，不为其作品生成</w:t>
      </w:r>
      <w:r w:rsidRPr="003F113D">
        <w:t>NFT</w:t>
      </w:r>
      <w:r w:rsidRPr="003F113D">
        <w:rPr>
          <w:rFonts w:hint="eastAsia"/>
        </w:rPr>
        <w:t>。</w:t>
      </w:r>
    </w:p>
    <w:p w14:paraId="0363BC28" w14:textId="77777777" w:rsidR="00207B4D" w:rsidRDefault="00A8270C" w:rsidP="00207B4D">
      <w:pPr>
        <w:pStyle w:val="3"/>
        <w:spacing w:before="120" w:after="120"/>
        <w:rPr>
          <w:rFonts w:ascii="楷体" w:hAnsi="楷体"/>
        </w:rPr>
      </w:pPr>
      <w:bookmarkStart w:id="17" w:name="_Toc100665867"/>
      <w:bookmarkStart w:id="18" w:name="_Toc101099161"/>
      <w:r w:rsidRPr="003F113D">
        <w:rPr>
          <w:rFonts w:ascii="楷体" w:hAnsi="楷体"/>
        </w:rPr>
        <w:t>1.2.4</w:t>
      </w:r>
      <w:r w:rsidRPr="003F113D">
        <w:rPr>
          <w:rFonts w:ascii="楷体" w:hAnsi="楷体" w:hint="eastAsia"/>
        </w:rPr>
        <w:t>基于系统内置钱包账户的便捷交易</w:t>
      </w:r>
      <w:bookmarkStart w:id="19" w:name="_Toc91985576"/>
      <w:bookmarkEnd w:id="17"/>
      <w:bookmarkEnd w:id="18"/>
    </w:p>
    <w:p w14:paraId="10EA0589" w14:textId="5A86E09D" w:rsidR="00207B4D" w:rsidRPr="00207B4D" w:rsidRDefault="00DD54F0" w:rsidP="00207B4D">
      <w:pPr>
        <w:rPr>
          <w:b/>
          <w:bCs/>
          <w:sz w:val="30"/>
          <w:szCs w:val="32"/>
        </w:rPr>
      </w:pPr>
      <w:r w:rsidRPr="00DD54F0">
        <w:rPr>
          <w:rFonts w:hint="eastAsia"/>
        </w:rPr>
        <w:t>传统</w:t>
      </w:r>
      <w:r w:rsidRPr="00DD54F0">
        <w:t>nft交易系统交易货币使用虚拟货币，但是虚拟货币在国内不合法，而</w:t>
      </w:r>
      <w:r w:rsidRPr="00DD54F0">
        <w:lastRenderedPageBreak/>
        <w:t>且其价值极不稳定等，难以实现保值；同时虚拟货币的购买过程尤其是在国内十分繁琐。因此本系统在用户支付层面绕过虚拟货币，使用在系统内置的钱包账户作为支付手段。以简洁的方式完成交易，极大地方便了国内用户参与NFT艺术品交易。同时，真实货币交易的方式让用户不必担心虚拟货币价值波动的问题。</w:t>
      </w:r>
    </w:p>
    <w:p w14:paraId="4330E45F" w14:textId="38BEF5D7" w:rsidR="00C574B4" w:rsidRPr="003F113D" w:rsidRDefault="00A8270C" w:rsidP="00F73D01">
      <w:pPr>
        <w:pStyle w:val="2"/>
      </w:pPr>
      <w:bookmarkStart w:id="20" w:name="_Toc101099162"/>
      <w:r w:rsidRPr="003F113D">
        <w:rPr>
          <w:rFonts w:hint="eastAsia"/>
        </w:rPr>
        <w:t>1.</w:t>
      </w:r>
      <w:r w:rsidRPr="003F113D">
        <w:t>3</w:t>
      </w:r>
      <w:r w:rsidRPr="003F113D">
        <w:rPr>
          <w:rFonts w:hint="eastAsia"/>
        </w:rPr>
        <w:t>相关</w:t>
      </w:r>
      <w:bookmarkEnd w:id="19"/>
      <w:r w:rsidR="00F9064B" w:rsidRPr="003F113D">
        <w:rPr>
          <w:rFonts w:hint="eastAsia"/>
        </w:rPr>
        <w:t>知识</w:t>
      </w:r>
      <w:bookmarkEnd w:id="20"/>
    </w:p>
    <w:p w14:paraId="45B5EA93" w14:textId="77777777" w:rsidR="00C574B4" w:rsidRPr="003F113D" w:rsidRDefault="00A8270C">
      <w:pPr>
        <w:pStyle w:val="3"/>
        <w:ind w:firstLine="420"/>
        <w:rPr>
          <w:rFonts w:ascii="楷体" w:hAnsi="楷体"/>
        </w:rPr>
      </w:pPr>
      <w:bookmarkStart w:id="21" w:name="_Toc101099163"/>
      <w:r w:rsidRPr="003F113D">
        <w:rPr>
          <w:rFonts w:ascii="楷体" w:hAnsi="楷体" w:hint="eastAsia"/>
        </w:rPr>
        <w:t>1</w:t>
      </w:r>
      <w:r w:rsidRPr="003F113D">
        <w:rPr>
          <w:rFonts w:ascii="楷体" w:hAnsi="楷体"/>
        </w:rPr>
        <w:t>.3.1</w:t>
      </w:r>
      <w:r w:rsidRPr="003F113D">
        <w:rPr>
          <w:rFonts w:ascii="楷体" w:hAnsi="楷体" w:hint="eastAsia"/>
        </w:rPr>
        <w:t>NFT</w:t>
      </w:r>
      <w:bookmarkEnd w:id="21"/>
    </w:p>
    <w:p w14:paraId="6EF4EFFA" w14:textId="77777777" w:rsidR="00C574B4" w:rsidRPr="003F113D" w:rsidRDefault="00A8270C">
      <w:r w:rsidRPr="003F113D">
        <w:rPr>
          <w:rFonts w:hint="eastAsia"/>
        </w:rPr>
        <w:t>本平台使用NFT在区块链的技术支持下</w:t>
      </w:r>
      <w:r w:rsidRPr="003F113D">
        <w:t>作为数字艺术品、活动门票等数字商品的链上权利凭证</w:t>
      </w:r>
      <w:r w:rsidRPr="003F113D">
        <w:rPr>
          <w:rFonts w:hint="eastAsia"/>
        </w:rPr>
        <w:t>。其中每个</w:t>
      </w:r>
      <w:r w:rsidRPr="003F113D">
        <w:t>NFT都映射着特定区块链上的唯一序列号，不可篡改、不可分割，也不能互相替代。每一个NFT都代表特定数字艺术品或其限量发售的单个复制品，记录着其不可篡改的链上权利。NFT与虚拟货币等同质化代币存在本质不同，有数字商品的实际价值做支撑，也不具备支付功能等任何货币属性。</w:t>
      </w:r>
    </w:p>
    <w:p w14:paraId="45A73D36" w14:textId="0C2431C9" w:rsidR="00C574B4" w:rsidRPr="003F113D" w:rsidRDefault="00A8270C">
      <w:pPr>
        <w:rPr>
          <w:shd w:val="clear" w:color="auto" w:fill="auto"/>
        </w:rPr>
      </w:pPr>
      <w:r w:rsidRPr="003F113D">
        <w:rPr>
          <w:rFonts w:hint="eastAsia"/>
          <w:shd w:val="clear" w:color="auto" w:fill="auto"/>
        </w:rPr>
        <w:t>本系统中，</w:t>
      </w:r>
      <w:r w:rsidRPr="003F113D">
        <w:rPr>
          <w:shd w:val="clear" w:color="auto" w:fill="auto"/>
        </w:rPr>
        <w:t>数字艺术作品的</w:t>
      </w:r>
      <w:r w:rsidRPr="003F113D">
        <w:rPr>
          <w:rFonts w:hint="eastAsia"/>
          <w:shd w:val="clear" w:color="auto" w:fill="auto"/>
        </w:rPr>
        <w:t>拥有</w:t>
      </w:r>
      <w:r w:rsidRPr="003F113D">
        <w:rPr>
          <w:shd w:val="clear" w:color="auto" w:fill="auto"/>
        </w:rPr>
        <w:t>人可</w:t>
      </w:r>
      <w:r w:rsidRPr="003F113D">
        <w:rPr>
          <w:rFonts w:hint="eastAsia"/>
          <w:shd w:val="clear" w:color="auto" w:fill="auto"/>
        </w:rPr>
        <w:t>以</w:t>
      </w:r>
      <w:r w:rsidRPr="003F113D">
        <w:rPr>
          <w:shd w:val="clear" w:color="auto" w:fill="auto"/>
        </w:rPr>
        <w:t>将艺术品的版权信息存储在区块链中，在共识机制下，</w:t>
      </w:r>
      <w:proofErr w:type="gramStart"/>
      <w:r w:rsidRPr="003F113D">
        <w:rPr>
          <w:shd w:val="clear" w:color="auto" w:fill="auto"/>
        </w:rPr>
        <w:t>通过算力竞争</w:t>
      </w:r>
      <w:proofErr w:type="gramEnd"/>
      <w:r w:rsidRPr="003F113D">
        <w:rPr>
          <w:shd w:val="clear" w:color="auto" w:fill="auto"/>
        </w:rPr>
        <w:t>获得计算权的节点链接到区块链上，完成版权登记。</w:t>
      </w:r>
      <w:r w:rsidRPr="003F113D">
        <w:rPr>
          <w:rFonts w:hint="eastAsia"/>
          <w:shd w:val="clear" w:color="auto" w:fill="auto"/>
        </w:rPr>
        <w:t>通过</w:t>
      </w:r>
      <w:r w:rsidRPr="003F113D">
        <w:rPr>
          <w:shd w:val="clear" w:color="auto" w:fill="auto"/>
        </w:rPr>
        <w:t>时间戳和</w:t>
      </w:r>
      <w:r w:rsidRPr="003F113D">
        <w:rPr>
          <w:rFonts w:hint="eastAsia"/>
          <w:shd w:val="clear" w:color="auto" w:fill="auto"/>
        </w:rPr>
        <w:t>NFT中的版权信息</w:t>
      </w:r>
      <w:r w:rsidRPr="003F113D">
        <w:rPr>
          <w:shd w:val="clear" w:color="auto" w:fill="auto"/>
        </w:rPr>
        <w:t>成为数字艺术的版权标识，整个登记过程</w:t>
      </w:r>
      <w:proofErr w:type="gramStart"/>
      <w:r w:rsidRPr="003F113D">
        <w:rPr>
          <w:shd w:val="clear" w:color="auto" w:fill="auto"/>
        </w:rPr>
        <w:t>便捷可</w:t>
      </w:r>
      <w:proofErr w:type="gramEnd"/>
      <w:r w:rsidRPr="003F113D">
        <w:rPr>
          <w:shd w:val="clear" w:color="auto" w:fill="auto"/>
        </w:rPr>
        <w:t>追溯，无须外界认证机构的确认。</w:t>
      </w:r>
      <w:r w:rsidRPr="003F113D">
        <w:rPr>
          <w:rFonts w:hint="eastAsia"/>
          <w:shd w:val="clear" w:color="auto" w:fill="auto"/>
        </w:rPr>
        <w:t>除此以外，结合区块链技术，</w:t>
      </w:r>
      <w:r w:rsidRPr="003F113D">
        <w:rPr>
          <w:shd w:val="clear" w:color="auto" w:fill="auto"/>
        </w:rPr>
        <w:t>NFT艺术作品</w:t>
      </w:r>
      <w:r w:rsidRPr="003F113D">
        <w:rPr>
          <w:rFonts w:hint="eastAsia"/>
          <w:shd w:val="clear" w:color="auto" w:fill="auto"/>
        </w:rPr>
        <w:t>在</w:t>
      </w:r>
      <w:r w:rsidRPr="003F113D">
        <w:rPr>
          <w:shd w:val="clear" w:color="auto" w:fill="auto"/>
        </w:rPr>
        <w:t>整个生命周期内</w:t>
      </w:r>
      <w:r w:rsidRPr="003F113D">
        <w:rPr>
          <w:rFonts w:hint="eastAsia"/>
          <w:shd w:val="clear" w:color="auto" w:fill="auto"/>
        </w:rPr>
        <w:t>都可以</w:t>
      </w:r>
      <w:r w:rsidRPr="003F113D">
        <w:rPr>
          <w:shd w:val="clear" w:color="auto" w:fill="auto"/>
        </w:rPr>
        <w:t>实现其数字版权的可追溯性</w:t>
      </w:r>
      <w:r w:rsidRPr="003F113D">
        <w:rPr>
          <w:rFonts w:hint="eastAsia"/>
          <w:shd w:val="clear" w:color="auto" w:fill="auto"/>
        </w:rPr>
        <w:t>。进而实现艺术品的确权流通。</w:t>
      </w:r>
      <w:r w:rsidRPr="003F113D">
        <w:rPr>
          <w:shd w:val="clear" w:color="auto" w:fill="auto"/>
        </w:rPr>
        <w:t xml:space="preserve"> </w:t>
      </w:r>
    </w:p>
    <w:p w14:paraId="3BE40FF8" w14:textId="77777777" w:rsidR="00C574B4" w:rsidRPr="003F113D" w:rsidRDefault="00A8270C">
      <w:pPr>
        <w:pStyle w:val="3"/>
        <w:ind w:firstLine="420"/>
        <w:rPr>
          <w:rFonts w:ascii="楷体" w:hAnsi="楷体"/>
        </w:rPr>
      </w:pPr>
      <w:bookmarkStart w:id="22" w:name="_Toc101099164"/>
      <w:r w:rsidRPr="003F113D">
        <w:rPr>
          <w:rFonts w:ascii="楷体" w:hAnsi="楷体" w:hint="eastAsia"/>
        </w:rPr>
        <w:t>1</w:t>
      </w:r>
      <w:r w:rsidRPr="003F113D">
        <w:rPr>
          <w:rFonts w:ascii="楷体" w:hAnsi="楷体"/>
        </w:rPr>
        <w:t xml:space="preserve">.3.2 </w:t>
      </w:r>
      <w:r w:rsidRPr="003F113D">
        <w:rPr>
          <w:rFonts w:ascii="楷体" w:hAnsi="楷体" w:hint="eastAsia"/>
        </w:rPr>
        <w:t>区块链</w:t>
      </w:r>
      <w:bookmarkEnd w:id="22"/>
    </w:p>
    <w:p w14:paraId="37455E48" w14:textId="77777777" w:rsidR="00C574B4" w:rsidRPr="003F113D" w:rsidRDefault="00A8270C">
      <w:r w:rsidRPr="003F113D">
        <w:rPr>
          <w:rFonts w:hint="eastAsia"/>
        </w:rPr>
        <w:t>区</w:t>
      </w:r>
      <w:r w:rsidRPr="003F113D">
        <w:t>块链是一种分布式数据库，起源于</w:t>
      </w:r>
      <w:proofErr w:type="gramStart"/>
      <w:r w:rsidRPr="003F113D">
        <w:t>中本聪在</w:t>
      </w:r>
      <w:proofErr w:type="gramEnd"/>
      <w:r w:rsidRPr="003F113D">
        <w:t>2008年阐述的构架理念中提出的比特币，但是经过13年的发展，它早已脱离比特</w:t>
      </w:r>
      <w:proofErr w:type="gramStart"/>
      <w:r w:rsidRPr="003F113D">
        <w:t>币独立</w:t>
      </w:r>
      <w:proofErr w:type="gramEnd"/>
      <w:r w:rsidRPr="003F113D">
        <w:t>存在。区块链是一种以链表的形式按照时间顺序将区块通过哈希运算组成的链式结构，其中区块由交易记录组成</w:t>
      </w:r>
      <w:r w:rsidRPr="003F113D">
        <w:rPr>
          <w:rFonts w:hint="eastAsia"/>
        </w:rPr>
        <w:t>，</w:t>
      </w:r>
      <w:r w:rsidRPr="003F113D">
        <w:t>区块详细介绍如图所示:</w:t>
      </w:r>
    </w:p>
    <w:p w14:paraId="7B3ECB0A" w14:textId="77777777" w:rsidR="00C574B4" w:rsidRPr="003F113D" w:rsidRDefault="00A8270C">
      <w:pPr>
        <w:ind w:firstLine="480"/>
        <w:jc w:val="center"/>
      </w:pPr>
      <w:r w:rsidRPr="003F113D">
        <w:rPr>
          <w:rFonts w:hint="eastAsia"/>
          <w:noProof/>
        </w:rPr>
        <w:drawing>
          <wp:inline distT="0" distB="0" distL="0" distR="0" wp14:anchorId="3317E60D" wp14:editId="36E14176">
            <wp:extent cx="4448810" cy="2108835"/>
            <wp:effectExtent l="0" t="0" r="8890" b="1206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48810" cy="2108835"/>
                    </a:xfrm>
                    <a:prstGeom prst="rect">
                      <a:avLst/>
                    </a:prstGeom>
                  </pic:spPr>
                </pic:pic>
              </a:graphicData>
            </a:graphic>
          </wp:inline>
        </w:drawing>
      </w:r>
    </w:p>
    <w:p w14:paraId="33004B80" w14:textId="77777777" w:rsidR="00C574B4" w:rsidRPr="003F113D" w:rsidRDefault="00A8270C" w:rsidP="00A03882">
      <w:pPr>
        <w:pStyle w:val="af5"/>
        <w:rPr>
          <w:rFonts w:ascii="楷体" w:hAnsi="楷体"/>
        </w:rPr>
      </w:pPr>
      <w:r w:rsidRPr="003F113D">
        <w:rPr>
          <w:rFonts w:ascii="楷体" w:hAnsi="楷体"/>
        </w:rPr>
        <w:t xml:space="preserve">图 </w:t>
      </w:r>
      <w:r w:rsidRPr="003F113D">
        <w:rPr>
          <w:rFonts w:ascii="楷体" w:hAnsi="楷体"/>
        </w:rPr>
        <w:fldChar w:fldCharType="begin"/>
      </w:r>
      <w:r w:rsidRPr="003F113D">
        <w:rPr>
          <w:rFonts w:ascii="楷体" w:hAnsi="楷体"/>
        </w:rPr>
        <w:instrText xml:space="preserve"> SEQ 图 \* ARABIC </w:instrText>
      </w:r>
      <w:r w:rsidRPr="003F113D">
        <w:rPr>
          <w:rFonts w:ascii="楷体" w:hAnsi="楷体"/>
        </w:rPr>
        <w:fldChar w:fldCharType="separate"/>
      </w:r>
      <w:r w:rsidRPr="003F113D">
        <w:rPr>
          <w:rFonts w:ascii="楷体" w:hAnsi="楷体"/>
        </w:rPr>
        <w:t>1</w:t>
      </w:r>
      <w:r w:rsidRPr="003F113D">
        <w:rPr>
          <w:rFonts w:ascii="楷体" w:hAnsi="楷体"/>
        </w:rPr>
        <w:fldChar w:fldCharType="end"/>
      </w:r>
      <w:r w:rsidRPr="003F113D">
        <w:rPr>
          <w:rFonts w:ascii="楷体" w:hAnsi="楷体" w:hint="eastAsia"/>
        </w:rPr>
        <w:t>-1 区块结构图</w:t>
      </w:r>
    </w:p>
    <w:p w14:paraId="2D5D338F" w14:textId="77777777" w:rsidR="00C574B4" w:rsidRPr="003F113D" w:rsidRDefault="00A8270C">
      <w:r w:rsidRPr="003F113D">
        <w:t>区块链中每一个区块都包含块头和块体两个部分，如上图  所示，块头包含版本号、前一个区块的哈希值、时间戳、一次性随机数和 Merkle 根哈希值</w:t>
      </w:r>
      <w:r w:rsidRPr="003F113D">
        <w:rPr>
          <w:rFonts w:hint="eastAsia"/>
        </w:rPr>
        <w:t>，</w:t>
      </w:r>
      <w:r w:rsidRPr="003F113D">
        <w:t>块体是二叉树形式存储的交易数据，交易数据经过多次哈希运算组合后即形成 Merkle 根哈希值。前一个区块哈希值是对前一个区块进行哈希运算的结果，用于</w:t>
      </w:r>
      <w:r w:rsidRPr="003F113D">
        <w:lastRenderedPageBreak/>
        <w:t>连接前一个区块，可以防止对区块进行篡改;时间戳为区块链增加时间维度，是确定相邻区块之间继承关系的时间标签，可以用来保证区块的有序性并防止对区块进行篡改等行为;一次性随机数是一个随机哈希序列的值，是完成工作量的证明，目标值越</w:t>
      </w:r>
      <w:proofErr w:type="gramStart"/>
      <w:r w:rsidRPr="003F113D">
        <w:t>小寻找</w:t>
      </w:r>
      <w:proofErr w:type="gramEnd"/>
      <w:r w:rsidRPr="003F113D">
        <w:t>随机数的难度就越大;Merkle根哈希值用来检测交易数据是否被篡改，是一种校验数据的验证保险。区块链是一个去中心化的分布式共享账本，具有如下几个特点:</w:t>
      </w:r>
    </w:p>
    <w:p w14:paraId="6B8FC86B" w14:textId="2DCB4B3D" w:rsidR="00C574B4" w:rsidRPr="003F113D" w:rsidRDefault="009F5E6B" w:rsidP="009F5E6B">
      <w:pPr>
        <w:ind w:left="645" w:hangingChars="250" w:hanging="645"/>
      </w:pPr>
      <w:r w:rsidRPr="003F113D">
        <w:rPr>
          <w:rFonts w:hint="eastAsia"/>
        </w:rPr>
        <w:t>（</w:t>
      </w:r>
      <w:r w:rsidRPr="003F113D">
        <w:t>1）</w:t>
      </w:r>
      <w:r w:rsidRPr="003F113D">
        <w:rPr>
          <w:rFonts w:hint="eastAsia"/>
        </w:rPr>
        <w:t xml:space="preserve"> </w:t>
      </w:r>
      <w:r w:rsidR="00A8270C" w:rsidRPr="003F113D">
        <w:t>去中心化:区块链的基本功能，意味着区块链网络中的节点都可以进行记账，数据可以进行分布式存储</w:t>
      </w:r>
      <w:r w:rsidR="00A8270C" w:rsidRPr="003F113D">
        <w:rPr>
          <w:rFonts w:hint="eastAsia"/>
        </w:rPr>
        <w:t>,</w:t>
      </w:r>
      <w:r w:rsidR="00A8270C" w:rsidRPr="003F113D">
        <w:t>不再需要依赖集中式的第三方平台</w:t>
      </w:r>
      <w:r w:rsidR="00A8270C" w:rsidRPr="003F113D">
        <w:rPr>
          <w:rFonts w:hint="eastAsia"/>
        </w:rPr>
        <w:t>,</w:t>
      </w:r>
      <w:r w:rsidR="00A8270C" w:rsidRPr="003F113D">
        <w:t>网络中的某个节点出现故障也不会影响系统的运行，网络中的全部节点共同维护一个账本数据库。</w:t>
      </w:r>
    </w:p>
    <w:p w14:paraId="0608980D" w14:textId="4A78B094" w:rsidR="00C574B4" w:rsidRPr="003F113D" w:rsidRDefault="009F5E6B" w:rsidP="009F5E6B">
      <w:pPr>
        <w:ind w:left="645" w:hangingChars="250" w:hanging="645"/>
      </w:pPr>
      <w:r w:rsidRPr="003F113D">
        <w:rPr>
          <w:rFonts w:hint="eastAsia"/>
        </w:rPr>
        <w:t>（2</w:t>
      </w:r>
      <w:r w:rsidRPr="003F113D">
        <w:t>）</w:t>
      </w:r>
      <w:r w:rsidR="00A8270C" w:rsidRPr="003F113D">
        <w:t>公开透明:区块链中交易对所有节点都是公开透明的，网络中的任意节点可以查询交易信息，这就是区块链可以得到信任的原因，并且可以使用区块链技术创建自己想要的应用程序，实现特定的业务逻辑。</w:t>
      </w:r>
    </w:p>
    <w:p w14:paraId="12BDE2D9" w14:textId="0B3DF6A2" w:rsidR="00C574B4" w:rsidRPr="003F113D" w:rsidRDefault="009F5E6B" w:rsidP="009F5E6B">
      <w:pPr>
        <w:ind w:left="645" w:hangingChars="250" w:hanging="645"/>
      </w:pPr>
      <w:r w:rsidRPr="003F113D">
        <w:rPr>
          <w:rFonts w:hint="eastAsia"/>
        </w:rPr>
        <w:t>（</w:t>
      </w:r>
      <w:r w:rsidRPr="003F113D">
        <w:t>3）</w:t>
      </w:r>
      <w:r w:rsidR="00A8270C" w:rsidRPr="003F113D">
        <w:t>不可篡改:由于区块中保留了前一区块的哈希值，所以区块链中的交易信息一旦被记录到区块中就不会被改变</w:t>
      </w:r>
      <w:r w:rsidR="00A8270C" w:rsidRPr="003F113D">
        <w:rPr>
          <w:rFonts w:hint="eastAsia"/>
        </w:rPr>
        <w:t>,</w:t>
      </w:r>
      <w:r w:rsidR="00A8270C" w:rsidRPr="003F113D">
        <w:t>区块中的任何记录都会被永久的保留，除非有人可以同时操控 51%以上的节点</w:t>
      </w:r>
      <w:r w:rsidR="00A8270C" w:rsidRPr="003F113D">
        <w:rPr>
          <w:rFonts w:hint="eastAsia"/>
        </w:rPr>
        <w:t>,</w:t>
      </w:r>
      <w:r w:rsidR="00A8270C" w:rsidRPr="003F113D">
        <w:t>否则单个节点无法对记录进行更改。</w:t>
      </w:r>
    </w:p>
    <w:p w14:paraId="19B4542F" w14:textId="10D44119" w:rsidR="00C574B4" w:rsidRPr="003F113D" w:rsidRDefault="009F5E6B" w:rsidP="009F5E6B">
      <w:pPr>
        <w:ind w:left="645" w:hangingChars="250" w:hanging="645"/>
      </w:pPr>
      <w:r w:rsidRPr="003F113D">
        <w:rPr>
          <w:rFonts w:hint="eastAsia"/>
        </w:rPr>
        <w:t>（</w:t>
      </w:r>
      <w:r w:rsidRPr="003F113D">
        <w:t>4）</w:t>
      </w:r>
      <w:r w:rsidR="00A8270C" w:rsidRPr="003F113D">
        <w:t>全程留痕</w:t>
      </w:r>
      <w:r w:rsidR="00A8270C" w:rsidRPr="003F113D">
        <w:rPr>
          <w:rFonts w:hint="eastAsia"/>
        </w:rPr>
        <w:t>，</w:t>
      </w:r>
      <w:r w:rsidR="00A8270C" w:rsidRPr="003F113D">
        <w:t>可追溯:区块链记录了每笔交易的输入和输出，并且交易记录对所有节点都是透明的，所以交易信息在区块链中全程留痕，可追溯。</w:t>
      </w:r>
    </w:p>
    <w:p w14:paraId="360E4F24" w14:textId="77777777" w:rsidR="00C574B4" w:rsidRPr="003F113D" w:rsidRDefault="00A8270C">
      <w:r w:rsidRPr="003F113D">
        <w:t>公有链是</w:t>
      </w:r>
      <w:proofErr w:type="gramStart"/>
      <w:r w:rsidRPr="003F113D">
        <w:t>完全去</w:t>
      </w:r>
      <w:proofErr w:type="gramEnd"/>
      <w:r w:rsidRPr="003F113D">
        <w:t>中心化的区块链，对所有用户完全开放，任何节点都可以访问公有链网络，参与竞争实现共识，进行交易以及共同维护公有链;私有链是一个完全中心化的区块链，只对组织中的节点开放，系统中的节点需要进行授权认证;联盟链是介于公有链和私有链之间的一种部分去中心化的区块链，通常由多个机构共同管理，用于多个联盟成员跨机构进行数据交换，最典型的代表是 Hyperledger Fabric。超级账本 Hyperledger 是由 Linux 基金会主导的开源项目，带有可插入各种功能模块的区块链实施方案。Fabric 是超级账本中一个顶级项目，支持拜占庭容错算法等新的共识机制，引入了权限管理，支持可插拔和</w:t>
      </w:r>
      <w:proofErr w:type="gramStart"/>
      <w:r w:rsidRPr="003F113D">
        <w:t>可</w:t>
      </w:r>
      <w:proofErr w:type="gramEnd"/>
      <w:r w:rsidRPr="003F113D">
        <w:t>扩展功能。联盟链中使用的共识算法主要是实用拜占庭容错算法(PBFT)，拜占庭错误表示的是由攻击者入侵导致的软件错误或者未知原因的硬件错误，拜占庭容错算法是指在发生该错误的时候保证系统正常运行的容忍算法。实用拜占庭容错算法可以实现当网络中的恶意节点不超过总结点</w:t>
      </w:r>
      <w:r w:rsidRPr="003F113D">
        <w:rPr>
          <w:rFonts w:hint="eastAsia"/>
        </w:rPr>
        <w:t>的</w:t>
      </w:r>
      <w:r w:rsidRPr="003F113D">
        <w:t>1/3时，保证网络的安全性。</w:t>
      </w:r>
    </w:p>
    <w:p w14:paraId="5DFED72B" w14:textId="77777777" w:rsidR="00C574B4" w:rsidRPr="003F113D" w:rsidRDefault="00A8270C">
      <w:pPr>
        <w:pStyle w:val="3"/>
        <w:ind w:firstLine="420"/>
        <w:rPr>
          <w:rFonts w:ascii="楷体" w:hAnsi="楷体"/>
        </w:rPr>
      </w:pPr>
      <w:bookmarkStart w:id="23" w:name="_Toc101099165"/>
      <w:r w:rsidRPr="003F113D">
        <w:rPr>
          <w:rFonts w:ascii="楷体" w:hAnsi="楷体" w:hint="eastAsia"/>
        </w:rPr>
        <w:t>1</w:t>
      </w:r>
      <w:r w:rsidRPr="003F113D">
        <w:rPr>
          <w:rFonts w:ascii="楷体" w:hAnsi="楷体"/>
        </w:rPr>
        <w:t xml:space="preserve">.3.3 </w:t>
      </w:r>
      <w:r w:rsidRPr="003F113D">
        <w:rPr>
          <w:rFonts w:ascii="楷体" w:hAnsi="楷体" w:hint="eastAsia"/>
        </w:rPr>
        <w:t>智能合约</w:t>
      </w:r>
      <w:bookmarkEnd w:id="23"/>
    </w:p>
    <w:p w14:paraId="14916437" w14:textId="77777777" w:rsidR="00C574B4" w:rsidRPr="003F113D" w:rsidRDefault="00A8270C">
      <w:r w:rsidRPr="003F113D">
        <w:t>智能合约的概念于1995年由 Nick Szabo首次提出，是用户定义的程序</w:t>
      </w:r>
      <w:r w:rsidRPr="003F113D">
        <w:rPr>
          <w:rFonts w:hint="eastAsia"/>
        </w:rPr>
        <w:t>，</w:t>
      </w:r>
      <w:r w:rsidRPr="003F113D">
        <w:t>它指定交易的规则，一旦调用则自动强制执行，并且智能合约在每个区块链节点中执行并相互验证，因此计算结果是绝对可信的，所以它可以用来实现人类自动化交互的工具。并且智能合约是以交易的形式被创建和调用的，合约会在网络中的所有节点中执行，因此任何一个节点出现故障都不影响合约的执行。Fabric中智能合约又称为链码，一般是由开发人员使用编程语言(Go，Java 和 node.js 等)编写的不可篡改并自动执行的应用程序代码，是连接客户端</w:t>
      </w:r>
      <w:r w:rsidRPr="003F113D">
        <w:rPr>
          <w:rFonts w:hint="eastAsia"/>
        </w:rPr>
        <w:t>与</w:t>
      </w:r>
      <w:r w:rsidRPr="003F113D">
        <w:t>Fabric区块链数据库的重要组件。链码可分为系统链码和用户链码，其中系统链码负责</w:t>
      </w:r>
      <w:r w:rsidRPr="003F113D">
        <w:rPr>
          <w:rFonts w:hint="eastAsia"/>
        </w:rPr>
        <w:t>F</w:t>
      </w:r>
      <w:r w:rsidRPr="003F113D">
        <w:t>abri</w:t>
      </w:r>
      <w:r w:rsidRPr="003F113D">
        <w:rPr>
          <w:rFonts w:hint="eastAsia"/>
        </w:rPr>
        <w:t>c</w:t>
      </w:r>
      <w:r w:rsidRPr="003F113D">
        <w:t>节点</w:t>
      </w:r>
      <w:r w:rsidRPr="003F113D">
        <w:lastRenderedPageBreak/>
        <w:t>自身的处理逻辑，包括交易背书、系统配置</w:t>
      </w:r>
      <w:r w:rsidRPr="003F113D">
        <w:rPr>
          <w:rFonts w:hint="eastAsia"/>
        </w:rPr>
        <w:t>、</w:t>
      </w:r>
      <w:r w:rsidRPr="003F113D">
        <w:t>校验等工作，在 peer 节点启动时会自动完成注册和部署</w:t>
      </w:r>
      <w:r w:rsidRPr="003F113D">
        <w:rPr>
          <w:rFonts w:hint="eastAsia"/>
        </w:rPr>
        <w:t>；</w:t>
      </w:r>
      <w:r w:rsidRPr="003F113D">
        <w:t>用户链码由用户编写</w:t>
      </w:r>
      <w:r w:rsidRPr="003F113D">
        <w:rPr>
          <w:rFonts w:hint="eastAsia"/>
        </w:rPr>
        <w:t>，负</w:t>
      </w:r>
      <w:r w:rsidRPr="003F113D">
        <w:t>责执行自定义处理逻辑，部署在Fabric的网络节点当中，可以独立的运行在受保护的 Docker 容器中，与相应peer节点通过发送ChaincodeMessage消息进行交互通信。</w:t>
      </w:r>
    </w:p>
    <w:p w14:paraId="28BE526C" w14:textId="77777777" w:rsidR="00C574B4" w:rsidRPr="003F113D" w:rsidRDefault="00A8270C">
      <w:r w:rsidRPr="003F113D">
        <w:rPr>
          <w:rFonts w:hint="eastAsia"/>
        </w:rPr>
        <w:t>在N</w:t>
      </w:r>
      <w:r w:rsidRPr="003F113D">
        <w:t>FT</w:t>
      </w:r>
      <w:r w:rsidRPr="003F113D">
        <w:rPr>
          <w:rFonts w:hint="eastAsia"/>
        </w:rPr>
        <w:t>相关领域，智能合约是存放在区块链中的一些程序，</w:t>
      </w:r>
      <w:r w:rsidRPr="003F113D">
        <w:t>使网络能够存储 NFT 交易中指示的信息</w:t>
      </w:r>
      <w:r w:rsidRPr="003F113D">
        <w:rPr>
          <w:rFonts w:hint="eastAsia"/>
        </w:rPr>
        <w:t>，</w:t>
      </w:r>
      <w:r w:rsidRPr="003F113D">
        <w:t>控制着这些称为 NFT 的数字资产。</w:t>
      </w:r>
      <w:r w:rsidRPr="003F113D">
        <w:rPr>
          <w:rFonts w:hint="eastAsia"/>
        </w:rPr>
        <w:t>因此，</w:t>
      </w:r>
      <w:r w:rsidRPr="003F113D">
        <w:t>智能合约是</w:t>
      </w:r>
      <w:r w:rsidRPr="003F113D">
        <w:rPr>
          <w:rFonts w:hint="eastAsia"/>
        </w:rPr>
        <w:t>N</w:t>
      </w:r>
      <w:r w:rsidRPr="003F113D">
        <w:t>FT运作的核心。</w:t>
      </w:r>
      <w:r w:rsidRPr="003F113D">
        <w:rPr>
          <w:rFonts w:hint="eastAsia"/>
        </w:rPr>
        <w:t>在本平台中，部署智能合约后的交易流程相较于其他传统交易平台有以下优点：</w:t>
      </w:r>
    </w:p>
    <w:p w14:paraId="286CB4CE" w14:textId="77777777" w:rsidR="00C574B4" w:rsidRPr="003F113D" w:rsidRDefault="00A8270C">
      <w:r w:rsidRPr="003F113D">
        <w:rPr>
          <w:rFonts w:hint="eastAsia"/>
        </w:rPr>
        <w:t>（1）实现交易的低成本与高效性</w:t>
      </w:r>
    </w:p>
    <w:p w14:paraId="6D6105D2" w14:textId="77777777" w:rsidR="00C574B4" w:rsidRPr="003F113D" w:rsidRDefault="00A8270C">
      <w:r w:rsidRPr="003F113D">
        <w:rPr>
          <w:rFonts w:hint="eastAsia"/>
        </w:rPr>
        <w:t>在艺术品数字资产交易的过程中，N</w:t>
      </w:r>
      <w:r w:rsidRPr="003F113D">
        <w:t>FT</w:t>
      </w:r>
      <w:r w:rsidRPr="003F113D">
        <w:rPr>
          <w:rFonts w:hint="eastAsia"/>
        </w:rPr>
        <w:t>的上传与修改均基于智能合约的内容。而智能合约本质上是一串代码，当条件满足时，智能合约将被调用并自动完成交易所导致的N</w:t>
      </w:r>
      <w:r w:rsidRPr="003F113D">
        <w:t>FT</w:t>
      </w:r>
      <w:r w:rsidRPr="003F113D">
        <w:rPr>
          <w:rFonts w:hint="eastAsia"/>
        </w:rPr>
        <w:t>的修改等操作，这个过程无需任何人工干预。因此采用智能合约技术参与交易过程，低成本并高效地实现了交易的正常进行。</w:t>
      </w:r>
    </w:p>
    <w:p w14:paraId="3E2931F7" w14:textId="77777777" w:rsidR="00C574B4" w:rsidRPr="003F113D" w:rsidRDefault="00A8270C">
      <w:r w:rsidRPr="003F113D">
        <w:rPr>
          <w:rFonts w:hint="eastAsia"/>
        </w:rPr>
        <w:t>（2）实现交易过程的可靠性</w:t>
      </w:r>
    </w:p>
    <w:p w14:paraId="4D6EA121" w14:textId="77777777" w:rsidR="00C574B4" w:rsidRPr="003F113D" w:rsidRDefault="00A8270C">
      <w:r w:rsidRPr="003F113D">
        <w:rPr>
          <w:rFonts w:hint="eastAsia"/>
        </w:rPr>
        <w:t>在N</w:t>
      </w:r>
      <w:r w:rsidRPr="003F113D">
        <w:t>FT</w:t>
      </w:r>
      <w:r w:rsidRPr="003F113D">
        <w:rPr>
          <w:rFonts w:hint="eastAsia"/>
        </w:rPr>
        <w:t>技术中，智能合约被写在区块链中。相比传统的存放在计算机中的智能合约，由于区块链本身所具有的不可篡改和高可靠性，使得存放在区块链中的智能合约不能被修改，从而具有了更高的可靠性。与此同时由于智能合约本质上为代码，因此我们也无需担心当条件满足时合约不执行的情况，系统无需干预，便会在条件满足时自动调用智能合约对N</w:t>
      </w:r>
      <w:r w:rsidRPr="003F113D">
        <w:t>FT</w:t>
      </w:r>
      <w:r w:rsidRPr="003F113D">
        <w:rPr>
          <w:rFonts w:hint="eastAsia"/>
        </w:rPr>
        <w:t>进行上传和修改。因此通过基于区块链的智能合约，在交易过程中，用户不再需要去相信签订合约的对方，只需要相信系统完成交易的整个操作，实现了革命性的“去信任化”。</w:t>
      </w:r>
    </w:p>
    <w:p w14:paraId="28284502" w14:textId="77777777" w:rsidR="00C574B4" w:rsidRPr="003F113D" w:rsidRDefault="00A8270C">
      <w:pPr>
        <w:pStyle w:val="3"/>
        <w:ind w:firstLine="420"/>
        <w:rPr>
          <w:rFonts w:ascii="楷体" w:hAnsi="楷体"/>
        </w:rPr>
      </w:pPr>
      <w:bookmarkStart w:id="24" w:name="_Toc101099166"/>
      <w:r w:rsidRPr="003F113D">
        <w:rPr>
          <w:rFonts w:ascii="楷体" w:hAnsi="楷体" w:hint="eastAsia"/>
        </w:rPr>
        <w:t>1</w:t>
      </w:r>
      <w:r w:rsidRPr="003F113D">
        <w:rPr>
          <w:rFonts w:ascii="楷体" w:hAnsi="楷体"/>
        </w:rPr>
        <w:t>.3.4</w:t>
      </w:r>
      <w:r w:rsidRPr="003F113D">
        <w:rPr>
          <w:rFonts w:ascii="楷体" w:hAnsi="楷体" w:hint="eastAsia"/>
        </w:rPr>
        <w:t>均值Hash技术</w:t>
      </w:r>
      <w:bookmarkEnd w:id="24"/>
    </w:p>
    <w:p w14:paraId="2BEC2549" w14:textId="77777777" w:rsidR="00C574B4" w:rsidRPr="003F113D" w:rsidRDefault="00A8270C">
      <w:pPr>
        <w:rPr>
          <w:shd w:val="clear" w:color="auto" w:fill="auto"/>
        </w:rPr>
      </w:pPr>
      <w:r w:rsidRPr="003F113D">
        <w:rPr>
          <w:rFonts w:hint="eastAsia"/>
          <w:shd w:val="clear" w:color="auto" w:fill="auto"/>
        </w:rPr>
        <w:t>均值hash技术主要利用图片的低频成分, 通过缩小图片去除图片的高频成分, 保留低频信息, 并使用图像灰度方法化去除图像色彩来进一步去除高频成分。在此基础上, 计算灰度图的像素平均值。遍历灰度图每一像素, 将其与像素均值做比较, 若大于均值, 则记下1;否则, 记下0, 得到</w:t>
      </w:r>
      <w:proofErr w:type="gramStart"/>
      <w:r w:rsidRPr="003F113D">
        <w:rPr>
          <w:rFonts w:hint="eastAsia"/>
          <w:shd w:val="clear" w:color="auto" w:fill="auto"/>
        </w:rPr>
        <w:t>二进制串即为</w:t>
      </w:r>
      <w:proofErr w:type="gramEnd"/>
      <w:r w:rsidRPr="003F113D">
        <w:rPr>
          <w:rFonts w:hint="eastAsia"/>
          <w:shd w:val="clear" w:color="auto" w:fill="auto"/>
        </w:rPr>
        <w:t>图像Hash值, 也称为图像指纹。具体算法描述如下。</w:t>
      </w:r>
    </w:p>
    <w:p w14:paraId="1D5F26E8" w14:textId="77777777" w:rsidR="00C574B4" w:rsidRPr="003F113D" w:rsidRDefault="00A8270C">
      <w:pPr>
        <w:rPr>
          <w:shd w:val="clear" w:color="auto" w:fill="auto"/>
        </w:rPr>
      </w:pPr>
      <w:r w:rsidRPr="003F113D">
        <w:rPr>
          <w:rFonts w:hint="eastAsia"/>
          <w:shd w:val="clear" w:color="auto" w:fill="auto"/>
        </w:rPr>
        <w:t>步骤1:将图片缩小到n×n, 共n2个像素;</w:t>
      </w:r>
    </w:p>
    <w:p w14:paraId="66644D66" w14:textId="77777777" w:rsidR="00C574B4" w:rsidRPr="003F113D" w:rsidRDefault="00A8270C">
      <w:pPr>
        <w:rPr>
          <w:shd w:val="clear" w:color="auto" w:fill="auto"/>
        </w:rPr>
      </w:pPr>
      <w:r w:rsidRPr="003F113D">
        <w:rPr>
          <w:rFonts w:hint="eastAsia"/>
          <w:shd w:val="clear" w:color="auto" w:fill="auto"/>
        </w:rPr>
        <w:t>步骤2:将n×n图片转换为灰度图, 记为Ga;</w:t>
      </w:r>
    </w:p>
    <w:p w14:paraId="30FA27F5" w14:textId="77777777" w:rsidR="00C574B4" w:rsidRPr="003F113D" w:rsidRDefault="00A8270C">
      <w:pPr>
        <w:rPr>
          <w:shd w:val="clear" w:color="auto" w:fill="auto"/>
        </w:rPr>
      </w:pPr>
      <w:r w:rsidRPr="003F113D">
        <w:rPr>
          <w:rFonts w:hint="eastAsia"/>
          <w:shd w:val="clear" w:color="auto" w:fill="auto"/>
        </w:rPr>
        <w:t>步骤3:计算灰度图Ga的像素平均值, 记为pavg;</w:t>
      </w:r>
    </w:p>
    <w:p w14:paraId="07DBBD0C" w14:textId="77777777" w:rsidR="00C574B4" w:rsidRPr="003F113D" w:rsidRDefault="00A8270C">
      <w:pPr>
        <w:rPr>
          <w:shd w:val="clear" w:color="auto" w:fill="auto"/>
        </w:rPr>
      </w:pPr>
      <w:r w:rsidRPr="003F113D">
        <w:rPr>
          <w:rFonts w:hint="eastAsia"/>
          <w:shd w:val="clear" w:color="auto" w:fill="auto"/>
        </w:rPr>
        <w:t>步骤4:遍历Ga中每一个像素pi, 并将pi与pavg进行比较, 若pi≥pavg, 则记下1, 否则记下0, 得到n2个比特的</w:t>
      </w:r>
      <w:proofErr w:type="gramStart"/>
      <w:r w:rsidRPr="003F113D">
        <w:rPr>
          <w:rFonts w:hint="eastAsia"/>
          <w:shd w:val="clear" w:color="auto" w:fill="auto"/>
        </w:rPr>
        <w:t>二进制串即为</w:t>
      </w:r>
      <w:proofErr w:type="gramEnd"/>
      <w:r w:rsidRPr="003F113D">
        <w:rPr>
          <w:rFonts w:hint="eastAsia"/>
          <w:shd w:val="clear" w:color="auto" w:fill="auto"/>
        </w:rPr>
        <w:t>图片a Hash值, 记为Ha;</w:t>
      </w:r>
    </w:p>
    <w:p w14:paraId="13F01D13" w14:textId="77777777" w:rsidR="00C574B4" w:rsidRPr="003F113D" w:rsidRDefault="00A8270C">
      <w:pPr>
        <w:rPr>
          <w:shd w:val="clear" w:color="auto" w:fill="auto"/>
        </w:rPr>
      </w:pPr>
      <w:r w:rsidRPr="003F113D">
        <w:rPr>
          <w:rFonts w:hint="eastAsia"/>
          <w:shd w:val="clear" w:color="auto" w:fill="auto"/>
        </w:rPr>
        <w:t>步骤5:计算两张图片哈希值的海明距离, 距离越小图片越相似, 距离越大图片差异性越大。</w:t>
      </w:r>
    </w:p>
    <w:p w14:paraId="7D981FB7" w14:textId="77777777" w:rsidR="00C574B4" w:rsidRPr="003F113D" w:rsidRDefault="00A8270C">
      <w:r w:rsidRPr="003F113D">
        <w:rPr>
          <w:rFonts w:hint="eastAsia"/>
          <w:shd w:val="clear" w:color="auto" w:fill="auto"/>
        </w:rPr>
        <w:t>将均值hash技术应用到本系统中，与其他交易系统相比，</w:t>
      </w:r>
      <w:r w:rsidRPr="003F113D">
        <w:rPr>
          <w:rFonts w:hint="eastAsia"/>
        </w:rPr>
        <w:t>能有效提高本系统的查重精度和查重效率。使系统在保证效率和精度的基础上，有效的实现艺术品</w:t>
      </w:r>
      <w:r w:rsidRPr="003F113D">
        <w:rPr>
          <w:rFonts w:hint="eastAsia"/>
        </w:rPr>
        <w:lastRenderedPageBreak/>
        <w:t>的产权保护。</w:t>
      </w:r>
    </w:p>
    <w:p w14:paraId="5005AA10" w14:textId="77777777" w:rsidR="00C574B4" w:rsidRPr="003F113D" w:rsidRDefault="00A8270C">
      <w:pPr>
        <w:rPr>
          <w:shd w:val="clear" w:color="auto" w:fill="auto"/>
        </w:rPr>
      </w:pPr>
      <w:r w:rsidRPr="003F113D">
        <w:br w:type="page"/>
      </w:r>
    </w:p>
    <w:p w14:paraId="0BBDBA77" w14:textId="77777777" w:rsidR="009E548A" w:rsidRPr="003F113D" w:rsidRDefault="009E548A" w:rsidP="009E548A">
      <w:pPr>
        <w:pStyle w:val="1"/>
        <w:spacing w:before="120" w:after="120"/>
        <w:rPr>
          <w:rFonts w:ascii="楷体" w:hAnsi="楷体"/>
        </w:rPr>
      </w:pPr>
      <w:bookmarkStart w:id="25" w:name="_Toc91985577"/>
      <w:bookmarkStart w:id="26" w:name="_Toc100665872"/>
      <w:bookmarkStart w:id="27" w:name="_Toc101099167"/>
      <w:r w:rsidRPr="003F113D">
        <w:rPr>
          <w:rFonts w:ascii="楷体" w:hAnsi="楷体" w:hint="eastAsia"/>
        </w:rPr>
        <w:lastRenderedPageBreak/>
        <w:t>第二章 确权交易系统</w:t>
      </w:r>
      <w:bookmarkEnd w:id="25"/>
      <w:r w:rsidRPr="003F113D">
        <w:rPr>
          <w:rFonts w:ascii="楷体" w:hAnsi="楷体" w:hint="eastAsia"/>
        </w:rPr>
        <w:t>分析及设计</w:t>
      </w:r>
      <w:bookmarkEnd w:id="26"/>
      <w:bookmarkEnd w:id="27"/>
    </w:p>
    <w:p w14:paraId="08A725CD" w14:textId="77777777" w:rsidR="009E548A" w:rsidRPr="003F113D" w:rsidRDefault="009E548A" w:rsidP="00F73D01">
      <w:pPr>
        <w:pStyle w:val="2"/>
      </w:pPr>
      <w:bookmarkStart w:id="28" w:name="_Toc91985578"/>
      <w:bookmarkStart w:id="29" w:name="_Toc92115764"/>
      <w:bookmarkStart w:id="30" w:name="_Toc100665873"/>
      <w:bookmarkStart w:id="31" w:name="_Toc101099168"/>
      <w:bookmarkStart w:id="32" w:name="_Toc91985583"/>
      <w:r w:rsidRPr="003F113D">
        <w:t>2.1</w:t>
      </w:r>
      <w:r w:rsidRPr="003F113D">
        <w:rPr>
          <w:rFonts w:hint="eastAsia"/>
        </w:rPr>
        <w:t>整体方案设计</w:t>
      </w:r>
      <w:bookmarkEnd w:id="28"/>
      <w:bookmarkEnd w:id="29"/>
      <w:bookmarkEnd w:id="30"/>
      <w:bookmarkEnd w:id="31"/>
    </w:p>
    <w:p w14:paraId="0F61D04A" w14:textId="77777777" w:rsidR="009E548A" w:rsidRPr="003F113D" w:rsidRDefault="009E548A" w:rsidP="009E548A">
      <w:pPr>
        <w:pStyle w:val="3"/>
        <w:spacing w:before="120" w:after="120"/>
        <w:ind w:firstLine="420"/>
        <w:rPr>
          <w:rFonts w:ascii="楷体" w:hAnsi="楷体"/>
        </w:rPr>
      </w:pPr>
      <w:bookmarkStart w:id="33" w:name="_Toc100665874"/>
      <w:bookmarkStart w:id="34" w:name="_Toc101099169"/>
      <w:r w:rsidRPr="003F113D">
        <w:rPr>
          <w:rFonts w:ascii="楷体" w:hAnsi="楷体" w:hint="eastAsia"/>
        </w:rPr>
        <w:t>2.1.</w:t>
      </w:r>
      <w:r w:rsidRPr="003F113D">
        <w:rPr>
          <w:rFonts w:ascii="楷体" w:hAnsi="楷体"/>
        </w:rPr>
        <w:t xml:space="preserve">1 </w:t>
      </w:r>
      <w:r w:rsidRPr="003F113D">
        <w:rPr>
          <w:rFonts w:ascii="楷体" w:hAnsi="楷体" w:hint="eastAsia"/>
        </w:rPr>
        <w:t>业务需求说明</w:t>
      </w:r>
      <w:bookmarkEnd w:id="33"/>
      <w:bookmarkEnd w:id="34"/>
    </w:p>
    <w:p w14:paraId="36805DCE" w14:textId="77777777" w:rsidR="009E548A" w:rsidRPr="003F113D" w:rsidRDefault="009E548A" w:rsidP="009E548A">
      <w:pPr>
        <w:ind w:left="645" w:hangingChars="250" w:hanging="645"/>
      </w:pPr>
      <w:r w:rsidRPr="003F113D">
        <w:rPr>
          <w:rFonts w:hint="eastAsia"/>
        </w:rPr>
        <w:t>（</w:t>
      </w:r>
      <w:r w:rsidRPr="003F113D">
        <w:t>1）艺术品上传及预览，支持图片、视频、音频及文档等文件；</w:t>
      </w:r>
    </w:p>
    <w:p w14:paraId="759B8724" w14:textId="77777777" w:rsidR="009E548A" w:rsidRPr="003F113D" w:rsidRDefault="009E548A" w:rsidP="009E548A">
      <w:pPr>
        <w:ind w:left="645" w:hangingChars="250" w:hanging="645"/>
      </w:pPr>
      <w:r w:rsidRPr="003F113D">
        <w:rPr>
          <w:rFonts w:hint="eastAsia"/>
        </w:rPr>
        <w:t>（</w:t>
      </w:r>
      <w:r w:rsidRPr="003F113D">
        <w:t>2）NFT铸造</w:t>
      </w:r>
      <w:r w:rsidRPr="003F113D">
        <w:rPr>
          <w:rFonts w:hint="eastAsia"/>
        </w:rPr>
        <w:t>，为每一份独一无二的数字艺术品生成一个NFT</w:t>
      </w:r>
      <w:r w:rsidRPr="003F113D">
        <w:t>,</w:t>
      </w:r>
      <w:r w:rsidRPr="003F113D">
        <w:rPr>
          <w:rFonts w:hint="eastAsia"/>
        </w:rPr>
        <w:t>并支持NFT上链；</w:t>
      </w:r>
      <w:r w:rsidRPr="003F113D">
        <w:t xml:space="preserve"> </w:t>
      </w:r>
    </w:p>
    <w:p w14:paraId="6A9C7214" w14:textId="77777777" w:rsidR="009E548A" w:rsidRPr="003F113D" w:rsidRDefault="009E548A" w:rsidP="009E548A">
      <w:pPr>
        <w:ind w:left="645" w:hangingChars="250" w:hanging="645"/>
      </w:pPr>
      <w:r w:rsidRPr="003F113D">
        <w:rPr>
          <w:rFonts w:hint="eastAsia"/>
        </w:rPr>
        <w:t>（3）</w:t>
      </w:r>
      <w:r w:rsidRPr="003F113D">
        <w:t>后台审核</w:t>
      </w:r>
      <w:r w:rsidRPr="003F113D">
        <w:rPr>
          <w:rFonts w:hint="eastAsia"/>
        </w:rPr>
        <w:t>数字艺术品，实现对</w:t>
      </w:r>
      <w:proofErr w:type="gramStart"/>
      <w:r w:rsidRPr="003F113D">
        <w:rPr>
          <w:rFonts w:hint="eastAsia"/>
        </w:rPr>
        <w:t>内容级</w:t>
      </w:r>
      <w:proofErr w:type="gramEnd"/>
      <w:r w:rsidRPr="003F113D">
        <w:rPr>
          <w:rFonts w:hint="eastAsia"/>
        </w:rPr>
        <w:t>上的审核和产权保护</w:t>
      </w:r>
      <w:r w:rsidRPr="003F113D">
        <w:t>；</w:t>
      </w:r>
    </w:p>
    <w:p w14:paraId="0ED148CD" w14:textId="77777777" w:rsidR="009E548A" w:rsidRPr="003F113D" w:rsidRDefault="009E548A" w:rsidP="009E548A">
      <w:pPr>
        <w:ind w:left="645" w:hangingChars="250" w:hanging="645"/>
      </w:pPr>
      <w:r w:rsidRPr="003F113D">
        <w:rPr>
          <w:rFonts w:hint="eastAsia"/>
        </w:rPr>
        <w:t>（</w:t>
      </w:r>
      <w:r w:rsidRPr="003F113D">
        <w:t>4）</w:t>
      </w:r>
      <w:r w:rsidRPr="003F113D">
        <w:rPr>
          <w:rFonts w:hint="eastAsia"/>
        </w:rPr>
        <w:t>NFT</w:t>
      </w:r>
      <w:r w:rsidRPr="003F113D">
        <w:t>上架及NFT展示浏览；</w:t>
      </w:r>
    </w:p>
    <w:p w14:paraId="0DE2AAA8" w14:textId="77777777" w:rsidR="009E548A" w:rsidRPr="003F113D" w:rsidRDefault="009E548A" w:rsidP="009E548A">
      <w:pPr>
        <w:ind w:left="645" w:hangingChars="250" w:hanging="645"/>
      </w:pPr>
      <w:r w:rsidRPr="003F113D">
        <w:rPr>
          <w:rFonts w:hint="eastAsia"/>
        </w:rPr>
        <w:t>（</w:t>
      </w:r>
      <w:r w:rsidRPr="003F113D">
        <w:t>5</w:t>
      </w:r>
      <w:r w:rsidRPr="003F113D">
        <w:rPr>
          <w:rFonts w:hint="eastAsia"/>
        </w:rPr>
        <w:t>）NFT交易，实现交易透明且可溯源；</w:t>
      </w:r>
    </w:p>
    <w:p w14:paraId="4BB99BC3" w14:textId="77777777" w:rsidR="009E548A" w:rsidRPr="003F113D" w:rsidRDefault="009E548A" w:rsidP="009E548A">
      <w:pPr>
        <w:ind w:left="645" w:hangingChars="250" w:hanging="645"/>
      </w:pPr>
      <w:r w:rsidRPr="003F113D">
        <w:rPr>
          <w:rFonts w:hint="eastAsia"/>
        </w:rPr>
        <w:t>（</w:t>
      </w:r>
      <w:r w:rsidRPr="003F113D">
        <w:t>6</w:t>
      </w:r>
      <w:r w:rsidRPr="003F113D">
        <w:rPr>
          <w:rFonts w:hint="eastAsia"/>
        </w:rPr>
        <w:t>）用户身份绑定，实现现实世界身份与区块链账户一一对应关系；</w:t>
      </w:r>
    </w:p>
    <w:p w14:paraId="2A99728A" w14:textId="77777777" w:rsidR="009E548A" w:rsidRPr="003F113D" w:rsidRDefault="009E548A" w:rsidP="009E548A">
      <w:pPr>
        <w:ind w:left="645" w:hangingChars="250" w:hanging="645"/>
      </w:pPr>
      <w:r w:rsidRPr="003F113D">
        <w:rPr>
          <w:rFonts w:hint="eastAsia"/>
        </w:rPr>
        <w:t>（</w:t>
      </w:r>
      <w:r w:rsidRPr="003F113D">
        <w:t>7</w:t>
      </w:r>
      <w:r w:rsidRPr="003F113D">
        <w:rPr>
          <w:rFonts w:hint="eastAsia"/>
        </w:rPr>
        <w:t>）</w:t>
      </w:r>
      <w:r w:rsidRPr="003F113D">
        <w:t>系统管理。包括用户账户管理、艺术品NFT管理，订单管理，系统配置等功能</w:t>
      </w:r>
      <w:r w:rsidRPr="003F113D">
        <w:rPr>
          <w:rFonts w:hint="eastAsia"/>
        </w:rPr>
        <w:t>。</w:t>
      </w:r>
    </w:p>
    <w:p w14:paraId="5BCBE4C8" w14:textId="77777777" w:rsidR="009E548A" w:rsidRPr="003F113D" w:rsidRDefault="009E548A" w:rsidP="009E548A">
      <w:pPr>
        <w:pStyle w:val="3"/>
        <w:spacing w:before="120" w:after="120"/>
        <w:ind w:firstLine="420"/>
        <w:rPr>
          <w:rFonts w:ascii="楷体" w:hAnsi="楷体"/>
        </w:rPr>
      </w:pPr>
      <w:bookmarkStart w:id="35" w:name="_Toc91985579"/>
      <w:bookmarkStart w:id="36" w:name="_Toc92115765"/>
      <w:bookmarkStart w:id="37" w:name="_Toc100665875"/>
      <w:bookmarkStart w:id="38" w:name="_Hlk100066079"/>
      <w:bookmarkStart w:id="39" w:name="_Toc101099170"/>
      <w:r w:rsidRPr="003F113D">
        <w:rPr>
          <w:rFonts w:ascii="楷体" w:hAnsi="楷体" w:hint="eastAsia"/>
        </w:rPr>
        <w:t>2.1.</w:t>
      </w:r>
      <w:r w:rsidRPr="003F113D">
        <w:rPr>
          <w:rFonts w:ascii="楷体" w:hAnsi="楷体"/>
        </w:rPr>
        <w:t>2</w:t>
      </w:r>
      <w:r w:rsidRPr="003F113D">
        <w:rPr>
          <w:rFonts w:ascii="楷体" w:hAnsi="楷体" w:hint="eastAsia"/>
        </w:rPr>
        <w:t xml:space="preserve"> </w:t>
      </w:r>
      <w:bookmarkEnd w:id="35"/>
      <w:bookmarkEnd w:id="36"/>
      <w:r w:rsidRPr="003F113D">
        <w:rPr>
          <w:rFonts w:ascii="楷体" w:hAnsi="楷体" w:hint="eastAsia"/>
        </w:rPr>
        <w:t>总体模型</w:t>
      </w:r>
      <w:bookmarkEnd w:id="37"/>
      <w:bookmarkEnd w:id="38"/>
      <w:bookmarkEnd w:id="39"/>
    </w:p>
    <w:p w14:paraId="3814C5E4" w14:textId="77777777" w:rsidR="009E548A" w:rsidRPr="003F113D" w:rsidRDefault="009E548A" w:rsidP="009E548A">
      <w:r w:rsidRPr="003F113D">
        <w:rPr>
          <w:rFonts w:hint="eastAsia"/>
        </w:rPr>
        <w:t>基于区块链的艺术品数字资产确权流通系统总体分为三个部分，用户服务、数据库和区块链。用户服务部</w:t>
      </w:r>
      <w:proofErr w:type="gramStart"/>
      <w:r w:rsidRPr="003F113D">
        <w:rPr>
          <w:rFonts w:hint="eastAsia"/>
        </w:rPr>
        <w:t>分分为</w:t>
      </w:r>
      <w:proofErr w:type="gramEnd"/>
      <w:r w:rsidRPr="003F113D">
        <w:rPr>
          <w:rFonts w:hint="eastAsia"/>
        </w:rPr>
        <w:t>用户前端和管理后台。</w:t>
      </w:r>
    </w:p>
    <w:p w14:paraId="074CAE91" w14:textId="23D1AE58" w:rsidR="00C607B9" w:rsidRPr="003F113D" w:rsidRDefault="009E548A" w:rsidP="00C607B9">
      <w:r w:rsidRPr="003F113D">
        <w:rPr>
          <w:rFonts w:hint="eastAsia"/>
        </w:rPr>
        <w:t>用户与用户服务部分直接交互，用户服务部</w:t>
      </w:r>
      <w:proofErr w:type="gramStart"/>
      <w:r w:rsidRPr="003F113D">
        <w:rPr>
          <w:rFonts w:hint="eastAsia"/>
        </w:rPr>
        <w:t>分完成</w:t>
      </w:r>
      <w:proofErr w:type="gramEnd"/>
      <w:r w:rsidRPr="003F113D">
        <w:rPr>
          <w:rFonts w:hint="eastAsia"/>
        </w:rPr>
        <w:t>与数据库和区块链的交互操作，从而实现整体艺术品系统功能。</w:t>
      </w:r>
    </w:p>
    <w:p w14:paraId="4DF759C7" w14:textId="4C76DEC3" w:rsidR="009E548A" w:rsidRPr="003F113D" w:rsidRDefault="009E548A" w:rsidP="00C607B9">
      <w:pPr>
        <w:pStyle w:val="af5"/>
        <w:rPr>
          <w:rFonts w:ascii="楷体" w:hAnsi="楷体"/>
        </w:rPr>
      </w:pPr>
      <w:r w:rsidRPr="003F113D">
        <w:rPr>
          <w:rFonts w:ascii="楷体" w:hAnsi="楷体"/>
        </w:rPr>
        <w:drawing>
          <wp:inline distT="0" distB="0" distL="0" distR="0" wp14:anchorId="3271296D" wp14:editId="15DFF997">
            <wp:extent cx="4419600" cy="28727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224" t="8078" r="8982" b="4905"/>
                    <a:stretch/>
                  </pic:blipFill>
                  <pic:spPr bwMode="auto">
                    <a:xfrm>
                      <a:off x="0" y="0"/>
                      <a:ext cx="4419600" cy="2872740"/>
                    </a:xfrm>
                    <a:prstGeom prst="rect">
                      <a:avLst/>
                    </a:prstGeom>
                    <a:ln>
                      <a:noFill/>
                    </a:ln>
                    <a:extLst>
                      <a:ext uri="{53640926-AAD7-44D8-BBD7-CCE9431645EC}">
                        <a14:shadowObscured xmlns:a14="http://schemas.microsoft.com/office/drawing/2010/main"/>
                      </a:ext>
                    </a:extLst>
                  </pic:spPr>
                </pic:pic>
              </a:graphicData>
            </a:graphic>
          </wp:inline>
        </w:drawing>
      </w:r>
    </w:p>
    <w:p w14:paraId="253BF90B" w14:textId="77777777" w:rsidR="009E548A" w:rsidRPr="003F113D" w:rsidRDefault="009E548A" w:rsidP="00A03882">
      <w:pPr>
        <w:pStyle w:val="af5"/>
        <w:rPr>
          <w:rFonts w:ascii="楷体" w:hAnsi="楷体"/>
        </w:rPr>
      </w:pPr>
      <w:r w:rsidRPr="003F113D">
        <w:rPr>
          <w:rFonts w:ascii="楷体" w:hAnsi="楷体" w:hint="eastAsia"/>
        </w:rPr>
        <w:t>图 2-1 系统功能模块整体划分</w:t>
      </w:r>
    </w:p>
    <w:p w14:paraId="08CDD4FF" w14:textId="77777777" w:rsidR="009E548A" w:rsidRPr="003F113D" w:rsidRDefault="009E548A" w:rsidP="009E548A">
      <w:pPr>
        <w:rPr>
          <w:rFonts w:cstheme="majorBidi"/>
          <w:szCs w:val="20"/>
        </w:rPr>
      </w:pPr>
      <w:r w:rsidRPr="003F113D">
        <w:rPr>
          <w:rFonts w:cstheme="majorBidi" w:hint="eastAsia"/>
          <w:szCs w:val="20"/>
        </w:rPr>
        <w:t>系统重点功能大致分为三个功能模块：浏览交易模块、创作管理模块、信息管理模块。</w:t>
      </w:r>
    </w:p>
    <w:p w14:paraId="5B70DE60" w14:textId="77777777" w:rsidR="009E548A" w:rsidRPr="003F113D" w:rsidRDefault="009E548A" w:rsidP="003F113D">
      <w:pPr>
        <w:pStyle w:val="4"/>
      </w:pPr>
      <w:r w:rsidRPr="003F113D">
        <w:rPr>
          <w:rFonts w:hint="eastAsia"/>
        </w:rPr>
        <w:lastRenderedPageBreak/>
        <w:t>2</w:t>
      </w:r>
      <w:r w:rsidRPr="003F113D">
        <w:t>.1.2.1</w:t>
      </w:r>
      <w:r w:rsidRPr="003F113D">
        <w:rPr>
          <w:rFonts w:hint="eastAsia"/>
        </w:rPr>
        <w:t>在浏览交易模块中流程</w:t>
      </w:r>
    </w:p>
    <w:p w14:paraId="140FFB5E" w14:textId="77777777" w:rsidR="009E548A" w:rsidRPr="003F113D" w:rsidRDefault="009E548A" w:rsidP="009E548A">
      <w:pPr>
        <w:spacing w:beforeLines="0" w:afterLines="0"/>
        <w:ind w:left="645" w:hangingChars="250" w:hanging="645"/>
      </w:pPr>
      <w:r w:rsidRPr="003F113D">
        <w:rPr>
          <w:rFonts w:hint="eastAsia"/>
        </w:rPr>
        <w:t>（</w:t>
      </w:r>
      <w:r w:rsidRPr="003F113D">
        <w:t>1）</w:t>
      </w:r>
      <w:r w:rsidRPr="003F113D">
        <w:rPr>
          <w:rFonts w:hint="eastAsia"/>
        </w:rPr>
        <w:t>用户发起购买请求并完成支付，用户服务部分将购买者和拥有者区块链上的账户地址以及该艺术品的唯一标识一起发送到</w:t>
      </w:r>
      <w:proofErr w:type="gramStart"/>
      <w:r w:rsidRPr="003F113D">
        <w:rPr>
          <w:rFonts w:hint="eastAsia"/>
        </w:rPr>
        <w:t>到</w:t>
      </w:r>
      <w:proofErr w:type="gramEnd"/>
      <w:r w:rsidRPr="003F113D">
        <w:rPr>
          <w:rFonts w:hint="eastAsia"/>
        </w:rPr>
        <w:t>区块链上。</w:t>
      </w:r>
    </w:p>
    <w:p w14:paraId="442B0D9B" w14:textId="77777777" w:rsidR="009E548A" w:rsidRPr="003F113D" w:rsidRDefault="009E548A" w:rsidP="009E548A">
      <w:pPr>
        <w:spacing w:beforeLines="0" w:afterLines="0"/>
        <w:ind w:left="645" w:hangingChars="250" w:hanging="645"/>
      </w:pPr>
      <w:r w:rsidRPr="003F113D">
        <w:rPr>
          <w:rFonts w:hint="eastAsia"/>
        </w:rPr>
        <w:t>（</w:t>
      </w:r>
      <w:r w:rsidRPr="003F113D">
        <w:t>2）</w:t>
      </w:r>
      <w:r w:rsidRPr="003F113D">
        <w:rPr>
          <w:rFonts w:hint="eastAsia"/>
        </w:rPr>
        <w:t>区块链通过拥有者的账户地址调用智能合约实现</w:t>
      </w:r>
      <w:r w:rsidRPr="003F113D">
        <w:t>NFT的修改，并将交易的hash地址返还给</w:t>
      </w:r>
      <w:r w:rsidRPr="003F113D">
        <w:rPr>
          <w:rFonts w:hint="eastAsia"/>
        </w:rPr>
        <w:t>用户服务部分。</w:t>
      </w:r>
    </w:p>
    <w:p w14:paraId="42B5BF96" w14:textId="77777777" w:rsidR="009E548A" w:rsidRPr="003F113D" w:rsidRDefault="009E548A" w:rsidP="009E548A">
      <w:pPr>
        <w:spacing w:beforeLines="0" w:afterLines="0"/>
        <w:ind w:left="645" w:hangingChars="250" w:hanging="645"/>
      </w:pPr>
      <w:r w:rsidRPr="003F113D">
        <w:rPr>
          <w:rFonts w:hint="eastAsia"/>
        </w:rPr>
        <w:t>（</w:t>
      </w:r>
      <w:r w:rsidRPr="003F113D">
        <w:t>3）</w:t>
      </w:r>
      <w:r w:rsidRPr="003F113D">
        <w:rPr>
          <w:rFonts w:hint="eastAsia"/>
        </w:rPr>
        <w:t>用户服务部分进行相关数据库操作。</w:t>
      </w:r>
    </w:p>
    <w:p w14:paraId="5183B3E2" w14:textId="77777777" w:rsidR="009E548A" w:rsidRPr="003F113D" w:rsidRDefault="009E548A" w:rsidP="003F113D">
      <w:pPr>
        <w:pStyle w:val="4"/>
      </w:pPr>
      <w:r w:rsidRPr="003F113D">
        <w:rPr>
          <w:rFonts w:hint="eastAsia"/>
        </w:rPr>
        <w:t>2</w:t>
      </w:r>
      <w:r w:rsidRPr="003F113D">
        <w:t>.1.2.2</w:t>
      </w:r>
      <w:r w:rsidRPr="003F113D">
        <w:rPr>
          <w:rFonts w:hint="eastAsia"/>
        </w:rPr>
        <w:t>在创作管理模块中流程</w:t>
      </w:r>
    </w:p>
    <w:p w14:paraId="4498CF80" w14:textId="77777777" w:rsidR="009E548A" w:rsidRPr="003F113D" w:rsidRDefault="009E548A" w:rsidP="009E548A">
      <w:pPr>
        <w:spacing w:beforeLines="0" w:afterLines="0"/>
        <w:ind w:left="645" w:hangingChars="250" w:hanging="645"/>
        <w:rPr>
          <w:rFonts w:cstheme="majorBidi"/>
          <w:szCs w:val="20"/>
        </w:rPr>
      </w:pPr>
      <w:r w:rsidRPr="003F113D">
        <w:rPr>
          <w:rFonts w:hint="eastAsia"/>
        </w:rPr>
        <w:t>（</w:t>
      </w:r>
      <w:r w:rsidRPr="003F113D">
        <w:t>1）</w:t>
      </w:r>
      <w:r w:rsidRPr="003F113D">
        <w:rPr>
          <w:rFonts w:cstheme="majorBidi" w:hint="eastAsia"/>
          <w:szCs w:val="20"/>
        </w:rPr>
        <w:t>用户上传作品，用户服务部</w:t>
      </w:r>
      <w:proofErr w:type="gramStart"/>
      <w:r w:rsidRPr="003F113D">
        <w:rPr>
          <w:rFonts w:cstheme="majorBidi" w:hint="eastAsia"/>
          <w:szCs w:val="20"/>
        </w:rPr>
        <w:t>分根据</w:t>
      </w:r>
      <w:proofErr w:type="gramEnd"/>
      <w:r w:rsidRPr="003F113D">
        <w:rPr>
          <w:rFonts w:cstheme="majorBidi" w:hint="eastAsia"/>
          <w:szCs w:val="20"/>
        </w:rPr>
        <w:t>作品生成唯一标识和</w:t>
      </w:r>
      <w:proofErr w:type="gramStart"/>
      <w:r w:rsidRPr="003F113D">
        <w:rPr>
          <w:rFonts w:cstheme="majorBidi" w:hint="eastAsia"/>
          <w:szCs w:val="20"/>
        </w:rPr>
        <w:t>作为查重参考</w:t>
      </w:r>
      <w:proofErr w:type="gramEnd"/>
      <w:r w:rsidRPr="003F113D">
        <w:rPr>
          <w:rFonts w:cstheme="majorBidi" w:hint="eastAsia"/>
          <w:szCs w:val="20"/>
        </w:rPr>
        <w:t>的has值，所有信息暂存数据库。</w:t>
      </w:r>
    </w:p>
    <w:p w14:paraId="355D38A5" w14:textId="77777777" w:rsidR="009E548A" w:rsidRPr="003F113D" w:rsidRDefault="009E548A" w:rsidP="009E548A">
      <w:pPr>
        <w:spacing w:beforeLines="0" w:afterLines="0"/>
        <w:ind w:left="645" w:hangingChars="250" w:hanging="645"/>
        <w:rPr>
          <w:rFonts w:cstheme="majorBidi"/>
          <w:szCs w:val="20"/>
        </w:rPr>
      </w:pPr>
      <w:r w:rsidRPr="003F113D">
        <w:rPr>
          <w:rFonts w:hint="eastAsia"/>
        </w:rPr>
        <w:t>（</w:t>
      </w:r>
      <w:r w:rsidRPr="003F113D">
        <w:t>2）</w:t>
      </w:r>
      <w:r w:rsidRPr="003F113D">
        <w:rPr>
          <w:rFonts w:cstheme="majorBidi" w:hint="eastAsia"/>
          <w:szCs w:val="20"/>
        </w:rPr>
        <w:t>后台调取数据库中未审核艺术品进行审核，审核不通过的结果返回用户服务审核通过后的艺术品传给区块链部分进行上链创作。</w:t>
      </w:r>
    </w:p>
    <w:p w14:paraId="5452CEEF" w14:textId="77777777" w:rsidR="009E548A" w:rsidRPr="003F113D" w:rsidRDefault="009E548A" w:rsidP="009E548A">
      <w:pPr>
        <w:spacing w:beforeLines="0" w:afterLines="0"/>
        <w:ind w:left="645" w:hangingChars="250" w:hanging="645"/>
        <w:rPr>
          <w:rFonts w:cstheme="majorBidi"/>
          <w:szCs w:val="20"/>
        </w:rPr>
      </w:pPr>
      <w:r w:rsidRPr="003F113D">
        <w:rPr>
          <w:rFonts w:hint="eastAsia"/>
        </w:rPr>
        <w:t>（</w:t>
      </w:r>
      <w:r w:rsidRPr="003F113D">
        <w:t>3）</w:t>
      </w:r>
      <w:r w:rsidRPr="003F113D">
        <w:rPr>
          <w:rFonts w:cstheme="majorBidi" w:hint="eastAsia"/>
          <w:szCs w:val="20"/>
        </w:rPr>
        <w:t>审核通过的艺术品写入数据库。</w:t>
      </w:r>
    </w:p>
    <w:p w14:paraId="07D97B1F" w14:textId="77777777" w:rsidR="009E548A" w:rsidRPr="003F113D" w:rsidRDefault="009E548A" w:rsidP="003F113D">
      <w:pPr>
        <w:pStyle w:val="4"/>
      </w:pPr>
      <w:r w:rsidRPr="003F113D">
        <w:rPr>
          <w:rFonts w:hint="eastAsia"/>
        </w:rPr>
        <w:t>2</w:t>
      </w:r>
      <w:r w:rsidRPr="003F113D">
        <w:t>.1.2.3</w:t>
      </w:r>
      <w:r w:rsidRPr="003F113D">
        <w:rPr>
          <w:rFonts w:hint="eastAsia"/>
        </w:rPr>
        <w:t>在信息管理模块中流程</w:t>
      </w:r>
    </w:p>
    <w:p w14:paraId="3D551500" w14:textId="77777777" w:rsidR="009E548A" w:rsidRPr="003F113D" w:rsidRDefault="009E548A" w:rsidP="009E548A">
      <w:pPr>
        <w:spacing w:beforeLines="0" w:afterLines="0"/>
        <w:ind w:left="645" w:hangingChars="250" w:hanging="645"/>
        <w:rPr>
          <w:rFonts w:cstheme="majorBidi"/>
          <w:szCs w:val="20"/>
        </w:rPr>
      </w:pPr>
      <w:r w:rsidRPr="003F113D">
        <w:rPr>
          <w:rFonts w:hint="eastAsia"/>
        </w:rPr>
        <w:t>（</w:t>
      </w:r>
      <w:r w:rsidRPr="003F113D">
        <w:t>1）</w:t>
      </w:r>
      <w:r w:rsidRPr="003F113D">
        <w:rPr>
          <w:rFonts w:cstheme="majorBidi" w:hint="eastAsia"/>
          <w:szCs w:val="20"/>
        </w:rPr>
        <w:t>注册时用户提交表单信息后，系统将用户密码上传到区块链上。</w:t>
      </w:r>
    </w:p>
    <w:p w14:paraId="04137872" w14:textId="77777777" w:rsidR="009E548A" w:rsidRPr="003F113D" w:rsidRDefault="009E548A" w:rsidP="009E548A">
      <w:pPr>
        <w:spacing w:beforeLines="0" w:afterLines="0"/>
        <w:ind w:left="645" w:hangingChars="250" w:hanging="645"/>
        <w:rPr>
          <w:rFonts w:cstheme="majorBidi"/>
          <w:szCs w:val="20"/>
        </w:rPr>
      </w:pPr>
      <w:r w:rsidRPr="003F113D">
        <w:rPr>
          <w:rFonts w:hint="eastAsia"/>
        </w:rPr>
        <w:t>（</w:t>
      </w:r>
      <w:r w:rsidRPr="003F113D">
        <w:t>2）</w:t>
      </w:r>
      <w:r w:rsidRPr="003F113D">
        <w:rPr>
          <w:rFonts w:cstheme="majorBidi" w:hint="eastAsia"/>
          <w:szCs w:val="20"/>
        </w:rPr>
        <w:t>区块链在网站拥有的节点下面新建一个账号，并将该账号的地址发送给用户服务部分。</w:t>
      </w:r>
    </w:p>
    <w:p w14:paraId="7A005FEA" w14:textId="77777777" w:rsidR="009E548A" w:rsidRPr="003F113D" w:rsidRDefault="009E548A" w:rsidP="009E548A">
      <w:pPr>
        <w:spacing w:beforeLines="0" w:afterLines="0"/>
        <w:ind w:left="645" w:hangingChars="250" w:hanging="645"/>
        <w:rPr>
          <w:rFonts w:cstheme="majorBidi"/>
          <w:szCs w:val="20"/>
        </w:rPr>
      </w:pPr>
      <w:r w:rsidRPr="003F113D">
        <w:rPr>
          <w:rFonts w:hint="eastAsia"/>
        </w:rPr>
        <w:t>（</w:t>
      </w:r>
      <w:r w:rsidRPr="003F113D">
        <w:t>3）</w:t>
      </w:r>
      <w:r w:rsidRPr="003F113D">
        <w:rPr>
          <w:rFonts w:cstheme="majorBidi" w:hint="eastAsia"/>
          <w:szCs w:val="20"/>
        </w:rPr>
        <w:t>用户服务部分进行数据库操作。</w:t>
      </w:r>
    </w:p>
    <w:p w14:paraId="476E2A79" w14:textId="77777777" w:rsidR="001C7DE4" w:rsidRPr="003F113D" w:rsidRDefault="001C7DE4" w:rsidP="00F73D01">
      <w:pPr>
        <w:pStyle w:val="2"/>
      </w:pPr>
      <w:bookmarkStart w:id="40" w:name="_Toc100668252"/>
      <w:bookmarkStart w:id="41" w:name="_Toc92115767"/>
      <w:bookmarkStart w:id="42" w:name="_Toc91985581"/>
      <w:bookmarkStart w:id="43" w:name="_Toc100665876"/>
      <w:bookmarkStart w:id="44" w:name="_Toc101099171"/>
      <w:bookmarkStart w:id="45" w:name="_Toc100665878"/>
      <w:r w:rsidRPr="003F113D">
        <w:t>2.2</w:t>
      </w:r>
      <w:r w:rsidRPr="003F113D">
        <w:rPr>
          <w:rFonts w:hint="eastAsia"/>
        </w:rPr>
        <w:t>系统功能实现</w:t>
      </w:r>
      <w:bookmarkEnd w:id="40"/>
      <w:bookmarkEnd w:id="41"/>
      <w:bookmarkEnd w:id="42"/>
      <w:bookmarkEnd w:id="43"/>
      <w:bookmarkEnd w:id="44"/>
    </w:p>
    <w:p w14:paraId="68603301" w14:textId="70E9D743" w:rsidR="001C7DE4" w:rsidRPr="003F113D" w:rsidRDefault="00FE6983" w:rsidP="00FE6983">
      <w:pPr>
        <w:pStyle w:val="3"/>
        <w:ind w:firstLine="420"/>
        <w:rPr>
          <w:rFonts w:ascii="楷体" w:hAnsi="楷体"/>
        </w:rPr>
      </w:pPr>
      <w:bookmarkStart w:id="46" w:name="_Toc92115768"/>
      <w:bookmarkStart w:id="47" w:name="_Toc100665877"/>
      <w:bookmarkStart w:id="48" w:name="_Toc100668253"/>
      <w:bookmarkStart w:id="49" w:name="_Toc91985582"/>
      <w:bookmarkStart w:id="50" w:name="_Toc101099172"/>
      <w:r>
        <w:rPr>
          <w:rFonts w:ascii="楷体" w:hAnsi="楷体" w:hint="eastAsia"/>
        </w:rPr>
        <w:t>2</w:t>
      </w:r>
      <w:r>
        <w:rPr>
          <w:rFonts w:ascii="楷体" w:hAnsi="楷体"/>
        </w:rPr>
        <w:t>.2.1</w:t>
      </w:r>
      <w:r w:rsidR="001C7DE4" w:rsidRPr="003F113D">
        <w:rPr>
          <w:rFonts w:ascii="楷体" w:hAnsi="楷体" w:hint="eastAsia"/>
        </w:rPr>
        <w:t>系统功能总述</w:t>
      </w:r>
      <w:bookmarkEnd w:id="46"/>
      <w:bookmarkEnd w:id="47"/>
      <w:bookmarkEnd w:id="48"/>
      <w:bookmarkEnd w:id="49"/>
      <w:bookmarkEnd w:id="50"/>
    </w:p>
    <w:p w14:paraId="4D919F67" w14:textId="77777777" w:rsidR="001C7DE4" w:rsidRPr="003F113D" w:rsidRDefault="001C7DE4" w:rsidP="001C7DE4">
      <w:r w:rsidRPr="003F113D">
        <w:rPr>
          <w:rFonts w:hint="eastAsia"/>
        </w:rPr>
        <w:t>系统总体功能图</w:t>
      </w:r>
      <w:r w:rsidRPr="003F113D">
        <w:t>2-1.</w:t>
      </w:r>
    </w:p>
    <w:p w14:paraId="669D1DCA" w14:textId="77777777" w:rsidR="001C7DE4" w:rsidRPr="003F113D" w:rsidRDefault="001C7DE4" w:rsidP="001C7DE4">
      <w:pPr>
        <w:jc w:val="center"/>
      </w:pPr>
      <w:r w:rsidRPr="003F113D">
        <w:t xml:space="preserve"> </w:t>
      </w:r>
      <w:r w:rsidRPr="003F113D">
        <w:rPr>
          <w:noProof/>
        </w:rPr>
        <w:drawing>
          <wp:inline distT="0" distB="0" distL="0" distR="0" wp14:anchorId="3144E665" wp14:editId="3B477D32">
            <wp:extent cx="4066394" cy="20231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1899" cy="2035799"/>
                    </a:xfrm>
                    <a:prstGeom prst="rect">
                      <a:avLst/>
                    </a:prstGeom>
                  </pic:spPr>
                </pic:pic>
              </a:graphicData>
            </a:graphic>
          </wp:inline>
        </w:drawing>
      </w:r>
    </w:p>
    <w:p w14:paraId="348CB363" w14:textId="77777777" w:rsidR="001C7DE4" w:rsidRPr="003F113D" w:rsidRDefault="001C7DE4" w:rsidP="001C7DE4">
      <w:pPr>
        <w:pStyle w:val="af5"/>
        <w:ind w:firstLine="396"/>
        <w:rPr>
          <w:rFonts w:ascii="楷体" w:hAnsi="楷体"/>
        </w:rPr>
      </w:pPr>
      <w:r w:rsidRPr="003F113D">
        <w:rPr>
          <w:rFonts w:ascii="楷体" w:hAnsi="楷体" w:hint="eastAsia"/>
        </w:rPr>
        <w:t>图2-2系统总体功能图</w:t>
      </w:r>
    </w:p>
    <w:p w14:paraId="14CAB11D" w14:textId="77777777" w:rsidR="001C7DE4" w:rsidRPr="003F113D" w:rsidRDefault="001C7DE4" w:rsidP="001C7DE4">
      <w:r w:rsidRPr="003F113D">
        <w:rPr>
          <w:rFonts w:hint="eastAsia"/>
        </w:rPr>
        <w:lastRenderedPageBreak/>
        <w:t>本系统主要功能</w:t>
      </w:r>
      <w:bookmarkStart w:id="51" w:name="_Hlk100574276"/>
      <w:r w:rsidRPr="003F113D">
        <w:rPr>
          <w:rFonts w:hint="eastAsia"/>
        </w:rPr>
        <w:t>分为三大类：针对艺术品的操作功能、用户使用网站需要的基础功能，以及其他网站管理功能。</w:t>
      </w:r>
      <w:bookmarkEnd w:id="51"/>
    </w:p>
    <w:p w14:paraId="3EF95856" w14:textId="77777777" w:rsidR="001C7DE4" w:rsidRPr="003F113D" w:rsidRDefault="001C7DE4" w:rsidP="001C7DE4">
      <w:r w:rsidRPr="003F113D">
        <w:rPr>
          <w:rFonts w:hint="eastAsia"/>
        </w:rPr>
        <w:t>针对艺术品的操作功能有：支持</w:t>
      </w:r>
      <w:r w:rsidRPr="003F113D">
        <w:t>图片、视频、音频及文档</w:t>
      </w:r>
      <w:r w:rsidRPr="003F113D">
        <w:rPr>
          <w:rFonts w:hint="eastAsia"/>
        </w:rPr>
        <w:t>等格式的艺术品上传、人工对艺术品进行审核、铸造NFT、</w:t>
      </w:r>
      <w:r w:rsidRPr="003F113D">
        <w:t>NFT</w:t>
      </w:r>
      <w:r w:rsidRPr="003F113D">
        <w:rPr>
          <w:rFonts w:hint="eastAsia"/>
        </w:rPr>
        <w:t>上链、上架艺术品、展示艺术品和售卖艺术品。</w:t>
      </w:r>
    </w:p>
    <w:p w14:paraId="7EBEBAEC" w14:textId="77777777" w:rsidR="001C7DE4" w:rsidRPr="003F113D" w:rsidRDefault="001C7DE4" w:rsidP="001C7DE4">
      <w:r w:rsidRPr="003F113D">
        <w:rPr>
          <w:rFonts w:hint="eastAsia"/>
        </w:rPr>
        <w:t>用户使用网站的基础功能有：注册、登录、将现实身份与区块链账户，网站账户绑定、以及基础信息管理。</w:t>
      </w:r>
    </w:p>
    <w:p w14:paraId="7615EE36" w14:textId="77777777" w:rsidR="001C7DE4" w:rsidRPr="003F113D" w:rsidRDefault="001C7DE4" w:rsidP="001C7DE4">
      <w:r w:rsidRPr="003F113D">
        <w:rPr>
          <w:rFonts w:hint="eastAsia"/>
        </w:rPr>
        <w:t>其他网站管理功能包括：系统配置、订单管理、用户管理以及艺术品管理。</w:t>
      </w:r>
    </w:p>
    <w:p w14:paraId="42607ED6" w14:textId="77777777" w:rsidR="001C7DE4" w:rsidRPr="003F113D" w:rsidRDefault="001C7DE4" w:rsidP="001C7DE4">
      <w:r w:rsidRPr="003F113D">
        <w:rPr>
          <w:rFonts w:hint="eastAsia"/>
        </w:rPr>
        <w:t>各模块完成功能如下：</w:t>
      </w:r>
    </w:p>
    <w:p w14:paraId="003BD74F" w14:textId="097B66FB" w:rsidR="001C7DE4" w:rsidRPr="003F113D" w:rsidRDefault="001C7DE4" w:rsidP="00FE6983">
      <w:pPr>
        <w:pStyle w:val="3"/>
        <w:ind w:firstLine="420"/>
        <w:rPr>
          <w:rFonts w:ascii="楷体" w:hAnsi="楷体"/>
        </w:rPr>
      </w:pPr>
      <w:bookmarkStart w:id="52" w:name="_Toc101099173"/>
      <w:r w:rsidRPr="003F113D">
        <w:rPr>
          <w:rFonts w:ascii="楷体" w:hAnsi="楷体"/>
        </w:rPr>
        <w:t>2.2.</w:t>
      </w:r>
      <w:r w:rsidR="00FE6983">
        <w:rPr>
          <w:rFonts w:ascii="楷体" w:hAnsi="楷体"/>
        </w:rPr>
        <w:t xml:space="preserve">2 </w:t>
      </w:r>
      <w:r w:rsidRPr="003F113D">
        <w:rPr>
          <w:rFonts w:ascii="楷体" w:hAnsi="楷体" w:hint="eastAsia"/>
        </w:rPr>
        <w:t>web服务器模块</w:t>
      </w:r>
      <w:bookmarkEnd w:id="52"/>
    </w:p>
    <w:p w14:paraId="7F06167E" w14:textId="4F8CF70D" w:rsidR="001C7DE4" w:rsidRDefault="001C7DE4" w:rsidP="001C7DE4">
      <w:pPr>
        <w:pStyle w:val="af5"/>
        <w:rPr>
          <w:rFonts w:ascii="楷体" w:hAnsi="楷体"/>
        </w:rPr>
      </w:pPr>
      <w:r w:rsidRPr="003F113D">
        <w:rPr>
          <w:rFonts w:ascii="楷体" w:hAnsi="楷体"/>
        </w:rPr>
        <w:drawing>
          <wp:inline distT="0" distB="0" distL="0" distR="0" wp14:anchorId="409AAC19" wp14:editId="1A21CD02">
            <wp:extent cx="3977640" cy="3866662"/>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92" t="3477" r="4618" b="4451"/>
                    <a:stretch/>
                  </pic:blipFill>
                  <pic:spPr bwMode="auto">
                    <a:xfrm>
                      <a:off x="0" y="0"/>
                      <a:ext cx="3991619" cy="3880251"/>
                    </a:xfrm>
                    <a:prstGeom prst="rect">
                      <a:avLst/>
                    </a:prstGeom>
                    <a:ln>
                      <a:noFill/>
                    </a:ln>
                    <a:extLst>
                      <a:ext uri="{53640926-AAD7-44D8-BBD7-CCE9431645EC}">
                        <a14:shadowObscured xmlns:a14="http://schemas.microsoft.com/office/drawing/2010/main"/>
                      </a:ext>
                    </a:extLst>
                  </pic:spPr>
                </pic:pic>
              </a:graphicData>
            </a:graphic>
          </wp:inline>
        </w:drawing>
      </w:r>
    </w:p>
    <w:p w14:paraId="4D19AFE7" w14:textId="2F9DA60B" w:rsidR="000A110F" w:rsidRPr="003F113D" w:rsidRDefault="000A110F" w:rsidP="000A110F">
      <w:pPr>
        <w:pStyle w:val="af5"/>
        <w:ind w:firstLine="436"/>
        <w:rPr>
          <w:rFonts w:ascii="楷体" w:hAnsi="楷体"/>
        </w:rPr>
      </w:pPr>
      <w:r w:rsidRPr="003F113D">
        <w:rPr>
          <w:rFonts w:ascii="楷体" w:hAnsi="楷体" w:hint="eastAsia"/>
        </w:rPr>
        <w:t>图2-</w:t>
      </w:r>
      <w:r>
        <w:rPr>
          <w:rFonts w:ascii="楷体" w:hAnsi="楷体"/>
        </w:rPr>
        <w:t>3</w:t>
      </w:r>
      <w:r>
        <w:rPr>
          <w:rFonts w:ascii="楷体" w:hAnsi="楷体" w:hint="eastAsia"/>
        </w:rPr>
        <w:t>web服务器模块</w:t>
      </w:r>
    </w:p>
    <w:p w14:paraId="6DEE9F16" w14:textId="77777777" w:rsidR="000A110F" w:rsidRPr="003F113D" w:rsidRDefault="000A110F" w:rsidP="001C7DE4">
      <w:pPr>
        <w:pStyle w:val="af5"/>
        <w:rPr>
          <w:rFonts w:ascii="楷体" w:hAnsi="楷体"/>
        </w:rPr>
      </w:pPr>
    </w:p>
    <w:p w14:paraId="2799D20A" w14:textId="77777777" w:rsidR="001C7DE4" w:rsidRPr="003F113D" w:rsidRDefault="001C7DE4" w:rsidP="001C7DE4">
      <w:pPr>
        <w:pStyle w:val="af4"/>
        <w:numPr>
          <w:ilvl w:val="1"/>
          <w:numId w:val="6"/>
        </w:numPr>
        <w:ind w:firstLineChars="0"/>
      </w:pPr>
      <w:r w:rsidRPr="003F113D">
        <w:rPr>
          <w:rFonts w:hint="eastAsia"/>
        </w:rPr>
        <w:t>艺术品显示：采用分页的形式显示商品缩略图。可以按不同的标签显示不同类别的商品。用户点击艺术品后显示详情信息，包含图片、售价、作者、简述，以及该艺术品交易历史等。</w:t>
      </w:r>
    </w:p>
    <w:p w14:paraId="531BA39F" w14:textId="77777777" w:rsidR="001C7DE4" w:rsidRPr="003F113D" w:rsidRDefault="001C7DE4" w:rsidP="001C7DE4">
      <w:pPr>
        <w:pStyle w:val="af4"/>
        <w:numPr>
          <w:ilvl w:val="1"/>
          <w:numId w:val="6"/>
        </w:numPr>
        <w:ind w:firstLineChars="0"/>
      </w:pPr>
      <w:r w:rsidRPr="003F113D">
        <w:rPr>
          <w:rFonts w:hint="eastAsia"/>
        </w:rPr>
        <w:t>登陆注册：为用户提供登陆注册服务，并将用户填写的个人信息传给数据库。</w:t>
      </w:r>
    </w:p>
    <w:p w14:paraId="6660EA5E" w14:textId="77777777" w:rsidR="001C7DE4" w:rsidRPr="003F113D" w:rsidRDefault="001C7DE4" w:rsidP="001C7DE4">
      <w:pPr>
        <w:pStyle w:val="af4"/>
        <w:numPr>
          <w:ilvl w:val="1"/>
          <w:numId w:val="6"/>
        </w:numPr>
        <w:ind w:firstLineChars="0"/>
      </w:pPr>
      <w:r w:rsidRPr="003F113D">
        <w:rPr>
          <w:rFonts w:hint="eastAsia"/>
        </w:rPr>
        <w:t>个人信息管理：提供用户自主管理个人信息功能。可以修改用户头像、密码，绑定银行卡等，还可以查看历史记录，收藏的艺术品与所有订单信息。</w:t>
      </w:r>
    </w:p>
    <w:p w14:paraId="2F0C0FA9" w14:textId="77777777" w:rsidR="001C7DE4" w:rsidRPr="003F113D" w:rsidRDefault="001C7DE4" w:rsidP="001C7DE4">
      <w:pPr>
        <w:pStyle w:val="af4"/>
        <w:numPr>
          <w:ilvl w:val="1"/>
          <w:numId w:val="6"/>
        </w:numPr>
        <w:ind w:firstLineChars="0"/>
      </w:pPr>
      <w:r w:rsidRPr="003F113D">
        <w:rPr>
          <w:rFonts w:hint="eastAsia"/>
        </w:rPr>
        <w:t>购买功能：用户在商品详情页点击购买后确认订单信息，然后提交订单，最</w:t>
      </w:r>
      <w:r w:rsidRPr="003F113D">
        <w:rPr>
          <w:rFonts w:hint="eastAsia"/>
        </w:rPr>
        <w:lastRenderedPageBreak/>
        <w:t>后支付。待用户完成支付后系统自动调用数据库与区块链模块完成数据更新与信息保存。</w:t>
      </w:r>
    </w:p>
    <w:p w14:paraId="7CC1955E" w14:textId="77777777" w:rsidR="001C7DE4" w:rsidRPr="003F113D" w:rsidRDefault="001C7DE4" w:rsidP="001C7DE4">
      <w:pPr>
        <w:pStyle w:val="af4"/>
        <w:numPr>
          <w:ilvl w:val="1"/>
          <w:numId w:val="6"/>
        </w:numPr>
        <w:ind w:firstLineChars="0"/>
      </w:pPr>
      <w:r w:rsidRPr="003F113D">
        <w:rPr>
          <w:rFonts w:hint="eastAsia"/>
        </w:rPr>
        <w:t>作品上传：用户可将艺术品上传，</w:t>
      </w:r>
      <w:r w:rsidRPr="003F113D">
        <w:t>图片、视频、音频及文档</w:t>
      </w:r>
      <w:r w:rsidRPr="003F113D">
        <w:rPr>
          <w:rFonts w:hint="eastAsia"/>
        </w:rPr>
        <w:t>等格式。接收到用户上传的艺术品后，系统为其生成唯一哈希与查重哈希，随后将基本信息存入数据库，待后台审核。</w:t>
      </w:r>
    </w:p>
    <w:p w14:paraId="298C2239" w14:textId="77777777" w:rsidR="001C7DE4" w:rsidRPr="003F113D" w:rsidRDefault="001C7DE4" w:rsidP="001C7DE4">
      <w:pPr>
        <w:pStyle w:val="af4"/>
        <w:numPr>
          <w:ilvl w:val="1"/>
          <w:numId w:val="6"/>
        </w:numPr>
        <w:ind w:firstLineChars="0"/>
      </w:pPr>
      <w:r w:rsidRPr="003F113D">
        <w:rPr>
          <w:rFonts w:hint="eastAsia"/>
        </w:rPr>
        <w:t>作品上架：用户可选择将作品上架。接收到用户的上架请求后，系统将改变数据库中艺术品表的状态，使其能在商城显示。</w:t>
      </w:r>
    </w:p>
    <w:p w14:paraId="0009ADEB" w14:textId="77777777" w:rsidR="001C7DE4" w:rsidRPr="003F113D" w:rsidRDefault="001C7DE4" w:rsidP="001C7DE4">
      <w:pPr>
        <w:pStyle w:val="af4"/>
        <w:numPr>
          <w:ilvl w:val="1"/>
          <w:numId w:val="6"/>
        </w:numPr>
        <w:ind w:firstLineChars="0"/>
      </w:pPr>
      <w:r w:rsidRPr="003F113D">
        <w:rPr>
          <w:rFonts w:hint="eastAsia"/>
        </w:rPr>
        <w:t>作品审核：系统为管理员显示所有待审核作品与相关的具有相似内容的艺术品，等待管理员审核。接收到审核操作后，系统调用区块链模块与数据库模块进行后续操作。</w:t>
      </w:r>
    </w:p>
    <w:p w14:paraId="0E61AF3F" w14:textId="77777777" w:rsidR="001C7DE4" w:rsidRPr="003F113D" w:rsidRDefault="001C7DE4" w:rsidP="001C7DE4">
      <w:pPr>
        <w:pStyle w:val="af4"/>
        <w:numPr>
          <w:ilvl w:val="1"/>
          <w:numId w:val="6"/>
        </w:numPr>
        <w:ind w:firstLineChars="0"/>
      </w:pPr>
      <w:r w:rsidRPr="003F113D">
        <w:rPr>
          <w:rFonts w:hint="eastAsia"/>
        </w:rPr>
        <w:t>网站管理：网站管理包括订单管理、用户管理和艺术品管理。后台管理员可以查看并管理网站所有用户基本信息、所有艺术品基本信息和所有历史订单信息</w:t>
      </w:r>
    </w:p>
    <w:p w14:paraId="20CD23BF" w14:textId="1AC907B5" w:rsidR="001C7DE4" w:rsidRPr="003F113D" w:rsidRDefault="001C7DE4" w:rsidP="00FE6983">
      <w:pPr>
        <w:pStyle w:val="3"/>
        <w:ind w:firstLine="284"/>
        <w:rPr>
          <w:rFonts w:ascii="楷体" w:hAnsi="楷体"/>
        </w:rPr>
      </w:pPr>
      <w:bookmarkStart w:id="53" w:name="_Toc101099174"/>
      <w:r w:rsidRPr="003F113D">
        <w:rPr>
          <w:rFonts w:ascii="楷体" w:hAnsi="楷体" w:hint="eastAsia"/>
        </w:rPr>
        <w:t>2</w:t>
      </w:r>
      <w:r w:rsidRPr="003F113D">
        <w:rPr>
          <w:rFonts w:ascii="楷体" w:hAnsi="楷体"/>
        </w:rPr>
        <w:t>.2.</w:t>
      </w:r>
      <w:r w:rsidR="00FE6983">
        <w:rPr>
          <w:rFonts w:ascii="楷体" w:hAnsi="楷体"/>
        </w:rPr>
        <w:t>3</w:t>
      </w:r>
      <w:r w:rsidRPr="003F113D">
        <w:rPr>
          <w:rFonts w:ascii="楷体" w:hAnsi="楷体" w:hint="eastAsia"/>
        </w:rPr>
        <w:t>数据库模块</w:t>
      </w:r>
      <w:bookmarkEnd w:id="53"/>
    </w:p>
    <w:p w14:paraId="3471D4FA" w14:textId="4DF7C6CB" w:rsidR="001C7DE4" w:rsidRDefault="001C7DE4" w:rsidP="001C7DE4">
      <w:pPr>
        <w:pStyle w:val="af5"/>
        <w:rPr>
          <w:rFonts w:ascii="楷体" w:hAnsi="楷体"/>
        </w:rPr>
      </w:pPr>
      <w:r w:rsidRPr="003F113D">
        <w:rPr>
          <w:rFonts w:ascii="楷体" w:hAnsi="楷体"/>
        </w:rPr>
        <w:drawing>
          <wp:inline distT="0" distB="0" distL="0" distR="0" wp14:anchorId="25D56C2A" wp14:editId="590B5738">
            <wp:extent cx="1379220" cy="1368007"/>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541" t="8070" r="9521" b="6316"/>
                    <a:stretch/>
                  </pic:blipFill>
                  <pic:spPr bwMode="auto">
                    <a:xfrm>
                      <a:off x="0" y="0"/>
                      <a:ext cx="1388456" cy="1377167"/>
                    </a:xfrm>
                    <a:prstGeom prst="rect">
                      <a:avLst/>
                    </a:prstGeom>
                    <a:ln>
                      <a:noFill/>
                    </a:ln>
                    <a:extLst>
                      <a:ext uri="{53640926-AAD7-44D8-BBD7-CCE9431645EC}">
                        <a14:shadowObscured xmlns:a14="http://schemas.microsoft.com/office/drawing/2010/main"/>
                      </a:ext>
                    </a:extLst>
                  </pic:spPr>
                </pic:pic>
              </a:graphicData>
            </a:graphic>
          </wp:inline>
        </w:drawing>
      </w:r>
    </w:p>
    <w:p w14:paraId="432B462D" w14:textId="6150DA59" w:rsidR="000A110F" w:rsidRPr="003F113D" w:rsidRDefault="000A110F" w:rsidP="000A110F">
      <w:pPr>
        <w:pStyle w:val="af5"/>
        <w:ind w:firstLine="436"/>
        <w:rPr>
          <w:rFonts w:ascii="楷体" w:hAnsi="楷体"/>
        </w:rPr>
      </w:pPr>
      <w:r w:rsidRPr="003F113D">
        <w:rPr>
          <w:rFonts w:ascii="楷体" w:hAnsi="楷体" w:hint="eastAsia"/>
        </w:rPr>
        <w:t>图2-</w:t>
      </w:r>
      <w:r>
        <w:rPr>
          <w:rFonts w:ascii="楷体" w:hAnsi="楷体"/>
        </w:rPr>
        <w:t>4</w:t>
      </w:r>
      <w:r>
        <w:rPr>
          <w:rFonts w:ascii="楷体" w:hAnsi="楷体" w:hint="eastAsia"/>
        </w:rPr>
        <w:t>数据库模块</w:t>
      </w:r>
    </w:p>
    <w:p w14:paraId="35922892" w14:textId="77777777" w:rsidR="000A110F" w:rsidRPr="003F113D" w:rsidRDefault="000A110F" w:rsidP="001C7DE4">
      <w:pPr>
        <w:pStyle w:val="af5"/>
        <w:rPr>
          <w:rFonts w:ascii="楷体" w:hAnsi="楷体"/>
        </w:rPr>
      </w:pPr>
    </w:p>
    <w:p w14:paraId="0E044F7E" w14:textId="77777777" w:rsidR="001C7DE4" w:rsidRPr="003F113D" w:rsidRDefault="001C7DE4" w:rsidP="001C7DE4">
      <w:pPr>
        <w:pStyle w:val="af4"/>
        <w:ind w:left="876" w:firstLineChars="0" w:firstLine="384"/>
      </w:pPr>
      <w:r w:rsidRPr="003F113D">
        <w:rPr>
          <w:rFonts w:hint="eastAsia"/>
        </w:rPr>
        <w:t>数据库模块主要完成网站所有数据存储功能。维护的表有：存储所有用户信息的用户表；存储所有艺术品信息的艺术品表；存储所有订单信息的订单表；存储所有管理员信息的管理员表。</w:t>
      </w:r>
    </w:p>
    <w:p w14:paraId="744A9B1B" w14:textId="0E00422D" w:rsidR="001C7DE4" w:rsidRPr="003F113D" w:rsidRDefault="001C7DE4" w:rsidP="00FE6983">
      <w:pPr>
        <w:pStyle w:val="3"/>
        <w:ind w:firstLine="420"/>
        <w:rPr>
          <w:rFonts w:ascii="楷体" w:hAnsi="楷体"/>
        </w:rPr>
      </w:pPr>
      <w:bookmarkStart w:id="54" w:name="_Toc101099175"/>
      <w:r w:rsidRPr="003F113D">
        <w:rPr>
          <w:rFonts w:ascii="楷体" w:hAnsi="楷体" w:hint="eastAsia"/>
        </w:rPr>
        <w:lastRenderedPageBreak/>
        <w:t>2</w:t>
      </w:r>
      <w:r w:rsidRPr="003F113D">
        <w:rPr>
          <w:rFonts w:ascii="楷体" w:hAnsi="楷体"/>
        </w:rPr>
        <w:t>.2.</w:t>
      </w:r>
      <w:r w:rsidR="00FE6983">
        <w:rPr>
          <w:rFonts w:ascii="楷体" w:hAnsi="楷体"/>
        </w:rPr>
        <w:t>4</w:t>
      </w:r>
      <w:r w:rsidRPr="003F113D">
        <w:rPr>
          <w:rFonts w:ascii="楷体" w:hAnsi="楷体" w:hint="eastAsia"/>
        </w:rPr>
        <w:t>区块链模块</w:t>
      </w:r>
      <w:bookmarkEnd w:id="54"/>
    </w:p>
    <w:p w14:paraId="47D8401C" w14:textId="75D56DA2" w:rsidR="001C7DE4" w:rsidRDefault="001C7DE4" w:rsidP="001C7DE4">
      <w:pPr>
        <w:pStyle w:val="af5"/>
        <w:rPr>
          <w:rFonts w:ascii="楷体" w:hAnsi="楷体"/>
        </w:rPr>
      </w:pPr>
      <w:r w:rsidRPr="003F113D">
        <w:rPr>
          <w:rFonts w:ascii="楷体" w:hAnsi="楷体"/>
        </w:rPr>
        <w:drawing>
          <wp:inline distT="0" distB="0" distL="0" distR="0" wp14:anchorId="21A88F91" wp14:editId="2D2AA5EB">
            <wp:extent cx="4642095" cy="2910840"/>
            <wp:effectExtent l="0" t="0" r="635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088" b="7835"/>
                    <a:stretch/>
                  </pic:blipFill>
                  <pic:spPr bwMode="auto">
                    <a:xfrm>
                      <a:off x="0" y="0"/>
                      <a:ext cx="4652330" cy="2917258"/>
                    </a:xfrm>
                    <a:prstGeom prst="rect">
                      <a:avLst/>
                    </a:prstGeom>
                    <a:ln>
                      <a:noFill/>
                    </a:ln>
                    <a:extLst>
                      <a:ext uri="{53640926-AAD7-44D8-BBD7-CCE9431645EC}">
                        <a14:shadowObscured xmlns:a14="http://schemas.microsoft.com/office/drawing/2010/main"/>
                      </a:ext>
                    </a:extLst>
                  </pic:spPr>
                </pic:pic>
              </a:graphicData>
            </a:graphic>
          </wp:inline>
        </w:drawing>
      </w:r>
    </w:p>
    <w:p w14:paraId="66C266C4" w14:textId="7E0D35EB" w:rsidR="000A110F" w:rsidRPr="003F113D" w:rsidRDefault="000A110F" w:rsidP="000A110F">
      <w:pPr>
        <w:pStyle w:val="af5"/>
        <w:ind w:firstLine="436"/>
        <w:rPr>
          <w:rFonts w:ascii="楷体" w:hAnsi="楷体"/>
        </w:rPr>
      </w:pPr>
      <w:r w:rsidRPr="003F113D">
        <w:rPr>
          <w:rFonts w:ascii="楷体" w:hAnsi="楷体" w:hint="eastAsia"/>
        </w:rPr>
        <w:t>图2-</w:t>
      </w:r>
      <w:r>
        <w:rPr>
          <w:rFonts w:ascii="楷体" w:hAnsi="楷体"/>
        </w:rPr>
        <w:t>5</w:t>
      </w:r>
      <w:r>
        <w:rPr>
          <w:rFonts w:ascii="楷体" w:hAnsi="楷体" w:hint="eastAsia"/>
        </w:rPr>
        <w:t>区块链模块</w:t>
      </w:r>
    </w:p>
    <w:p w14:paraId="17DBCFDF" w14:textId="77777777" w:rsidR="000A110F" w:rsidRPr="003F113D" w:rsidRDefault="000A110F" w:rsidP="001C7DE4">
      <w:pPr>
        <w:pStyle w:val="af5"/>
        <w:rPr>
          <w:rFonts w:ascii="楷体" w:hAnsi="楷体"/>
        </w:rPr>
      </w:pPr>
    </w:p>
    <w:p w14:paraId="4E204CE9" w14:textId="77777777" w:rsidR="001C7DE4" w:rsidRPr="003F113D" w:rsidRDefault="001C7DE4" w:rsidP="001C7DE4">
      <w:pPr>
        <w:ind w:firstLineChars="0"/>
      </w:pPr>
      <w:r w:rsidRPr="003F113D">
        <w:rPr>
          <w:rFonts w:hint="eastAsia"/>
        </w:rPr>
        <w:t>区块链模块主要功能分为：</w:t>
      </w:r>
    </w:p>
    <w:p w14:paraId="48335F36" w14:textId="77777777" w:rsidR="001C7DE4" w:rsidRPr="003F113D" w:rsidRDefault="001C7DE4" w:rsidP="006A6647">
      <w:pPr>
        <w:pStyle w:val="af4"/>
        <w:numPr>
          <w:ilvl w:val="0"/>
          <w:numId w:val="7"/>
        </w:numPr>
        <w:ind w:firstLineChars="0"/>
      </w:pPr>
      <w:r w:rsidRPr="003F113D">
        <w:rPr>
          <w:rFonts w:hint="eastAsia"/>
        </w:rPr>
        <w:t>账户地址模块：当有新用户注册时，账户地址模块收到web服务器传来的参数，即用户密码，随后在区块链上为该用户注册一个区块链账户，并将区块链账户地址返回到web服务器</w:t>
      </w:r>
    </w:p>
    <w:p w14:paraId="75D868EA" w14:textId="77777777" w:rsidR="001C7DE4" w:rsidRPr="003F113D" w:rsidRDefault="001C7DE4" w:rsidP="006A6647">
      <w:pPr>
        <w:pStyle w:val="af4"/>
        <w:numPr>
          <w:ilvl w:val="0"/>
          <w:numId w:val="7"/>
        </w:numPr>
        <w:ind w:firstLineChars="0"/>
      </w:pPr>
      <w:r w:rsidRPr="003F113D">
        <w:rPr>
          <w:rFonts w:hint="eastAsia"/>
        </w:rPr>
        <w:t>交易哈希模块：当用户发起一笔交易时，交易哈希模块收到web服务器传来的卖方、买方的信息以及艺术品信息作为参数，随后将该订单信息打包上链，向web服务器返回交易哈希。</w:t>
      </w:r>
    </w:p>
    <w:p w14:paraId="0A3DD218" w14:textId="77777777" w:rsidR="001C7DE4" w:rsidRPr="003F113D" w:rsidRDefault="001C7DE4" w:rsidP="006A6647">
      <w:pPr>
        <w:pStyle w:val="af4"/>
        <w:numPr>
          <w:ilvl w:val="0"/>
          <w:numId w:val="7"/>
        </w:numPr>
        <w:ind w:firstLineChars="0"/>
      </w:pPr>
      <w:r w:rsidRPr="003F113D">
        <w:rPr>
          <w:rFonts w:hint="eastAsia"/>
        </w:rPr>
        <w:t>上链模块：当艺术品审核通过后，web服务器将该艺术品的AID和作者在区块链上的账户地址以及账户密码一起传给区块链，区块链调用上链模块为改艺术品上链，并返回该艺术品的NFT。</w:t>
      </w:r>
    </w:p>
    <w:p w14:paraId="00B1AA94" w14:textId="77777777" w:rsidR="001C7DE4" w:rsidRPr="003F113D" w:rsidRDefault="001C7DE4" w:rsidP="006A6647">
      <w:pPr>
        <w:pStyle w:val="af4"/>
        <w:numPr>
          <w:ilvl w:val="0"/>
          <w:numId w:val="7"/>
        </w:numPr>
        <w:ind w:firstLineChars="0"/>
      </w:pPr>
      <w:r w:rsidRPr="003F113D">
        <w:rPr>
          <w:rFonts w:hint="eastAsia"/>
        </w:rPr>
        <w:t>查询交易模块：用户可以选择根据交易哈希查询每一次交易记录。当web服务器发出查询请求，传入需要查询的交易哈希后，查询交易模块就会返回交易对象。</w:t>
      </w:r>
    </w:p>
    <w:p w14:paraId="3AE9AAA9" w14:textId="77777777" w:rsidR="001C7DE4" w:rsidRPr="003F113D" w:rsidRDefault="001C7DE4" w:rsidP="006A6647">
      <w:pPr>
        <w:pStyle w:val="af4"/>
        <w:numPr>
          <w:ilvl w:val="0"/>
          <w:numId w:val="7"/>
        </w:numPr>
        <w:ind w:firstLineChars="0"/>
      </w:pPr>
      <w:r w:rsidRPr="003F113D">
        <w:rPr>
          <w:rFonts w:hint="eastAsia"/>
        </w:rPr>
        <w:t>查询艺术品拥有者：艺术品的历史拥有者都会在区块链上永久保留，用户可以查询某件艺术品的当前拥有者。当web服务器发出查询请求，传入需要查询的艺术品AID后，查询交易模块就会返回艺术品拥有者的当前区块链账户。</w:t>
      </w:r>
    </w:p>
    <w:p w14:paraId="5E2BD173" w14:textId="77777777" w:rsidR="009E548A" w:rsidRPr="003F113D" w:rsidRDefault="009E548A" w:rsidP="00F73D01">
      <w:pPr>
        <w:pStyle w:val="2"/>
      </w:pPr>
      <w:bookmarkStart w:id="55" w:name="_Toc101099176"/>
      <w:r w:rsidRPr="003F113D">
        <w:t>2.3</w:t>
      </w:r>
      <w:r w:rsidRPr="003F113D">
        <w:rPr>
          <w:rFonts w:hint="eastAsia"/>
        </w:rPr>
        <w:t>系统流程设计</w:t>
      </w:r>
      <w:bookmarkEnd w:id="32"/>
      <w:bookmarkEnd w:id="45"/>
      <w:bookmarkEnd w:id="55"/>
    </w:p>
    <w:p w14:paraId="520F235C" w14:textId="77777777" w:rsidR="009E548A" w:rsidRPr="003F113D" w:rsidRDefault="009E548A" w:rsidP="009E548A">
      <w:pPr>
        <w:pStyle w:val="3"/>
        <w:spacing w:before="120" w:after="120"/>
        <w:ind w:firstLine="420"/>
        <w:rPr>
          <w:rFonts w:ascii="楷体" w:hAnsi="楷体"/>
        </w:rPr>
      </w:pPr>
      <w:bookmarkStart w:id="56" w:name="_Toc91985584"/>
      <w:bookmarkStart w:id="57" w:name="_Toc92115770"/>
      <w:bookmarkStart w:id="58" w:name="_Toc100665879"/>
      <w:bookmarkStart w:id="59" w:name="_Toc101099177"/>
      <w:r w:rsidRPr="003F113D">
        <w:rPr>
          <w:rFonts w:ascii="楷体" w:hAnsi="楷体"/>
        </w:rPr>
        <w:lastRenderedPageBreak/>
        <w:t>2.3.1</w:t>
      </w:r>
      <w:bookmarkEnd w:id="56"/>
      <w:bookmarkEnd w:id="57"/>
      <w:r w:rsidRPr="003F113D">
        <w:rPr>
          <w:rFonts w:ascii="楷体" w:hAnsi="楷体" w:hint="eastAsia"/>
        </w:rPr>
        <w:t>用户信息管理流程</w:t>
      </w:r>
      <w:bookmarkEnd w:id="58"/>
      <w:bookmarkEnd w:id="59"/>
    </w:p>
    <w:p w14:paraId="29CC608E" w14:textId="77777777" w:rsidR="009E548A" w:rsidRPr="003F113D" w:rsidRDefault="009E548A" w:rsidP="00A03882">
      <w:pPr>
        <w:pStyle w:val="af5"/>
        <w:rPr>
          <w:rFonts w:ascii="楷体" w:hAnsi="楷体"/>
        </w:rPr>
      </w:pPr>
      <w:r w:rsidRPr="003F113D">
        <w:rPr>
          <w:rFonts w:ascii="楷体" w:hAnsi="楷体" w:hint="eastAsia"/>
        </w:rPr>
        <w:drawing>
          <wp:inline distT="0" distB="0" distL="114300" distR="114300" wp14:anchorId="5B9702EE" wp14:editId="4B5858C0">
            <wp:extent cx="5250180" cy="3484245"/>
            <wp:effectExtent l="0" t="0" r="7620" b="8255"/>
            <wp:docPr id="3" name="图片 3" descr="dd7ff2e3efb150212be1af47d35b9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d7ff2e3efb150212be1af47d35b9f5"/>
                    <pic:cNvPicPr>
                      <a:picLocks noChangeAspect="1"/>
                    </pic:cNvPicPr>
                  </pic:nvPicPr>
                  <pic:blipFill>
                    <a:blip r:embed="rId16"/>
                    <a:stretch>
                      <a:fillRect/>
                    </a:stretch>
                  </pic:blipFill>
                  <pic:spPr>
                    <a:xfrm>
                      <a:off x="0" y="0"/>
                      <a:ext cx="5250180" cy="3484245"/>
                    </a:xfrm>
                    <a:prstGeom prst="rect">
                      <a:avLst/>
                    </a:prstGeom>
                  </pic:spPr>
                </pic:pic>
              </a:graphicData>
            </a:graphic>
          </wp:inline>
        </w:drawing>
      </w:r>
    </w:p>
    <w:p w14:paraId="20A10327" w14:textId="6450F39A" w:rsidR="009E548A" w:rsidRPr="003F113D" w:rsidRDefault="009E548A" w:rsidP="00A03882">
      <w:pPr>
        <w:pStyle w:val="af5"/>
        <w:rPr>
          <w:rFonts w:ascii="楷体" w:hAnsi="楷体"/>
        </w:rPr>
      </w:pPr>
      <w:r w:rsidRPr="003F113D">
        <w:rPr>
          <w:rFonts w:ascii="楷体" w:hAnsi="楷体" w:hint="eastAsia"/>
        </w:rPr>
        <w:t xml:space="preserve">图 </w:t>
      </w:r>
      <w:r w:rsidRPr="003F113D">
        <w:rPr>
          <w:rFonts w:ascii="楷体" w:hAnsi="楷体" w:hint="eastAsia"/>
        </w:rPr>
        <w:fldChar w:fldCharType="begin"/>
      </w:r>
      <w:r w:rsidRPr="003F113D">
        <w:rPr>
          <w:rFonts w:ascii="楷体" w:hAnsi="楷体" w:hint="eastAsia"/>
        </w:rPr>
        <w:instrText xml:space="preserve"> SEQ 图 \* ARABIC </w:instrText>
      </w:r>
      <w:r w:rsidRPr="003F113D">
        <w:rPr>
          <w:rFonts w:ascii="楷体" w:hAnsi="楷体" w:hint="eastAsia"/>
        </w:rPr>
        <w:fldChar w:fldCharType="separate"/>
      </w:r>
      <w:r w:rsidRPr="003F113D">
        <w:rPr>
          <w:rFonts w:ascii="楷体" w:hAnsi="楷体" w:hint="eastAsia"/>
        </w:rPr>
        <w:t>2</w:t>
      </w:r>
      <w:r w:rsidRPr="003F113D">
        <w:rPr>
          <w:rFonts w:ascii="楷体" w:hAnsi="楷体" w:hint="eastAsia"/>
        </w:rPr>
        <w:fldChar w:fldCharType="end"/>
      </w:r>
      <w:r w:rsidRPr="003F113D">
        <w:rPr>
          <w:rFonts w:ascii="楷体" w:hAnsi="楷体" w:hint="eastAsia"/>
        </w:rPr>
        <w:t>-</w:t>
      </w:r>
      <w:r w:rsidR="000A110F">
        <w:rPr>
          <w:rFonts w:ascii="楷体" w:hAnsi="楷体"/>
        </w:rPr>
        <w:t>6</w:t>
      </w:r>
      <w:r w:rsidRPr="003F113D">
        <w:rPr>
          <w:rFonts w:ascii="楷体" w:hAnsi="楷体" w:hint="eastAsia"/>
        </w:rPr>
        <w:t>用户信息管理流程图</w:t>
      </w:r>
    </w:p>
    <w:p w14:paraId="5C02A14B" w14:textId="77777777" w:rsidR="009E548A" w:rsidRPr="003F113D" w:rsidRDefault="009E548A" w:rsidP="009E548A">
      <w:pPr>
        <w:ind w:left="645" w:hangingChars="250" w:hanging="645"/>
        <w:rPr>
          <w:color w:val="auto"/>
        </w:rPr>
      </w:pPr>
      <w:r w:rsidRPr="003F113D">
        <w:rPr>
          <w:rFonts w:hint="eastAsia"/>
          <w:color w:val="auto"/>
        </w:rPr>
        <w:t>（1）用户进入界面后，若没有账号，进入注册页面注册；若已有账号，则进入登陆页面或选择找回密码。</w:t>
      </w:r>
    </w:p>
    <w:p w14:paraId="6BF2A7F0" w14:textId="77777777" w:rsidR="009E548A" w:rsidRPr="003F113D" w:rsidRDefault="009E548A" w:rsidP="009E548A">
      <w:pPr>
        <w:ind w:left="645" w:hangingChars="250" w:hanging="645"/>
        <w:rPr>
          <w:color w:val="auto"/>
        </w:rPr>
      </w:pPr>
      <w:r w:rsidRPr="003F113D">
        <w:rPr>
          <w:rFonts w:hint="eastAsia"/>
          <w:color w:val="auto"/>
        </w:rPr>
        <w:t>（</w:t>
      </w:r>
      <w:r w:rsidRPr="003F113D">
        <w:rPr>
          <w:color w:val="auto"/>
        </w:rPr>
        <w:t>2</w:t>
      </w:r>
      <w:r w:rsidRPr="003F113D">
        <w:rPr>
          <w:rFonts w:hint="eastAsia"/>
          <w:color w:val="auto"/>
        </w:rPr>
        <w:t>）进入注册页面，①用户输入用户名、用户密码、确权密码和身份证号等个人信息。②系统将用户输入的确权密码和身份证号绑定生成用户的唯一标识符UID（User ID），并调用智能合约使用唯一标识符UID在区块链上为该用户创建区块链账户VA(Vnt</w:t>
      </w:r>
      <w:r w:rsidRPr="003F113D">
        <w:rPr>
          <w:color w:val="auto"/>
        </w:rPr>
        <w:t xml:space="preserve"> </w:t>
      </w:r>
      <w:r w:rsidRPr="003F113D">
        <w:rPr>
          <w:rFonts w:hint="eastAsia"/>
          <w:color w:val="auto"/>
        </w:rPr>
        <w:t>Account), 通过UID实现用户和VA的绑定，并将该账户返回到网站中。③网站将用户除确权密码外的个人信息和区块链账户VA一起存入数据库中。④注册成功，进入登录界面。</w:t>
      </w:r>
    </w:p>
    <w:p w14:paraId="57219F64" w14:textId="77777777" w:rsidR="009E548A" w:rsidRPr="003F113D" w:rsidRDefault="009E548A" w:rsidP="009E548A">
      <w:pPr>
        <w:ind w:left="645" w:hangingChars="250" w:hanging="645"/>
        <w:rPr>
          <w:color w:val="auto"/>
        </w:rPr>
      </w:pPr>
      <w:r w:rsidRPr="003F113D">
        <w:rPr>
          <w:rFonts w:hint="eastAsia"/>
          <w:color w:val="auto"/>
        </w:rPr>
        <w:t>（3）进入登录页面，用户输入用户名和用户密码，若验证通过，则进入网站</w:t>
      </w:r>
      <w:proofErr w:type="gramStart"/>
      <w:r w:rsidRPr="003F113D">
        <w:rPr>
          <w:rFonts w:hint="eastAsia"/>
          <w:color w:val="auto"/>
        </w:rPr>
        <w:t>首页若</w:t>
      </w:r>
      <w:proofErr w:type="gramEnd"/>
      <w:r w:rsidRPr="003F113D">
        <w:rPr>
          <w:rFonts w:hint="eastAsia"/>
          <w:color w:val="auto"/>
        </w:rPr>
        <w:t>验证失败，则退回到登录页面。</w:t>
      </w:r>
    </w:p>
    <w:p w14:paraId="3FECAD40" w14:textId="77777777" w:rsidR="009E548A" w:rsidRPr="003F113D" w:rsidRDefault="009E548A" w:rsidP="009E548A">
      <w:pPr>
        <w:ind w:left="645" w:hangingChars="250" w:hanging="645"/>
        <w:rPr>
          <w:color w:val="auto"/>
        </w:rPr>
      </w:pPr>
      <w:r w:rsidRPr="003F113D">
        <w:rPr>
          <w:rFonts w:hint="eastAsia"/>
          <w:color w:val="auto"/>
        </w:rPr>
        <w:t>（4）进入找回密码页，通过绑定的邮箱验证后，修改得到新的用户密码，再由系统存入数据库中，返回登录页面。</w:t>
      </w:r>
    </w:p>
    <w:p w14:paraId="6B225FE3" w14:textId="0B2893CA" w:rsidR="00C715B7" w:rsidRPr="003F113D" w:rsidRDefault="009E548A" w:rsidP="00207B4D">
      <w:pPr>
        <w:pStyle w:val="3"/>
        <w:ind w:firstLine="420"/>
        <w:rPr>
          <w:rFonts w:ascii="楷体" w:hAnsi="楷体"/>
        </w:rPr>
      </w:pPr>
      <w:bookmarkStart w:id="60" w:name="_Toc92115771"/>
      <w:bookmarkStart w:id="61" w:name="_Toc91985586"/>
      <w:bookmarkStart w:id="62" w:name="_Toc100665880"/>
      <w:bookmarkStart w:id="63" w:name="_Toc101099178"/>
      <w:r w:rsidRPr="003F113D">
        <w:rPr>
          <w:rFonts w:ascii="楷体" w:hAnsi="楷体" w:hint="eastAsia"/>
        </w:rPr>
        <w:lastRenderedPageBreak/>
        <w:t>2</w:t>
      </w:r>
      <w:r w:rsidRPr="003F113D">
        <w:rPr>
          <w:rFonts w:ascii="楷体" w:hAnsi="楷体"/>
        </w:rPr>
        <w:t>.3.2</w:t>
      </w:r>
      <w:bookmarkEnd w:id="60"/>
      <w:bookmarkEnd w:id="61"/>
      <w:r w:rsidRPr="003F113D">
        <w:rPr>
          <w:rFonts w:ascii="楷体" w:hAnsi="楷体" w:hint="eastAsia"/>
        </w:rPr>
        <w:t>艺术品上传流程</w:t>
      </w:r>
      <w:bookmarkEnd w:id="62"/>
      <w:bookmarkEnd w:id="63"/>
    </w:p>
    <w:p w14:paraId="43796955" w14:textId="5F4EBFD6" w:rsidR="009E548A" w:rsidRPr="003F113D" w:rsidRDefault="009E548A" w:rsidP="00A03882">
      <w:pPr>
        <w:pStyle w:val="af5"/>
        <w:rPr>
          <w:rFonts w:ascii="楷体" w:hAnsi="楷体"/>
        </w:rPr>
      </w:pPr>
      <w:r w:rsidRPr="003F113D">
        <w:rPr>
          <w:rFonts w:ascii="楷体" w:hAnsi="楷体" w:hint="eastAsia"/>
        </w:rPr>
        <w:drawing>
          <wp:inline distT="0" distB="0" distL="114300" distR="114300" wp14:anchorId="175193FF" wp14:editId="3C713D70">
            <wp:extent cx="3962400" cy="4390390"/>
            <wp:effectExtent l="0" t="0" r="0" b="0"/>
            <wp:docPr id="4" name="图片 5" descr="77ad08f20aef076fb6ea46d2bdf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77ad08f20aef076fb6ea46d2bdf8860"/>
                    <pic:cNvPicPr>
                      <a:picLocks noChangeAspect="1"/>
                    </pic:cNvPicPr>
                  </pic:nvPicPr>
                  <pic:blipFill rotWithShape="1">
                    <a:blip r:embed="rId17"/>
                    <a:srcRect l="4170" r="1541"/>
                    <a:stretch/>
                  </pic:blipFill>
                  <pic:spPr bwMode="auto">
                    <a:xfrm>
                      <a:off x="0" y="0"/>
                      <a:ext cx="3962400" cy="4390390"/>
                    </a:xfrm>
                    <a:prstGeom prst="rect">
                      <a:avLst/>
                    </a:prstGeom>
                    <a:ln>
                      <a:noFill/>
                    </a:ln>
                    <a:extLst>
                      <a:ext uri="{53640926-AAD7-44D8-BBD7-CCE9431645EC}">
                        <a14:shadowObscured xmlns:a14="http://schemas.microsoft.com/office/drawing/2010/main"/>
                      </a:ext>
                    </a:extLst>
                  </pic:spPr>
                </pic:pic>
              </a:graphicData>
            </a:graphic>
          </wp:inline>
        </w:drawing>
      </w:r>
    </w:p>
    <w:p w14:paraId="23CAC7DC" w14:textId="1B6BC114" w:rsidR="009E548A" w:rsidRPr="003F113D" w:rsidRDefault="009E548A" w:rsidP="00A03882">
      <w:pPr>
        <w:pStyle w:val="af5"/>
        <w:rPr>
          <w:rFonts w:ascii="楷体" w:hAnsi="楷体"/>
        </w:rPr>
      </w:pPr>
      <w:r w:rsidRPr="003F113D">
        <w:rPr>
          <w:rFonts w:ascii="楷体" w:hAnsi="楷体" w:hint="eastAsia"/>
        </w:rPr>
        <w:t>图 2-</w:t>
      </w:r>
      <w:r w:rsidR="000A110F">
        <w:rPr>
          <w:rFonts w:ascii="楷体" w:hAnsi="楷体"/>
        </w:rPr>
        <w:t xml:space="preserve">7 </w:t>
      </w:r>
      <w:r w:rsidRPr="003F113D">
        <w:rPr>
          <w:rFonts w:ascii="楷体" w:hAnsi="楷体" w:hint="eastAsia"/>
        </w:rPr>
        <w:t>艺术品上传流程图</w:t>
      </w:r>
    </w:p>
    <w:p w14:paraId="3561FE91" w14:textId="77777777" w:rsidR="009E548A" w:rsidRPr="003F113D" w:rsidRDefault="009E548A" w:rsidP="009E548A">
      <w:pPr>
        <w:ind w:left="645" w:hangingChars="250" w:hanging="645"/>
        <w:rPr>
          <w:color w:val="auto"/>
        </w:rPr>
      </w:pPr>
      <w:r w:rsidRPr="003F113D">
        <w:rPr>
          <w:rFonts w:hint="eastAsia"/>
          <w:color w:val="auto"/>
        </w:rPr>
        <w:t>（1）创作者在输入艺术品信息后，输入确权密码开始上传艺术品。</w:t>
      </w:r>
    </w:p>
    <w:p w14:paraId="0B6FCAA2" w14:textId="77777777" w:rsidR="009E548A" w:rsidRPr="003F113D" w:rsidRDefault="009E548A" w:rsidP="009E548A">
      <w:pPr>
        <w:ind w:left="645" w:hangingChars="250" w:hanging="645"/>
        <w:rPr>
          <w:color w:val="auto"/>
        </w:rPr>
      </w:pPr>
      <w:r w:rsidRPr="003F113D">
        <w:rPr>
          <w:rFonts w:hint="eastAsia"/>
          <w:color w:val="auto"/>
        </w:rPr>
        <w:t>（2）网站为艺术品生成唯一标识符AID(Art ID)，同时通过均值hash算法对艺术品的内容进行查重。</w:t>
      </w:r>
    </w:p>
    <w:p w14:paraId="5ABD670A" w14:textId="77777777" w:rsidR="009E548A" w:rsidRPr="003F113D" w:rsidRDefault="009E548A" w:rsidP="009E548A">
      <w:pPr>
        <w:ind w:left="645" w:hangingChars="250" w:hanging="645"/>
        <w:rPr>
          <w:color w:val="auto"/>
        </w:rPr>
      </w:pPr>
      <w:r w:rsidRPr="003F113D">
        <w:rPr>
          <w:rFonts w:hint="eastAsia"/>
          <w:color w:val="auto"/>
        </w:rPr>
        <w:t>（3）如果存在完全相同的艺术品，网站通知创作者上传失败；不存在则交给第三方由后台管理人员。对相似度较高的艺术品，将相似的艺术品一起交由第三方进行二次查重。</w:t>
      </w:r>
    </w:p>
    <w:p w14:paraId="2F26E1B2" w14:textId="77777777" w:rsidR="009E548A" w:rsidRPr="003F113D" w:rsidRDefault="009E548A" w:rsidP="009E548A">
      <w:pPr>
        <w:ind w:left="645" w:hangingChars="250" w:hanging="645"/>
        <w:rPr>
          <w:color w:val="auto"/>
        </w:rPr>
      </w:pPr>
      <w:r w:rsidRPr="003F113D">
        <w:rPr>
          <w:rFonts w:hint="eastAsia"/>
          <w:color w:val="auto"/>
        </w:rPr>
        <w:t>（</w:t>
      </w:r>
      <w:r w:rsidRPr="003F113D">
        <w:rPr>
          <w:color w:val="auto"/>
        </w:rPr>
        <w:t>4</w:t>
      </w:r>
      <w:r w:rsidRPr="003F113D">
        <w:rPr>
          <w:rFonts w:hint="eastAsia"/>
          <w:color w:val="auto"/>
        </w:rPr>
        <w:t>）第三方审核检测艺术品内容是否违规，同时对相似的艺术品进行审核。审核结束后将结果返回给网站。</w:t>
      </w:r>
    </w:p>
    <w:p w14:paraId="01AD3532" w14:textId="77777777" w:rsidR="009E548A" w:rsidRPr="003F113D" w:rsidRDefault="009E548A" w:rsidP="009E548A">
      <w:pPr>
        <w:ind w:left="645" w:hangingChars="250" w:hanging="645"/>
        <w:rPr>
          <w:color w:val="auto"/>
        </w:rPr>
      </w:pPr>
      <w:r w:rsidRPr="003F113D">
        <w:rPr>
          <w:rFonts w:hint="eastAsia"/>
          <w:color w:val="auto"/>
        </w:rPr>
        <w:t>（</w:t>
      </w:r>
      <w:r w:rsidRPr="003F113D">
        <w:rPr>
          <w:color w:val="auto"/>
        </w:rPr>
        <w:t>5</w:t>
      </w:r>
      <w:r w:rsidRPr="003F113D">
        <w:rPr>
          <w:rFonts w:hint="eastAsia"/>
          <w:color w:val="auto"/>
        </w:rPr>
        <w:t>）若审核结果未通过，通知创作者上传失败；若审核通过，网站调用智能合约通过用户输入的确权密码在该用户的区块链账号VN下，生成包含艺术品唯一标识符AID和</w:t>
      </w:r>
      <w:proofErr w:type="gramStart"/>
      <w:r w:rsidRPr="003F113D">
        <w:rPr>
          <w:rFonts w:hint="eastAsia"/>
          <w:color w:val="auto"/>
        </w:rPr>
        <w:t>创作者区块链</w:t>
      </w:r>
      <w:proofErr w:type="gramEnd"/>
      <w:r w:rsidRPr="003F113D">
        <w:rPr>
          <w:rFonts w:hint="eastAsia"/>
          <w:color w:val="auto"/>
        </w:rPr>
        <w:t>账号VN的NFT，并上链，同时将生成的交易哈希THash(Transaction Hash)返回到网站。网站将艺术品的信息和THash一起存储到数据库中。</w:t>
      </w:r>
    </w:p>
    <w:p w14:paraId="6CDE763C" w14:textId="77777777" w:rsidR="009E548A" w:rsidRPr="003F113D" w:rsidRDefault="009E548A" w:rsidP="009E548A">
      <w:pPr>
        <w:ind w:left="645" w:hangingChars="250" w:hanging="645"/>
        <w:rPr>
          <w:color w:val="auto"/>
        </w:rPr>
      </w:pPr>
      <w:r w:rsidRPr="003F113D">
        <w:rPr>
          <w:rFonts w:hint="eastAsia"/>
          <w:color w:val="auto"/>
        </w:rPr>
        <w:t>（6）网站通知创作者上传成功。</w:t>
      </w:r>
    </w:p>
    <w:p w14:paraId="2D6AC90C" w14:textId="2658A98F" w:rsidR="009E548A" w:rsidRPr="003F113D" w:rsidRDefault="00FE6983" w:rsidP="00FE6983">
      <w:pPr>
        <w:pStyle w:val="3"/>
        <w:ind w:firstLine="420"/>
      </w:pPr>
      <w:bookmarkStart w:id="64" w:name="_Toc101099179"/>
      <w:r w:rsidRPr="00FE6983">
        <w:rPr>
          <w:rFonts w:ascii="楷体" w:hAnsi="楷体"/>
        </w:rPr>
        <w:lastRenderedPageBreak/>
        <w:t>2.3.3</w:t>
      </w:r>
      <w:r w:rsidR="009E548A" w:rsidRPr="003F113D">
        <w:rPr>
          <w:rFonts w:hint="eastAsia"/>
        </w:rPr>
        <w:t>艺术品上架流程</w:t>
      </w:r>
      <w:bookmarkEnd w:id="64"/>
    </w:p>
    <w:p w14:paraId="74AF9577" w14:textId="77777777" w:rsidR="009E548A" w:rsidRPr="003F113D" w:rsidRDefault="009E548A" w:rsidP="00A03882">
      <w:pPr>
        <w:pStyle w:val="af5"/>
        <w:rPr>
          <w:rFonts w:ascii="楷体" w:hAnsi="楷体"/>
        </w:rPr>
      </w:pPr>
      <w:r w:rsidRPr="003F113D">
        <w:rPr>
          <w:rFonts w:ascii="楷体" w:hAnsi="楷体"/>
        </w:rPr>
        <w:drawing>
          <wp:inline distT="0" distB="0" distL="114300" distR="114300" wp14:anchorId="414432AE" wp14:editId="757D6F6F">
            <wp:extent cx="3788743" cy="5050972"/>
            <wp:effectExtent l="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8"/>
                    <a:stretch>
                      <a:fillRect/>
                    </a:stretch>
                  </pic:blipFill>
                  <pic:spPr>
                    <a:xfrm>
                      <a:off x="0" y="0"/>
                      <a:ext cx="3791536" cy="5054696"/>
                    </a:xfrm>
                    <a:prstGeom prst="rect">
                      <a:avLst/>
                    </a:prstGeom>
                    <a:noFill/>
                    <a:ln>
                      <a:noFill/>
                    </a:ln>
                  </pic:spPr>
                </pic:pic>
              </a:graphicData>
            </a:graphic>
          </wp:inline>
        </w:drawing>
      </w:r>
    </w:p>
    <w:p w14:paraId="0F05FAB5" w14:textId="593813FF" w:rsidR="009E548A" w:rsidRPr="003F113D" w:rsidRDefault="009E548A" w:rsidP="00A03882">
      <w:pPr>
        <w:pStyle w:val="af5"/>
        <w:rPr>
          <w:rFonts w:ascii="楷体" w:hAnsi="楷体"/>
        </w:rPr>
      </w:pPr>
      <w:r w:rsidRPr="003F113D">
        <w:rPr>
          <w:rFonts w:ascii="楷体" w:hAnsi="楷体" w:hint="eastAsia"/>
        </w:rPr>
        <w:t>图 2-</w:t>
      </w:r>
      <w:r w:rsidR="000A110F">
        <w:rPr>
          <w:rFonts w:ascii="楷体" w:hAnsi="楷体"/>
        </w:rPr>
        <w:t>8</w:t>
      </w:r>
      <w:r w:rsidRPr="003F113D">
        <w:rPr>
          <w:rFonts w:ascii="楷体" w:hAnsi="楷体" w:hint="eastAsia"/>
        </w:rPr>
        <w:t>艺术品上架流程图</w:t>
      </w:r>
    </w:p>
    <w:p w14:paraId="736FAA9F" w14:textId="77777777" w:rsidR="009E548A" w:rsidRPr="003F113D" w:rsidRDefault="009E548A" w:rsidP="009E548A">
      <w:pPr>
        <w:ind w:left="645" w:hangingChars="250" w:hanging="645"/>
        <w:rPr>
          <w:color w:val="auto"/>
        </w:rPr>
      </w:pPr>
      <w:r w:rsidRPr="003F113D">
        <w:rPr>
          <w:rFonts w:hint="eastAsia"/>
          <w:color w:val="auto"/>
        </w:rPr>
        <w:t>（1）用户选择上架商品</w:t>
      </w:r>
    </w:p>
    <w:p w14:paraId="1DF190CC" w14:textId="77777777" w:rsidR="009E548A" w:rsidRPr="003F113D" w:rsidRDefault="009E548A" w:rsidP="009E548A">
      <w:pPr>
        <w:ind w:left="645" w:hangingChars="250" w:hanging="645"/>
        <w:rPr>
          <w:color w:val="auto"/>
        </w:rPr>
      </w:pPr>
      <w:r w:rsidRPr="003F113D">
        <w:rPr>
          <w:rFonts w:hint="eastAsia"/>
          <w:color w:val="auto"/>
        </w:rPr>
        <w:t>（2）网站调用智能合约生成包含艺术品唯一标识符AID和</w:t>
      </w:r>
      <w:proofErr w:type="gramStart"/>
      <w:r w:rsidRPr="003F113D">
        <w:rPr>
          <w:rFonts w:hint="eastAsia"/>
          <w:color w:val="auto"/>
        </w:rPr>
        <w:t>网站区</w:t>
      </w:r>
      <w:proofErr w:type="gramEnd"/>
      <w:r w:rsidRPr="003F113D">
        <w:rPr>
          <w:rFonts w:hint="eastAsia"/>
          <w:color w:val="auto"/>
        </w:rPr>
        <w:t>块链账号VN的NFT，并上链，同时将生成的交易哈希THash(Transaction Hash)返回到网站。</w:t>
      </w:r>
    </w:p>
    <w:p w14:paraId="574C9F79" w14:textId="77777777" w:rsidR="009E548A" w:rsidRPr="003F113D" w:rsidRDefault="009E548A" w:rsidP="009E548A">
      <w:pPr>
        <w:ind w:left="645" w:hangingChars="250" w:hanging="645"/>
        <w:rPr>
          <w:color w:val="auto"/>
        </w:rPr>
      </w:pPr>
      <w:r w:rsidRPr="003F113D">
        <w:rPr>
          <w:rFonts w:hint="eastAsia"/>
          <w:color w:val="auto"/>
        </w:rPr>
        <w:t>（3）网站将得到的THash存储到数据库中，同时更新数据库中艺术品的信息。</w:t>
      </w:r>
    </w:p>
    <w:p w14:paraId="318EDC18" w14:textId="77777777" w:rsidR="009E548A" w:rsidRPr="003F113D" w:rsidRDefault="009E548A" w:rsidP="009E548A">
      <w:pPr>
        <w:ind w:left="645" w:hangingChars="250" w:hanging="645"/>
        <w:rPr>
          <w:color w:val="auto"/>
        </w:rPr>
      </w:pPr>
      <w:r w:rsidRPr="003F113D">
        <w:rPr>
          <w:rFonts w:hint="eastAsia"/>
          <w:color w:val="auto"/>
        </w:rPr>
        <w:t>（4）网站通知用户上架成功。</w:t>
      </w:r>
    </w:p>
    <w:p w14:paraId="509E5737" w14:textId="77777777" w:rsidR="009E548A" w:rsidRPr="003F113D" w:rsidRDefault="009E548A" w:rsidP="00FE6983">
      <w:pPr>
        <w:pStyle w:val="3"/>
        <w:spacing w:before="120" w:after="120"/>
        <w:ind w:firstLine="420"/>
        <w:rPr>
          <w:rFonts w:ascii="楷体" w:hAnsi="楷体"/>
        </w:rPr>
      </w:pPr>
      <w:bookmarkStart w:id="65" w:name="_Toc92115772"/>
      <w:bookmarkStart w:id="66" w:name="_Toc91985587"/>
      <w:bookmarkStart w:id="67" w:name="_Toc100665881"/>
      <w:bookmarkStart w:id="68" w:name="_Toc101099180"/>
      <w:r w:rsidRPr="003F113D">
        <w:rPr>
          <w:rFonts w:ascii="楷体" w:hAnsi="楷体"/>
        </w:rPr>
        <w:lastRenderedPageBreak/>
        <w:t>2.3.</w:t>
      </w:r>
      <w:bookmarkEnd w:id="65"/>
      <w:bookmarkEnd w:id="66"/>
      <w:r w:rsidRPr="003F113D">
        <w:rPr>
          <w:rFonts w:ascii="楷体" w:hAnsi="楷体"/>
        </w:rPr>
        <w:t>4</w:t>
      </w:r>
      <w:r w:rsidRPr="003F113D">
        <w:rPr>
          <w:rFonts w:ascii="楷体" w:hAnsi="楷体" w:hint="eastAsia"/>
        </w:rPr>
        <w:t>艺术品购买流程</w:t>
      </w:r>
      <w:bookmarkEnd w:id="67"/>
      <w:bookmarkEnd w:id="68"/>
    </w:p>
    <w:p w14:paraId="6584B24B" w14:textId="77777777" w:rsidR="009E548A" w:rsidRPr="003F113D" w:rsidRDefault="009E548A" w:rsidP="00A03882">
      <w:pPr>
        <w:pStyle w:val="af5"/>
        <w:rPr>
          <w:rFonts w:ascii="楷体" w:hAnsi="楷体"/>
        </w:rPr>
      </w:pPr>
      <w:r w:rsidRPr="003F113D">
        <w:rPr>
          <w:rFonts w:ascii="楷体" w:hAnsi="楷体" w:hint="eastAsia"/>
        </w:rPr>
        <w:drawing>
          <wp:inline distT="0" distB="0" distL="114300" distR="114300" wp14:anchorId="26267044" wp14:editId="2BADA45D">
            <wp:extent cx="3782695" cy="3902710"/>
            <wp:effectExtent l="0" t="0" r="1905" b="0"/>
            <wp:docPr id="2" name="图片 2" descr="d7e7970867ed9f31655d95c214cb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7e7970867ed9f31655d95c214cb983"/>
                    <pic:cNvPicPr>
                      <a:picLocks noChangeAspect="1"/>
                    </pic:cNvPicPr>
                  </pic:nvPicPr>
                  <pic:blipFill>
                    <a:blip r:embed="rId19"/>
                    <a:stretch>
                      <a:fillRect/>
                    </a:stretch>
                  </pic:blipFill>
                  <pic:spPr>
                    <a:xfrm>
                      <a:off x="0" y="0"/>
                      <a:ext cx="3828383" cy="3950093"/>
                    </a:xfrm>
                    <a:prstGeom prst="rect">
                      <a:avLst/>
                    </a:prstGeom>
                  </pic:spPr>
                </pic:pic>
              </a:graphicData>
            </a:graphic>
          </wp:inline>
        </w:drawing>
      </w:r>
    </w:p>
    <w:p w14:paraId="2EB8D4DE" w14:textId="30B53985" w:rsidR="009E548A" w:rsidRPr="003F113D" w:rsidRDefault="009E548A" w:rsidP="00A03882">
      <w:pPr>
        <w:pStyle w:val="af5"/>
        <w:rPr>
          <w:rFonts w:ascii="楷体" w:hAnsi="楷体"/>
        </w:rPr>
      </w:pPr>
      <w:r w:rsidRPr="003F113D">
        <w:rPr>
          <w:rFonts w:ascii="楷体" w:hAnsi="楷体" w:hint="eastAsia"/>
        </w:rPr>
        <w:t>图 2-</w:t>
      </w:r>
      <w:r w:rsidR="000A110F">
        <w:rPr>
          <w:rFonts w:ascii="楷体" w:hAnsi="楷体"/>
        </w:rPr>
        <w:t>9</w:t>
      </w:r>
      <w:r w:rsidRPr="003F113D">
        <w:rPr>
          <w:rFonts w:ascii="楷体" w:hAnsi="楷体" w:hint="eastAsia"/>
        </w:rPr>
        <w:t>艺术品购买流程</w:t>
      </w:r>
    </w:p>
    <w:p w14:paraId="03CB1887" w14:textId="77777777" w:rsidR="009E548A" w:rsidRPr="003F113D" w:rsidRDefault="009E548A" w:rsidP="009E548A">
      <w:pPr>
        <w:ind w:left="645" w:hangingChars="250" w:hanging="645"/>
        <w:rPr>
          <w:color w:val="000000" w:themeColor="text1"/>
        </w:rPr>
      </w:pPr>
      <w:r w:rsidRPr="003F113D">
        <w:rPr>
          <w:rFonts w:hint="eastAsia"/>
        </w:rPr>
        <w:t>（1）</w:t>
      </w:r>
      <w:r w:rsidRPr="003F113D">
        <w:rPr>
          <w:rFonts w:hint="eastAsia"/>
          <w:color w:val="000000" w:themeColor="text1"/>
        </w:rPr>
        <w:t>用户选定商品后进行支付。</w:t>
      </w:r>
    </w:p>
    <w:p w14:paraId="21789849" w14:textId="77777777" w:rsidR="009E548A" w:rsidRPr="003F113D" w:rsidRDefault="009E548A" w:rsidP="009E548A">
      <w:pPr>
        <w:ind w:left="645" w:hangingChars="250" w:hanging="645"/>
        <w:rPr>
          <w:color w:val="000000" w:themeColor="text1"/>
        </w:rPr>
      </w:pPr>
      <w:r w:rsidRPr="003F113D">
        <w:rPr>
          <w:rFonts w:hint="eastAsia"/>
          <w:color w:val="000000" w:themeColor="text1"/>
        </w:rPr>
        <w:t>（2）支付失败，则返回购买界面；支付成功，网站调用智能合约生成包含艺术品唯一标识符AID和用户区块链账号VN的NFT，并上链，同时将生成的交易哈希THash(Transaction Hash)返回到网站。</w:t>
      </w:r>
    </w:p>
    <w:p w14:paraId="2A76E690" w14:textId="77777777" w:rsidR="009E548A" w:rsidRPr="003F113D" w:rsidRDefault="009E548A" w:rsidP="009E548A">
      <w:pPr>
        <w:ind w:left="645" w:hangingChars="250" w:hanging="645"/>
        <w:rPr>
          <w:color w:val="000000" w:themeColor="text1"/>
        </w:rPr>
      </w:pPr>
      <w:r w:rsidRPr="003F113D">
        <w:rPr>
          <w:rFonts w:hint="eastAsia"/>
          <w:color w:val="000000" w:themeColor="text1"/>
        </w:rPr>
        <w:t>（3）网站将得到的THash存储到数据库中，同时更新数据库中艺术品的信息。</w:t>
      </w:r>
    </w:p>
    <w:p w14:paraId="2E77E513" w14:textId="77777777" w:rsidR="009E548A" w:rsidRPr="003F113D" w:rsidRDefault="009E548A" w:rsidP="009E548A">
      <w:pPr>
        <w:ind w:left="645" w:hangingChars="250" w:hanging="645"/>
        <w:rPr>
          <w:color w:val="000000" w:themeColor="text1"/>
        </w:rPr>
      </w:pPr>
      <w:r w:rsidRPr="003F113D">
        <w:rPr>
          <w:rFonts w:hint="eastAsia"/>
          <w:color w:val="000000" w:themeColor="text1"/>
        </w:rPr>
        <w:t>（4）网站通知用户购买成功。</w:t>
      </w:r>
    </w:p>
    <w:p w14:paraId="489BDDAC" w14:textId="77777777" w:rsidR="009E548A" w:rsidRPr="003F113D" w:rsidRDefault="009E548A" w:rsidP="00F73D01">
      <w:pPr>
        <w:pStyle w:val="2"/>
      </w:pPr>
      <w:bookmarkStart w:id="69" w:name="_Toc100665882"/>
      <w:bookmarkStart w:id="70" w:name="_Toc101099181"/>
      <w:r w:rsidRPr="003F113D">
        <w:t>2.4</w:t>
      </w:r>
      <w:r w:rsidRPr="003F113D">
        <w:rPr>
          <w:rFonts w:hint="eastAsia"/>
        </w:rPr>
        <w:t xml:space="preserve"> 数据库设计</w:t>
      </w:r>
      <w:bookmarkEnd w:id="69"/>
      <w:bookmarkEnd w:id="70"/>
      <w:r w:rsidRPr="003F113D">
        <w:t xml:space="preserve"> </w:t>
      </w:r>
    </w:p>
    <w:p w14:paraId="1E93EC2C" w14:textId="6334A292" w:rsidR="009E548A" w:rsidRPr="003F113D" w:rsidRDefault="009E548A" w:rsidP="00FE6983">
      <w:pPr>
        <w:pStyle w:val="3"/>
        <w:ind w:firstLine="420"/>
        <w:rPr>
          <w:rFonts w:ascii="楷体" w:hAnsi="楷体"/>
        </w:rPr>
      </w:pPr>
      <w:bookmarkStart w:id="71" w:name="_Toc101099182"/>
      <w:r w:rsidRPr="003F113D">
        <w:rPr>
          <w:rFonts w:ascii="楷体" w:hAnsi="楷体" w:hint="eastAsia"/>
        </w:rPr>
        <w:t>2</w:t>
      </w:r>
      <w:r w:rsidRPr="003F113D">
        <w:rPr>
          <w:rFonts w:ascii="楷体" w:hAnsi="楷体"/>
        </w:rPr>
        <w:t xml:space="preserve">.4.1 </w:t>
      </w:r>
      <w:r w:rsidRPr="003F113D">
        <w:rPr>
          <w:rFonts w:ascii="楷体" w:hAnsi="楷体" w:hint="eastAsia"/>
        </w:rPr>
        <w:t>功能需求</w:t>
      </w:r>
      <w:bookmarkEnd w:id="71"/>
    </w:p>
    <w:p w14:paraId="2BD821E9" w14:textId="77777777" w:rsidR="009E548A" w:rsidRPr="003F113D" w:rsidRDefault="009E548A" w:rsidP="009E548A">
      <w:r w:rsidRPr="003F113D">
        <w:rPr>
          <w:rFonts w:hint="eastAsia"/>
        </w:rPr>
        <w:t>能够进行数据库的数据定义、数据操纵、数据控制等处理功能。具体功能包括：对于所有艺术品信息、用户信息和订单信息的添加、插入、删除、更新、查询，对网站信息的更新与查询，对管理员信息查询的功能</w:t>
      </w:r>
    </w:p>
    <w:p w14:paraId="1D99BDE4" w14:textId="5E17B1D5" w:rsidR="009E548A" w:rsidRPr="003F113D" w:rsidRDefault="009E548A" w:rsidP="00FE6983">
      <w:pPr>
        <w:pStyle w:val="3"/>
        <w:ind w:firstLine="420"/>
        <w:rPr>
          <w:rFonts w:ascii="楷体" w:hAnsi="楷体"/>
        </w:rPr>
      </w:pPr>
      <w:bookmarkStart w:id="72" w:name="_Toc101099183"/>
      <w:r w:rsidRPr="003F113D">
        <w:rPr>
          <w:rFonts w:ascii="楷体" w:hAnsi="楷体" w:hint="eastAsia"/>
        </w:rPr>
        <w:t>2</w:t>
      </w:r>
      <w:r w:rsidRPr="003F113D">
        <w:rPr>
          <w:rFonts w:ascii="楷体" w:hAnsi="楷体"/>
        </w:rPr>
        <w:t xml:space="preserve">.4.2 </w:t>
      </w:r>
      <w:r w:rsidRPr="003F113D">
        <w:rPr>
          <w:rFonts w:ascii="楷体" w:hAnsi="楷体" w:hint="eastAsia"/>
        </w:rPr>
        <w:t>安全性与完整性需求</w:t>
      </w:r>
      <w:bookmarkEnd w:id="72"/>
    </w:p>
    <w:p w14:paraId="2E1689EE" w14:textId="77777777" w:rsidR="009E548A" w:rsidRPr="003F113D" w:rsidRDefault="009E548A" w:rsidP="009E548A">
      <w:r w:rsidRPr="003F113D">
        <w:rPr>
          <w:rFonts w:hint="eastAsia"/>
        </w:rPr>
        <w:t>作为数字资产确权系统中所有信息的保存系统，应做好数据库的安全性与完整性设计，需要防止非授权用户对数据库的恶意存取和破坏、数据库中重要或敏</w:t>
      </w:r>
      <w:r w:rsidRPr="003F113D">
        <w:rPr>
          <w:rFonts w:hint="eastAsia"/>
        </w:rPr>
        <w:lastRenderedPageBreak/>
        <w:t>感的数据被泄露等问题。具体要求包含：</w:t>
      </w:r>
      <w:r w:rsidRPr="003F113D">
        <w:t>系统根据</w:t>
      </w:r>
      <w:r w:rsidRPr="003F113D">
        <w:rPr>
          <w:rFonts w:hint="eastAsia"/>
        </w:rPr>
        <w:t>管理员</w:t>
      </w:r>
      <w:r w:rsidRPr="003F113D">
        <w:t>标识鉴定</w:t>
      </w:r>
      <w:r w:rsidRPr="003F113D">
        <w:rPr>
          <w:rFonts w:hint="eastAsia"/>
        </w:rPr>
        <w:t>管理员</w:t>
      </w:r>
      <w:r w:rsidRPr="003F113D">
        <w:t>身份，合法</w:t>
      </w:r>
      <w:r w:rsidRPr="003F113D">
        <w:rPr>
          <w:rFonts w:hint="eastAsia"/>
        </w:rPr>
        <w:t>管理员</w:t>
      </w:r>
      <w:r w:rsidRPr="003F113D">
        <w:t>才准许进入</w:t>
      </w:r>
      <w:r w:rsidRPr="003F113D">
        <w:rPr>
          <w:rFonts w:hint="eastAsia"/>
        </w:rPr>
        <w:t>数据库系统进行操作；</w:t>
      </w:r>
      <w:r w:rsidRPr="003F113D">
        <w:t>数据库管理系统进行存取控制，只允许</w:t>
      </w:r>
      <w:r w:rsidRPr="003F113D">
        <w:rPr>
          <w:rFonts w:hint="eastAsia"/>
        </w:rPr>
        <w:t>管理员</w:t>
      </w:r>
      <w:r w:rsidRPr="003F113D">
        <w:t>执行合法操作</w:t>
      </w:r>
      <w:r w:rsidRPr="003F113D">
        <w:rPr>
          <w:rFonts w:hint="eastAsia"/>
        </w:rPr>
        <w:t>；重要</w:t>
      </w:r>
      <w:r w:rsidRPr="003F113D">
        <w:t>数据以密码形式存储到数据库中</w:t>
      </w:r>
      <w:bookmarkStart w:id="73" w:name="_Toc100665883"/>
      <w:r w:rsidRPr="003F113D">
        <w:rPr>
          <w:rFonts w:hint="eastAsia"/>
        </w:rPr>
        <w:t>。</w:t>
      </w:r>
    </w:p>
    <w:p w14:paraId="31B6287C" w14:textId="303C8075" w:rsidR="009E548A" w:rsidRPr="003F113D" w:rsidRDefault="009E548A" w:rsidP="00FE6983">
      <w:pPr>
        <w:pStyle w:val="3"/>
        <w:spacing w:before="120" w:after="120"/>
        <w:ind w:firstLine="420"/>
        <w:rPr>
          <w:rFonts w:ascii="楷体" w:hAnsi="楷体"/>
        </w:rPr>
      </w:pPr>
      <w:bookmarkStart w:id="74" w:name="_Toc101099184"/>
      <w:r w:rsidRPr="003F113D">
        <w:rPr>
          <w:rFonts w:ascii="楷体" w:hAnsi="楷体"/>
        </w:rPr>
        <w:t>2.4.</w:t>
      </w:r>
      <w:r w:rsidR="00B903DA" w:rsidRPr="003F113D">
        <w:rPr>
          <w:rFonts w:ascii="楷体" w:hAnsi="楷体"/>
        </w:rPr>
        <w:t>3</w:t>
      </w:r>
      <w:r w:rsidRPr="003F113D">
        <w:rPr>
          <w:rFonts w:ascii="楷体" w:hAnsi="楷体"/>
        </w:rPr>
        <w:t xml:space="preserve"> </w:t>
      </w:r>
      <w:r w:rsidRPr="003F113D">
        <w:rPr>
          <w:rFonts w:ascii="楷体" w:hAnsi="楷体" w:hint="eastAsia"/>
        </w:rPr>
        <w:t>概念结构设计</w:t>
      </w:r>
      <w:bookmarkEnd w:id="73"/>
      <w:bookmarkEnd w:id="74"/>
    </w:p>
    <w:p w14:paraId="343BD94A" w14:textId="77777777" w:rsidR="009E548A" w:rsidRPr="003F113D" w:rsidRDefault="009E548A" w:rsidP="009E548A">
      <w:r w:rsidRPr="003F113D">
        <w:rPr>
          <w:rFonts w:hint="eastAsia"/>
        </w:rPr>
        <w:t>本系统一共有4个实体，包括：用户、管理员、艺术品、订单。根据需求分析得到它们的关系如下：</w:t>
      </w:r>
    </w:p>
    <w:p w14:paraId="770BC738" w14:textId="77777777" w:rsidR="009E548A" w:rsidRPr="003F113D" w:rsidRDefault="009E548A" w:rsidP="006A78AF">
      <w:pPr>
        <w:pStyle w:val="af5"/>
      </w:pPr>
      <w:r w:rsidRPr="003F113D">
        <w:drawing>
          <wp:inline distT="0" distB="0" distL="0" distR="0" wp14:anchorId="3F875E73" wp14:editId="07BF70BD">
            <wp:extent cx="5714483" cy="4474029"/>
            <wp:effectExtent l="19050" t="19050" r="19685" b="222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716371" cy="4475507"/>
                    </a:xfrm>
                    <a:prstGeom prst="rect">
                      <a:avLst/>
                    </a:prstGeom>
                    <a:ln>
                      <a:solidFill>
                        <a:schemeClr val="tx1"/>
                      </a:solidFill>
                    </a:ln>
                  </pic:spPr>
                </pic:pic>
              </a:graphicData>
            </a:graphic>
          </wp:inline>
        </w:drawing>
      </w:r>
    </w:p>
    <w:p w14:paraId="19E6994C" w14:textId="65C5FD62" w:rsidR="009E548A" w:rsidRPr="003F113D" w:rsidRDefault="009E548A" w:rsidP="00A03882">
      <w:pPr>
        <w:pStyle w:val="af5"/>
        <w:rPr>
          <w:rFonts w:ascii="楷体" w:hAnsi="楷体"/>
        </w:rPr>
      </w:pPr>
      <w:r w:rsidRPr="003F113D">
        <w:rPr>
          <w:rFonts w:ascii="楷体" w:hAnsi="楷体" w:hint="eastAsia"/>
        </w:rPr>
        <w:t>图 2-</w:t>
      </w:r>
      <w:r w:rsidR="000A110F">
        <w:rPr>
          <w:rFonts w:ascii="楷体" w:hAnsi="楷体"/>
        </w:rPr>
        <w:t>10</w:t>
      </w:r>
      <w:r w:rsidRPr="003F113D">
        <w:rPr>
          <w:rFonts w:ascii="楷体" w:hAnsi="楷体" w:hint="eastAsia"/>
        </w:rPr>
        <w:t xml:space="preserve"> ER图</w:t>
      </w:r>
    </w:p>
    <w:p w14:paraId="3E93A617" w14:textId="77777777" w:rsidR="009E548A" w:rsidRPr="003F113D" w:rsidRDefault="009E548A" w:rsidP="009E548A">
      <w:r w:rsidRPr="003F113D">
        <w:tab/>
      </w:r>
      <w:r w:rsidRPr="003F113D">
        <w:rPr>
          <w:rFonts w:hint="eastAsia"/>
        </w:rPr>
        <w:t>用户可以浏览、检索、收藏艺术品，为多对多的关系；可以上传艺术品和购买艺术品，且为一对多的关系。管理员可以管理商品、订单、用户，是一对多的关系；管理员还可以审核艺术品，是一对多的关系。</w:t>
      </w:r>
    </w:p>
    <w:p w14:paraId="4157A403" w14:textId="7D211025" w:rsidR="009E548A" w:rsidRPr="003F113D" w:rsidRDefault="009E548A" w:rsidP="00FE6983">
      <w:pPr>
        <w:pStyle w:val="3"/>
        <w:spacing w:before="120" w:after="120"/>
        <w:ind w:firstLine="420"/>
        <w:rPr>
          <w:rFonts w:ascii="楷体" w:hAnsi="楷体"/>
        </w:rPr>
      </w:pPr>
      <w:bookmarkStart w:id="75" w:name="_Toc100665885"/>
      <w:bookmarkStart w:id="76" w:name="_Toc101099185"/>
      <w:r w:rsidRPr="003F113D">
        <w:rPr>
          <w:rFonts w:ascii="楷体" w:hAnsi="楷体" w:hint="eastAsia"/>
        </w:rPr>
        <w:t>2</w:t>
      </w:r>
      <w:r w:rsidRPr="003F113D">
        <w:rPr>
          <w:rFonts w:ascii="楷体" w:hAnsi="楷体"/>
        </w:rPr>
        <w:t>.4.</w:t>
      </w:r>
      <w:r w:rsidR="00B903DA" w:rsidRPr="003F113D">
        <w:rPr>
          <w:rFonts w:ascii="楷体" w:hAnsi="楷体"/>
        </w:rPr>
        <w:t>4</w:t>
      </w:r>
      <w:r w:rsidRPr="003F113D">
        <w:rPr>
          <w:rFonts w:ascii="楷体" w:hAnsi="楷体"/>
        </w:rPr>
        <w:t xml:space="preserve"> </w:t>
      </w:r>
      <w:r w:rsidRPr="003F113D">
        <w:rPr>
          <w:rFonts w:ascii="楷体" w:hAnsi="楷体" w:hint="eastAsia"/>
        </w:rPr>
        <w:t>逻辑结构设计</w:t>
      </w:r>
      <w:bookmarkEnd w:id="75"/>
      <w:bookmarkEnd w:id="76"/>
    </w:p>
    <w:p w14:paraId="5A3BD0E5" w14:textId="77777777" w:rsidR="009E548A" w:rsidRPr="003F113D" w:rsidRDefault="009E548A" w:rsidP="009E548A">
      <w:r w:rsidRPr="003F113D">
        <w:tab/>
      </w:r>
      <w:r w:rsidRPr="003F113D">
        <w:rPr>
          <w:rFonts w:hint="eastAsia"/>
        </w:rPr>
        <w:t>本系统的数据库共包括4张表，分别为用户表User</w:t>
      </w:r>
      <w:r w:rsidRPr="003F113D">
        <w:t>_table</w:t>
      </w:r>
      <w:r w:rsidRPr="003F113D">
        <w:rPr>
          <w:rFonts w:hint="eastAsia"/>
        </w:rPr>
        <w:t>，艺术品表</w:t>
      </w:r>
      <w:r w:rsidRPr="003F113D">
        <w:t>Nf</w:t>
      </w:r>
      <w:r w:rsidRPr="003F113D">
        <w:rPr>
          <w:rFonts w:hint="eastAsia"/>
        </w:rPr>
        <w:t>t</w:t>
      </w:r>
      <w:r w:rsidRPr="003F113D">
        <w:t>_table</w:t>
      </w:r>
      <w:r w:rsidRPr="003F113D">
        <w:rPr>
          <w:rFonts w:hint="eastAsia"/>
        </w:rPr>
        <w:t>，订单表O</w:t>
      </w:r>
      <w:r w:rsidRPr="003F113D">
        <w:t>rder_table</w:t>
      </w:r>
      <w:r w:rsidRPr="003F113D">
        <w:rPr>
          <w:rFonts w:hint="eastAsia"/>
        </w:rPr>
        <w:t>，管理者表A</w:t>
      </w:r>
      <w:r w:rsidRPr="003F113D">
        <w:t>dmin_table</w:t>
      </w:r>
      <w:r w:rsidRPr="003F113D">
        <w:rPr>
          <w:rFonts w:hint="eastAsia"/>
        </w:rPr>
        <w:t>。各个表设计如下：</w:t>
      </w:r>
    </w:p>
    <w:p w14:paraId="43C9B7CF" w14:textId="46FF3512" w:rsidR="009E548A" w:rsidRPr="003F113D" w:rsidRDefault="009E548A" w:rsidP="003F113D">
      <w:pPr>
        <w:pStyle w:val="4"/>
      </w:pPr>
      <w:r w:rsidRPr="003F113D">
        <w:rPr>
          <w:rFonts w:hint="eastAsia"/>
        </w:rPr>
        <w:lastRenderedPageBreak/>
        <w:t>2</w:t>
      </w:r>
      <w:r w:rsidRPr="003F113D">
        <w:t>.4.</w:t>
      </w:r>
      <w:r w:rsidR="00B903DA" w:rsidRPr="003F113D">
        <w:t>4</w:t>
      </w:r>
      <w:r w:rsidRPr="003F113D">
        <w:t>.1</w:t>
      </w:r>
      <w:r w:rsidRPr="003F113D">
        <w:rPr>
          <w:rFonts w:hint="eastAsia"/>
        </w:rPr>
        <w:t>用户表</w:t>
      </w:r>
    </w:p>
    <w:tbl>
      <w:tblPr>
        <w:tblStyle w:val="af1"/>
        <w:tblW w:w="5003" w:type="pct"/>
        <w:jc w:val="center"/>
        <w:tblLook w:val="04A0" w:firstRow="1" w:lastRow="0" w:firstColumn="1" w:lastColumn="0" w:noHBand="0" w:noVBand="1"/>
      </w:tblPr>
      <w:tblGrid>
        <w:gridCol w:w="1984"/>
        <w:gridCol w:w="2123"/>
        <w:gridCol w:w="1276"/>
        <w:gridCol w:w="849"/>
        <w:gridCol w:w="2834"/>
      </w:tblGrid>
      <w:tr w:rsidR="009E548A" w:rsidRPr="003F113D" w14:paraId="11288563" w14:textId="77777777" w:rsidTr="003D7253">
        <w:trPr>
          <w:trHeight w:hRule="exact" w:val="510"/>
          <w:jc w:val="center"/>
        </w:trPr>
        <w:tc>
          <w:tcPr>
            <w:tcW w:w="1094" w:type="pct"/>
          </w:tcPr>
          <w:p w14:paraId="2C9D5924"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字段</w:t>
            </w:r>
          </w:p>
        </w:tc>
        <w:tc>
          <w:tcPr>
            <w:tcW w:w="1171" w:type="pct"/>
          </w:tcPr>
          <w:p w14:paraId="2B7184DC" w14:textId="77777777" w:rsidR="009E548A" w:rsidRPr="003F113D" w:rsidRDefault="009E548A" w:rsidP="003D7253">
            <w:pPr>
              <w:ind w:firstLineChars="0" w:firstLine="0"/>
              <w:rPr>
                <w:kern w:val="0"/>
                <w:sz w:val="21"/>
                <w:szCs w:val="16"/>
              </w:rPr>
            </w:pPr>
            <w:r w:rsidRPr="003F113D">
              <w:rPr>
                <w:rFonts w:hint="eastAsia"/>
                <w:kern w:val="0"/>
                <w:sz w:val="21"/>
                <w:szCs w:val="16"/>
              </w:rPr>
              <w:t>字段名</w:t>
            </w:r>
          </w:p>
        </w:tc>
        <w:tc>
          <w:tcPr>
            <w:tcW w:w="704" w:type="pct"/>
          </w:tcPr>
          <w:p w14:paraId="3D02AA0A"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类型</w:t>
            </w:r>
          </w:p>
        </w:tc>
        <w:tc>
          <w:tcPr>
            <w:tcW w:w="468" w:type="pct"/>
          </w:tcPr>
          <w:p w14:paraId="2A420B5D"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宽度</w:t>
            </w:r>
          </w:p>
        </w:tc>
        <w:tc>
          <w:tcPr>
            <w:tcW w:w="1564" w:type="pct"/>
          </w:tcPr>
          <w:p w14:paraId="42BABE6F"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说明</w:t>
            </w:r>
          </w:p>
        </w:tc>
      </w:tr>
      <w:tr w:rsidR="009E548A" w:rsidRPr="003F113D" w14:paraId="06D824FE" w14:textId="77777777" w:rsidTr="003D7253">
        <w:trPr>
          <w:trHeight w:hRule="exact" w:val="510"/>
          <w:jc w:val="center"/>
        </w:trPr>
        <w:tc>
          <w:tcPr>
            <w:tcW w:w="1094" w:type="pct"/>
          </w:tcPr>
          <w:p w14:paraId="5A91F15E"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U</w:t>
            </w:r>
            <w:r w:rsidRPr="003F113D">
              <w:rPr>
                <w:kern w:val="0"/>
                <w:sz w:val="21"/>
                <w:szCs w:val="16"/>
              </w:rPr>
              <w:t>ser</w:t>
            </w:r>
            <w:r w:rsidRPr="003F113D">
              <w:rPr>
                <w:rFonts w:hint="eastAsia"/>
                <w:kern w:val="0"/>
                <w:sz w:val="21"/>
                <w:szCs w:val="16"/>
              </w:rPr>
              <w:t>_</w:t>
            </w:r>
            <w:r w:rsidRPr="003F113D">
              <w:rPr>
                <w:kern w:val="0"/>
                <w:sz w:val="21"/>
                <w:szCs w:val="16"/>
              </w:rPr>
              <w:t>id</w:t>
            </w:r>
          </w:p>
        </w:tc>
        <w:tc>
          <w:tcPr>
            <w:tcW w:w="1171" w:type="pct"/>
          </w:tcPr>
          <w:p w14:paraId="2BE58B27" w14:textId="77777777" w:rsidR="009E548A" w:rsidRPr="003F113D" w:rsidRDefault="009E548A" w:rsidP="003D7253">
            <w:pPr>
              <w:ind w:firstLineChars="0" w:firstLine="0"/>
              <w:rPr>
                <w:kern w:val="0"/>
                <w:sz w:val="21"/>
                <w:szCs w:val="16"/>
              </w:rPr>
            </w:pPr>
            <w:r w:rsidRPr="003F113D">
              <w:rPr>
                <w:rFonts w:hint="eastAsia"/>
                <w:kern w:val="0"/>
                <w:sz w:val="21"/>
                <w:szCs w:val="16"/>
              </w:rPr>
              <w:t>用户编号</w:t>
            </w:r>
          </w:p>
        </w:tc>
        <w:tc>
          <w:tcPr>
            <w:tcW w:w="704" w:type="pct"/>
          </w:tcPr>
          <w:p w14:paraId="20180F24" w14:textId="77777777" w:rsidR="009E548A" w:rsidRPr="003F113D" w:rsidRDefault="009E548A" w:rsidP="003D7253">
            <w:pPr>
              <w:ind w:firstLineChars="0" w:firstLine="0"/>
              <w:jc w:val="center"/>
              <w:rPr>
                <w:kern w:val="0"/>
                <w:sz w:val="21"/>
                <w:szCs w:val="16"/>
              </w:rPr>
            </w:pPr>
            <w:r w:rsidRPr="003F113D">
              <w:rPr>
                <w:kern w:val="0"/>
                <w:sz w:val="21"/>
                <w:szCs w:val="16"/>
              </w:rPr>
              <w:t>I</w:t>
            </w:r>
            <w:r w:rsidRPr="003F113D">
              <w:rPr>
                <w:rFonts w:hint="eastAsia"/>
                <w:kern w:val="0"/>
                <w:sz w:val="21"/>
                <w:szCs w:val="16"/>
              </w:rPr>
              <w:t>nt</w:t>
            </w:r>
          </w:p>
        </w:tc>
        <w:tc>
          <w:tcPr>
            <w:tcW w:w="468" w:type="pct"/>
          </w:tcPr>
          <w:p w14:paraId="5609A5DA" w14:textId="17D706DF" w:rsidR="009E548A" w:rsidRPr="003F113D" w:rsidRDefault="00E02114" w:rsidP="003D7253">
            <w:pPr>
              <w:ind w:firstLineChars="0" w:firstLine="0"/>
              <w:jc w:val="center"/>
              <w:rPr>
                <w:kern w:val="0"/>
                <w:sz w:val="21"/>
                <w:szCs w:val="16"/>
                <w:lang w:eastAsia="zh-CN"/>
              </w:rPr>
            </w:pPr>
            <w:r>
              <w:rPr>
                <w:rFonts w:hint="eastAsia"/>
                <w:kern w:val="0"/>
                <w:sz w:val="21"/>
                <w:szCs w:val="16"/>
                <w:lang w:eastAsia="zh-CN"/>
              </w:rPr>
              <w:t>1</w:t>
            </w:r>
            <w:r>
              <w:rPr>
                <w:kern w:val="0"/>
                <w:sz w:val="21"/>
                <w:szCs w:val="16"/>
                <w:lang w:eastAsia="zh-CN"/>
              </w:rPr>
              <w:t>0</w:t>
            </w:r>
          </w:p>
        </w:tc>
        <w:tc>
          <w:tcPr>
            <w:tcW w:w="1564" w:type="pct"/>
          </w:tcPr>
          <w:p w14:paraId="4B2C8ADD"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主键</w:t>
            </w:r>
          </w:p>
        </w:tc>
      </w:tr>
      <w:tr w:rsidR="009E548A" w:rsidRPr="003F113D" w14:paraId="35886BC5" w14:textId="77777777" w:rsidTr="003D7253">
        <w:trPr>
          <w:trHeight w:hRule="exact" w:val="510"/>
          <w:jc w:val="center"/>
        </w:trPr>
        <w:tc>
          <w:tcPr>
            <w:tcW w:w="1094" w:type="pct"/>
          </w:tcPr>
          <w:p w14:paraId="2D0FDC8C"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User</w:t>
            </w:r>
            <w:r w:rsidRPr="003F113D">
              <w:rPr>
                <w:kern w:val="0"/>
                <w:sz w:val="21"/>
                <w:szCs w:val="16"/>
              </w:rPr>
              <w:t>_name</w:t>
            </w:r>
          </w:p>
        </w:tc>
        <w:tc>
          <w:tcPr>
            <w:tcW w:w="1171" w:type="pct"/>
          </w:tcPr>
          <w:p w14:paraId="548CAA25" w14:textId="77777777" w:rsidR="009E548A" w:rsidRPr="003F113D" w:rsidRDefault="009E548A" w:rsidP="003D7253">
            <w:pPr>
              <w:ind w:firstLineChars="0" w:firstLine="0"/>
              <w:rPr>
                <w:kern w:val="0"/>
                <w:sz w:val="21"/>
                <w:szCs w:val="16"/>
              </w:rPr>
            </w:pPr>
            <w:r w:rsidRPr="003F113D">
              <w:rPr>
                <w:rFonts w:hint="eastAsia"/>
                <w:kern w:val="0"/>
                <w:sz w:val="21"/>
                <w:szCs w:val="16"/>
              </w:rPr>
              <w:t>用户名称</w:t>
            </w:r>
          </w:p>
        </w:tc>
        <w:tc>
          <w:tcPr>
            <w:tcW w:w="704" w:type="pct"/>
          </w:tcPr>
          <w:p w14:paraId="33682BA1" w14:textId="77777777" w:rsidR="009E548A" w:rsidRPr="003F113D" w:rsidRDefault="009E548A" w:rsidP="003D7253">
            <w:pPr>
              <w:ind w:firstLineChars="0" w:firstLine="0"/>
              <w:jc w:val="center"/>
              <w:rPr>
                <w:kern w:val="0"/>
                <w:sz w:val="21"/>
                <w:szCs w:val="16"/>
              </w:rPr>
            </w:pPr>
            <w:r w:rsidRPr="003F113D">
              <w:rPr>
                <w:kern w:val="0"/>
                <w:sz w:val="21"/>
                <w:szCs w:val="16"/>
              </w:rPr>
              <w:t>Varchar</w:t>
            </w:r>
          </w:p>
        </w:tc>
        <w:tc>
          <w:tcPr>
            <w:tcW w:w="468" w:type="pct"/>
          </w:tcPr>
          <w:p w14:paraId="3E5E7F54" w14:textId="6CB6B567" w:rsidR="009E548A" w:rsidRPr="003F113D" w:rsidRDefault="00E02114" w:rsidP="003D7253">
            <w:pPr>
              <w:ind w:firstLineChars="0" w:firstLine="0"/>
              <w:jc w:val="center"/>
              <w:rPr>
                <w:kern w:val="0"/>
                <w:sz w:val="21"/>
                <w:szCs w:val="16"/>
              </w:rPr>
            </w:pPr>
            <w:r>
              <w:rPr>
                <w:kern w:val="0"/>
                <w:sz w:val="21"/>
                <w:szCs w:val="16"/>
              </w:rPr>
              <w:t>20</w:t>
            </w:r>
          </w:p>
        </w:tc>
        <w:tc>
          <w:tcPr>
            <w:tcW w:w="1564" w:type="pct"/>
          </w:tcPr>
          <w:p w14:paraId="4A478A10"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用户的名称</w:t>
            </w:r>
          </w:p>
        </w:tc>
      </w:tr>
      <w:tr w:rsidR="009E548A" w:rsidRPr="003F113D" w14:paraId="6D365625" w14:textId="77777777" w:rsidTr="003D7253">
        <w:trPr>
          <w:trHeight w:hRule="exact" w:val="510"/>
          <w:jc w:val="center"/>
        </w:trPr>
        <w:tc>
          <w:tcPr>
            <w:tcW w:w="1094" w:type="pct"/>
          </w:tcPr>
          <w:p w14:paraId="4D9B23E1"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User</w:t>
            </w:r>
            <w:r w:rsidRPr="003F113D">
              <w:rPr>
                <w:kern w:val="0"/>
                <w:sz w:val="21"/>
                <w:szCs w:val="16"/>
              </w:rPr>
              <w:t>_card</w:t>
            </w:r>
          </w:p>
        </w:tc>
        <w:tc>
          <w:tcPr>
            <w:tcW w:w="1171" w:type="pct"/>
          </w:tcPr>
          <w:p w14:paraId="53BC5B3C" w14:textId="77777777" w:rsidR="009E548A" w:rsidRPr="003F113D" w:rsidRDefault="009E548A" w:rsidP="003D7253">
            <w:pPr>
              <w:ind w:firstLineChars="0" w:firstLine="0"/>
              <w:rPr>
                <w:kern w:val="0"/>
                <w:sz w:val="21"/>
                <w:szCs w:val="16"/>
              </w:rPr>
            </w:pPr>
            <w:r w:rsidRPr="003F113D">
              <w:rPr>
                <w:rFonts w:hint="eastAsia"/>
                <w:kern w:val="0"/>
                <w:sz w:val="21"/>
                <w:szCs w:val="16"/>
              </w:rPr>
              <w:t>用户银行卡</w:t>
            </w:r>
          </w:p>
        </w:tc>
        <w:tc>
          <w:tcPr>
            <w:tcW w:w="704" w:type="pct"/>
          </w:tcPr>
          <w:p w14:paraId="7C04E73B" w14:textId="77777777" w:rsidR="009E548A" w:rsidRPr="003F113D" w:rsidRDefault="009E548A" w:rsidP="003D7253">
            <w:pPr>
              <w:ind w:firstLineChars="0" w:firstLine="0"/>
              <w:jc w:val="center"/>
              <w:rPr>
                <w:kern w:val="0"/>
                <w:sz w:val="21"/>
                <w:szCs w:val="16"/>
              </w:rPr>
            </w:pPr>
            <w:r w:rsidRPr="003F113D">
              <w:rPr>
                <w:kern w:val="0"/>
                <w:sz w:val="21"/>
                <w:szCs w:val="16"/>
              </w:rPr>
              <w:t>Int</w:t>
            </w:r>
          </w:p>
        </w:tc>
        <w:tc>
          <w:tcPr>
            <w:tcW w:w="468" w:type="pct"/>
          </w:tcPr>
          <w:p w14:paraId="6327CBDA" w14:textId="08C02B3C" w:rsidR="009E548A" w:rsidRPr="003F113D" w:rsidRDefault="00E02114" w:rsidP="003D7253">
            <w:pPr>
              <w:ind w:firstLineChars="0" w:firstLine="0"/>
              <w:jc w:val="center"/>
              <w:rPr>
                <w:kern w:val="0"/>
                <w:sz w:val="21"/>
                <w:szCs w:val="16"/>
                <w:lang w:eastAsia="zh-CN"/>
              </w:rPr>
            </w:pPr>
            <w:r>
              <w:rPr>
                <w:rFonts w:hint="eastAsia"/>
                <w:kern w:val="0"/>
                <w:sz w:val="21"/>
                <w:szCs w:val="16"/>
                <w:lang w:eastAsia="zh-CN"/>
              </w:rPr>
              <w:t>1</w:t>
            </w:r>
            <w:r>
              <w:rPr>
                <w:kern w:val="0"/>
                <w:sz w:val="21"/>
                <w:szCs w:val="16"/>
                <w:lang w:eastAsia="zh-CN"/>
              </w:rPr>
              <w:t>9</w:t>
            </w:r>
          </w:p>
        </w:tc>
        <w:tc>
          <w:tcPr>
            <w:tcW w:w="1564" w:type="pct"/>
          </w:tcPr>
          <w:p w14:paraId="08C44922"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用户绑定的银行卡号</w:t>
            </w:r>
          </w:p>
        </w:tc>
      </w:tr>
      <w:tr w:rsidR="009E548A" w:rsidRPr="003F113D" w14:paraId="0F534F4A" w14:textId="77777777" w:rsidTr="003D7253">
        <w:trPr>
          <w:trHeight w:hRule="exact" w:val="510"/>
          <w:jc w:val="center"/>
        </w:trPr>
        <w:tc>
          <w:tcPr>
            <w:tcW w:w="1094" w:type="pct"/>
          </w:tcPr>
          <w:p w14:paraId="5893BD81"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User</w:t>
            </w:r>
            <w:r w:rsidRPr="003F113D">
              <w:rPr>
                <w:kern w:val="0"/>
                <w:sz w:val="21"/>
                <w:szCs w:val="16"/>
              </w:rPr>
              <w:t>_pict</w:t>
            </w:r>
          </w:p>
        </w:tc>
        <w:tc>
          <w:tcPr>
            <w:tcW w:w="1171" w:type="pct"/>
          </w:tcPr>
          <w:p w14:paraId="36D9E5A4" w14:textId="77777777" w:rsidR="009E548A" w:rsidRPr="003F113D" w:rsidRDefault="009E548A" w:rsidP="003D7253">
            <w:pPr>
              <w:ind w:firstLineChars="0" w:firstLine="0"/>
              <w:rPr>
                <w:kern w:val="0"/>
                <w:sz w:val="21"/>
                <w:szCs w:val="16"/>
              </w:rPr>
            </w:pPr>
            <w:r w:rsidRPr="003F113D">
              <w:rPr>
                <w:rFonts w:hint="eastAsia"/>
                <w:kern w:val="0"/>
                <w:sz w:val="21"/>
                <w:szCs w:val="16"/>
              </w:rPr>
              <w:t>用户头像存储路径</w:t>
            </w:r>
          </w:p>
        </w:tc>
        <w:tc>
          <w:tcPr>
            <w:tcW w:w="704" w:type="pct"/>
          </w:tcPr>
          <w:p w14:paraId="604B8E02" w14:textId="77777777" w:rsidR="009E548A" w:rsidRPr="003F113D" w:rsidRDefault="009E548A" w:rsidP="003D7253">
            <w:pPr>
              <w:ind w:firstLineChars="0" w:firstLine="0"/>
              <w:jc w:val="center"/>
              <w:rPr>
                <w:kern w:val="0"/>
                <w:sz w:val="21"/>
                <w:szCs w:val="16"/>
              </w:rPr>
            </w:pPr>
            <w:r w:rsidRPr="003F113D">
              <w:rPr>
                <w:kern w:val="0"/>
                <w:sz w:val="21"/>
                <w:szCs w:val="16"/>
              </w:rPr>
              <w:t>V</w:t>
            </w:r>
            <w:r w:rsidRPr="003F113D">
              <w:rPr>
                <w:rFonts w:hint="eastAsia"/>
                <w:kern w:val="0"/>
                <w:sz w:val="21"/>
                <w:szCs w:val="16"/>
              </w:rPr>
              <w:t>archar</w:t>
            </w:r>
          </w:p>
        </w:tc>
        <w:tc>
          <w:tcPr>
            <w:tcW w:w="468" w:type="pct"/>
          </w:tcPr>
          <w:p w14:paraId="4D93BCDD" w14:textId="23F15630" w:rsidR="009E548A" w:rsidRPr="003F113D" w:rsidRDefault="00E02114" w:rsidP="003D7253">
            <w:pPr>
              <w:ind w:firstLineChars="0" w:firstLine="0"/>
              <w:jc w:val="center"/>
              <w:rPr>
                <w:kern w:val="0"/>
                <w:sz w:val="21"/>
                <w:szCs w:val="16"/>
              </w:rPr>
            </w:pPr>
            <w:r>
              <w:rPr>
                <w:kern w:val="0"/>
                <w:sz w:val="21"/>
                <w:szCs w:val="16"/>
              </w:rPr>
              <w:t>128</w:t>
            </w:r>
          </w:p>
        </w:tc>
        <w:tc>
          <w:tcPr>
            <w:tcW w:w="1564" w:type="pct"/>
          </w:tcPr>
          <w:p w14:paraId="37C157D5"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用户头像的存储路径</w:t>
            </w:r>
          </w:p>
        </w:tc>
      </w:tr>
      <w:tr w:rsidR="009E548A" w:rsidRPr="003F113D" w14:paraId="3A781E97" w14:textId="77777777" w:rsidTr="003D7253">
        <w:trPr>
          <w:trHeight w:hRule="exact" w:val="510"/>
          <w:jc w:val="center"/>
        </w:trPr>
        <w:tc>
          <w:tcPr>
            <w:tcW w:w="1094" w:type="pct"/>
          </w:tcPr>
          <w:p w14:paraId="0A15733F"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U</w:t>
            </w:r>
            <w:r w:rsidRPr="003F113D">
              <w:rPr>
                <w:kern w:val="0"/>
                <w:sz w:val="21"/>
                <w:szCs w:val="16"/>
              </w:rPr>
              <w:t>ser_money</w:t>
            </w:r>
          </w:p>
        </w:tc>
        <w:tc>
          <w:tcPr>
            <w:tcW w:w="1171" w:type="pct"/>
          </w:tcPr>
          <w:p w14:paraId="73F2F58D" w14:textId="77777777" w:rsidR="009E548A" w:rsidRPr="003F113D" w:rsidRDefault="009E548A" w:rsidP="003D7253">
            <w:pPr>
              <w:ind w:firstLineChars="0" w:firstLine="0"/>
              <w:rPr>
                <w:kern w:val="0"/>
                <w:sz w:val="21"/>
                <w:szCs w:val="16"/>
              </w:rPr>
            </w:pPr>
            <w:r w:rsidRPr="003F113D">
              <w:rPr>
                <w:rFonts w:hint="eastAsia"/>
                <w:kern w:val="0"/>
                <w:sz w:val="21"/>
                <w:szCs w:val="16"/>
              </w:rPr>
              <w:t>用户余额</w:t>
            </w:r>
          </w:p>
        </w:tc>
        <w:tc>
          <w:tcPr>
            <w:tcW w:w="704" w:type="pct"/>
          </w:tcPr>
          <w:p w14:paraId="4AC30EDE" w14:textId="369AFF8E" w:rsidR="009E548A" w:rsidRPr="003F113D" w:rsidRDefault="00E02114" w:rsidP="003D7253">
            <w:pPr>
              <w:ind w:firstLineChars="0" w:firstLine="0"/>
              <w:jc w:val="center"/>
              <w:rPr>
                <w:kern w:val="0"/>
                <w:sz w:val="21"/>
                <w:szCs w:val="16"/>
              </w:rPr>
            </w:pPr>
            <w:r>
              <w:rPr>
                <w:kern w:val="0"/>
                <w:sz w:val="21"/>
                <w:szCs w:val="16"/>
                <w:lang w:eastAsia="zh-CN"/>
              </w:rPr>
              <w:t>F</w:t>
            </w:r>
            <w:r>
              <w:rPr>
                <w:rFonts w:hint="eastAsia"/>
                <w:kern w:val="0"/>
                <w:sz w:val="21"/>
                <w:szCs w:val="16"/>
                <w:lang w:eastAsia="zh-CN"/>
              </w:rPr>
              <w:t>loat</w:t>
            </w:r>
          </w:p>
        </w:tc>
        <w:tc>
          <w:tcPr>
            <w:tcW w:w="468" w:type="pct"/>
          </w:tcPr>
          <w:p w14:paraId="381E432D" w14:textId="25ED7DC5" w:rsidR="009E548A" w:rsidRPr="003F113D" w:rsidRDefault="004370C9" w:rsidP="003D7253">
            <w:pPr>
              <w:ind w:firstLineChars="0" w:firstLine="0"/>
              <w:jc w:val="center"/>
              <w:rPr>
                <w:kern w:val="0"/>
                <w:sz w:val="21"/>
                <w:szCs w:val="16"/>
              </w:rPr>
            </w:pPr>
            <w:r>
              <w:rPr>
                <w:kern w:val="0"/>
                <w:sz w:val="21"/>
                <w:szCs w:val="16"/>
              </w:rPr>
              <w:t>10</w:t>
            </w:r>
          </w:p>
        </w:tc>
        <w:tc>
          <w:tcPr>
            <w:tcW w:w="1564" w:type="pct"/>
          </w:tcPr>
          <w:p w14:paraId="7C03D7BB"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用户钱包的余额</w:t>
            </w:r>
          </w:p>
        </w:tc>
      </w:tr>
      <w:tr w:rsidR="009E548A" w:rsidRPr="003F113D" w14:paraId="074E7252" w14:textId="77777777" w:rsidTr="003D7253">
        <w:trPr>
          <w:trHeight w:hRule="exact" w:val="510"/>
          <w:jc w:val="center"/>
        </w:trPr>
        <w:tc>
          <w:tcPr>
            <w:tcW w:w="1094" w:type="pct"/>
          </w:tcPr>
          <w:p w14:paraId="2D3A51DC" w14:textId="237ADC0D" w:rsidR="009E548A" w:rsidRPr="003F113D" w:rsidRDefault="009E548A" w:rsidP="003D7253">
            <w:pPr>
              <w:ind w:firstLineChars="0" w:firstLine="0"/>
              <w:jc w:val="center"/>
              <w:rPr>
                <w:kern w:val="0"/>
                <w:sz w:val="21"/>
                <w:szCs w:val="16"/>
              </w:rPr>
            </w:pPr>
            <w:r w:rsidRPr="003F113D">
              <w:rPr>
                <w:rFonts w:hint="eastAsia"/>
                <w:kern w:val="0"/>
                <w:sz w:val="21"/>
                <w:szCs w:val="16"/>
              </w:rPr>
              <w:t>U</w:t>
            </w:r>
            <w:r w:rsidRPr="003F113D">
              <w:rPr>
                <w:kern w:val="0"/>
                <w:sz w:val="21"/>
                <w:szCs w:val="16"/>
              </w:rPr>
              <w:t>ser_</w:t>
            </w:r>
            <w:r w:rsidR="004370C9">
              <w:rPr>
                <w:rFonts w:hint="eastAsia"/>
                <w:kern w:val="0"/>
                <w:sz w:val="21"/>
                <w:szCs w:val="16"/>
                <w:lang w:eastAsia="zh-CN"/>
              </w:rPr>
              <w:t>password</w:t>
            </w:r>
          </w:p>
        </w:tc>
        <w:tc>
          <w:tcPr>
            <w:tcW w:w="1171" w:type="pct"/>
          </w:tcPr>
          <w:p w14:paraId="316337F2" w14:textId="77777777" w:rsidR="009E548A" w:rsidRPr="003F113D" w:rsidRDefault="009E548A" w:rsidP="003D7253">
            <w:pPr>
              <w:ind w:firstLineChars="0" w:firstLine="0"/>
              <w:rPr>
                <w:kern w:val="0"/>
                <w:sz w:val="21"/>
                <w:szCs w:val="16"/>
              </w:rPr>
            </w:pPr>
            <w:r w:rsidRPr="003F113D">
              <w:rPr>
                <w:rFonts w:hint="eastAsia"/>
                <w:kern w:val="0"/>
                <w:sz w:val="21"/>
                <w:szCs w:val="16"/>
              </w:rPr>
              <w:t>用户密码</w:t>
            </w:r>
          </w:p>
        </w:tc>
        <w:tc>
          <w:tcPr>
            <w:tcW w:w="704" w:type="pct"/>
          </w:tcPr>
          <w:p w14:paraId="4665FC48" w14:textId="77777777" w:rsidR="009E548A" w:rsidRPr="003F113D" w:rsidRDefault="009E548A" w:rsidP="003D7253">
            <w:pPr>
              <w:ind w:firstLineChars="0" w:firstLine="0"/>
              <w:jc w:val="center"/>
              <w:rPr>
                <w:kern w:val="0"/>
                <w:sz w:val="21"/>
                <w:szCs w:val="16"/>
              </w:rPr>
            </w:pPr>
            <w:r w:rsidRPr="003F113D">
              <w:rPr>
                <w:kern w:val="0"/>
                <w:sz w:val="21"/>
                <w:szCs w:val="16"/>
              </w:rPr>
              <w:t>V</w:t>
            </w:r>
            <w:r w:rsidRPr="003F113D">
              <w:rPr>
                <w:rFonts w:hint="eastAsia"/>
                <w:kern w:val="0"/>
                <w:sz w:val="21"/>
                <w:szCs w:val="16"/>
              </w:rPr>
              <w:t>archar</w:t>
            </w:r>
          </w:p>
        </w:tc>
        <w:tc>
          <w:tcPr>
            <w:tcW w:w="468" w:type="pct"/>
          </w:tcPr>
          <w:p w14:paraId="518C26EE" w14:textId="06682A9A" w:rsidR="009E548A" w:rsidRPr="003F113D" w:rsidRDefault="00E02114" w:rsidP="003D7253">
            <w:pPr>
              <w:ind w:firstLineChars="0" w:firstLine="0"/>
              <w:jc w:val="center"/>
              <w:rPr>
                <w:kern w:val="0"/>
                <w:sz w:val="21"/>
                <w:szCs w:val="16"/>
              </w:rPr>
            </w:pPr>
            <w:r>
              <w:rPr>
                <w:kern w:val="0"/>
                <w:sz w:val="21"/>
                <w:szCs w:val="16"/>
              </w:rPr>
              <w:t>20</w:t>
            </w:r>
          </w:p>
        </w:tc>
        <w:tc>
          <w:tcPr>
            <w:tcW w:w="1564" w:type="pct"/>
          </w:tcPr>
          <w:p w14:paraId="08BE4AF6"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密文存储</w:t>
            </w:r>
          </w:p>
        </w:tc>
      </w:tr>
      <w:tr w:rsidR="009E548A" w:rsidRPr="003F113D" w14:paraId="0C727E43" w14:textId="77777777" w:rsidTr="003D7253">
        <w:trPr>
          <w:trHeight w:hRule="exact" w:val="510"/>
          <w:jc w:val="center"/>
        </w:trPr>
        <w:tc>
          <w:tcPr>
            <w:tcW w:w="1094" w:type="pct"/>
          </w:tcPr>
          <w:p w14:paraId="67847B0B"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U</w:t>
            </w:r>
            <w:r w:rsidRPr="003F113D">
              <w:rPr>
                <w:kern w:val="0"/>
                <w:sz w:val="21"/>
                <w:szCs w:val="16"/>
              </w:rPr>
              <w:t>ser</w:t>
            </w:r>
            <w:r w:rsidRPr="003F113D">
              <w:rPr>
                <w:rFonts w:hint="eastAsia"/>
                <w:kern w:val="0"/>
                <w:sz w:val="21"/>
                <w:szCs w:val="16"/>
              </w:rPr>
              <w:t>_</w:t>
            </w:r>
            <w:r w:rsidRPr="003F113D">
              <w:rPr>
                <w:kern w:val="0"/>
                <w:sz w:val="21"/>
                <w:szCs w:val="16"/>
              </w:rPr>
              <w:t>email</w:t>
            </w:r>
          </w:p>
        </w:tc>
        <w:tc>
          <w:tcPr>
            <w:tcW w:w="1171" w:type="pct"/>
          </w:tcPr>
          <w:p w14:paraId="60714B3B" w14:textId="77777777" w:rsidR="009E548A" w:rsidRPr="003F113D" w:rsidRDefault="009E548A" w:rsidP="003D7253">
            <w:pPr>
              <w:ind w:firstLineChars="0" w:firstLine="0"/>
              <w:rPr>
                <w:kern w:val="0"/>
                <w:sz w:val="21"/>
                <w:szCs w:val="16"/>
              </w:rPr>
            </w:pPr>
            <w:r w:rsidRPr="003F113D">
              <w:rPr>
                <w:rFonts w:hint="eastAsia"/>
                <w:kern w:val="0"/>
                <w:sz w:val="21"/>
                <w:szCs w:val="16"/>
              </w:rPr>
              <w:t>用户邮箱</w:t>
            </w:r>
          </w:p>
        </w:tc>
        <w:tc>
          <w:tcPr>
            <w:tcW w:w="704" w:type="pct"/>
          </w:tcPr>
          <w:p w14:paraId="75600866" w14:textId="77777777" w:rsidR="009E548A" w:rsidRPr="003F113D" w:rsidRDefault="009E548A" w:rsidP="003D7253">
            <w:pPr>
              <w:ind w:firstLineChars="0" w:firstLine="0"/>
              <w:jc w:val="center"/>
              <w:rPr>
                <w:kern w:val="0"/>
                <w:sz w:val="21"/>
                <w:szCs w:val="16"/>
              </w:rPr>
            </w:pPr>
            <w:r w:rsidRPr="003F113D">
              <w:rPr>
                <w:kern w:val="0"/>
                <w:sz w:val="21"/>
                <w:szCs w:val="16"/>
              </w:rPr>
              <w:t>V</w:t>
            </w:r>
            <w:r w:rsidRPr="003F113D">
              <w:rPr>
                <w:rFonts w:hint="eastAsia"/>
                <w:kern w:val="0"/>
                <w:sz w:val="21"/>
                <w:szCs w:val="16"/>
              </w:rPr>
              <w:t>archar</w:t>
            </w:r>
          </w:p>
        </w:tc>
        <w:tc>
          <w:tcPr>
            <w:tcW w:w="468" w:type="pct"/>
          </w:tcPr>
          <w:p w14:paraId="002F1576" w14:textId="263DD212" w:rsidR="009E548A" w:rsidRPr="003F113D" w:rsidRDefault="004370C9" w:rsidP="003D7253">
            <w:pPr>
              <w:ind w:firstLineChars="0" w:firstLine="0"/>
              <w:jc w:val="center"/>
              <w:rPr>
                <w:kern w:val="0"/>
                <w:sz w:val="21"/>
                <w:szCs w:val="16"/>
                <w:lang w:eastAsia="zh-CN"/>
              </w:rPr>
            </w:pPr>
            <w:r>
              <w:rPr>
                <w:rFonts w:hint="eastAsia"/>
                <w:kern w:val="0"/>
                <w:sz w:val="21"/>
                <w:szCs w:val="16"/>
                <w:lang w:eastAsia="zh-CN"/>
              </w:rPr>
              <w:t>2</w:t>
            </w:r>
            <w:r>
              <w:rPr>
                <w:kern w:val="0"/>
                <w:sz w:val="21"/>
                <w:szCs w:val="16"/>
                <w:lang w:eastAsia="zh-CN"/>
              </w:rPr>
              <w:t>0</w:t>
            </w:r>
          </w:p>
        </w:tc>
        <w:tc>
          <w:tcPr>
            <w:tcW w:w="1564" w:type="pct"/>
          </w:tcPr>
          <w:p w14:paraId="295712A1"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用户的邮箱</w:t>
            </w:r>
          </w:p>
        </w:tc>
      </w:tr>
      <w:tr w:rsidR="009E548A" w:rsidRPr="003F113D" w14:paraId="794B95F9" w14:textId="77777777" w:rsidTr="003D7253">
        <w:trPr>
          <w:trHeight w:hRule="exact" w:val="510"/>
          <w:jc w:val="center"/>
        </w:trPr>
        <w:tc>
          <w:tcPr>
            <w:tcW w:w="1094" w:type="pct"/>
          </w:tcPr>
          <w:p w14:paraId="1F62950D"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U</w:t>
            </w:r>
            <w:r w:rsidRPr="003F113D">
              <w:rPr>
                <w:kern w:val="0"/>
                <w:sz w:val="21"/>
                <w:szCs w:val="16"/>
              </w:rPr>
              <w:t>ser_idertity</w:t>
            </w:r>
          </w:p>
        </w:tc>
        <w:tc>
          <w:tcPr>
            <w:tcW w:w="1171" w:type="pct"/>
          </w:tcPr>
          <w:p w14:paraId="23FCDCDB" w14:textId="77777777" w:rsidR="009E548A" w:rsidRPr="003F113D" w:rsidRDefault="009E548A" w:rsidP="003D7253">
            <w:pPr>
              <w:ind w:firstLineChars="0" w:firstLine="0"/>
              <w:rPr>
                <w:kern w:val="0"/>
                <w:sz w:val="21"/>
                <w:szCs w:val="16"/>
              </w:rPr>
            </w:pPr>
            <w:r w:rsidRPr="003F113D">
              <w:rPr>
                <w:rFonts w:hint="eastAsia"/>
                <w:kern w:val="0"/>
                <w:sz w:val="21"/>
                <w:szCs w:val="16"/>
              </w:rPr>
              <w:t>用户身份证号</w:t>
            </w:r>
          </w:p>
        </w:tc>
        <w:tc>
          <w:tcPr>
            <w:tcW w:w="704" w:type="pct"/>
          </w:tcPr>
          <w:p w14:paraId="36B17BD3"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char</w:t>
            </w:r>
          </w:p>
        </w:tc>
        <w:tc>
          <w:tcPr>
            <w:tcW w:w="468" w:type="pct"/>
          </w:tcPr>
          <w:p w14:paraId="51E82551"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1</w:t>
            </w:r>
            <w:r w:rsidRPr="003F113D">
              <w:rPr>
                <w:kern w:val="0"/>
                <w:sz w:val="21"/>
                <w:szCs w:val="16"/>
              </w:rPr>
              <w:t>8</w:t>
            </w:r>
          </w:p>
        </w:tc>
        <w:tc>
          <w:tcPr>
            <w:tcW w:w="1564" w:type="pct"/>
          </w:tcPr>
          <w:p w14:paraId="51EC8232"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用户的身份证号</w:t>
            </w:r>
          </w:p>
        </w:tc>
      </w:tr>
      <w:tr w:rsidR="009E548A" w:rsidRPr="003F113D" w14:paraId="1B568652" w14:textId="77777777" w:rsidTr="003D7253">
        <w:trPr>
          <w:trHeight w:hRule="exact" w:val="513"/>
          <w:jc w:val="center"/>
        </w:trPr>
        <w:tc>
          <w:tcPr>
            <w:tcW w:w="1094" w:type="pct"/>
          </w:tcPr>
          <w:p w14:paraId="63C55B2E"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U</w:t>
            </w:r>
            <w:r w:rsidRPr="003F113D">
              <w:rPr>
                <w:kern w:val="0"/>
                <w:sz w:val="21"/>
                <w:szCs w:val="16"/>
              </w:rPr>
              <w:t>ser_addr</w:t>
            </w:r>
          </w:p>
        </w:tc>
        <w:tc>
          <w:tcPr>
            <w:tcW w:w="1171" w:type="pct"/>
          </w:tcPr>
          <w:p w14:paraId="2547D8F1" w14:textId="77777777" w:rsidR="009E548A" w:rsidRPr="003F113D" w:rsidRDefault="009E548A" w:rsidP="003D7253">
            <w:pPr>
              <w:ind w:firstLineChars="0" w:firstLine="0"/>
              <w:rPr>
                <w:kern w:val="0"/>
                <w:sz w:val="21"/>
                <w:szCs w:val="16"/>
              </w:rPr>
            </w:pPr>
            <w:r w:rsidRPr="003F113D">
              <w:rPr>
                <w:rFonts w:hint="eastAsia"/>
                <w:kern w:val="0"/>
                <w:sz w:val="21"/>
                <w:szCs w:val="16"/>
              </w:rPr>
              <w:t>用户账户地址</w:t>
            </w:r>
          </w:p>
        </w:tc>
        <w:tc>
          <w:tcPr>
            <w:tcW w:w="704" w:type="pct"/>
          </w:tcPr>
          <w:p w14:paraId="505A583C"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char</w:t>
            </w:r>
          </w:p>
        </w:tc>
        <w:tc>
          <w:tcPr>
            <w:tcW w:w="468" w:type="pct"/>
          </w:tcPr>
          <w:p w14:paraId="34F7E8F6" w14:textId="05D59484" w:rsidR="009E548A" w:rsidRPr="003F113D" w:rsidRDefault="004370C9" w:rsidP="003D7253">
            <w:pPr>
              <w:ind w:firstLineChars="0" w:firstLine="0"/>
              <w:jc w:val="center"/>
              <w:rPr>
                <w:kern w:val="0"/>
                <w:sz w:val="21"/>
                <w:szCs w:val="16"/>
              </w:rPr>
            </w:pPr>
            <w:r>
              <w:rPr>
                <w:kern w:val="0"/>
                <w:sz w:val="21"/>
                <w:szCs w:val="16"/>
              </w:rPr>
              <w:t>64</w:t>
            </w:r>
          </w:p>
        </w:tc>
        <w:tc>
          <w:tcPr>
            <w:tcW w:w="1564" w:type="pct"/>
          </w:tcPr>
          <w:p w14:paraId="25B1062D"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区块链返回的账户地址</w:t>
            </w:r>
          </w:p>
          <w:p w14:paraId="1346B9E7" w14:textId="77777777" w:rsidR="009E548A" w:rsidRPr="003F113D" w:rsidRDefault="009E548A" w:rsidP="003D7253">
            <w:pPr>
              <w:ind w:firstLine="456"/>
              <w:jc w:val="center"/>
              <w:rPr>
                <w:kern w:val="0"/>
                <w:sz w:val="21"/>
                <w:szCs w:val="16"/>
              </w:rPr>
            </w:pPr>
          </w:p>
        </w:tc>
      </w:tr>
    </w:tbl>
    <w:p w14:paraId="616BC27E" w14:textId="77777777" w:rsidR="009E548A" w:rsidRPr="003F113D" w:rsidRDefault="009E548A" w:rsidP="009E548A">
      <w:r w:rsidRPr="003F113D">
        <w:rPr>
          <w:rFonts w:hint="eastAsia"/>
        </w:rPr>
        <w:t>用户表使用场景如下：</w:t>
      </w:r>
    </w:p>
    <w:p w14:paraId="7E113948" w14:textId="77777777" w:rsidR="009E548A" w:rsidRPr="003F113D" w:rsidRDefault="009E548A" w:rsidP="009E548A">
      <w:pPr>
        <w:pStyle w:val="af4"/>
        <w:numPr>
          <w:ilvl w:val="0"/>
          <w:numId w:val="3"/>
        </w:numPr>
        <w:ind w:firstLineChars="0"/>
      </w:pPr>
      <w:r w:rsidRPr="003F113D">
        <w:rPr>
          <w:rFonts w:hint="eastAsia"/>
        </w:rPr>
        <w:t>用户登录。后端程序调用用户名与用户密码进行比较，比较通过后登录成功。</w:t>
      </w:r>
    </w:p>
    <w:p w14:paraId="75CF735E" w14:textId="77777777" w:rsidR="009E548A" w:rsidRPr="003F113D" w:rsidRDefault="009E548A" w:rsidP="009E548A">
      <w:pPr>
        <w:pStyle w:val="af4"/>
        <w:numPr>
          <w:ilvl w:val="0"/>
          <w:numId w:val="3"/>
        </w:numPr>
        <w:ind w:firstLineChars="0"/>
      </w:pPr>
      <w:r w:rsidRPr="003F113D">
        <w:rPr>
          <w:rFonts w:hint="eastAsia"/>
        </w:rPr>
        <w:t>用户注册。后端程序为新用户生成一个元组存入用户表。</w:t>
      </w:r>
    </w:p>
    <w:p w14:paraId="3289D2DD" w14:textId="77777777" w:rsidR="009E548A" w:rsidRPr="003F113D" w:rsidRDefault="009E548A" w:rsidP="009E548A">
      <w:pPr>
        <w:pStyle w:val="af4"/>
        <w:numPr>
          <w:ilvl w:val="0"/>
          <w:numId w:val="3"/>
        </w:numPr>
        <w:ind w:firstLineChars="0"/>
      </w:pPr>
      <w:r w:rsidRPr="003F113D">
        <w:rPr>
          <w:rFonts w:hint="eastAsia"/>
        </w:rPr>
        <w:t>用户个人信息管理。用户更改信息，后端程序更改相应元组中的属性。</w:t>
      </w:r>
    </w:p>
    <w:p w14:paraId="6C6B298C" w14:textId="77777777" w:rsidR="009E548A" w:rsidRPr="003F113D" w:rsidRDefault="009E548A" w:rsidP="009E548A">
      <w:pPr>
        <w:pStyle w:val="af4"/>
        <w:numPr>
          <w:ilvl w:val="0"/>
          <w:numId w:val="3"/>
        </w:numPr>
        <w:ind w:firstLineChars="0"/>
      </w:pPr>
      <w:r w:rsidRPr="003F113D">
        <w:rPr>
          <w:rFonts w:hint="eastAsia"/>
        </w:rPr>
        <w:t>用户交易。用户使用网站钱包交易，当用户充</w:t>
      </w:r>
      <w:proofErr w:type="gramStart"/>
      <w:r w:rsidRPr="003F113D">
        <w:rPr>
          <w:rFonts w:hint="eastAsia"/>
        </w:rPr>
        <w:t>值或者</w:t>
      </w:r>
      <w:proofErr w:type="gramEnd"/>
      <w:r w:rsidRPr="003F113D">
        <w:rPr>
          <w:rFonts w:hint="eastAsia"/>
        </w:rPr>
        <w:t>购买、售卖艺术品后，用户表属性钱包中的数额相应改变。</w:t>
      </w:r>
    </w:p>
    <w:p w14:paraId="6625C1B7" w14:textId="77777777" w:rsidR="009E548A" w:rsidRPr="003F113D" w:rsidRDefault="009E548A" w:rsidP="009E548A">
      <w:pPr>
        <w:pStyle w:val="af4"/>
        <w:numPr>
          <w:ilvl w:val="0"/>
          <w:numId w:val="3"/>
        </w:numPr>
        <w:ind w:firstLineChars="0"/>
      </w:pPr>
      <w:r w:rsidRPr="003F113D">
        <w:rPr>
          <w:rFonts w:hint="eastAsia"/>
        </w:rPr>
        <w:t>后台管理。管理员管理用户时，系统会调用用户表在后台显示。</w:t>
      </w:r>
    </w:p>
    <w:p w14:paraId="51856C03" w14:textId="72894E38" w:rsidR="009E548A" w:rsidRPr="003F113D" w:rsidRDefault="009E548A" w:rsidP="003F113D">
      <w:pPr>
        <w:pStyle w:val="4"/>
      </w:pPr>
      <w:r w:rsidRPr="003F113D">
        <w:rPr>
          <w:rFonts w:hint="eastAsia"/>
        </w:rPr>
        <w:t>2</w:t>
      </w:r>
      <w:r w:rsidRPr="003F113D">
        <w:t>.4.</w:t>
      </w:r>
      <w:r w:rsidR="00B903DA" w:rsidRPr="003F113D">
        <w:t>4</w:t>
      </w:r>
      <w:r w:rsidRPr="003F113D">
        <w:t>.2</w:t>
      </w:r>
      <w:r w:rsidRPr="003F113D">
        <w:rPr>
          <w:rFonts w:hint="eastAsia"/>
        </w:rPr>
        <w:t>艺术品表</w:t>
      </w:r>
    </w:p>
    <w:tbl>
      <w:tblPr>
        <w:tblStyle w:val="af1"/>
        <w:tblW w:w="5000" w:type="pct"/>
        <w:jc w:val="center"/>
        <w:tblLook w:val="04A0" w:firstRow="1" w:lastRow="0" w:firstColumn="1" w:lastColumn="0" w:noHBand="0" w:noVBand="1"/>
      </w:tblPr>
      <w:tblGrid>
        <w:gridCol w:w="1980"/>
        <w:gridCol w:w="2126"/>
        <w:gridCol w:w="1276"/>
        <w:gridCol w:w="850"/>
        <w:gridCol w:w="2829"/>
      </w:tblGrid>
      <w:tr w:rsidR="009E548A" w:rsidRPr="003F113D" w14:paraId="398D6D2C" w14:textId="77777777" w:rsidTr="003D7253">
        <w:trPr>
          <w:trHeight w:hRule="exact" w:val="510"/>
          <w:jc w:val="center"/>
        </w:trPr>
        <w:tc>
          <w:tcPr>
            <w:tcW w:w="1093" w:type="pct"/>
          </w:tcPr>
          <w:p w14:paraId="068D8377"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字段</w:t>
            </w:r>
          </w:p>
        </w:tc>
        <w:tc>
          <w:tcPr>
            <w:tcW w:w="1173" w:type="pct"/>
          </w:tcPr>
          <w:p w14:paraId="7DF90D92"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字段名</w:t>
            </w:r>
          </w:p>
        </w:tc>
        <w:tc>
          <w:tcPr>
            <w:tcW w:w="704" w:type="pct"/>
          </w:tcPr>
          <w:p w14:paraId="568A93B9"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类型</w:t>
            </w:r>
          </w:p>
        </w:tc>
        <w:tc>
          <w:tcPr>
            <w:tcW w:w="469" w:type="pct"/>
          </w:tcPr>
          <w:p w14:paraId="1D51F973"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宽度</w:t>
            </w:r>
          </w:p>
        </w:tc>
        <w:tc>
          <w:tcPr>
            <w:tcW w:w="1561" w:type="pct"/>
          </w:tcPr>
          <w:p w14:paraId="6CDB7110" w14:textId="77777777" w:rsidR="009E548A" w:rsidRPr="003F113D" w:rsidRDefault="009E548A" w:rsidP="003D7253">
            <w:pPr>
              <w:ind w:firstLineChars="0" w:firstLine="0"/>
              <w:jc w:val="center"/>
              <w:rPr>
                <w:kern w:val="0"/>
                <w:sz w:val="21"/>
                <w:szCs w:val="16"/>
                <w:lang w:eastAsia="zh-CN"/>
              </w:rPr>
            </w:pPr>
            <w:r w:rsidRPr="003F113D">
              <w:rPr>
                <w:rFonts w:hint="eastAsia"/>
                <w:kern w:val="0"/>
                <w:sz w:val="21"/>
                <w:szCs w:val="16"/>
                <w:lang w:eastAsia="zh-CN"/>
              </w:rPr>
              <w:t>说明</w:t>
            </w:r>
          </w:p>
        </w:tc>
      </w:tr>
      <w:tr w:rsidR="009E548A" w:rsidRPr="003F113D" w14:paraId="595383C4" w14:textId="77777777" w:rsidTr="003D7253">
        <w:trPr>
          <w:trHeight w:hRule="exact" w:val="510"/>
          <w:jc w:val="center"/>
        </w:trPr>
        <w:tc>
          <w:tcPr>
            <w:tcW w:w="1093" w:type="pct"/>
          </w:tcPr>
          <w:p w14:paraId="01A1FC4B"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Nft_id</w:t>
            </w:r>
          </w:p>
        </w:tc>
        <w:tc>
          <w:tcPr>
            <w:tcW w:w="1173" w:type="pct"/>
          </w:tcPr>
          <w:p w14:paraId="3E586B6A"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艺术品编号</w:t>
            </w:r>
          </w:p>
        </w:tc>
        <w:tc>
          <w:tcPr>
            <w:tcW w:w="704" w:type="pct"/>
          </w:tcPr>
          <w:p w14:paraId="611D94C1"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Int</w:t>
            </w:r>
          </w:p>
        </w:tc>
        <w:tc>
          <w:tcPr>
            <w:tcW w:w="469" w:type="pct"/>
          </w:tcPr>
          <w:p w14:paraId="46E08DD9" w14:textId="3BE125EB" w:rsidR="009E548A" w:rsidRPr="003F113D" w:rsidRDefault="00DE1394" w:rsidP="003D7253">
            <w:pPr>
              <w:ind w:firstLineChars="0" w:firstLine="0"/>
              <w:jc w:val="center"/>
              <w:rPr>
                <w:kern w:val="0"/>
                <w:sz w:val="21"/>
                <w:szCs w:val="16"/>
              </w:rPr>
            </w:pPr>
            <w:r>
              <w:rPr>
                <w:kern w:val="0"/>
                <w:sz w:val="21"/>
                <w:szCs w:val="16"/>
              </w:rPr>
              <w:t>10</w:t>
            </w:r>
          </w:p>
        </w:tc>
        <w:tc>
          <w:tcPr>
            <w:tcW w:w="1561" w:type="pct"/>
          </w:tcPr>
          <w:p w14:paraId="2FAEA097"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主键</w:t>
            </w:r>
          </w:p>
        </w:tc>
      </w:tr>
      <w:tr w:rsidR="009E548A" w:rsidRPr="003F113D" w14:paraId="6DA66491" w14:textId="77777777" w:rsidTr="003D7253">
        <w:trPr>
          <w:trHeight w:hRule="exact" w:val="510"/>
          <w:jc w:val="center"/>
        </w:trPr>
        <w:tc>
          <w:tcPr>
            <w:tcW w:w="1093" w:type="pct"/>
          </w:tcPr>
          <w:p w14:paraId="73F2D7E8"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Nft_hash</w:t>
            </w:r>
          </w:p>
        </w:tc>
        <w:tc>
          <w:tcPr>
            <w:tcW w:w="1173" w:type="pct"/>
          </w:tcPr>
          <w:p w14:paraId="4651DA17"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艺术品哈希值</w:t>
            </w:r>
          </w:p>
        </w:tc>
        <w:tc>
          <w:tcPr>
            <w:tcW w:w="704" w:type="pct"/>
          </w:tcPr>
          <w:p w14:paraId="4D28731B"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varchar</w:t>
            </w:r>
          </w:p>
        </w:tc>
        <w:tc>
          <w:tcPr>
            <w:tcW w:w="469" w:type="pct"/>
          </w:tcPr>
          <w:p w14:paraId="23D4A8FA" w14:textId="6093DF17" w:rsidR="009E548A" w:rsidRPr="003F113D" w:rsidRDefault="00DE1394" w:rsidP="003D7253">
            <w:pPr>
              <w:ind w:firstLineChars="0" w:firstLine="0"/>
              <w:jc w:val="center"/>
              <w:rPr>
                <w:kern w:val="0"/>
                <w:sz w:val="21"/>
                <w:szCs w:val="16"/>
              </w:rPr>
            </w:pPr>
            <w:r>
              <w:rPr>
                <w:kern w:val="0"/>
                <w:sz w:val="21"/>
                <w:szCs w:val="16"/>
              </w:rPr>
              <w:t>20</w:t>
            </w:r>
          </w:p>
        </w:tc>
        <w:tc>
          <w:tcPr>
            <w:tcW w:w="1561" w:type="pct"/>
          </w:tcPr>
          <w:p w14:paraId="30635451" w14:textId="77777777" w:rsidR="009E548A" w:rsidRPr="003F113D" w:rsidRDefault="009E548A" w:rsidP="003D7253">
            <w:pPr>
              <w:ind w:firstLineChars="0" w:firstLine="0"/>
              <w:jc w:val="center"/>
              <w:rPr>
                <w:kern w:val="0"/>
                <w:sz w:val="21"/>
                <w:szCs w:val="16"/>
                <w:lang w:eastAsia="zh-CN"/>
              </w:rPr>
            </w:pPr>
            <w:r w:rsidRPr="003F113D">
              <w:rPr>
                <w:rFonts w:hint="eastAsia"/>
                <w:kern w:val="0"/>
                <w:sz w:val="21"/>
                <w:szCs w:val="16"/>
                <w:lang w:eastAsia="zh-CN"/>
              </w:rPr>
              <w:t>唯一标识符</w:t>
            </w:r>
          </w:p>
        </w:tc>
      </w:tr>
      <w:tr w:rsidR="009E548A" w:rsidRPr="003F113D" w14:paraId="65064419" w14:textId="77777777" w:rsidTr="003D7253">
        <w:trPr>
          <w:trHeight w:hRule="exact" w:val="510"/>
          <w:jc w:val="center"/>
        </w:trPr>
        <w:tc>
          <w:tcPr>
            <w:tcW w:w="1093" w:type="pct"/>
          </w:tcPr>
          <w:p w14:paraId="236CF0E9"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Nft_name</w:t>
            </w:r>
          </w:p>
        </w:tc>
        <w:tc>
          <w:tcPr>
            <w:tcW w:w="1173" w:type="pct"/>
          </w:tcPr>
          <w:p w14:paraId="2562D338"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艺术品名称</w:t>
            </w:r>
          </w:p>
        </w:tc>
        <w:tc>
          <w:tcPr>
            <w:tcW w:w="704" w:type="pct"/>
          </w:tcPr>
          <w:p w14:paraId="5B4DC423"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Varchar</w:t>
            </w:r>
          </w:p>
        </w:tc>
        <w:tc>
          <w:tcPr>
            <w:tcW w:w="469" w:type="pct"/>
          </w:tcPr>
          <w:p w14:paraId="516A66C7" w14:textId="1E3EEF90" w:rsidR="009E548A" w:rsidRPr="003F113D" w:rsidRDefault="00DE1394" w:rsidP="003D7253">
            <w:pPr>
              <w:ind w:firstLineChars="0" w:firstLine="0"/>
              <w:jc w:val="center"/>
              <w:rPr>
                <w:kern w:val="0"/>
                <w:sz w:val="21"/>
                <w:szCs w:val="16"/>
                <w:lang w:eastAsia="zh-CN"/>
              </w:rPr>
            </w:pPr>
            <w:r>
              <w:rPr>
                <w:rFonts w:hint="eastAsia"/>
                <w:kern w:val="0"/>
                <w:sz w:val="21"/>
                <w:szCs w:val="16"/>
                <w:lang w:eastAsia="zh-CN"/>
              </w:rPr>
              <w:t>2</w:t>
            </w:r>
            <w:r>
              <w:rPr>
                <w:kern w:val="0"/>
                <w:sz w:val="21"/>
                <w:szCs w:val="16"/>
                <w:lang w:eastAsia="zh-CN"/>
              </w:rPr>
              <w:t>0</w:t>
            </w:r>
          </w:p>
        </w:tc>
        <w:tc>
          <w:tcPr>
            <w:tcW w:w="1561" w:type="pct"/>
          </w:tcPr>
          <w:p w14:paraId="79F5C7FE"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艺术品的名称</w:t>
            </w:r>
          </w:p>
        </w:tc>
      </w:tr>
      <w:tr w:rsidR="009E548A" w:rsidRPr="003F113D" w14:paraId="394329E0" w14:textId="77777777" w:rsidTr="003D7253">
        <w:trPr>
          <w:trHeight w:hRule="exact" w:val="510"/>
          <w:jc w:val="center"/>
        </w:trPr>
        <w:tc>
          <w:tcPr>
            <w:tcW w:w="1093" w:type="pct"/>
          </w:tcPr>
          <w:p w14:paraId="3C6F516B"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Nft_descri</w:t>
            </w:r>
          </w:p>
        </w:tc>
        <w:tc>
          <w:tcPr>
            <w:tcW w:w="1173" w:type="pct"/>
          </w:tcPr>
          <w:p w14:paraId="159343A6"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艺术品描述</w:t>
            </w:r>
          </w:p>
        </w:tc>
        <w:tc>
          <w:tcPr>
            <w:tcW w:w="704" w:type="pct"/>
          </w:tcPr>
          <w:p w14:paraId="4D96FF9C"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Varchar</w:t>
            </w:r>
          </w:p>
        </w:tc>
        <w:tc>
          <w:tcPr>
            <w:tcW w:w="469" w:type="pct"/>
          </w:tcPr>
          <w:p w14:paraId="34D8E860" w14:textId="136D2FE9" w:rsidR="009E548A" w:rsidRPr="003F113D" w:rsidRDefault="009E548A" w:rsidP="003D7253">
            <w:pPr>
              <w:ind w:firstLineChars="0" w:firstLine="0"/>
              <w:jc w:val="center"/>
              <w:rPr>
                <w:kern w:val="0"/>
                <w:sz w:val="21"/>
                <w:szCs w:val="16"/>
              </w:rPr>
            </w:pPr>
            <w:r w:rsidRPr="003F113D">
              <w:rPr>
                <w:rFonts w:hint="eastAsia"/>
                <w:kern w:val="0"/>
                <w:sz w:val="21"/>
                <w:szCs w:val="16"/>
              </w:rPr>
              <w:t>25</w:t>
            </w:r>
            <w:r w:rsidR="00DE1394">
              <w:rPr>
                <w:kern w:val="0"/>
                <w:sz w:val="21"/>
                <w:szCs w:val="16"/>
              </w:rPr>
              <w:t>5</w:t>
            </w:r>
          </w:p>
        </w:tc>
        <w:tc>
          <w:tcPr>
            <w:tcW w:w="1561" w:type="pct"/>
          </w:tcPr>
          <w:p w14:paraId="00578983"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艺术品的描述</w:t>
            </w:r>
          </w:p>
        </w:tc>
      </w:tr>
      <w:tr w:rsidR="009E548A" w:rsidRPr="003F113D" w14:paraId="4BD717B5" w14:textId="77777777" w:rsidTr="003D7253">
        <w:trPr>
          <w:trHeight w:hRule="exact" w:val="510"/>
          <w:jc w:val="center"/>
        </w:trPr>
        <w:tc>
          <w:tcPr>
            <w:tcW w:w="1093" w:type="pct"/>
          </w:tcPr>
          <w:p w14:paraId="60AA548F"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Nft_price</w:t>
            </w:r>
          </w:p>
        </w:tc>
        <w:tc>
          <w:tcPr>
            <w:tcW w:w="1173" w:type="pct"/>
          </w:tcPr>
          <w:p w14:paraId="017AE68B"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价格</w:t>
            </w:r>
          </w:p>
        </w:tc>
        <w:tc>
          <w:tcPr>
            <w:tcW w:w="704" w:type="pct"/>
          </w:tcPr>
          <w:p w14:paraId="62EB07E2" w14:textId="0DDA08B5" w:rsidR="009E548A" w:rsidRPr="003F113D" w:rsidRDefault="00DE1394" w:rsidP="003D7253">
            <w:pPr>
              <w:ind w:firstLineChars="0" w:firstLine="0"/>
              <w:jc w:val="center"/>
              <w:rPr>
                <w:kern w:val="0"/>
                <w:sz w:val="21"/>
                <w:szCs w:val="16"/>
              </w:rPr>
            </w:pPr>
            <w:r>
              <w:rPr>
                <w:kern w:val="0"/>
                <w:sz w:val="21"/>
                <w:szCs w:val="16"/>
              </w:rPr>
              <w:t>float</w:t>
            </w:r>
          </w:p>
        </w:tc>
        <w:tc>
          <w:tcPr>
            <w:tcW w:w="469" w:type="pct"/>
          </w:tcPr>
          <w:p w14:paraId="6D9A5B71" w14:textId="193446F3" w:rsidR="009E548A" w:rsidRPr="003F113D" w:rsidRDefault="00DE1394" w:rsidP="003D7253">
            <w:pPr>
              <w:ind w:firstLineChars="0" w:firstLine="0"/>
              <w:jc w:val="center"/>
              <w:rPr>
                <w:kern w:val="0"/>
                <w:sz w:val="21"/>
                <w:szCs w:val="16"/>
              </w:rPr>
            </w:pPr>
            <w:r>
              <w:rPr>
                <w:kern w:val="0"/>
                <w:sz w:val="21"/>
                <w:szCs w:val="16"/>
              </w:rPr>
              <w:t>10</w:t>
            </w:r>
          </w:p>
        </w:tc>
        <w:tc>
          <w:tcPr>
            <w:tcW w:w="1561" w:type="pct"/>
          </w:tcPr>
          <w:p w14:paraId="55B2EA65"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艺术品的价格</w:t>
            </w:r>
          </w:p>
        </w:tc>
      </w:tr>
      <w:tr w:rsidR="009E548A" w:rsidRPr="003F113D" w14:paraId="6A84976C" w14:textId="77777777" w:rsidTr="003D7253">
        <w:trPr>
          <w:trHeight w:hRule="exact" w:val="510"/>
          <w:jc w:val="center"/>
        </w:trPr>
        <w:tc>
          <w:tcPr>
            <w:tcW w:w="1093" w:type="pct"/>
          </w:tcPr>
          <w:p w14:paraId="15B54DA1" w14:textId="7A783C12" w:rsidR="009E548A" w:rsidRPr="00DE1394" w:rsidRDefault="009E548A" w:rsidP="003D7253">
            <w:pPr>
              <w:ind w:firstLineChars="0" w:firstLine="0"/>
              <w:jc w:val="center"/>
              <w:rPr>
                <w:rFonts w:eastAsia="PMingLiU"/>
                <w:kern w:val="0"/>
                <w:sz w:val="21"/>
                <w:szCs w:val="16"/>
                <w:lang w:eastAsia="zh-CN"/>
              </w:rPr>
            </w:pPr>
            <w:r w:rsidRPr="003F113D">
              <w:rPr>
                <w:rFonts w:hint="eastAsia"/>
                <w:kern w:val="0"/>
                <w:sz w:val="21"/>
                <w:szCs w:val="16"/>
              </w:rPr>
              <w:t>Nft_writer</w:t>
            </w:r>
            <w:r w:rsidR="00DE1394">
              <w:rPr>
                <w:rFonts w:hint="eastAsia"/>
                <w:kern w:val="0"/>
                <w:sz w:val="21"/>
                <w:szCs w:val="16"/>
                <w:lang w:eastAsia="zh-CN"/>
              </w:rPr>
              <w:t>_</w:t>
            </w:r>
            <w:r w:rsidR="00DE1394">
              <w:rPr>
                <w:kern w:val="0"/>
                <w:sz w:val="21"/>
                <w:szCs w:val="16"/>
                <w:lang w:eastAsia="zh-CN"/>
              </w:rPr>
              <w:t>id</w:t>
            </w:r>
          </w:p>
        </w:tc>
        <w:tc>
          <w:tcPr>
            <w:tcW w:w="1173" w:type="pct"/>
          </w:tcPr>
          <w:p w14:paraId="676FC8EA" w14:textId="21858868" w:rsidR="009E548A" w:rsidRPr="003F113D" w:rsidRDefault="009E548A" w:rsidP="003D7253">
            <w:pPr>
              <w:ind w:firstLineChars="0" w:firstLine="0"/>
              <w:jc w:val="center"/>
              <w:rPr>
                <w:kern w:val="0"/>
                <w:sz w:val="21"/>
                <w:szCs w:val="16"/>
              </w:rPr>
            </w:pPr>
            <w:r w:rsidRPr="003F113D">
              <w:rPr>
                <w:rFonts w:hint="eastAsia"/>
                <w:kern w:val="0"/>
                <w:sz w:val="21"/>
                <w:szCs w:val="16"/>
              </w:rPr>
              <w:t>作者</w:t>
            </w:r>
            <w:r w:rsidR="00DE1394">
              <w:rPr>
                <w:rFonts w:hint="eastAsia"/>
                <w:kern w:val="0"/>
                <w:sz w:val="21"/>
                <w:szCs w:val="16"/>
                <w:lang w:eastAsia="zh-CN"/>
              </w:rPr>
              <w:t>ID</w:t>
            </w:r>
          </w:p>
        </w:tc>
        <w:tc>
          <w:tcPr>
            <w:tcW w:w="704" w:type="pct"/>
          </w:tcPr>
          <w:p w14:paraId="467BB863" w14:textId="0A2EAD75" w:rsidR="009E548A" w:rsidRPr="003F113D" w:rsidRDefault="00DE1394" w:rsidP="003D7253">
            <w:pPr>
              <w:ind w:firstLineChars="0" w:firstLine="0"/>
              <w:jc w:val="center"/>
              <w:rPr>
                <w:kern w:val="0"/>
                <w:sz w:val="21"/>
                <w:szCs w:val="16"/>
              </w:rPr>
            </w:pPr>
            <w:r w:rsidRPr="003F113D">
              <w:rPr>
                <w:rFonts w:hint="eastAsia"/>
                <w:kern w:val="0"/>
                <w:sz w:val="21"/>
                <w:szCs w:val="16"/>
              </w:rPr>
              <w:t>Int</w:t>
            </w:r>
          </w:p>
        </w:tc>
        <w:tc>
          <w:tcPr>
            <w:tcW w:w="469" w:type="pct"/>
          </w:tcPr>
          <w:p w14:paraId="135D7FB7" w14:textId="0EB5CF0B" w:rsidR="009E548A" w:rsidRPr="003F113D" w:rsidRDefault="00DE1394" w:rsidP="003D7253">
            <w:pPr>
              <w:ind w:firstLineChars="0" w:firstLine="0"/>
              <w:jc w:val="center"/>
              <w:rPr>
                <w:kern w:val="0"/>
                <w:sz w:val="21"/>
                <w:szCs w:val="16"/>
              </w:rPr>
            </w:pPr>
            <w:r>
              <w:rPr>
                <w:kern w:val="0"/>
                <w:sz w:val="21"/>
                <w:szCs w:val="16"/>
              </w:rPr>
              <w:t>10</w:t>
            </w:r>
          </w:p>
        </w:tc>
        <w:tc>
          <w:tcPr>
            <w:tcW w:w="1561" w:type="pct"/>
          </w:tcPr>
          <w:p w14:paraId="04F9497B"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艺术品的创作者</w:t>
            </w:r>
          </w:p>
        </w:tc>
      </w:tr>
      <w:tr w:rsidR="009E548A" w:rsidRPr="003F113D" w14:paraId="5972C4E8" w14:textId="77777777" w:rsidTr="003D7253">
        <w:trPr>
          <w:trHeight w:hRule="exact" w:val="510"/>
          <w:jc w:val="center"/>
        </w:trPr>
        <w:tc>
          <w:tcPr>
            <w:tcW w:w="1093" w:type="pct"/>
          </w:tcPr>
          <w:p w14:paraId="7BB1FCB9" w14:textId="2A631689" w:rsidR="009E548A" w:rsidRPr="003F113D" w:rsidRDefault="009E548A" w:rsidP="003D7253">
            <w:pPr>
              <w:ind w:firstLineChars="0" w:firstLine="0"/>
              <w:jc w:val="center"/>
              <w:rPr>
                <w:kern w:val="0"/>
                <w:sz w:val="21"/>
                <w:szCs w:val="16"/>
              </w:rPr>
            </w:pPr>
            <w:r w:rsidRPr="003F113D">
              <w:rPr>
                <w:rFonts w:hint="eastAsia"/>
                <w:kern w:val="0"/>
                <w:sz w:val="21"/>
                <w:szCs w:val="16"/>
              </w:rPr>
              <w:t>Nft_owner</w:t>
            </w:r>
            <w:r w:rsidR="00DE1394">
              <w:rPr>
                <w:kern w:val="0"/>
                <w:sz w:val="21"/>
                <w:szCs w:val="16"/>
              </w:rPr>
              <w:t>_id</w:t>
            </w:r>
          </w:p>
        </w:tc>
        <w:tc>
          <w:tcPr>
            <w:tcW w:w="1173" w:type="pct"/>
          </w:tcPr>
          <w:p w14:paraId="76393406"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当前拥有者</w:t>
            </w:r>
          </w:p>
        </w:tc>
        <w:tc>
          <w:tcPr>
            <w:tcW w:w="704" w:type="pct"/>
          </w:tcPr>
          <w:p w14:paraId="0B8DBCE6" w14:textId="5090F8C6" w:rsidR="009E548A" w:rsidRPr="003F113D" w:rsidRDefault="00DE1394" w:rsidP="003D7253">
            <w:pPr>
              <w:ind w:firstLineChars="0" w:firstLine="0"/>
              <w:jc w:val="center"/>
              <w:rPr>
                <w:kern w:val="0"/>
                <w:sz w:val="21"/>
                <w:szCs w:val="16"/>
              </w:rPr>
            </w:pPr>
            <w:r w:rsidRPr="003F113D">
              <w:rPr>
                <w:rFonts w:hint="eastAsia"/>
                <w:kern w:val="0"/>
                <w:sz w:val="21"/>
                <w:szCs w:val="16"/>
              </w:rPr>
              <w:t>Int</w:t>
            </w:r>
          </w:p>
        </w:tc>
        <w:tc>
          <w:tcPr>
            <w:tcW w:w="469" w:type="pct"/>
          </w:tcPr>
          <w:p w14:paraId="57947AA0" w14:textId="3830B75B" w:rsidR="009E548A" w:rsidRPr="003F113D" w:rsidRDefault="00DE1394" w:rsidP="003D7253">
            <w:pPr>
              <w:ind w:firstLineChars="0" w:firstLine="0"/>
              <w:jc w:val="center"/>
              <w:rPr>
                <w:kern w:val="0"/>
                <w:sz w:val="21"/>
                <w:szCs w:val="16"/>
              </w:rPr>
            </w:pPr>
            <w:r>
              <w:rPr>
                <w:kern w:val="0"/>
                <w:sz w:val="21"/>
                <w:szCs w:val="16"/>
              </w:rPr>
              <w:t>10</w:t>
            </w:r>
          </w:p>
        </w:tc>
        <w:tc>
          <w:tcPr>
            <w:tcW w:w="1561" w:type="pct"/>
          </w:tcPr>
          <w:p w14:paraId="7631395E"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艺术品当前的拥有者</w:t>
            </w:r>
          </w:p>
        </w:tc>
      </w:tr>
      <w:tr w:rsidR="009E548A" w:rsidRPr="003F113D" w14:paraId="7A71B9A8" w14:textId="77777777" w:rsidTr="003D7253">
        <w:trPr>
          <w:trHeight w:hRule="exact" w:val="510"/>
          <w:jc w:val="center"/>
        </w:trPr>
        <w:tc>
          <w:tcPr>
            <w:tcW w:w="1093" w:type="pct"/>
          </w:tcPr>
          <w:p w14:paraId="22F8D891"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lastRenderedPageBreak/>
              <w:t>Nft_check</w:t>
            </w:r>
          </w:p>
        </w:tc>
        <w:tc>
          <w:tcPr>
            <w:tcW w:w="1173" w:type="pct"/>
          </w:tcPr>
          <w:p w14:paraId="3F98F5D0"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艺术品审核状态</w:t>
            </w:r>
          </w:p>
        </w:tc>
        <w:tc>
          <w:tcPr>
            <w:tcW w:w="704" w:type="pct"/>
          </w:tcPr>
          <w:p w14:paraId="6A1AFCCF"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Int</w:t>
            </w:r>
          </w:p>
        </w:tc>
        <w:tc>
          <w:tcPr>
            <w:tcW w:w="469" w:type="pct"/>
          </w:tcPr>
          <w:p w14:paraId="28617FA5" w14:textId="20C76E26" w:rsidR="009E548A" w:rsidRPr="003F113D" w:rsidRDefault="00DE1394" w:rsidP="003D7253">
            <w:pPr>
              <w:ind w:firstLineChars="0" w:firstLine="0"/>
              <w:jc w:val="center"/>
              <w:rPr>
                <w:kern w:val="0"/>
                <w:sz w:val="21"/>
                <w:szCs w:val="16"/>
              </w:rPr>
            </w:pPr>
            <w:r>
              <w:rPr>
                <w:kern w:val="0"/>
                <w:sz w:val="21"/>
                <w:szCs w:val="16"/>
              </w:rPr>
              <w:t>1</w:t>
            </w:r>
          </w:p>
        </w:tc>
        <w:tc>
          <w:tcPr>
            <w:tcW w:w="1561" w:type="pct"/>
          </w:tcPr>
          <w:p w14:paraId="3F6AACBE" w14:textId="77777777" w:rsidR="009E548A" w:rsidRPr="003F113D" w:rsidRDefault="009E548A" w:rsidP="003D7253">
            <w:pPr>
              <w:ind w:firstLineChars="0" w:firstLine="0"/>
              <w:jc w:val="center"/>
              <w:rPr>
                <w:kern w:val="0"/>
                <w:sz w:val="21"/>
                <w:szCs w:val="16"/>
                <w:lang w:eastAsia="zh-CN"/>
              </w:rPr>
            </w:pPr>
            <w:r w:rsidRPr="003F113D">
              <w:rPr>
                <w:rFonts w:hint="eastAsia"/>
                <w:kern w:val="0"/>
                <w:sz w:val="21"/>
                <w:szCs w:val="16"/>
                <w:lang w:eastAsia="zh-CN"/>
              </w:rPr>
              <w:t>艺术品的审核状态</w:t>
            </w:r>
          </w:p>
        </w:tc>
      </w:tr>
      <w:tr w:rsidR="009E548A" w:rsidRPr="003F113D" w14:paraId="27D187C4" w14:textId="77777777" w:rsidTr="003D7253">
        <w:trPr>
          <w:trHeight w:hRule="exact" w:val="510"/>
          <w:jc w:val="center"/>
        </w:trPr>
        <w:tc>
          <w:tcPr>
            <w:tcW w:w="1093" w:type="pct"/>
          </w:tcPr>
          <w:p w14:paraId="77EC4A8E"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Nft_sta</w:t>
            </w:r>
          </w:p>
        </w:tc>
        <w:tc>
          <w:tcPr>
            <w:tcW w:w="1173" w:type="pct"/>
          </w:tcPr>
          <w:p w14:paraId="3EF51269"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艺术品上下架状态</w:t>
            </w:r>
          </w:p>
        </w:tc>
        <w:tc>
          <w:tcPr>
            <w:tcW w:w="704" w:type="pct"/>
          </w:tcPr>
          <w:p w14:paraId="5AD0247A"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Int</w:t>
            </w:r>
          </w:p>
        </w:tc>
        <w:tc>
          <w:tcPr>
            <w:tcW w:w="469" w:type="pct"/>
          </w:tcPr>
          <w:p w14:paraId="7E145075" w14:textId="39BD263B" w:rsidR="009E548A" w:rsidRPr="003F113D" w:rsidRDefault="00DE1394" w:rsidP="003D7253">
            <w:pPr>
              <w:ind w:firstLineChars="0" w:firstLine="0"/>
              <w:jc w:val="center"/>
              <w:rPr>
                <w:kern w:val="0"/>
                <w:sz w:val="21"/>
                <w:szCs w:val="16"/>
              </w:rPr>
            </w:pPr>
            <w:r>
              <w:rPr>
                <w:kern w:val="0"/>
                <w:sz w:val="21"/>
                <w:szCs w:val="16"/>
              </w:rPr>
              <w:t>1</w:t>
            </w:r>
          </w:p>
        </w:tc>
        <w:tc>
          <w:tcPr>
            <w:tcW w:w="1561" w:type="pct"/>
          </w:tcPr>
          <w:p w14:paraId="6C5F872C"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艺术品的上下架状态</w:t>
            </w:r>
          </w:p>
        </w:tc>
      </w:tr>
      <w:tr w:rsidR="009E548A" w:rsidRPr="003F113D" w14:paraId="3C8E8250" w14:textId="77777777" w:rsidTr="003D7253">
        <w:trPr>
          <w:trHeight w:hRule="exact" w:val="510"/>
          <w:jc w:val="center"/>
        </w:trPr>
        <w:tc>
          <w:tcPr>
            <w:tcW w:w="1093" w:type="pct"/>
          </w:tcPr>
          <w:p w14:paraId="2C522985"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Nft_loc</w:t>
            </w:r>
          </w:p>
        </w:tc>
        <w:tc>
          <w:tcPr>
            <w:tcW w:w="1173" w:type="pct"/>
          </w:tcPr>
          <w:p w14:paraId="670F9972"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艺术品存储路径</w:t>
            </w:r>
          </w:p>
        </w:tc>
        <w:tc>
          <w:tcPr>
            <w:tcW w:w="704" w:type="pct"/>
          </w:tcPr>
          <w:p w14:paraId="5C7EAB37"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Varchar</w:t>
            </w:r>
          </w:p>
        </w:tc>
        <w:tc>
          <w:tcPr>
            <w:tcW w:w="469" w:type="pct"/>
          </w:tcPr>
          <w:p w14:paraId="027B400A" w14:textId="7A9A4D55" w:rsidR="009E548A" w:rsidRPr="003F113D" w:rsidRDefault="00DE1394" w:rsidP="003D7253">
            <w:pPr>
              <w:ind w:firstLineChars="0" w:firstLine="0"/>
              <w:jc w:val="center"/>
              <w:rPr>
                <w:kern w:val="0"/>
                <w:sz w:val="21"/>
                <w:szCs w:val="16"/>
              </w:rPr>
            </w:pPr>
            <w:r>
              <w:rPr>
                <w:kern w:val="0"/>
                <w:sz w:val="21"/>
                <w:szCs w:val="16"/>
              </w:rPr>
              <w:t>128</w:t>
            </w:r>
          </w:p>
        </w:tc>
        <w:tc>
          <w:tcPr>
            <w:tcW w:w="1561" w:type="pct"/>
          </w:tcPr>
          <w:p w14:paraId="4D54780E" w14:textId="77777777" w:rsidR="009E548A" w:rsidRPr="003F113D" w:rsidRDefault="009E548A" w:rsidP="003D7253">
            <w:pPr>
              <w:ind w:firstLineChars="0" w:firstLine="0"/>
              <w:jc w:val="center"/>
              <w:rPr>
                <w:kern w:val="0"/>
                <w:sz w:val="21"/>
                <w:szCs w:val="16"/>
                <w:lang w:eastAsia="zh-CN"/>
              </w:rPr>
            </w:pPr>
            <w:r w:rsidRPr="003F113D">
              <w:rPr>
                <w:rFonts w:hint="eastAsia"/>
                <w:kern w:val="0"/>
                <w:sz w:val="21"/>
                <w:szCs w:val="16"/>
                <w:lang w:eastAsia="zh-CN"/>
              </w:rPr>
              <w:t>艺术品的存储路径</w:t>
            </w:r>
          </w:p>
        </w:tc>
      </w:tr>
      <w:tr w:rsidR="009E548A" w:rsidRPr="003F113D" w14:paraId="7810140D" w14:textId="77777777" w:rsidTr="003D7253">
        <w:trPr>
          <w:trHeight w:hRule="exact" w:val="510"/>
          <w:jc w:val="center"/>
        </w:trPr>
        <w:tc>
          <w:tcPr>
            <w:tcW w:w="1093" w:type="pct"/>
          </w:tcPr>
          <w:p w14:paraId="4229FDA5"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Nft_class</w:t>
            </w:r>
          </w:p>
        </w:tc>
        <w:tc>
          <w:tcPr>
            <w:tcW w:w="1173" w:type="pct"/>
          </w:tcPr>
          <w:p w14:paraId="5FF480D3"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艺术品类型</w:t>
            </w:r>
          </w:p>
        </w:tc>
        <w:tc>
          <w:tcPr>
            <w:tcW w:w="704" w:type="pct"/>
          </w:tcPr>
          <w:p w14:paraId="41FF0F58"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Int</w:t>
            </w:r>
          </w:p>
        </w:tc>
        <w:tc>
          <w:tcPr>
            <w:tcW w:w="469" w:type="pct"/>
          </w:tcPr>
          <w:p w14:paraId="70FC8400" w14:textId="62D0DF7B" w:rsidR="009E548A" w:rsidRPr="003F113D" w:rsidRDefault="00DE1394" w:rsidP="003D7253">
            <w:pPr>
              <w:ind w:firstLineChars="0" w:firstLine="0"/>
              <w:jc w:val="center"/>
              <w:rPr>
                <w:kern w:val="0"/>
                <w:sz w:val="21"/>
                <w:szCs w:val="16"/>
              </w:rPr>
            </w:pPr>
            <w:r>
              <w:rPr>
                <w:kern w:val="0"/>
                <w:sz w:val="21"/>
                <w:szCs w:val="16"/>
              </w:rPr>
              <w:t>1</w:t>
            </w:r>
          </w:p>
        </w:tc>
        <w:tc>
          <w:tcPr>
            <w:tcW w:w="1561" w:type="pct"/>
          </w:tcPr>
          <w:p w14:paraId="2260D675" w14:textId="77777777" w:rsidR="009E548A" w:rsidRPr="003F113D" w:rsidRDefault="009E548A" w:rsidP="003D7253">
            <w:pPr>
              <w:ind w:firstLineChars="0" w:firstLine="0"/>
              <w:jc w:val="center"/>
              <w:rPr>
                <w:kern w:val="0"/>
                <w:sz w:val="21"/>
                <w:szCs w:val="16"/>
                <w:lang w:eastAsia="zh-CN"/>
              </w:rPr>
            </w:pPr>
            <w:r w:rsidRPr="003F113D">
              <w:rPr>
                <w:rFonts w:hint="eastAsia"/>
                <w:kern w:val="0"/>
                <w:sz w:val="21"/>
                <w:szCs w:val="16"/>
                <w:lang w:eastAsia="zh-CN"/>
              </w:rPr>
              <w:t>艺术品的类型</w:t>
            </w:r>
          </w:p>
        </w:tc>
      </w:tr>
      <w:tr w:rsidR="009E548A" w:rsidRPr="003F113D" w14:paraId="215F261F" w14:textId="77777777" w:rsidTr="003D7253">
        <w:trPr>
          <w:trHeight w:hRule="exact" w:val="510"/>
          <w:jc w:val="center"/>
        </w:trPr>
        <w:tc>
          <w:tcPr>
            <w:tcW w:w="1093" w:type="pct"/>
          </w:tcPr>
          <w:p w14:paraId="1BDE36DA"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Nft_fingerprint</w:t>
            </w:r>
          </w:p>
        </w:tc>
        <w:tc>
          <w:tcPr>
            <w:tcW w:w="1173" w:type="pct"/>
          </w:tcPr>
          <w:p w14:paraId="36EB140D"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艺术品指纹</w:t>
            </w:r>
          </w:p>
        </w:tc>
        <w:tc>
          <w:tcPr>
            <w:tcW w:w="704" w:type="pct"/>
          </w:tcPr>
          <w:p w14:paraId="736CFBCE"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Varchar</w:t>
            </w:r>
          </w:p>
        </w:tc>
        <w:tc>
          <w:tcPr>
            <w:tcW w:w="469" w:type="pct"/>
          </w:tcPr>
          <w:p w14:paraId="3704F9CF" w14:textId="1A3D69CF" w:rsidR="009E548A" w:rsidRPr="003F113D" w:rsidRDefault="00DE1394" w:rsidP="003D7253">
            <w:pPr>
              <w:ind w:firstLineChars="0" w:firstLine="0"/>
              <w:jc w:val="center"/>
              <w:rPr>
                <w:kern w:val="0"/>
                <w:sz w:val="21"/>
                <w:szCs w:val="16"/>
              </w:rPr>
            </w:pPr>
            <w:r>
              <w:rPr>
                <w:kern w:val="0"/>
                <w:sz w:val="21"/>
                <w:szCs w:val="16"/>
              </w:rPr>
              <w:t>280</w:t>
            </w:r>
          </w:p>
        </w:tc>
        <w:tc>
          <w:tcPr>
            <w:tcW w:w="1561" w:type="pct"/>
          </w:tcPr>
          <w:p w14:paraId="54F04A4C"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用于查重的</w:t>
            </w:r>
            <w:r w:rsidRPr="003F113D">
              <w:rPr>
                <w:rFonts w:hint="eastAsia"/>
                <w:kern w:val="0"/>
                <w:sz w:val="21"/>
                <w:szCs w:val="16"/>
                <w:lang w:eastAsia="zh-CN"/>
              </w:rPr>
              <w:t>AIDP</w:t>
            </w:r>
          </w:p>
        </w:tc>
      </w:tr>
    </w:tbl>
    <w:p w14:paraId="5A4624F0" w14:textId="77777777" w:rsidR="009E548A" w:rsidRPr="003F113D" w:rsidRDefault="009E548A" w:rsidP="009E548A">
      <w:pPr>
        <w:ind w:firstLineChars="0" w:firstLine="0"/>
      </w:pPr>
      <w:r w:rsidRPr="003F113D">
        <w:tab/>
      </w:r>
      <w:r w:rsidRPr="003F113D">
        <w:rPr>
          <w:rFonts w:hint="eastAsia"/>
        </w:rPr>
        <w:t>艺术品表使用场景如下：</w:t>
      </w:r>
    </w:p>
    <w:p w14:paraId="5003F56F" w14:textId="77777777" w:rsidR="009E548A" w:rsidRPr="003F113D" w:rsidRDefault="009E548A" w:rsidP="009E548A">
      <w:pPr>
        <w:pStyle w:val="af4"/>
        <w:numPr>
          <w:ilvl w:val="0"/>
          <w:numId w:val="4"/>
        </w:numPr>
        <w:ind w:firstLineChars="0"/>
      </w:pPr>
      <w:r w:rsidRPr="003F113D">
        <w:rPr>
          <w:rFonts w:hint="eastAsia"/>
        </w:rPr>
        <w:t>用户浏览。当用户进入商城后，系统会调用艺术品表以显示艺术品。</w:t>
      </w:r>
    </w:p>
    <w:p w14:paraId="42EB92E5" w14:textId="77777777" w:rsidR="009E548A" w:rsidRPr="003F113D" w:rsidRDefault="009E548A" w:rsidP="009E548A">
      <w:pPr>
        <w:pStyle w:val="af4"/>
        <w:numPr>
          <w:ilvl w:val="0"/>
          <w:numId w:val="4"/>
        </w:numPr>
        <w:ind w:firstLineChars="0"/>
      </w:pPr>
      <w:r w:rsidRPr="003F113D">
        <w:rPr>
          <w:rFonts w:hint="eastAsia"/>
        </w:rPr>
        <w:t>用户搜索。当用户输入关键字进行搜索时，系统会检索艺术品表中名称和类别属性，按相关性高低在前端显示。</w:t>
      </w:r>
    </w:p>
    <w:p w14:paraId="626F206C" w14:textId="77777777" w:rsidR="009E548A" w:rsidRPr="003F113D" w:rsidRDefault="009E548A" w:rsidP="009E548A">
      <w:pPr>
        <w:pStyle w:val="af4"/>
        <w:numPr>
          <w:ilvl w:val="0"/>
          <w:numId w:val="4"/>
        </w:numPr>
        <w:ind w:firstLineChars="0"/>
      </w:pPr>
      <w:r w:rsidRPr="003F113D">
        <w:rPr>
          <w:rFonts w:hint="eastAsia"/>
        </w:rPr>
        <w:t>用户交易。用户成功购买艺术品后，该艺术品的当前拥有者属性改变。</w:t>
      </w:r>
    </w:p>
    <w:p w14:paraId="5C3BC924" w14:textId="77777777" w:rsidR="009E548A" w:rsidRPr="003F113D" w:rsidRDefault="009E548A" w:rsidP="009E548A">
      <w:pPr>
        <w:pStyle w:val="af4"/>
        <w:numPr>
          <w:ilvl w:val="0"/>
          <w:numId w:val="4"/>
        </w:numPr>
        <w:ind w:firstLineChars="0"/>
      </w:pPr>
      <w:r w:rsidRPr="003F113D">
        <w:rPr>
          <w:rFonts w:hint="eastAsia"/>
        </w:rPr>
        <w:t>用户上传。当一件新艺术品上传时，艺术品基础信息写入表中，并且系统检索现有艺术品的AID与AIDP，并与新艺术品的AID和AIDP进行比对。若存在相同的AID，则删除该艺术品的元组；若不存在系统将所有AIDP相近的艺术品与新艺术品一起交由后台审核。</w:t>
      </w:r>
    </w:p>
    <w:p w14:paraId="7CA05838" w14:textId="77777777" w:rsidR="009E548A" w:rsidRPr="003F113D" w:rsidRDefault="009E548A" w:rsidP="009E548A">
      <w:pPr>
        <w:pStyle w:val="af4"/>
        <w:numPr>
          <w:ilvl w:val="0"/>
          <w:numId w:val="4"/>
        </w:numPr>
        <w:ind w:firstLineChars="0"/>
      </w:pPr>
      <w:r w:rsidRPr="003F113D">
        <w:rPr>
          <w:rFonts w:hint="eastAsia"/>
        </w:rPr>
        <w:t>艺术品上链。艺术品上链后将艺术品哈希值存入表中。</w:t>
      </w:r>
    </w:p>
    <w:p w14:paraId="2E655CFF" w14:textId="77777777" w:rsidR="009E548A" w:rsidRPr="003F113D" w:rsidRDefault="009E548A" w:rsidP="009E548A">
      <w:pPr>
        <w:pStyle w:val="af4"/>
        <w:numPr>
          <w:ilvl w:val="0"/>
          <w:numId w:val="4"/>
        </w:numPr>
        <w:ind w:firstLineChars="0"/>
      </w:pPr>
      <w:r w:rsidRPr="003F113D">
        <w:rPr>
          <w:rFonts w:hint="eastAsia"/>
        </w:rPr>
        <w:t>后台审核。后台审核时，系统会调用所有未审核的艺术品在后台显示。审核后，该艺术品的审核状态会相应改变。</w:t>
      </w:r>
    </w:p>
    <w:p w14:paraId="01AD77D6" w14:textId="77777777" w:rsidR="009E548A" w:rsidRPr="003F113D" w:rsidRDefault="009E548A" w:rsidP="009E548A">
      <w:pPr>
        <w:pStyle w:val="af4"/>
        <w:numPr>
          <w:ilvl w:val="0"/>
          <w:numId w:val="4"/>
        </w:numPr>
        <w:ind w:firstLineChars="0"/>
      </w:pPr>
      <w:r w:rsidRPr="003F113D">
        <w:rPr>
          <w:rFonts w:hint="eastAsia"/>
        </w:rPr>
        <w:t>用户上架。用户选择上架后艺术品上架属性值改变，属性值表示为“已上架”的艺术品才会在商城展示。</w:t>
      </w:r>
    </w:p>
    <w:p w14:paraId="76DAEE02" w14:textId="77777777" w:rsidR="009E548A" w:rsidRPr="003F113D" w:rsidRDefault="009E548A" w:rsidP="009E548A">
      <w:pPr>
        <w:pStyle w:val="af4"/>
        <w:numPr>
          <w:ilvl w:val="0"/>
          <w:numId w:val="4"/>
        </w:numPr>
        <w:ind w:firstLineChars="0"/>
      </w:pPr>
      <w:r w:rsidRPr="003F113D">
        <w:rPr>
          <w:rFonts w:hint="eastAsia"/>
        </w:rPr>
        <w:t>后台管理。管理员管理艺术品时，系统会调用艺术品表在后台显示。</w:t>
      </w:r>
    </w:p>
    <w:p w14:paraId="47E9B572" w14:textId="18E4CF7E" w:rsidR="009E548A" w:rsidRPr="003F113D" w:rsidRDefault="009E548A" w:rsidP="003F113D">
      <w:pPr>
        <w:pStyle w:val="4"/>
      </w:pPr>
      <w:r w:rsidRPr="003F113D">
        <w:rPr>
          <w:rFonts w:hint="eastAsia"/>
        </w:rPr>
        <w:t>2</w:t>
      </w:r>
      <w:r w:rsidRPr="003F113D">
        <w:t>.4.</w:t>
      </w:r>
      <w:r w:rsidR="00B903DA" w:rsidRPr="003F113D">
        <w:t>4</w:t>
      </w:r>
      <w:r w:rsidRPr="003F113D">
        <w:t>.3</w:t>
      </w:r>
      <w:r w:rsidRPr="003F113D">
        <w:rPr>
          <w:rFonts w:hint="eastAsia"/>
        </w:rPr>
        <w:t>订单表</w:t>
      </w:r>
    </w:p>
    <w:tbl>
      <w:tblPr>
        <w:tblStyle w:val="af1"/>
        <w:tblW w:w="5000" w:type="pct"/>
        <w:jc w:val="center"/>
        <w:tblLook w:val="04A0" w:firstRow="1" w:lastRow="0" w:firstColumn="1" w:lastColumn="0" w:noHBand="0" w:noVBand="1"/>
      </w:tblPr>
      <w:tblGrid>
        <w:gridCol w:w="1980"/>
        <w:gridCol w:w="2126"/>
        <w:gridCol w:w="1276"/>
        <w:gridCol w:w="850"/>
        <w:gridCol w:w="2829"/>
      </w:tblGrid>
      <w:tr w:rsidR="009E548A" w:rsidRPr="003F113D" w14:paraId="43FFFBDB" w14:textId="77777777" w:rsidTr="003D7253">
        <w:trPr>
          <w:trHeight w:hRule="exact" w:val="510"/>
          <w:jc w:val="center"/>
        </w:trPr>
        <w:tc>
          <w:tcPr>
            <w:tcW w:w="1093" w:type="pct"/>
          </w:tcPr>
          <w:p w14:paraId="6BE2A469"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字段</w:t>
            </w:r>
          </w:p>
        </w:tc>
        <w:tc>
          <w:tcPr>
            <w:tcW w:w="1173" w:type="pct"/>
          </w:tcPr>
          <w:p w14:paraId="70CA53B7"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字段名</w:t>
            </w:r>
          </w:p>
        </w:tc>
        <w:tc>
          <w:tcPr>
            <w:tcW w:w="704" w:type="pct"/>
          </w:tcPr>
          <w:p w14:paraId="1CFA9230"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类型</w:t>
            </w:r>
          </w:p>
        </w:tc>
        <w:tc>
          <w:tcPr>
            <w:tcW w:w="469" w:type="pct"/>
          </w:tcPr>
          <w:p w14:paraId="53C6F4E8"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宽度</w:t>
            </w:r>
          </w:p>
        </w:tc>
        <w:tc>
          <w:tcPr>
            <w:tcW w:w="1561" w:type="pct"/>
          </w:tcPr>
          <w:p w14:paraId="12AE4E56"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说明</w:t>
            </w:r>
          </w:p>
        </w:tc>
      </w:tr>
      <w:tr w:rsidR="009E548A" w:rsidRPr="003F113D" w14:paraId="7A212548" w14:textId="77777777" w:rsidTr="003D7253">
        <w:trPr>
          <w:trHeight w:hRule="exact" w:val="510"/>
          <w:jc w:val="center"/>
        </w:trPr>
        <w:tc>
          <w:tcPr>
            <w:tcW w:w="1093" w:type="pct"/>
          </w:tcPr>
          <w:p w14:paraId="4E6DC664"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Order_id</w:t>
            </w:r>
          </w:p>
        </w:tc>
        <w:tc>
          <w:tcPr>
            <w:tcW w:w="1173" w:type="pct"/>
          </w:tcPr>
          <w:p w14:paraId="6460CF41"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订单编号</w:t>
            </w:r>
          </w:p>
        </w:tc>
        <w:tc>
          <w:tcPr>
            <w:tcW w:w="704" w:type="pct"/>
          </w:tcPr>
          <w:p w14:paraId="70FBE426"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Int</w:t>
            </w:r>
          </w:p>
        </w:tc>
        <w:tc>
          <w:tcPr>
            <w:tcW w:w="469" w:type="pct"/>
          </w:tcPr>
          <w:p w14:paraId="0A6C8975" w14:textId="17531A47" w:rsidR="009E548A" w:rsidRPr="003F113D" w:rsidRDefault="008A036D" w:rsidP="003D7253">
            <w:pPr>
              <w:ind w:firstLineChars="0" w:firstLine="0"/>
              <w:jc w:val="center"/>
              <w:rPr>
                <w:kern w:val="0"/>
                <w:sz w:val="21"/>
                <w:szCs w:val="16"/>
              </w:rPr>
            </w:pPr>
            <w:r>
              <w:rPr>
                <w:kern w:val="0"/>
                <w:sz w:val="21"/>
                <w:szCs w:val="16"/>
              </w:rPr>
              <w:t>10</w:t>
            </w:r>
          </w:p>
        </w:tc>
        <w:tc>
          <w:tcPr>
            <w:tcW w:w="1561" w:type="pct"/>
          </w:tcPr>
          <w:p w14:paraId="00E20687"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主键</w:t>
            </w:r>
          </w:p>
        </w:tc>
      </w:tr>
      <w:tr w:rsidR="009E548A" w:rsidRPr="003F113D" w14:paraId="11321981" w14:textId="77777777" w:rsidTr="003D7253">
        <w:trPr>
          <w:trHeight w:hRule="exact" w:val="510"/>
          <w:jc w:val="center"/>
        </w:trPr>
        <w:tc>
          <w:tcPr>
            <w:tcW w:w="1093" w:type="pct"/>
          </w:tcPr>
          <w:p w14:paraId="64A03CDB"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Order_hash</w:t>
            </w:r>
          </w:p>
        </w:tc>
        <w:tc>
          <w:tcPr>
            <w:tcW w:w="1173" w:type="pct"/>
          </w:tcPr>
          <w:p w14:paraId="724B931E"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订单哈希</w:t>
            </w:r>
          </w:p>
        </w:tc>
        <w:tc>
          <w:tcPr>
            <w:tcW w:w="704" w:type="pct"/>
          </w:tcPr>
          <w:p w14:paraId="5857E5E0"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Varchar</w:t>
            </w:r>
          </w:p>
        </w:tc>
        <w:tc>
          <w:tcPr>
            <w:tcW w:w="469" w:type="pct"/>
          </w:tcPr>
          <w:p w14:paraId="3F1AA581"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128</w:t>
            </w:r>
          </w:p>
        </w:tc>
        <w:tc>
          <w:tcPr>
            <w:tcW w:w="1561" w:type="pct"/>
          </w:tcPr>
          <w:p w14:paraId="7C4C2B9D"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区块链返回的交易哈希</w:t>
            </w:r>
          </w:p>
        </w:tc>
      </w:tr>
      <w:tr w:rsidR="009E548A" w:rsidRPr="003F113D" w14:paraId="1F1FBC98" w14:textId="77777777" w:rsidTr="003D7253">
        <w:trPr>
          <w:trHeight w:hRule="exact" w:val="510"/>
          <w:jc w:val="center"/>
        </w:trPr>
        <w:tc>
          <w:tcPr>
            <w:tcW w:w="1093" w:type="pct"/>
          </w:tcPr>
          <w:p w14:paraId="4A0919E4" w14:textId="5B411D07" w:rsidR="009E548A" w:rsidRPr="003F113D" w:rsidRDefault="009E548A" w:rsidP="003D7253">
            <w:pPr>
              <w:ind w:firstLineChars="0" w:firstLine="0"/>
              <w:jc w:val="center"/>
              <w:rPr>
                <w:kern w:val="0"/>
                <w:sz w:val="21"/>
                <w:szCs w:val="16"/>
              </w:rPr>
            </w:pPr>
            <w:r w:rsidRPr="003F113D">
              <w:rPr>
                <w:rFonts w:hint="eastAsia"/>
                <w:kern w:val="0"/>
                <w:sz w:val="21"/>
                <w:szCs w:val="16"/>
              </w:rPr>
              <w:t>Order_nft</w:t>
            </w:r>
            <w:r w:rsidR="00E172EB">
              <w:rPr>
                <w:kern w:val="0"/>
                <w:sz w:val="21"/>
                <w:szCs w:val="16"/>
              </w:rPr>
              <w:t>_id</w:t>
            </w:r>
          </w:p>
        </w:tc>
        <w:tc>
          <w:tcPr>
            <w:tcW w:w="1173" w:type="pct"/>
          </w:tcPr>
          <w:p w14:paraId="5A332A3A"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购买艺术品</w:t>
            </w:r>
          </w:p>
        </w:tc>
        <w:tc>
          <w:tcPr>
            <w:tcW w:w="704" w:type="pct"/>
          </w:tcPr>
          <w:p w14:paraId="77E7CA35"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Int</w:t>
            </w:r>
          </w:p>
        </w:tc>
        <w:tc>
          <w:tcPr>
            <w:tcW w:w="469" w:type="pct"/>
          </w:tcPr>
          <w:p w14:paraId="12455CFA" w14:textId="5C36645D" w:rsidR="009E548A" w:rsidRPr="003F113D" w:rsidRDefault="00E172EB" w:rsidP="003D7253">
            <w:pPr>
              <w:ind w:firstLineChars="0" w:firstLine="0"/>
              <w:jc w:val="center"/>
              <w:rPr>
                <w:kern w:val="0"/>
                <w:sz w:val="21"/>
                <w:szCs w:val="16"/>
                <w:lang w:eastAsia="zh-CN"/>
              </w:rPr>
            </w:pPr>
            <w:r>
              <w:rPr>
                <w:rFonts w:hint="eastAsia"/>
                <w:kern w:val="0"/>
                <w:sz w:val="21"/>
                <w:szCs w:val="16"/>
                <w:lang w:eastAsia="zh-CN"/>
              </w:rPr>
              <w:t>1</w:t>
            </w:r>
            <w:r>
              <w:rPr>
                <w:kern w:val="0"/>
                <w:sz w:val="21"/>
                <w:szCs w:val="16"/>
                <w:lang w:eastAsia="zh-CN"/>
              </w:rPr>
              <w:t>0</w:t>
            </w:r>
          </w:p>
        </w:tc>
        <w:tc>
          <w:tcPr>
            <w:tcW w:w="1561" w:type="pct"/>
          </w:tcPr>
          <w:p w14:paraId="0A0C90E8" w14:textId="4560806D" w:rsidR="009E548A" w:rsidRPr="003F113D" w:rsidRDefault="009E548A" w:rsidP="003D7253">
            <w:pPr>
              <w:ind w:firstLineChars="0" w:firstLine="0"/>
              <w:jc w:val="center"/>
              <w:rPr>
                <w:kern w:val="0"/>
                <w:sz w:val="21"/>
                <w:szCs w:val="16"/>
                <w:lang w:eastAsia="zh-CN"/>
              </w:rPr>
            </w:pPr>
            <w:r w:rsidRPr="003F113D">
              <w:rPr>
                <w:rFonts w:hint="eastAsia"/>
                <w:kern w:val="0"/>
                <w:sz w:val="21"/>
                <w:szCs w:val="16"/>
              </w:rPr>
              <w:t>购买的艺术品的编号</w:t>
            </w:r>
          </w:p>
        </w:tc>
      </w:tr>
      <w:tr w:rsidR="009E548A" w:rsidRPr="003F113D" w14:paraId="44F1532E" w14:textId="77777777" w:rsidTr="003D7253">
        <w:trPr>
          <w:trHeight w:hRule="exact" w:val="510"/>
          <w:jc w:val="center"/>
        </w:trPr>
        <w:tc>
          <w:tcPr>
            <w:tcW w:w="1093" w:type="pct"/>
          </w:tcPr>
          <w:p w14:paraId="1F92E26C" w14:textId="08F7AA59" w:rsidR="009E548A" w:rsidRPr="003F113D" w:rsidRDefault="009E548A" w:rsidP="003D7253">
            <w:pPr>
              <w:ind w:firstLineChars="0" w:firstLine="0"/>
              <w:jc w:val="center"/>
              <w:rPr>
                <w:kern w:val="0"/>
                <w:sz w:val="21"/>
                <w:szCs w:val="16"/>
              </w:rPr>
            </w:pPr>
            <w:r w:rsidRPr="003F113D">
              <w:rPr>
                <w:rFonts w:hint="eastAsia"/>
                <w:kern w:val="0"/>
                <w:sz w:val="21"/>
                <w:szCs w:val="16"/>
              </w:rPr>
              <w:t>Order_sell</w:t>
            </w:r>
            <w:r w:rsidR="00E172EB">
              <w:rPr>
                <w:kern w:val="0"/>
                <w:sz w:val="21"/>
                <w:szCs w:val="16"/>
              </w:rPr>
              <w:t>_id</w:t>
            </w:r>
          </w:p>
        </w:tc>
        <w:tc>
          <w:tcPr>
            <w:tcW w:w="1173" w:type="pct"/>
          </w:tcPr>
          <w:p w14:paraId="6104FC7C"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卖方</w:t>
            </w:r>
          </w:p>
        </w:tc>
        <w:tc>
          <w:tcPr>
            <w:tcW w:w="704" w:type="pct"/>
          </w:tcPr>
          <w:p w14:paraId="1757042E"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Varchar</w:t>
            </w:r>
          </w:p>
        </w:tc>
        <w:tc>
          <w:tcPr>
            <w:tcW w:w="469" w:type="pct"/>
          </w:tcPr>
          <w:p w14:paraId="0048181B" w14:textId="11120ED5" w:rsidR="009E548A" w:rsidRPr="003F113D" w:rsidRDefault="00E172EB" w:rsidP="003D7253">
            <w:pPr>
              <w:ind w:firstLineChars="0" w:firstLine="0"/>
              <w:jc w:val="center"/>
              <w:rPr>
                <w:kern w:val="0"/>
                <w:sz w:val="21"/>
                <w:szCs w:val="16"/>
              </w:rPr>
            </w:pPr>
            <w:r>
              <w:rPr>
                <w:kern w:val="0"/>
                <w:sz w:val="21"/>
                <w:szCs w:val="16"/>
              </w:rPr>
              <w:t>10</w:t>
            </w:r>
          </w:p>
        </w:tc>
        <w:tc>
          <w:tcPr>
            <w:tcW w:w="1561" w:type="pct"/>
          </w:tcPr>
          <w:p w14:paraId="68D16A8B"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卖方编号</w:t>
            </w:r>
          </w:p>
        </w:tc>
      </w:tr>
      <w:tr w:rsidR="009E548A" w:rsidRPr="003F113D" w14:paraId="675076E8" w14:textId="77777777" w:rsidTr="003D7253">
        <w:trPr>
          <w:trHeight w:hRule="exact" w:val="510"/>
          <w:jc w:val="center"/>
        </w:trPr>
        <w:tc>
          <w:tcPr>
            <w:tcW w:w="1093" w:type="pct"/>
          </w:tcPr>
          <w:p w14:paraId="7910D729" w14:textId="6875ED29" w:rsidR="009E548A" w:rsidRPr="003F113D" w:rsidRDefault="009E548A" w:rsidP="003D7253">
            <w:pPr>
              <w:ind w:firstLineChars="0" w:firstLine="0"/>
              <w:jc w:val="center"/>
              <w:rPr>
                <w:kern w:val="0"/>
                <w:sz w:val="21"/>
                <w:szCs w:val="16"/>
              </w:rPr>
            </w:pPr>
            <w:r w:rsidRPr="003F113D">
              <w:rPr>
                <w:rFonts w:hint="eastAsia"/>
                <w:kern w:val="0"/>
                <w:sz w:val="21"/>
                <w:szCs w:val="16"/>
              </w:rPr>
              <w:t>Order_buy</w:t>
            </w:r>
            <w:r w:rsidR="00E172EB">
              <w:rPr>
                <w:kern w:val="0"/>
                <w:sz w:val="21"/>
                <w:szCs w:val="16"/>
              </w:rPr>
              <w:t>_id</w:t>
            </w:r>
          </w:p>
        </w:tc>
        <w:tc>
          <w:tcPr>
            <w:tcW w:w="1173" w:type="pct"/>
          </w:tcPr>
          <w:p w14:paraId="161B3CBA"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买方</w:t>
            </w:r>
          </w:p>
        </w:tc>
        <w:tc>
          <w:tcPr>
            <w:tcW w:w="704" w:type="pct"/>
          </w:tcPr>
          <w:p w14:paraId="2DF576BA"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Varchar</w:t>
            </w:r>
          </w:p>
        </w:tc>
        <w:tc>
          <w:tcPr>
            <w:tcW w:w="469" w:type="pct"/>
          </w:tcPr>
          <w:p w14:paraId="3CD8782A" w14:textId="77367BDB" w:rsidR="009E548A" w:rsidRPr="003F113D" w:rsidRDefault="00E172EB" w:rsidP="003D7253">
            <w:pPr>
              <w:ind w:firstLineChars="0" w:firstLine="0"/>
              <w:jc w:val="center"/>
              <w:rPr>
                <w:kern w:val="0"/>
                <w:sz w:val="21"/>
                <w:szCs w:val="16"/>
              </w:rPr>
            </w:pPr>
            <w:r>
              <w:rPr>
                <w:kern w:val="0"/>
                <w:sz w:val="21"/>
                <w:szCs w:val="16"/>
              </w:rPr>
              <w:t>10</w:t>
            </w:r>
          </w:p>
        </w:tc>
        <w:tc>
          <w:tcPr>
            <w:tcW w:w="1561" w:type="pct"/>
          </w:tcPr>
          <w:p w14:paraId="5786BEBF"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买方编号</w:t>
            </w:r>
          </w:p>
        </w:tc>
      </w:tr>
      <w:tr w:rsidR="009E548A" w:rsidRPr="003F113D" w14:paraId="1D3143D8" w14:textId="77777777" w:rsidTr="003D7253">
        <w:trPr>
          <w:trHeight w:hRule="exact" w:val="510"/>
          <w:jc w:val="center"/>
        </w:trPr>
        <w:tc>
          <w:tcPr>
            <w:tcW w:w="1093" w:type="pct"/>
          </w:tcPr>
          <w:p w14:paraId="14EE941A"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Order_date</w:t>
            </w:r>
          </w:p>
        </w:tc>
        <w:tc>
          <w:tcPr>
            <w:tcW w:w="1173" w:type="pct"/>
          </w:tcPr>
          <w:p w14:paraId="1FB4598D"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购买日期</w:t>
            </w:r>
          </w:p>
        </w:tc>
        <w:tc>
          <w:tcPr>
            <w:tcW w:w="704" w:type="pct"/>
          </w:tcPr>
          <w:p w14:paraId="64DC4139"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Date</w:t>
            </w:r>
          </w:p>
        </w:tc>
        <w:tc>
          <w:tcPr>
            <w:tcW w:w="469" w:type="pct"/>
          </w:tcPr>
          <w:p w14:paraId="70BF2117" w14:textId="77777777" w:rsidR="009E548A" w:rsidRPr="003F113D" w:rsidRDefault="009E548A" w:rsidP="003D7253">
            <w:pPr>
              <w:ind w:firstLineChars="0" w:firstLine="0"/>
              <w:jc w:val="center"/>
              <w:rPr>
                <w:kern w:val="0"/>
                <w:sz w:val="21"/>
                <w:szCs w:val="16"/>
              </w:rPr>
            </w:pPr>
          </w:p>
        </w:tc>
        <w:tc>
          <w:tcPr>
            <w:tcW w:w="1561" w:type="pct"/>
          </w:tcPr>
          <w:p w14:paraId="6F655315"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购买的日期</w:t>
            </w:r>
          </w:p>
        </w:tc>
      </w:tr>
      <w:tr w:rsidR="009E548A" w:rsidRPr="003F113D" w14:paraId="3FAC334F" w14:textId="77777777" w:rsidTr="003D7253">
        <w:trPr>
          <w:trHeight w:hRule="exact" w:val="510"/>
          <w:jc w:val="center"/>
        </w:trPr>
        <w:tc>
          <w:tcPr>
            <w:tcW w:w="1093" w:type="pct"/>
          </w:tcPr>
          <w:p w14:paraId="060468A6"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Order_price</w:t>
            </w:r>
          </w:p>
        </w:tc>
        <w:tc>
          <w:tcPr>
            <w:tcW w:w="1173" w:type="pct"/>
          </w:tcPr>
          <w:p w14:paraId="722F5E1A"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购买价格</w:t>
            </w:r>
          </w:p>
        </w:tc>
        <w:tc>
          <w:tcPr>
            <w:tcW w:w="704" w:type="pct"/>
          </w:tcPr>
          <w:p w14:paraId="1E39F552" w14:textId="4BC149AF" w:rsidR="009E548A" w:rsidRPr="003F113D" w:rsidRDefault="008A036D" w:rsidP="003D7253">
            <w:pPr>
              <w:ind w:firstLineChars="0" w:firstLine="0"/>
              <w:jc w:val="center"/>
              <w:rPr>
                <w:kern w:val="0"/>
                <w:sz w:val="21"/>
                <w:szCs w:val="16"/>
                <w:lang w:eastAsia="zh-CN"/>
              </w:rPr>
            </w:pPr>
            <w:r>
              <w:rPr>
                <w:rFonts w:hint="eastAsia"/>
                <w:kern w:val="0"/>
                <w:sz w:val="21"/>
                <w:szCs w:val="16"/>
                <w:lang w:eastAsia="zh-CN"/>
              </w:rPr>
              <w:t>F</w:t>
            </w:r>
            <w:r>
              <w:rPr>
                <w:kern w:val="0"/>
                <w:sz w:val="21"/>
                <w:szCs w:val="16"/>
                <w:lang w:eastAsia="zh-CN"/>
              </w:rPr>
              <w:t>loat</w:t>
            </w:r>
          </w:p>
        </w:tc>
        <w:tc>
          <w:tcPr>
            <w:tcW w:w="469" w:type="pct"/>
          </w:tcPr>
          <w:p w14:paraId="30851798" w14:textId="5C6085B6" w:rsidR="009E548A" w:rsidRPr="003F113D" w:rsidRDefault="008A036D" w:rsidP="003D7253">
            <w:pPr>
              <w:ind w:firstLineChars="0" w:firstLine="0"/>
              <w:jc w:val="center"/>
              <w:rPr>
                <w:kern w:val="0"/>
                <w:sz w:val="21"/>
                <w:szCs w:val="16"/>
              </w:rPr>
            </w:pPr>
            <w:r>
              <w:rPr>
                <w:kern w:val="0"/>
                <w:sz w:val="21"/>
                <w:szCs w:val="16"/>
              </w:rPr>
              <w:t>10</w:t>
            </w:r>
          </w:p>
        </w:tc>
        <w:tc>
          <w:tcPr>
            <w:tcW w:w="1561" w:type="pct"/>
          </w:tcPr>
          <w:p w14:paraId="7CE6DCA9"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交易完成的价格</w:t>
            </w:r>
          </w:p>
        </w:tc>
      </w:tr>
      <w:tr w:rsidR="009E548A" w:rsidRPr="003F113D" w14:paraId="3CE9B7C3" w14:textId="77777777" w:rsidTr="003D7253">
        <w:trPr>
          <w:trHeight w:hRule="exact" w:val="510"/>
          <w:jc w:val="center"/>
        </w:trPr>
        <w:tc>
          <w:tcPr>
            <w:tcW w:w="1093" w:type="pct"/>
          </w:tcPr>
          <w:p w14:paraId="4C39378A"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lastRenderedPageBreak/>
              <w:t>Order_sta</w:t>
            </w:r>
          </w:p>
        </w:tc>
        <w:tc>
          <w:tcPr>
            <w:tcW w:w="1173" w:type="pct"/>
          </w:tcPr>
          <w:p w14:paraId="4A147ACE"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订单状态</w:t>
            </w:r>
          </w:p>
        </w:tc>
        <w:tc>
          <w:tcPr>
            <w:tcW w:w="704" w:type="pct"/>
          </w:tcPr>
          <w:p w14:paraId="0EB80A3B"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Int</w:t>
            </w:r>
          </w:p>
        </w:tc>
        <w:tc>
          <w:tcPr>
            <w:tcW w:w="469" w:type="pct"/>
          </w:tcPr>
          <w:p w14:paraId="456D214C" w14:textId="6A5A8595" w:rsidR="009E548A" w:rsidRPr="003F113D" w:rsidRDefault="008A036D" w:rsidP="003D7253">
            <w:pPr>
              <w:ind w:firstLineChars="0" w:firstLine="0"/>
              <w:jc w:val="center"/>
              <w:rPr>
                <w:kern w:val="0"/>
                <w:sz w:val="21"/>
                <w:szCs w:val="16"/>
              </w:rPr>
            </w:pPr>
            <w:r>
              <w:rPr>
                <w:kern w:val="0"/>
                <w:sz w:val="21"/>
                <w:szCs w:val="16"/>
              </w:rPr>
              <w:t>1</w:t>
            </w:r>
          </w:p>
        </w:tc>
        <w:tc>
          <w:tcPr>
            <w:tcW w:w="1561" w:type="pct"/>
          </w:tcPr>
          <w:p w14:paraId="06A32C5E" w14:textId="7E66E60F" w:rsidR="009E548A" w:rsidRPr="003F113D" w:rsidRDefault="008A036D" w:rsidP="003D7253">
            <w:pPr>
              <w:ind w:firstLineChars="0" w:firstLine="0"/>
              <w:jc w:val="center"/>
              <w:rPr>
                <w:kern w:val="0"/>
                <w:sz w:val="21"/>
                <w:szCs w:val="16"/>
                <w:lang w:eastAsia="zh-CN"/>
              </w:rPr>
            </w:pPr>
            <w:r>
              <w:rPr>
                <w:rFonts w:hint="eastAsia"/>
                <w:kern w:val="0"/>
                <w:sz w:val="21"/>
                <w:szCs w:val="16"/>
                <w:lang w:eastAsia="zh-CN"/>
              </w:rPr>
              <w:t>上链状态</w:t>
            </w:r>
          </w:p>
        </w:tc>
      </w:tr>
    </w:tbl>
    <w:p w14:paraId="6D3B94B8" w14:textId="77777777" w:rsidR="009E548A" w:rsidRPr="003F113D" w:rsidRDefault="009E548A" w:rsidP="009E548A">
      <w:pPr>
        <w:ind w:firstLineChars="0" w:firstLine="0"/>
      </w:pPr>
      <w:r w:rsidRPr="003F113D">
        <w:tab/>
      </w:r>
      <w:r w:rsidRPr="003F113D">
        <w:rPr>
          <w:rFonts w:hint="eastAsia"/>
        </w:rPr>
        <w:t>订单表应用场景如下：</w:t>
      </w:r>
    </w:p>
    <w:p w14:paraId="21C551BA" w14:textId="77777777" w:rsidR="009E548A" w:rsidRPr="003F113D" w:rsidRDefault="009E548A" w:rsidP="009E548A">
      <w:pPr>
        <w:pStyle w:val="af4"/>
        <w:numPr>
          <w:ilvl w:val="0"/>
          <w:numId w:val="5"/>
        </w:numPr>
        <w:ind w:firstLineChars="0"/>
      </w:pPr>
      <w:r w:rsidRPr="003F113D">
        <w:rPr>
          <w:rFonts w:hint="eastAsia"/>
        </w:rPr>
        <w:t>用户交易。当用户交易完成后，系统会生成新的订单信息存入表中。</w:t>
      </w:r>
    </w:p>
    <w:p w14:paraId="29DD2237" w14:textId="77777777" w:rsidR="009E548A" w:rsidRPr="003F113D" w:rsidRDefault="009E548A" w:rsidP="009E548A">
      <w:pPr>
        <w:pStyle w:val="af4"/>
        <w:numPr>
          <w:ilvl w:val="0"/>
          <w:numId w:val="5"/>
        </w:numPr>
        <w:ind w:firstLineChars="0"/>
      </w:pPr>
      <w:r w:rsidRPr="003F113D">
        <w:rPr>
          <w:rFonts w:hint="eastAsia"/>
        </w:rPr>
        <w:t>用户查询。用户查询订单时，系统会检索订单表中相应的数据显示。</w:t>
      </w:r>
    </w:p>
    <w:p w14:paraId="23766310" w14:textId="77777777" w:rsidR="009E548A" w:rsidRPr="003F113D" w:rsidRDefault="009E548A" w:rsidP="009E548A">
      <w:pPr>
        <w:pStyle w:val="af4"/>
        <w:numPr>
          <w:ilvl w:val="0"/>
          <w:numId w:val="5"/>
        </w:numPr>
        <w:ind w:firstLineChars="0"/>
      </w:pPr>
      <w:r w:rsidRPr="003F113D">
        <w:rPr>
          <w:rFonts w:hint="eastAsia"/>
        </w:rPr>
        <w:t>订单上链。订单上链后将交易哈希存入表中。</w:t>
      </w:r>
    </w:p>
    <w:p w14:paraId="0FC31071" w14:textId="77777777" w:rsidR="009E548A" w:rsidRPr="003F113D" w:rsidRDefault="009E548A" w:rsidP="009E548A">
      <w:pPr>
        <w:pStyle w:val="af4"/>
        <w:numPr>
          <w:ilvl w:val="0"/>
          <w:numId w:val="5"/>
        </w:numPr>
        <w:ind w:firstLineChars="0"/>
      </w:pPr>
      <w:r w:rsidRPr="003F113D">
        <w:rPr>
          <w:rFonts w:hint="eastAsia"/>
        </w:rPr>
        <w:t>后台管理。管理员管理订单时，系统会调用订单表在后台显示。</w:t>
      </w:r>
    </w:p>
    <w:p w14:paraId="495A784C" w14:textId="139C3D95" w:rsidR="009E548A" w:rsidRPr="003F113D" w:rsidRDefault="009E548A" w:rsidP="003F113D">
      <w:pPr>
        <w:pStyle w:val="4"/>
      </w:pPr>
      <w:r w:rsidRPr="003F113D">
        <w:rPr>
          <w:rFonts w:hint="eastAsia"/>
        </w:rPr>
        <w:t>2</w:t>
      </w:r>
      <w:r w:rsidRPr="003F113D">
        <w:t>.4.</w:t>
      </w:r>
      <w:r w:rsidR="00B903DA" w:rsidRPr="003F113D">
        <w:t>4</w:t>
      </w:r>
      <w:r w:rsidRPr="003F113D">
        <w:t>.4</w:t>
      </w:r>
      <w:r w:rsidRPr="003F113D">
        <w:rPr>
          <w:rFonts w:hint="eastAsia"/>
        </w:rPr>
        <w:t>管理员表</w:t>
      </w:r>
    </w:p>
    <w:tbl>
      <w:tblPr>
        <w:tblStyle w:val="af1"/>
        <w:tblW w:w="5000" w:type="pct"/>
        <w:jc w:val="center"/>
        <w:tblLook w:val="04A0" w:firstRow="1" w:lastRow="0" w:firstColumn="1" w:lastColumn="0" w:noHBand="0" w:noVBand="1"/>
      </w:tblPr>
      <w:tblGrid>
        <w:gridCol w:w="1981"/>
        <w:gridCol w:w="2126"/>
        <w:gridCol w:w="1276"/>
        <w:gridCol w:w="991"/>
        <w:gridCol w:w="2687"/>
      </w:tblGrid>
      <w:tr w:rsidR="009E548A" w:rsidRPr="003F113D" w14:paraId="5A5D1D36" w14:textId="77777777" w:rsidTr="003D7253">
        <w:trPr>
          <w:trHeight w:hRule="exact" w:val="510"/>
          <w:jc w:val="center"/>
        </w:trPr>
        <w:tc>
          <w:tcPr>
            <w:tcW w:w="1093" w:type="pct"/>
          </w:tcPr>
          <w:p w14:paraId="2EC5CCC2"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字段</w:t>
            </w:r>
          </w:p>
        </w:tc>
        <w:tc>
          <w:tcPr>
            <w:tcW w:w="1173" w:type="pct"/>
          </w:tcPr>
          <w:p w14:paraId="754CFD73"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字段名</w:t>
            </w:r>
          </w:p>
        </w:tc>
        <w:tc>
          <w:tcPr>
            <w:tcW w:w="704" w:type="pct"/>
          </w:tcPr>
          <w:p w14:paraId="25A40FDA"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类型</w:t>
            </w:r>
          </w:p>
        </w:tc>
        <w:tc>
          <w:tcPr>
            <w:tcW w:w="547" w:type="pct"/>
          </w:tcPr>
          <w:p w14:paraId="2200E767"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宽度</w:t>
            </w:r>
          </w:p>
        </w:tc>
        <w:tc>
          <w:tcPr>
            <w:tcW w:w="1483" w:type="pct"/>
          </w:tcPr>
          <w:p w14:paraId="17BA1FA8"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说明</w:t>
            </w:r>
          </w:p>
        </w:tc>
      </w:tr>
      <w:tr w:rsidR="009E548A" w:rsidRPr="003F113D" w14:paraId="538012F7" w14:textId="77777777" w:rsidTr="003D7253">
        <w:trPr>
          <w:trHeight w:hRule="exact" w:val="510"/>
          <w:jc w:val="center"/>
        </w:trPr>
        <w:tc>
          <w:tcPr>
            <w:tcW w:w="1093" w:type="pct"/>
          </w:tcPr>
          <w:p w14:paraId="41368EC3"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Admin_id</w:t>
            </w:r>
          </w:p>
        </w:tc>
        <w:tc>
          <w:tcPr>
            <w:tcW w:w="1173" w:type="pct"/>
          </w:tcPr>
          <w:p w14:paraId="650FA920"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管理员编号</w:t>
            </w:r>
          </w:p>
        </w:tc>
        <w:tc>
          <w:tcPr>
            <w:tcW w:w="704" w:type="pct"/>
          </w:tcPr>
          <w:p w14:paraId="24D82C1C"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Int</w:t>
            </w:r>
          </w:p>
        </w:tc>
        <w:tc>
          <w:tcPr>
            <w:tcW w:w="547" w:type="pct"/>
          </w:tcPr>
          <w:p w14:paraId="1420EED7" w14:textId="775FB0E0" w:rsidR="009E548A" w:rsidRPr="003F113D" w:rsidRDefault="008A036D" w:rsidP="003D7253">
            <w:pPr>
              <w:ind w:firstLineChars="0" w:firstLine="0"/>
              <w:jc w:val="center"/>
              <w:rPr>
                <w:kern w:val="0"/>
                <w:sz w:val="21"/>
                <w:szCs w:val="16"/>
              </w:rPr>
            </w:pPr>
            <w:r>
              <w:rPr>
                <w:kern w:val="0"/>
                <w:sz w:val="21"/>
                <w:szCs w:val="16"/>
              </w:rPr>
              <w:t>10</w:t>
            </w:r>
          </w:p>
        </w:tc>
        <w:tc>
          <w:tcPr>
            <w:tcW w:w="1483" w:type="pct"/>
          </w:tcPr>
          <w:p w14:paraId="4E775837"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主键</w:t>
            </w:r>
          </w:p>
        </w:tc>
      </w:tr>
      <w:tr w:rsidR="009E548A" w:rsidRPr="003F113D" w14:paraId="13465448" w14:textId="77777777" w:rsidTr="003D7253">
        <w:trPr>
          <w:trHeight w:hRule="exact" w:val="510"/>
          <w:jc w:val="center"/>
        </w:trPr>
        <w:tc>
          <w:tcPr>
            <w:tcW w:w="1093" w:type="pct"/>
          </w:tcPr>
          <w:p w14:paraId="73647787"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Admin_account</w:t>
            </w:r>
          </w:p>
        </w:tc>
        <w:tc>
          <w:tcPr>
            <w:tcW w:w="1173" w:type="pct"/>
          </w:tcPr>
          <w:p w14:paraId="704A6229"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管理员账户</w:t>
            </w:r>
          </w:p>
        </w:tc>
        <w:tc>
          <w:tcPr>
            <w:tcW w:w="704" w:type="pct"/>
          </w:tcPr>
          <w:p w14:paraId="70A4C34A"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Varchar</w:t>
            </w:r>
          </w:p>
        </w:tc>
        <w:tc>
          <w:tcPr>
            <w:tcW w:w="547" w:type="pct"/>
          </w:tcPr>
          <w:p w14:paraId="7BE4EC95" w14:textId="599ADCB3" w:rsidR="009E548A" w:rsidRPr="003F113D" w:rsidRDefault="0087181D" w:rsidP="003D7253">
            <w:pPr>
              <w:ind w:firstLineChars="0" w:firstLine="0"/>
              <w:jc w:val="center"/>
              <w:rPr>
                <w:kern w:val="0"/>
                <w:sz w:val="21"/>
                <w:szCs w:val="16"/>
              </w:rPr>
            </w:pPr>
            <w:r>
              <w:rPr>
                <w:kern w:val="0"/>
                <w:sz w:val="21"/>
                <w:szCs w:val="16"/>
              </w:rPr>
              <w:t>20</w:t>
            </w:r>
          </w:p>
        </w:tc>
        <w:tc>
          <w:tcPr>
            <w:tcW w:w="1483" w:type="pct"/>
          </w:tcPr>
          <w:p w14:paraId="18551654"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管理员登录用的账号</w:t>
            </w:r>
          </w:p>
        </w:tc>
      </w:tr>
      <w:tr w:rsidR="009E548A" w:rsidRPr="003F113D" w14:paraId="50726940" w14:textId="77777777" w:rsidTr="003D7253">
        <w:trPr>
          <w:trHeight w:hRule="exact" w:val="510"/>
          <w:jc w:val="center"/>
        </w:trPr>
        <w:tc>
          <w:tcPr>
            <w:tcW w:w="1093" w:type="pct"/>
          </w:tcPr>
          <w:p w14:paraId="0C1C17BD"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Admin_password</w:t>
            </w:r>
          </w:p>
        </w:tc>
        <w:tc>
          <w:tcPr>
            <w:tcW w:w="1173" w:type="pct"/>
          </w:tcPr>
          <w:p w14:paraId="2CC76F60"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管理员密码</w:t>
            </w:r>
          </w:p>
        </w:tc>
        <w:tc>
          <w:tcPr>
            <w:tcW w:w="704" w:type="pct"/>
          </w:tcPr>
          <w:p w14:paraId="7A0874D0"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Varchar</w:t>
            </w:r>
          </w:p>
        </w:tc>
        <w:tc>
          <w:tcPr>
            <w:tcW w:w="547" w:type="pct"/>
          </w:tcPr>
          <w:p w14:paraId="31763F95" w14:textId="13CE387F" w:rsidR="009E548A" w:rsidRPr="003F113D" w:rsidRDefault="008A036D" w:rsidP="003D7253">
            <w:pPr>
              <w:ind w:firstLineChars="0" w:firstLine="0"/>
              <w:jc w:val="center"/>
              <w:rPr>
                <w:kern w:val="0"/>
                <w:sz w:val="21"/>
                <w:szCs w:val="16"/>
              </w:rPr>
            </w:pPr>
            <w:r>
              <w:rPr>
                <w:kern w:val="0"/>
                <w:sz w:val="21"/>
                <w:szCs w:val="16"/>
              </w:rPr>
              <w:t>20</w:t>
            </w:r>
          </w:p>
        </w:tc>
        <w:tc>
          <w:tcPr>
            <w:tcW w:w="1483" w:type="pct"/>
          </w:tcPr>
          <w:p w14:paraId="2071FFE3" w14:textId="77777777" w:rsidR="009E548A" w:rsidRPr="003F113D" w:rsidRDefault="009E548A" w:rsidP="003D7253">
            <w:pPr>
              <w:ind w:firstLineChars="0" w:firstLine="0"/>
              <w:jc w:val="center"/>
              <w:rPr>
                <w:kern w:val="0"/>
                <w:sz w:val="21"/>
                <w:szCs w:val="16"/>
              </w:rPr>
            </w:pPr>
            <w:r w:rsidRPr="003F113D">
              <w:rPr>
                <w:rFonts w:hint="eastAsia"/>
                <w:kern w:val="0"/>
                <w:sz w:val="21"/>
                <w:szCs w:val="16"/>
              </w:rPr>
              <w:t>密文存储</w:t>
            </w:r>
          </w:p>
        </w:tc>
      </w:tr>
    </w:tbl>
    <w:p w14:paraId="503CA885" w14:textId="77777777" w:rsidR="009E548A" w:rsidRPr="003F113D" w:rsidRDefault="009E548A" w:rsidP="009E548A">
      <w:pPr>
        <w:ind w:firstLineChars="0" w:firstLine="0"/>
      </w:pPr>
      <w:r w:rsidRPr="003F113D">
        <w:tab/>
      </w:r>
      <w:r w:rsidRPr="003F113D">
        <w:rPr>
          <w:rFonts w:hint="eastAsia"/>
        </w:rPr>
        <w:t>管理员表即当管理员登录时，后端程序调用管理员账户与密码进行比较，比较通过后登录成功。</w:t>
      </w:r>
    </w:p>
    <w:p w14:paraId="4219E237" w14:textId="04D4FA10" w:rsidR="009E548A" w:rsidRPr="003F113D" w:rsidRDefault="009E548A" w:rsidP="00FE6983">
      <w:pPr>
        <w:pStyle w:val="3"/>
        <w:spacing w:before="120" w:after="120"/>
        <w:ind w:firstLine="420"/>
        <w:rPr>
          <w:rFonts w:ascii="楷体" w:hAnsi="楷体"/>
        </w:rPr>
      </w:pPr>
      <w:bookmarkStart w:id="77" w:name="_Toc100665886"/>
      <w:bookmarkStart w:id="78" w:name="_Toc101099186"/>
      <w:r w:rsidRPr="003F113D">
        <w:rPr>
          <w:rFonts w:ascii="楷体" w:hAnsi="楷体" w:hint="eastAsia"/>
        </w:rPr>
        <w:t>2</w:t>
      </w:r>
      <w:r w:rsidRPr="003F113D">
        <w:rPr>
          <w:rFonts w:ascii="楷体" w:hAnsi="楷体"/>
        </w:rPr>
        <w:t>.4</w:t>
      </w:r>
      <w:r w:rsidR="00B903DA" w:rsidRPr="003F113D">
        <w:rPr>
          <w:rFonts w:ascii="楷体" w:hAnsi="楷体"/>
        </w:rPr>
        <w:t>.5</w:t>
      </w:r>
      <w:r w:rsidRPr="003F113D">
        <w:rPr>
          <w:rFonts w:ascii="楷体" w:hAnsi="楷体" w:hint="eastAsia"/>
        </w:rPr>
        <w:t>数据库实现系统功能</w:t>
      </w:r>
      <w:bookmarkEnd w:id="77"/>
      <w:r w:rsidRPr="003F113D">
        <w:rPr>
          <w:rFonts w:ascii="楷体" w:hAnsi="楷体" w:hint="eastAsia"/>
        </w:rPr>
        <w:t>说明</w:t>
      </w:r>
      <w:bookmarkEnd w:id="78"/>
    </w:p>
    <w:p w14:paraId="76082108" w14:textId="39063F39" w:rsidR="009E548A" w:rsidRPr="003F113D" w:rsidRDefault="009E548A" w:rsidP="003F113D">
      <w:pPr>
        <w:pStyle w:val="4"/>
      </w:pPr>
      <w:r w:rsidRPr="003F113D">
        <w:rPr>
          <w:rFonts w:hint="eastAsia"/>
        </w:rPr>
        <w:t>2.4.</w:t>
      </w:r>
      <w:r w:rsidR="00B903DA" w:rsidRPr="003F113D">
        <w:t>5</w:t>
      </w:r>
      <w:r w:rsidRPr="003F113D">
        <w:rPr>
          <w:rFonts w:hint="eastAsia"/>
        </w:rPr>
        <w:t>.1</w:t>
      </w:r>
      <w:r w:rsidRPr="003F113D">
        <w:rPr>
          <w:rFonts w:hint="eastAsia"/>
        </w:rPr>
        <w:t>登录、注册</w:t>
      </w:r>
    </w:p>
    <w:p w14:paraId="30E833EE" w14:textId="77777777" w:rsidR="009E548A" w:rsidRPr="003F113D" w:rsidRDefault="009E548A" w:rsidP="008B6F74">
      <w:pPr>
        <w:pStyle w:val="af4"/>
        <w:spacing w:beforeLines="0" w:before="0"/>
        <w:ind w:left="360"/>
      </w:pPr>
      <w:r w:rsidRPr="003F113D">
        <w:rPr>
          <w:rFonts w:hint="eastAsia"/>
        </w:rPr>
        <w:t>新用户注册填写用户名、密码、邮箱、身份证等个人信息，验证通过后注册成功。所有用户信息以及从系统返回的该用户的区块链账号地址一并存入数据库中的用户表。登陆时用户填写用户名及密码，与用户表中信息核实后登录成功。</w:t>
      </w:r>
    </w:p>
    <w:p w14:paraId="571D0D66" w14:textId="00242ED0" w:rsidR="009E548A" w:rsidRPr="003F113D" w:rsidRDefault="009E548A" w:rsidP="003F113D">
      <w:pPr>
        <w:pStyle w:val="4"/>
      </w:pPr>
      <w:r w:rsidRPr="003F113D">
        <w:rPr>
          <w:rFonts w:hint="eastAsia"/>
        </w:rPr>
        <w:t>2.4.</w:t>
      </w:r>
      <w:r w:rsidR="00B903DA" w:rsidRPr="003F113D">
        <w:t>5</w:t>
      </w:r>
      <w:r w:rsidRPr="003F113D">
        <w:rPr>
          <w:rFonts w:hint="eastAsia"/>
        </w:rPr>
        <w:t>.2</w:t>
      </w:r>
      <w:r w:rsidRPr="003F113D">
        <w:rPr>
          <w:rFonts w:hint="eastAsia"/>
        </w:rPr>
        <w:t>浏览商品</w:t>
      </w:r>
    </w:p>
    <w:p w14:paraId="1097D707" w14:textId="77777777" w:rsidR="009E548A" w:rsidRPr="003F113D" w:rsidRDefault="009E548A" w:rsidP="008B6F74">
      <w:pPr>
        <w:pStyle w:val="af4"/>
        <w:spacing w:beforeLines="0" w:before="0"/>
        <w:ind w:left="360"/>
      </w:pPr>
      <w:r w:rsidRPr="003F113D">
        <w:rPr>
          <w:rFonts w:hint="eastAsia"/>
        </w:rPr>
        <w:t>用户进入商城，系统默认调用艺术品表的第一页艺术品在前台显示。随后用户选择页数或者类别，系统调用艺术品表中相应的艺术品进行显示。用户在搜索框搜索关键字，后台在艺术品表中选择艺术品名或类别名相近的进行展示。</w:t>
      </w:r>
    </w:p>
    <w:p w14:paraId="2C20DA45" w14:textId="23539CD7" w:rsidR="009E548A" w:rsidRPr="003F113D" w:rsidRDefault="009E548A" w:rsidP="003F113D">
      <w:pPr>
        <w:pStyle w:val="4"/>
      </w:pPr>
      <w:r w:rsidRPr="003F113D">
        <w:rPr>
          <w:rFonts w:hint="eastAsia"/>
        </w:rPr>
        <w:t>2.4.</w:t>
      </w:r>
      <w:r w:rsidR="00B903DA" w:rsidRPr="003F113D">
        <w:t>5</w:t>
      </w:r>
      <w:r w:rsidRPr="003F113D">
        <w:rPr>
          <w:rFonts w:hint="eastAsia"/>
        </w:rPr>
        <w:t>.3</w:t>
      </w:r>
      <w:r w:rsidRPr="003F113D">
        <w:rPr>
          <w:rFonts w:hint="eastAsia"/>
        </w:rPr>
        <w:t>购买</w:t>
      </w:r>
    </w:p>
    <w:p w14:paraId="036261C9" w14:textId="77777777" w:rsidR="009E548A" w:rsidRPr="003F113D" w:rsidRDefault="009E548A" w:rsidP="008B6F74">
      <w:pPr>
        <w:pStyle w:val="af4"/>
        <w:spacing w:beforeLines="0" w:before="0"/>
        <w:ind w:left="360"/>
      </w:pPr>
      <w:r w:rsidRPr="003F113D">
        <w:rPr>
          <w:rFonts w:hint="eastAsia"/>
        </w:rPr>
        <w:t>用户点击具体的艺术品完成购买后，系统将购买时间、买方id、卖方id和艺术品id存入订单表，并标注上链状态为未上链。待该订单信息存入区块链后，系统将区块链哈希值存入订单表。</w:t>
      </w:r>
    </w:p>
    <w:p w14:paraId="704E11E4" w14:textId="033581A7" w:rsidR="009E548A" w:rsidRPr="003F113D" w:rsidRDefault="009E548A" w:rsidP="008B6F74">
      <w:pPr>
        <w:pStyle w:val="4"/>
        <w:spacing w:after="0"/>
      </w:pPr>
      <w:r w:rsidRPr="003F113D">
        <w:rPr>
          <w:rFonts w:hint="eastAsia"/>
        </w:rPr>
        <w:lastRenderedPageBreak/>
        <w:t>2.4.</w:t>
      </w:r>
      <w:r w:rsidR="00B903DA" w:rsidRPr="003F113D">
        <w:t>5</w:t>
      </w:r>
      <w:r w:rsidRPr="003F113D">
        <w:rPr>
          <w:rFonts w:hint="eastAsia"/>
        </w:rPr>
        <w:t>.4</w:t>
      </w:r>
      <w:r w:rsidRPr="003F113D">
        <w:rPr>
          <w:rFonts w:hint="eastAsia"/>
        </w:rPr>
        <w:t>创作</w:t>
      </w:r>
    </w:p>
    <w:p w14:paraId="7E1148AB" w14:textId="77777777" w:rsidR="009E548A" w:rsidRPr="003F113D" w:rsidRDefault="009E548A" w:rsidP="008B6F74">
      <w:pPr>
        <w:pStyle w:val="af4"/>
        <w:spacing w:beforeLines="0" w:before="0"/>
        <w:ind w:left="360"/>
        <w:rPr>
          <w:rFonts w:cs="DFKai-SB"/>
          <w:bCs/>
        </w:rPr>
      </w:pPr>
      <w:proofErr w:type="gramStart"/>
      <w:r w:rsidRPr="003F113D">
        <w:rPr>
          <w:rFonts w:cs="DFKai-SB" w:hint="eastAsia"/>
          <w:bCs/>
        </w:rPr>
        <w:t>当创作</w:t>
      </w:r>
      <w:proofErr w:type="gramEnd"/>
      <w:r w:rsidRPr="003F113D">
        <w:rPr>
          <w:rFonts w:cs="DFKai-SB" w:hint="eastAsia"/>
          <w:bCs/>
        </w:rPr>
        <w:t>者</w:t>
      </w:r>
      <w:proofErr w:type="gramStart"/>
      <w:r w:rsidRPr="003F113D">
        <w:rPr>
          <w:rFonts w:cs="DFKai-SB" w:hint="eastAsia"/>
          <w:bCs/>
        </w:rPr>
        <w:t>上传所创作</w:t>
      </w:r>
      <w:proofErr w:type="gramEnd"/>
      <w:r w:rsidRPr="003F113D">
        <w:rPr>
          <w:rFonts w:cs="DFKai-SB" w:hint="eastAsia"/>
          <w:bCs/>
        </w:rPr>
        <w:t>的艺术品时，首先系统为该艺术品生成唯一标识符和</w:t>
      </w:r>
      <w:proofErr w:type="gramStart"/>
      <w:r w:rsidRPr="003F113D">
        <w:rPr>
          <w:rFonts w:cs="DFKai-SB" w:hint="eastAsia"/>
          <w:bCs/>
        </w:rPr>
        <w:t>用于查重的</w:t>
      </w:r>
      <w:proofErr w:type="gramEnd"/>
      <w:r w:rsidRPr="003F113D">
        <w:rPr>
          <w:rFonts w:cs="DFKai-SB" w:hint="eastAsia"/>
          <w:bCs/>
        </w:rPr>
        <w:t>哈希值，将所有信息存入艺术品表。然后在艺术品表中检索，标记具有相似哈希值的艺术品。后台审核时将该艺术品和相似艺术品一并显示。审核未通过标记为通过状态，审核通过后则标记为通过状态。</w:t>
      </w:r>
    </w:p>
    <w:p w14:paraId="781DB73D" w14:textId="576583CF" w:rsidR="009E548A" w:rsidRPr="003F113D" w:rsidRDefault="009E548A" w:rsidP="008B6F74">
      <w:pPr>
        <w:pStyle w:val="4"/>
        <w:spacing w:after="0"/>
      </w:pPr>
      <w:r w:rsidRPr="003F113D">
        <w:rPr>
          <w:rFonts w:hint="eastAsia"/>
        </w:rPr>
        <w:t>2.4.</w:t>
      </w:r>
      <w:r w:rsidR="00B903DA" w:rsidRPr="003F113D">
        <w:t>5</w:t>
      </w:r>
      <w:r w:rsidRPr="003F113D">
        <w:rPr>
          <w:rFonts w:hint="eastAsia"/>
        </w:rPr>
        <w:t>.5</w:t>
      </w:r>
      <w:r w:rsidRPr="003F113D">
        <w:rPr>
          <w:rFonts w:hint="eastAsia"/>
        </w:rPr>
        <w:t>管理</w:t>
      </w:r>
    </w:p>
    <w:p w14:paraId="0AB7BA8B" w14:textId="736EE1A8" w:rsidR="00D96CD0" w:rsidRPr="003F113D" w:rsidRDefault="009E548A" w:rsidP="008B6F74">
      <w:pPr>
        <w:pStyle w:val="af4"/>
        <w:spacing w:beforeLines="0" w:before="0"/>
        <w:ind w:left="360"/>
      </w:pPr>
      <w:r w:rsidRPr="003F113D">
        <w:rPr>
          <w:rFonts w:hint="eastAsia"/>
        </w:rPr>
        <w:t>管理员在后台管理系统中增加、删除、改写、查询以改变数据库中各表状态，实现管理功能。</w:t>
      </w:r>
    </w:p>
    <w:p w14:paraId="742E7553" w14:textId="4FBCF64E" w:rsidR="00356E34" w:rsidRPr="0087181D" w:rsidRDefault="00356E34" w:rsidP="0087181D">
      <w:pPr>
        <w:pStyle w:val="af4"/>
        <w:ind w:left="360"/>
      </w:pPr>
      <w:r w:rsidRPr="003F113D">
        <w:br w:type="page"/>
      </w:r>
    </w:p>
    <w:p w14:paraId="3FF89999" w14:textId="256765C3" w:rsidR="0011676C" w:rsidRPr="003F113D" w:rsidRDefault="0011676C" w:rsidP="00EB0499">
      <w:pPr>
        <w:pStyle w:val="1"/>
        <w:rPr>
          <w:rFonts w:ascii="楷体" w:hAnsi="楷体"/>
        </w:rPr>
      </w:pPr>
      <w:bookmarkStart w:id="79" w:name="_Toc101099187"/>
      <w:r w:rsidRPr="003F113D">
        <w:rPr>
          <w:rFonts w:ascii="楷体" w:hAnsi="楷体" w:hint="eastAsia"/>
        </w:rPr>
        <w:lastRenderedPageBreak/>
        <w:t>第三章 技术架构</w:t>
      </w:r>
      <w:bookmarkEnd w:id="79"/>
    </w:p>
    <w:p w14:paraId="3F295202" w14:textId="77777777" w:rsidR="0011676C" w:rsidRPr="003F113D" w:rsidRDefault="0011676C" w:rsidP="00F73D01">
      <w:pPr>
        <w:pStyle w:val="2"/>
      </w:pPr>
      <w:bookmarkStart w:id="80" w:name="_Toc101099188"/>
      <w:r w:rsidRPr="003F113D">
        <w:rPr>
          <w:rFonts w:hint="eastAsia"/>
        </w:rPr>
        <w:t>3</w:t>
      </w:r>
      <w:r w:rsidRPr="003F113D">
        <w:t>.1</w:t>
      </w:r>
      <w:r w:rsidRPr="003F113D">
        <w:rPr>
          <w:rFonts w:hint="eastAsia"/>
        </w:rPr>
        <w:t>基于</w:t>
      </w:r>
      <w:r w:rsidRPr="003F113D">
        <w:t>NFT实现</w:t>
      </w:r>
      <w:r w:rsidRPr="003F113D">
        <w:rPr>
          <w:rFonts w:hint="eastAsia"/>
        </w:rPr>
        <w:t>的</w:t>
      </w:r>
      <w:r w:rsidRPr="003F113D">
        <w:t>艺术品数字资产确权</w:t>
      </w:r>
      <w:r w:rsidRPr="003F113D">
        <w:rPr>
          <w:rFonts w:hint="eastAsia"/>
        </w:rPr>
        <w:t>机制</w:t>
      </w:r>
      <w:bookmarkEnd w:id="80"/>
    </w:p>
    <w:p w14:paraId="2F3BDEE2" w14:textId="77777777" w:rsidR="0011676C" w:rsidRPr="003F113D" w:rsidRDefault="0011676C" w:rsidP="00FE6983">
      <w:pPr>
        <w:pStyle w:val="3"/>
        <w:ind w:firstLine="420"/>
        <w:rPr>
          <w:rFonts w:ascii="楷体" w:hAnsi="楷体"/>
        </w:rPr>
      </w:pPr>
      <w:bookmarkStart w:id="81" w:name="_Toc101099189"/>
      <w:r w:rsidRPr="003F113D">
        <w:rPr>
          <w:rFonts w:ascii="楷体" w:hAnsi="楷体" w:hint="eastAsia"/>
        </w:rPr>
        <w:t>3</w:t>
      </w:r>
      <w:r w:rsidRPr="003F113D">
        <w:rPr>
          <w:rFonts w:ascii="楷体" w:hAnsi="楷体"/>
        </w:rPr>
        <w:t>.1.1</w:t>
      </w:r>
      <w:r w:rsidRPr="003F113D">
        <w:rPr>
          <w:rFonts w:ascii="楷体" w:hAnsi="楷体" w:hint="eastAsia"/>
        </w:rPr>
        <w:t>NFT数据结构的实现</w:t>
      </w:r>
      <w:bookmarkEnd w:id="81"/>
    </w:p>
    <w:p w14:paraId="26E25ADF" w14:textId="73FEF080" w:rsidR="0011676C" w:rsidRPr="003F113D" w:rsidRDefault="0011676C" w:rsidP="0011676C">
      <w:r w:rsidRPr="003F113D">
        <w:rPr>
          <w:rFonts w:hint="eastAsia"/>
        </w:rPr>
        <w:t>针对艺术品传统交易市场确权难的问题，本系统使用N</w:t>
      </w:r>
      <w:r w:rsidRPr="003F113D">
        <w:t>FT</w:t>
      </w:r>
      <w:r w:rsidRPr="003F113D">
        <w:rPr>
          <w:rFonts w:hint="eastAsia"/>
        </w:rPr>
        <w:t>技术来解决。在智能合约中，系统定义了若干状态变量来存储N</w:t>
      </w:r>
      <w:r w:rsidRPr="003F113D">
        <w:t>FT</w:t>
      </w:r>
      <w:r w:rsidRPr="003F113D">
        <w:rPr>
          <w:rFonts w:hint="eastAsia"/>
        </w:rPr>
        <w:t>。通过使用vntlib库中的m</w:t>
      </w:r>
      <w:r w:rsidRPr="003F113D">
        <w:t>apping</w:t>
      </w:r>
      <w:r w:rsidRPr="003F113D">
        <w:rPr>
          <w:rFonts w:hint="eastAsia"/>
        </w:rPr>
        <w:t>数据结构，系统将艺术品唯一标识A</w:t>
      </w:r>
      <w:r w:rsidRPr="003F113D">
        <w:t>ID</w:t>
      </w:r>
      <w:r w:rsidRPr="003F113D">
        <w:rPr>
          <w:rFonts w:hint="eastAsia"/>
        </w:rPr>
        <w:t>与区块链账号V</w:t>
      </w:r>
      <w:r w:rsidRPr="003F113D">
        <w:t>A</w:t>
      </w:r>
      <w:r w:rsidRPr="003F113D">
        <w:rPr>
          <w:rFonts w:hint="eastAsia"/>
        </w:rPr>
        <w:t>以键值对的形式作为智能合约中的状态变量存储到链上中，其中艺术品唯一标志作为</w:t>
      </w:r>
      <w:r w:rsidRPr="003F113D">
        <w:t>KEY</w:t>
      </w:r>
      <w:r w:rsidRPr="003F113D">
        <w:rPr>
          <w:rFonts w:hint="eastAsia"/>
        </w:rPr>
        <w:t>，拥有这个艺术品的区块链账号等其余有关这个艺术品的信息作为value。在合约中，通过艺术品唯一标志,系统就可以得到艺术品所有者等其余N</w:t>
      </w:r>
      <w:r w:rsidRPr="003F113D">
        <w:t>FT</w:t>
      </w:r>
      <w:r w:rsidRPr="003F113D">
        <w:rPr>
          <w:rFonts w:hint="eastAsia"/>
        </w:rPr>
        <w:t>中的信息，由此实现了N</w:t>
      </w:r>
      <w:r w:rsidRPr="003F113D">
        <w:t>FT</w:t>
      </w:r>
      <w:r w:rsidRPr="003F113D">
        <w:rPr>
          <w:rFonts w:hint="eastAsia"/>
        </w:rPr>
        <w:t>具有的不可分割性和唯一性，并将艺术品拥有者和艺术品进行绑定，从而可以确定艺术品的拥有者。</w:t>
      </w:r>
    </w:p>
    <w:p w14:paraId="54C4DD86" w14:textId="77777777" w:rsidR="0011676C" w:rsidRPr="003F113D" w:rsidRDefault="0011676C" w:rsidP="00FE6983">
      <w:pPr>
        <w:pStyle w:val="3"/>
        <w:ind w:firstLine="420"/>
        <w:rPr>
          <w:rFonts w:ascii="楷体" w:hAnsi="楷体"/>
        </w:rPr>
      </w:pPr>
      <w:bookmarkStart w:id="82" w:name="_Toc101099190"/>
      <w:r w:rsidRPr="003F113D">
        <w:rPr>
          <w:rFonts w:ascii="楷体" w:hAnsi="楷体"/>
        </w:rPr>
        <w:t>3.1.2</w:t>
      </w:r>
      <w:r w:rsidRPr="003F113D">
        <w:rPr>
          <w:rFonts w:ascii="楷体" w:hAnsi="楷体" w:hint="eastAsia"/>
        </w:rPr>
        <w:t>资产确权的实现原理</w:t>
      </w:r>
      <w:bookmarkEnd w:id="82"/>
    </w:p>
    <w:p w14:paraId="1F734695" w14:textId="77777777" w:rsidR="0011676C" w:rsidRPr="003F113D" w:rsidRDefault="0011676C" w:rsidP="0011676C">
      <w:pPr>
        <w:rPr>
          <w:b/>
          <w:bCs/>
          <w:sz w:val="30"/>
          <w:szCs w:val="32"/>
        </w:rPr>
      </w:pPr>
      <w:r w:rsidRPr="003F113D">
        <w:rPr>
          <w:rFonts w:hint="eastAsia"/>
        </w:rPr>
        <w:t>在维特链中，状态变量只能通过调用智能合约进行修改，账户调用能够修改状态变量的合约方法会产生一笔交易。这笔交易会被广播至网络中的所有节点，并被矿工节点打包成区块，上传至链上。因此，本系统通过在智能合约中对能够修改</w:t>
      </w:r>
      <w:r w:rsidRPr="003F113D">
        <w:t>NFT</w:t>
      </w:r>
      <w:r w:rsidRPr="003F113D">
        <w:rPr>
          <w:rFonts w:hint="eastAsia"/>
        </w:rPr>
        <w:t>的账户进行限制，保证了</w:t>
      </w:r>
      <w:r w:rsidRPr="003F113D">
        <w:t>NFT</w:t>
      </w:r>
      <w:r w:rsidRPr="003F113D">
        <w:rPr>
          <w:rFonts w:hint="eastAsia"/>
        </w:rPr>
        <w:t>只能被其拥有者等少部分有权限的账户修改，相比使用传统数据库存储，确保了N</w:t>
      </w:r>
      <w:r w:rsidRPr="003F113D">
        <w:t>FT</w:t>
      </w:r>
      <w:r w:rsidRPr="003F113D">
        <w:rPr>
          <w:rFonts w:hint="eastAsia"/>
        </w:rPr>
        <w:t>安全性。最后，NFT是高度透明的，与NFT相关的每笔交易都可以被完全回溯。通过调用智能合约，系统可以通过艺术品A</w:t>
      </w:r>
      <w:r w:rsidRPr="003F113D">
        <w:t>ID</w:t>
      </w:r>
      <w:r w:rsidRPr="003F113D">
        <w:rPr>
          <w:rFonts w:hint="eastAsia"/>
        </w:rPr>
        <w:t>查询到拥有它的区块链账户，从而实现了艺术品所有者确权的问题。</w:t>
      </w:r>
    </w:p>
    <w:p w14:paraId="246780FF" w14:textId="77777777" w:rsidR="0011676C" w:rsidRPr="003F113D" w:rsidRDefault="0011676C" w:rsidP="003F113D">
      <w:pPr>
        <w:pStyle w:val="4"/>
      </w:pPr>
      <w:r w:rsidRPr="003F113D">
        <w:rPr>
          <w:rFonts w:hint="eastAsia"/>
        </w:rPr>
        <w:t>3.1.2.1N</w:t>
      </w:r>
      <w:r w:rsidRPr="003F113D">
        <w:t>FT</w:t>
      </w:r>
      <w:r w:rsidRPr="003F113D">
        <w:rPr>
          <w:rFonts w:hint="eastAsia"/>
        </w:rPr>
        <w:t>铸币</w:t>
      </w:r>
    </w:p>
    <w:p w14:paraId="31CC7953" w14:textId="7352B046" w:rsidR="0011676C" w:rsidRPr="003F113D" w:rsidRDefault="0011676C" w:rsidP="0044288C">
      <w:r w:rsidRPr="003F113D">
        <w:rPr>
          <w:rFonts w:hint="eastAsia"/>
        </w:rPr>
        <w:t>在合约中N</w:t>
      </w:r>
      <w:r w:rsidRPr="003F113D">
        <w:t>FT</w:t>
      </w:r>
      <w:r w:rsidRPr="003F113D">
        <w:rPr>
          <w:rFonts w:hint="eastAsia"/>
        </w:rPr>
        <w:t>的铸币是通过u</w:t>
      </w:r>
      <w:r w:rsidRPr="003F113D">
        <w:t>pload</w:t>
      </w:r>
      <w:r w:rsidRPr="003F113D">
        <w:rPr>
          <w:rFonts w:hint="eastAsia"/>
        </w:rPr>
        <w:t>方法实现的。方法的主要内容分为两步：第一，对N</w:t>
      </w:r>
      <w:r w:rsidRPr="003F113D">
        <w:t>FT</w:t>
      </w:r>
      <w:r w:rsidRPr="003F113D">
        <w:rPr>
          <w:rFonts w:hint="eastAsia"/>
        </w:rPr>
        <w:t>进行查重，当发现艺术品的A</w:t>
      </w:r>
      <w:r w:rsidRPr="003F113D">
        <w:t>ID</w:t>
      </w:r>
      <w:r w:rsidRPr="003F113D">
        <w:rPr>
          <w:rFonts w:hint="eastAsia"/>
        </w:rPr>
        <w:t>与当前所有的N</w:t>
      </w:r>
      <w:r w:rsidRPr="003F113D">
        <w:t>FT</w:t>
      </w:r>
      <w:r w:rsidRPr="003F113D">
        <w:rPr>
          <w:rFonts w:hint="eastAsia"/>
        </w:rPr>
        <w:t>的A</w:t>
      </w:r>
      <w:r w:rsidRPr="003F113D">
        <w:t>ID</w:t>
      </w:r>
      <w:r w:rsidRPr="003F113D">
        <w:rPr>
          <w:rFonts w:hint="eastAsia"/>
        </w:rPr>
        <w:t>相同时，说明艺术品被重复上传，程序会对这种情况进行报错，这保证了N</w:t>
      </w:r>
      <w:r w:rsidRPr="003F113D">
        <w:t>FT</w:t>
      </w:r>
      <w:r w:rsidRPr="003F113D">
        <w:rPr>
          <w:rFonts w:hint="eastAsia"/>
        </w:rPr>
        <w:t>的唯一性和每个N</w:t>
      </w:r>
      <w:r w:rsidRPr="003F113D">
        <w:t>FT</w:t>
      </w:r>
      <w:r w:rsidRPr="003F113D">
        <w:rPr>
          <w:rFonts w:hint="eastAsia"/>
        </w:rPr>
        <w:t>拥有者的唯一性。第二，N</w:t>
      </w:r>
      <w:r w:rsidRPr="003F113D">
        <w:t>FT</w:t>
      </w:r>
      <w:r w:rsidRPr="003F113D">
        <w:rPr>
          <w:rFonts w:hint="eastAsia"/>
        </w:rPr>
        <w:t>的铸造，当发现艺术品未被上传过，合约在存储N</w:t>
      </w:r>
      <w:r w:rsidRPr="003F113D">
        <w:t>FT</w:t>
      </w:r>
      <w:r w:rsidRPr="003F113D">
        <w:rPr>
          <w:rFonts w:hint="eastAsia"/>
        </w:rPr>
        <w:t>的mapping状态变量中追加一个键值对，将艺术品A</w:t>
      </w:r>
      <w:r w:rsidRPr="003F113D">
        <w:t>ID</w:t>
      </w:r>
      <w:r w:rsidRPr="003F113D">
        <w:rPr>
          <w:rFonts w:hint="eastAsia"/>
        </w:rPr>
        <w:t>作为键值对的key，将方法的调用者作为value，并对其余相关结构进行修改，实现</w:t>
      </w:r>
      <w:r w:rsidRPr="003F113D">
        <w:t>NFT</w:t>
      </w:r>
      <w:r w:rsidRPr="003F113D">
        <w:rPr>
          <w:rFonts w:hint="eastAsia"/>
        </w:rPr>
        <w:t>的铸造。该方法在作品没有被重复铸币的情况下可以被任何区块链账户进行调用。</w:t>
      </w:r>
    </w:p>
    <w:p w14:paraId="0C5731F5" w14:textId="77777777" w:rsidR="0011676C" w:rsidRPr="003F113D" w:rsidRDefault="0011676C" w:rsidP="003F113D">
      <w:pPr>
        <w:pStyle w:val="4"/>
      </w:pPr>
      <w:r w:rsidRPr="003F113D">
        <w:rPr>
          <w:rFonts w:hint="eastAsia"/>
        </w:rPr>
        <w:t>3.1.2.2</w:t>
      </w:r>
      <w:r w:rsidRPr="003F113D">
        <w:t xml:space="preserve"> NFT</w:t>
      </w:r>
      <w:r w:rsidRPr="003F113D">
        <w:rPr>
          <w:rFonts w:hint="eastAsia"/>
        </w:rPr>
        <w:t>的转让</w:t>
      </w:r>
    </w:p>
    <w:p w14:paraId="08243E74" w14:textId="7D6BE083" w:rsidR="0011676C" w:rsidRDefault="0011676C" w:rsidP="0011676C">
      <w:r w:rsidRPr="003F113D">
        <w:rPr>
          <w:rFonts w:hint="eastAsia"/>
        </w:rPr>
        <w:t>在合约中，N</w:t>
      </w:r>
      <w:r w:rsidRPr="003F113D">
        <w:t>FT</w:t>
      </w:r>
      <w:r w:rsidRPr="003F113D">
        <w:rPr>
          <w:rFonts w:hint="eastAsia"/>
        </w:rPr>
        <w:t>仅被允许由两类账户修改，分别为N</w:t>
      </w:r>
      <w:r w:rsidRPr="003F113D">
        <w:t>FT</w:t>
      </w:r>
      <w:r w:rsidRPr="003F113D">
        <w:rPr>
          <w:rFonts w:hint="eastAsia"/>
        </w:rPr>
        <w:t>所有者账户和被N</w:t>
      </w:r>
      <w:r w:rsidRPr="003F113D">
        <w:t>FT</w:t>
      </w:r>
      <w:r w:rsidRPr="003F113D">
        <w:rPr>
          <w:rFonts w:hint="eastAsia"/>
        </w:rPr>
        <w:t>所有者授予转让权的账户。N</w:t>
      </w:r>
      <w:r w:rsidRPr="003F113D">
        <w:t>FT</w:t>
      </w:r>
      <w:r w:rsidRPr="003F113D">
        <w:rPr>
          <w:rFonts w:hint="eastAsia"/>
        </w:rPr>
        <w:t>所有者可以通过t</w:t>
      </w:r>
      <w:r w:rsidRPr="003F113D">
        <w:t>ransfer</w:t>
      </w:r>
      <w:r w:rsidRPr="003F113D">
        <w:rPr>
          <w:rFonts w:hint="eastAsia"/>
        </w:rPr>
        <w:t>方法实现N</w:t>
      </w:r>
      <w:r w:rsidRPr="003F113D">
        <w:t>FT</w:t>
      </w:r>
      <w:r w:rsidRPr="003F113D">
        <w:rPr>
          <w:rFonts w:hint="eastAsia"/>
        </w:rPr>
        <w:t>的转让，t</w:t>
      </w:r>
      <w:r w:rsidRPr="003F113D">
        <w:t>ransfer</w:t>
      </w:r>
      <w:r w:rsidRPr="003F113D">
        <w:rPr>
          <w:rFonts w:hint="eastAsia"/>
        </w:rPr>
        <w:t>方法的函数声明如下</w:t>
      </w:r>
    </w:p>
    <w:p w14:paraId="2E90FE7F" w14:textId="77777777" w:rsidR="00106D3D" w:rsidRPr="003F113D" w:rsidRDefault="00106D3D" w:rsidP="0011676C"/>
    <w:tbl>
      <w:tblPr>
        <w:tblStyle w:val="af1"/>
        <w:tblW w:w="0" w:type="auto"/>
        <w:tblLook w:val="04A0" w:firstRow="1" w:lastRow="0" w:firstColumn="1" w:lastColumn="0" w:noHBand="0" w:noVBand="1"/>
      </w:tblPr>
      <w:tblGrid>
        <w:gridCol w:w="8296"/>
      </w:tblGrid>
      <w:tr w:rsidR="0011676C" w:rsidRPr="003F113D" w14:paraId="7B548C02" w14:textId="77777777" w:rsidTr="003D7253">
        <w:tc>
          <w:tcPr>
            <w:tcW w:w="8296" w:type="dxa"/>
          </w:tcPr>
          <w:p w14:paraId="717C8F53" w14:textId="77777777" w:rsidR="0011676C" w:rsidRPr="003F113D" w:rsidRDefault="0011676C" w:rsidP="003D7253">
            <w:r w:rsidRPr="003F113D">
              <w:lastRenderedPageBreak/>
              <w:t>MUTABLE</w:t>
            </w:r>
            <w:r w:rsidRPr="003F113D">
              <w:rPr>
                <w:rFonts w:hint="eastAsia"/>
              </w:rPr>
              <w:t xml:space="preserve"> </w:t>
            </w:r>
            <w:r w:rsidRPr="003F113D">
              <w:t xml:space="preserve"> void transfer(address to,</w:t>
            </w:r>
            <w:r w:rsidRPr="003F113D">
              <w:rPr>
                <w:rFonts w:hint="eastAsia"/>
                <w:lang w:eastAsia="zh-CN"/>
              </w:rPr>
              <w:t>//</w:t>
            </w:r>
            <w:r w:rsidRPr="003F113D">
              <w:rPr>
                <w:rFonts w:hint="eastAsia"/>
              </w:rPr>
              <w:t>交易中的买方，即转让目标</w:t>
            </w:r>
          </w:p>
          <w:p w14:paraId="52936347" w14:textId="77777777" w:rsidR="0011676C" w:rsidRPr="003F113D" w:rsidRDefault="0011676C" w:rsidP="003D7253">
            <w:r w:rsidRPr="003F113D">
              <w:t>uint256 tokenId)</w:t>
            </w:r>
            <w:r w:rsidRPr="003F113D">
              <w:rPr>
                <w:rFonts w:hint="eastAsia"/>
                <w:lang w:eastAsia="zh-CN"/>
              </w:rPr>
              <w:t>//</w:t>
            </w:r>
            <w:r w:rsidRPr="003F113D">
              <w:rPr>
                <w:rFonts w:hint="eastAsia"/>
              </w:rPr>
              <w:t>被转让的艺术品A</w:t>
            </w:r>
            <w:r w:rsidRPr="003F113D">
              <w:t>ID</w:t>
            </w:r>
          </w:p>
        </w:tc>
      </w:tr>
    </w:tbl>
    <w:p w14:paraId="758C142C" w14:textId="77777777" w:rsidR="0011676C" w:rsidRPr="003F113D" w:rsidRDefault="0011676C" w:rsidP="0044288C">
      <w:r w:rsidRPr="003F113D">
        <w:rPr>
          <w:rFonts w:hint="eastAsia"/>
        </w:rPr>
        <w:t>该函数限制了能够调用的账户必须是被转让的N</w:t>
      </w:r>
      <w:r w:rsidRPr="003F113D">
        <w:t>FT</w:t>
      </w:r>
      <w:r w:rsidRPr="003F113D">
        <w:rPr>
          <w:rFonts w:hint="eastAsia"/>
        </w:rPr>
        <w:t>的所有者，方法在实现N</w:t>
      </w:r>
      <w:r w:rsidRPr="003F113D">
        <w:t>FT</w:t>
      </w:r>
      <w:r w:rsidRPr="003F113D">
        <w:rPr>
          <w:rFonts w:hint="eastAsia"/>
        </w:rPr>
        <w:t>的修改之前会先确认被交易的N</w:t>
      </w:r>
      <w:r w:rsidRPr="003F113D">
        <w:t>FT</w:t>
      </w:r>
      <w:r w:rsidRPr="003F113D">
        <w:rPr>
          <w:rFonts w:hint="eastAsia"/>
        </w:rPr>
        <w:t>已存在，之后调用</w:t>
      </w:r>
      <w:r w:rsidRPr="003F113D">
        <w:t>vntlib</w:t>
      </w:r>
      <w:r w:rsidRPr="003F113D">
        <w:rPr>
          <w:rFonts w:hint="eastAsia"/>
        </w:rPr>
        <w:t>库中的</w:t>
      </w:r>
      <w:r w:rsidRPr="003F113D">
        <w:t>GetSender()</w:t>
      </w:r>
      <w:r w:rsidRPr="003F113D">
        <w:rPr>
          <w:rFonts w:hint="eastAsia"/>
        </w:rPr>
        <w:t>获取函数调用者，并通过调用合约中的</w:t>
      </w:r>
      <w:r w:rsidRPr="003F113D">
        <w:t>ownerOf</w:t>
      </w:r>
      <w:r w:rsidRPr="003F113D">
        <w:rPr>
          <w:rFonts w:hint="eastAsia"/>
        </w:rPr>
        <w:t>方法查询当前该N</w:t>
      </w:r>
      <w:r w:rsidRPr="003F113D">
        <w:t>FT</w:t>
      </w:r>
      <w:r w:rsidRPr="003F113D">
        <w:rPr>
          <w:rFonts w:hint="eastAsia"/>
        </w:rPr>
        <w:t>的拥有者，当两者相同时该方法才会被正常实行。由于在区块链中交易在发起前不会被篡改，因此这种方法可以保障N</w:t>
      </w:r>
      <w:r w:rsidRPr="003F113D">
        <w:t>FT</w:t>
      </w:r>
      <w:r w:rsidRPr="003F113D">
        <w:rPr>
          <w:rFonts w:hint="eastAsia"/>
        </w:rPr>
        <w:t>只能由其所有者进行修改，保证了艺术品确权的安全性和正确性。</w:t>
      </w:r>
    </w:p>
    <w:p w14:paraId="19EEC81C" w14:textId="77777777" w:rsidR="0011676C" w:rsidRPr="003F113D" w:rsidRDefault="0011676C" w:rsidP="0044288C">
      <w:r w:rsidRPr="003F113D">
        <w:rPr>
          <w:rFonts w:hint="eastAsia"/>
        </w:rPr>
        <w:t>在合约中，N</w:t>
      </w:r>
      <w:r w:rsidRPr="003F113D">
        <w:t>FT</w:t>
      </w:r>
      <w:r w:rsidRPr="003F113D">
        <w:rPr>
          <w:rFonts w:hint="eastAsia"/>
        </w:rPr>
        <w:t>所有者可以调用</w:t>
      </w:r>
      <w:r w:rsidRPr="003F113D">
        <w:t>approve</w:t>
      </w:r>
      <w:r w:rsidRPr="003F113D">
        <w:rPr>
          <w:rFonts w:hint="eastAsia"/>
        </w:rPr>
        <w:t>方法将N</w:t>
      </w:r>
      <w:r w:rsidRPr="003F113D">
        <w:t>FT</w:t>
      </w:r>
      <w:r w:rsidRPr="003F113D">
        <w:rPr>
          <w:rFonts w:hint="eastAsia"/>
        </w:rPr>
        <w:t>的转让权授予其他账户，此时N</w:t>
      </w:r>
      <w:r w:rsidRPr="003F113D">
        <w:t>FT</w:t>
      </w:r>
      <w:r w:rsidRPr="003F113D">
        <w:rPr>
          <w:rFonts w:hint="eastAsia"/>
        </w:rPr>
        <w:t>的所有者没有被改变，但被授权的账户也可以对N</w:t>
      </w:r>
      <w:r w:rsidRPr="003F113D">
        <w:t>FT</w:t>
      </w:r>
      <w:r w:rsidRPr="003F113D">
        <w:rPr>
          <w:rFonts w:hint="eastAsia"/>
        </w:rPr>
        <w:t>进行修改，实现N</w:t>
      </w:r>
      <w:r w:rsidRPr="003F113D">
        <w:t>FT</w:t>
      </w:r>
      <w:r w:rsidRPr="003F113D">
        <w:rPr>
          <w:rFonts w:hint="eastAsia"/>
        </w:rPr>
        <w:t>的转让。a</w:t>
      </w:r>
      <w:r w:rsidRPr="003F113D">
        <w:t>pprove</w:t>
      </w:r>
      <w:r w:rsidRPr="003F113D">
        <w:rPr>
          <w:rFonts w:hint="eastAsia"/>
        </w:rPr>
        <w:t>方法的声明如下</w:t>
      </w:r>
    </w:p>
    <w:tbl>
      <w:tblPr>
        <w:tblStyle w:val="af1"/>
        <w:tblW w:w="0" w:type="auto"/>
        <w:tblLook w:val="04A0" w:firstRow="1" w:lastRow="0" w:firstColumn="1" w:lastColumn="0" w:noHBand="0" w:noVBand="1"/>
      </w:tblPr>
      <w:tblGrid>
        <w:gridCol w:w="8296"/>
      </w:tblGrid>
      <w:tr w:rsidR="0011676C" w:rsidRPr="003F113D" w14:paraId="29CF7C3D" w14:textId="77777777" w:rsidTr="003D7253">
        <w:tc>
          <w:tcPr>
            <w:tcW w:w="8296" w:type="dxa"/>
          </w:tcPr>
          <w:p w14:paraId="787F91D7" w14:textId="77777777" w:rsidR="0011676C" w:rsidRPr="003F113D" w:rsidRDefault="0011676C" w:rsidP="003D7253">
            <w:r w:rsidRPr="003F113D">
              <w:t>void approve(address to,</w:t>
            </w:r>
            <w:r w:rsidRPr="003F113D">
              <w:rPr>
                <w:rFonts w:hint="eastAsia"/>
                <w:lang w:eastAsia="zh-CN"/>
              </w:rPr>
              <w:t>//</w:t>
            </w:r>
            <w:r w:rsidRPr="003F113D">
              <w:rPr>
                <w:rFonts w:hint="eastAsia"/>
              </w:rPr>
              <w:t>转让目标账户</w:t>
            </w:r>
          </w:p>
          <w:p w14:paraId="510AE3BC" w14:textId="77777777" w:rsidR="0011676C" w:rsidRPr="003F113D" w:rsidRDefault="0011676C" w:rsidP="003D7253">
            <w:r w:rsidRPr="003F113D">
              <w:t>uint256 tokenId)</w:t>
            </w:r>
            <w:r w:rsidRPr="003F113D">
              <w:rPr>
                <w:rFonts w:hint="eastAsia"/>
                <w:lang w:eastAsia="zh-CN"/>
              </w:rPr>
              <w:t>//</w:t>
            </w:r>
            <w:r w:rsidRPr="003F113D">
              <w:rPr>
                <w:rFonts w:hint="eastAsia"/>
              </w:rPr>
              <w:t>被转让的艺术品A</w:t>
            </w:r>
            <w:r w:rsidRPr="003F113D">
              <w:t>ID</w:t>
            </w:r>
          </w:p>
        </w:tc>
      </w:tr>
    </w:tbl>
    <w:p w14:paraId="17DDFAF1" w14:textId="77777777" w:rsidR="0011676C" w:rsidRPr="003F113D" w:rsidRDefault="0011676C" w:rsidP="0011676C">
      <w:r w:rsidRPr="003F113D">
        <w:rPr>
          <w:rFonts w:hint="eastAsia"/>
        </w:rPr>
        <w:t>合约中为N</w:t>
      </w:r>
      <w:r w:rsidRPr="003F113D">
        <w:t>FT</w:t>
      </w:r>
      <w:r w:rsidRPr="003F113D">
        <w:rPr>
          <w:rFonts w:hint="eastAsia"/>
        </w:rPr>
        <w:t>定义了如下数据结构记录了N</w:t>
      </w:r>
      <w:r w:rsidRPr="003F113D">
        <w:t>FT</w:t>
      </w:r>
      <w:r w:rsidRPr="003F113D">
        <w:rPr>
          <w:rFonts w:hint="eastAsia"/>
        </w:rPr>
        <w:t>转让权的所有者：</w:t>
      </w:r>
    </w:p>
    <w:tbl>
      <w:tblPr>
        <w:tblStyle w:val="af1"/>
        <w:tblW w:w="0" w:type="auto"/>
        <w:tblLook w:val="04A0" w:firstRow="1" w:lastRow="0" w:firstColumn="1" w:lastColumn="0" w:noHBand="0" w:noVBand="1"/>
      </w:tblPr>
      <w:tblGrid>
        <w:gridCol w:w="8296"/>
      </w:tblGrid>
      <w:tr w:rsidR="0011676C" w:rsidRPr="003F113D" w14:paraId="6C6874D7" w14:textId="77777777" w:rsidTr="003D7253">
        <w:tc>
          <w:tcPr>
            <w:tcW w:w="8296" w:type="dxa"/>
          </w:tcPr>
          <w:p w14:paraId="39F0ADAB" w14:textId="77777777" w:rsidR="0011676C" w:rsidRPr="003F113D" w:rsidRDefault="0011676C" w:rsidP="003D7253">
            <w:r w:rsidRPr="003F113D">
              <w:t xml:space="preserve">KEY </w:t>
            </w:r>
            <w:proofErr w:type="gramStart"/>
            <w:r w:rsidRPr="003F113D">
              <w:t>mapping(</w:t>
            </w:r>
            <w:proofErr w:type="gramEnd"/>
            <w:r w:rsidRPr="003F113D">
              <w:t xml:space="preserve">address  </w:t>
            </w:r>
          </w:p>
          <w:p w14:paraId="614342D9" w14:textId="77777777" w:rsidR="0011676C" w:rsidRPr="003F113D" w:rsidRDefault="0011676C" w:rsidP="003D7253">
            <w:r w:rsidRPr="003F113D">
              <w:t xml:space="preserve"> , mapping (uint256</w:t>
            </w:r>
            <w:r w:rsidRPr="003F113D">
              <w:rPr>
                <w:rFonts w:hint="eastAsia"/>
              </w:rPr>
              <w:t>，</w:t>
            </w:r>
            <w:r w:rsidRPr="003F113D">
              <w:t>address)) allowed;</w:t>
            </w:r>
          </w:p>
        </w:tc>
      </w:tr>
    </w:tbl>
    <w:p w14:paraId="7E575F87" w14:textId="38C8C88A" w:rsidR="0011676C" w:rsidRPr="003F113D" w:rsidRDefault="0011676C" w:rsidP="00356E34"/>
    <w:p w14:paraId="78F8AEF5" w14:textId="77777777" w:rsidR="0011676C" w:rsidRPr="003F113D" w:rsidRDefault="0011676C" w:rsidP="00F73D01">
      <w:pPr>
        <w:pStyle w:val="2"/>
      </w:pPr>
      <w:bookmarkStart w:id="83" w:name="_Toc101099191"/>
      <w:r w:rsidRPr="003F113D">
        <w:rPr>
          <w:rFonts w:hint="eastAsia"/>
        </w:rPr>
        <w:t>3</w:t>
      </w:r>
      <w:r w:rsidRPr="003F113D">
        <w:t>.2</w:t>
      </w:r>
      <w:r w:rsidRPr="003F113D">
        <w:rPr>
          <w:rFonts w:hint="eastAsia"/>
        </w:rPr>
        <w:t>基于区块链实现的交易安全性机制</w:t>
      </w:r>
      <w:bookmarkEnd w:id="83"/>
    </w:p>
    <w:p w14:paraId="775CE303" w14:textId="77777777" w:rsidR="0011676C" w:rsidRPr="003F113D" w:rsidRDefault="0011676C" w:rsidP="0044288C">
      <w:pPr>
        <w:rPr>
          <w:b/>
          <w:bCs/>
          <w:sz w:val="36"/>
          <w:szCs w:val="32"/>
        </w:rPr>
      </w:pPr>
      <w:r w:rsidRPr="003F113D">
        <w:rPr>
          <w:rFonts w:hint="eastAsia"/>
        </w:rPr>
        <w:t>为了实现交易的安全性和</w:t>
      </w:r>
      <w:proofErr w:type="gramStart"/>
      <w:r w:rsidRPr="003F113D">
        <w:rPr>
          <w:rFonts w:hint="eastAsia"/>
        </w:rPr>
        <w:t>可</w:t>
      </w:r>
      <w:proofErr w:type="gramEnd"/>
      <w:r w:rsidRPr="003F113D">
        <w:rPr>
          <w:rFonts w:hint="eastAsia"/>
        </w:rPr>
        <w:t>追溯性，防止交易被抵赖，系统借助了V</w:t>
      </w:r>
      <w:r w:rsidRPr="003F113D">
        <w:t>NT</w:t>
      </w:r>
      <w:r w:rsidRPr="003F113D">
        <w:rPr>
          <w:rFonts w:hint="eastAsia"/>
        </w:rPr>
        <w:t>所提供的区块链技术。由于区块链中的交易必须经过发起账户通过密钥进行签名，确认交易信息无误后才能被发起，交易无法被冒名发起或是被恶意修改。因此区块链中的交易将完全遵循发起人的意志，具有极高的安全性。由于区块链具有不可篡改，透明性等特征，调用智能合约产生修改</w:t>
      </w:r>
      <w:r w:rsidRPr="003F113D">
        <w:t>NFT产生的交易会永久存放在区块链上并能够被任何人通过交易哈希查询。</w:t>
      </w:r>
      <w:r w:rsidRPr="003F113D">
        <w:rPr>
          <w:rFonts w:hint="eastAsia"/>
        </w:rPr>
        <w:t>系统</w:t>
      </w:r>
      <w:r w:rsidRPr="003F113D">
        <w:t>可以通过保留交易哈希进行NFT历史所有者的追溯，</w:t>
      </w:r>
      <w:r w:rsidRPr="003F113D">
        <w:rPr>
          <w:rFonts w:hint="eastAsia"/>
        </w:rPr>
        <w:t>以此</w:t>
      </w:r>
      <w:r w:rsidRPr="003F113D">
        <w:t>保证交易不可被抵赖</w:t>
      </w:r>
      <w:r w:rsidRPr="003F113D">
        <w:rPr>
          <w:rFonts w:hint="eastAsia"/>
        </w:rPr>
        <w:t>和</w:t>
      </w:r>
      <w:proofErr w:type="gramStart"/>
      <w:r w:rsidRPr="003F113D">
        <w:rPr>
          <w:rFonts w:hint="eastAsia"/>
        </w:rPr>
        <w:t>可</w:t>
      </w:r>
      <w:proofErr w:type="gramEnd"/>
      <w:r w:rsidRPr="003F113D">
        <w:rPr>
          <w:rFonts w:hint="eastAsia"/>
        </w:rPr>
        <w:t>追溯</w:t>
      </w:r>
      <w:r w:rsidRPr="003F113D">
        <w:t>。</w:t>
      </w:r>
    </w:p>
    <w:p w14:paraId="417DED97" w14:textId="77777777" w:rsidR="0011676C" w:rsidRPr="003F113D" w:rsidRDefault="0011676C" w:rsidP="00FE6983">
      <w:pPr>
        <w:pStyle w:val="3"/>
        <w:ind w:firstLine="420"/>
        <w:rPr>
          <w:rFonts w:ascii="楷体" w:hAnsi="楷体"/>
        </w:rPr>
      </w:pPr>
      <w:bookmarkStart w:id="84" w:name="_Toc101099192"/>
      <w:r w:rsidRPr="003F113D">
        <w:rPr>
          <w:rFonts w:ascii="楷体" w:hAnsi="楷体"/>
        </w:rPr>
        <w:t>3.2.1 共识机制</w:t>
      </w:r>
      <w:bookmarkEnd w:id="84"/>
      <w:r w:rsidRPr="003F113D">
        <w:rPr>
          <w:rFonts w:ascii="楷体" w:hAnsi="楷体"/>
        </w:rPr>
        <w:t xml:space="preserve"> </w:t>
      </w:r>
    </w:p>
    <w:p w14:paraId="17108B4E" w14:textId="77777777" w:rsidR="0011676C" w:rsidRPr="003F113D" w:rsidRDefault="0011676C" w:rsidP="0011676C">
      <w:r w:rsidRPr="003F113D">
        <w:t>共识机制是区块链技术的核心，它维系着系统正常运转，共识机制是区块链系统在分布式环境下保持各节点分布式账本统一性、共识性和一致性而建立的协议、算法以及规则的统称。 可以说，有分布式结构存在就需要达成共识，全网节点达成一致、确定记账节点的方式，认定一个记录是否有效，平衡耗费的资源与产出，都是共识机制需要解决的问题。</w:t>
      </w:r>
    </w:p>
    <w:p w14:paraId="70BCF3D1" w14:textId="29DBDBF2" w:rsidR="0011676C" w:rsidRPr="003F113D" w:rsidRDefault="0011676C" w:rsidP="0011676C">
      <w:pPr>
        <w:rPr>
          <w:color w:val="FF0000"/>
        </w:rPr>
      </w:pPr>
      <w:r w:rsidRPr="003F113D">
        <w:rPr>
          <w:rFonts w:hint="eastAsia"/>
        </w:rPr>
        <w:lastRenderedPageBreak/>
        <w:t>本系统所使用的维</w:t>
      </w:r>
      <w:proofErr w:type="gramStart"/>
      <w:r w:rsidRPr="003F113D">
        <w:rPr>
          <w:rFonts w:hint="eastAsia"/>
        </w:rPr>
        <w:t>特链采用</w:t>
      </w:r>
      <w:proofErr w:type="gramEnd"/>
      <w:r w:rsidRPr="003F113D">
        <w:rPr>
          <w:rFonts w:hint="eastAsia"/>
        </w:rPr>
        <w:t xml:space="preserve">一种全新的 Vortex 共识算法，称为 Vortex 共识机制，可达到 10000+TPS；并融入了保证金、高安全、终局性、激 </w:t>
      </w:r>
      <w:proofErr w:type="gramStart"/>
      <w:r w:rsidRPr="003F113D">
        <w:rPr>
          <w:rFonts w:hint="eastAsia"/>
        </w:rPr>
        <w:t>励</w:t>
      </w:r>
      <w:proofErr w:type="gramEnd"/>
      <w:r w:rsidRPr="003F113D">
        <w:rPr>
          <w:rFonts w:hint="eastAsia"/>
        </w:rPr>
        <w:t>机制等设计。Vortex 具有</w:t>
      </w:r>
      <w:r w:rsidRPr="003F113D">
        <w:t>交易吞吐量高</w:t>
      </w:r>
      <w:r w:rsidRPr="003F113D">
        <w:rPr>
          <w:rFonts w:hint="eastAsia"/>
        </w:rPr>
        <w:t>、</w:t>
      </w:r>
      <w:r w:rsidRPr="003F113D">
        <w:t>具备终局性</w:t>
      </w:r>
      <w:r w:rsidRPr="003F113D">
        <w:rPr>
          <w:rFonts w:hint="eastAsia"/>
        </w:rPr>
        <w:t>、</w:t>
      </w:r>
      <w:r w:rsidRPr="003F113D">
        <w:t>安全性高</w:t>
      </w:r>
      <w:r w:rsidRPr="003F113D">
        <w:rPr>
          <w:rFonts w:hint="eastAsia"/>
        </w:rPr>
        <w:t>、</w:t>
      </w:r>
      <w:r w:rsidRPr="003F113D">
        <w:t>传输效率高</w:t>
      </w:r>
      <w:r w:rsidRPr="003F113D">
        <w:rPr>
          <w:rFonts w:hint="eastAsia"/>
        </w:rPr>
        <w:t>、</w:t>
      </w:r>
      <w:r w:rsidRPr="003F113D">
        <w:t>激励机制</w:t>
      </w:r>
      <w:r w:rsidRPr="003F113D">
        <w:rPr>
          <w:rFonts w:hint="eastAsia"/>
        </w:rPr>
        <w:t>有效、</w:t>
      </w:r>
      <w:proofErr w:type="gramStart"/>
      <w:r w:rsidRPr="003F113D">
        <w:rPr>
          <w:rFonts w:hint="eastAsia"/>
        </w:rPr>
        <w:t>出块速度</w:t>
      </w:r>
      <w:proofErr w:type="gramEnd"/>
      <w:r w:rsidRPr="003F113D">
        <w:rPr>
          <w:rFonts w:hint="eastAsia"/>
        </w:rPr>
        <w:t>块等主要技术特征。</w:t>
      </w:r>
    </w:p>
    <w:p w14:paraId="1BE299E1" w14:textId="77777777" w:rsidR="0011676C" w:rsidRPr="003F113D" w:rsidRDefault="0011676C" w:rsidP="006A78AF">
      <w:pPr>
        <w:ind w:firstLineChars="0" w:firstLine="0"/>
        <w:rPr>
          <w:rFonts w:hint="eastAsia"/>
        </w:rPr>
      </w:pPr>
    </w:p>
    <w:p w14:paraId="5F361771" w14:textId="1C8497C3" w:rsidR="0011676C" w:rsidRPr="003F113D" w:rsidRDefault="0011676C" w:rsidP="00FE6983">
      <w:pPr>
        <w:pStyle w:val="3"/>
        <w:ind w:firstLine="420"/>
        <w:rPr>
          <w:rFonts w:ascii="楷体" w:hAnsi="楷体"/>
        </w:rPr>
      </w:pPr>
      <w:bookmarkStart w:id="85" w:name="_Toc101099193"/>
      <w:r w:rsidRPr="003F113D">
        <w:rPr>
          <w:rFonts w:ascii="楷体" w:hAnsi="楷体"/>
        </w:rPr>
        <w:t>3.2</w:t>
      </w:r>
      <w:r w:rsidRPr="003F113D">
        <w:rPr>
          <w:rFonts w:ascii="楷体" w:hAnsi="楷体" w:hint="eastAsia"/>
        </w:rPr>
        <w:t>.2</w:t>
      </w:r>
      <w:r w:rsidRPr="003F113D">
        <w:rPr>
          <w:rFonts w:ascii="楷体" w:hAnsi="楷体"/>
        </w:rPr>
        <w:t xml:space="preserve"> 智能合约</w:t>
      </w:r>
      <w:bookmarkEnd w:id="85"/>
      <w:r w:rsidRPr="003F113D">
        <w:rPr>
          <w:rFonts w:ascii="楷体" w:hAnsi="楷体"/>
        </w:rPr>
        <w:t xml:space="preserve"> </w:t>
      </w:r>
    </w:p>
    <w:p w14:paraId="392E2790" w14:textId="77777777" w:rsidR="0011676C" w:rsidRPr="003F113D" w:rsidRDefault="0011676C" w:rsidP="0011676C">
      <w:r w:rsidRPr="003F113D">
        <w:rPr>
          <w:rFonts w:hint="eastAsia"/>
        </w:rPr>
        <w:t>维</w:t>
      </w:r>
      <w:proofErr w:type="gramStart"/>
      <w:r w:rsidRPr="003F113D">
        <w:rPr>
          <w:rFonts w:hint="eastAsia"/>
        </w:rPr>
        <w:t>特</w:t>
      </w:r>
      <w:proofErr w:type="gramEnd"/>
      <w:r w:rsidRPr="003F113D">
        <w:rPr>
          <w:rFonts w:hint="eastAsia"/>
        </w:rPr>
        <w:t>链的智能合约基于 WebAssembly（WASM）语言编写，支持将成熟的高级语言(如 C 语言)开发的智能合约编译成 WASM 格式的二进制代码运行。WASM 语言具有性能高效、存储成本低、多语言支持等优点。</w:t>
      </w:r>
    </w:p>
    <w:p w14:paraId="3AB08D2A" w14:textId="77777777" w:rsidR="0011676C" w:rsidRPr="003F113D" w:rsidRDefault="0011676C" w:rsidP="0011676C">
      <w:r w:rsidRPr="003F113D">
        <w:rPr>
          <w:rFonts w:hint="eastAsia"/>
        </w:rPr>
        <w:t xml:space="preserve">在 WASM 的优势基础之上，VNT Chain 自主研发了 WAVM 虚拟机。WAVM 是一个 Web Assembly 语言的执行机，继承了 WASM 的所有优点，并进一步 在以下四个方面对 WASM 进行了优化： </w:t>
      </w:r>
    </w:p>
    <w:p w14:paraId="22245389" w14:textId="77777777" w:rsidR="0011676C" w:rsidRPr="003F113D" w:rsidRDefault="0011676C" w:rsidP="0011676C">
      <w:r w:rsidRPr="003F113D">
        <w:rPr>
          <w:rFonts w:hint="eastAsia"/>
        </w:rPr>
        <w:t>1) 改造原生 WASM 中多线程、浮点数、异常处理等导致</w:t>
      </w:r>
      <w:proofErr w:type="gramStart"/>
      <w:r w:rsidRPr="003F113D">
        <w:rPr>
          <w:rFonts w:hint="eastAsia"/>
        </w:rPr>
        <w:t>计算非</w:t>
      </w:r>
      <w:proofErr w:type="gramEnd"/>
      <w:r w:rsidRPr="003F113D">
        <w:rPr>
          <w:rFonts w:hint="eastAsia"/>
        </w:rPr>
        <w:t xml:space="preserve">确定性的设计，确保计算的确定性； </w:t>
      </w:r>
    </w:p>
    <w:p w14:paraId="66A568FD" w14:textId="77777777" w:rsidR="0011676C" w:rsidRPr="003F113D" w:rsidRDefault="0011676C" w:rsidP="0011676C">
      <w:r w:rsidRPr="003F113D">
        <w:rPr>
          <w:rFonts w:hint="eastAsia"/>
        </w:rPr>
        <w:t xml:space="preserve">2) 增加燃料(Gas)机制，解决了智能合约中的停机问题； </w:t>
      </w:r>
    </w:p>
    <w:p w14:paraId="72B990EB" w14:textId="77777777" w:rsidR="0011676C" w:rsidRPr="003F113D" w:rsidRDefault="0011676C" w:rsidP="0011676C">
      <w:r w:rsidRPr="003F113D">
        <w:rPr>
          <w:rFonts w:hint="eastAsia"/>
        </w:rPr>
        <w:t>3) 提供沙</w:t>
      </w:r>
      <w:proofErr w:type="gramStart"/>
      <w:r w:rsidRPr="003F113D">
        <w:rPr>
          <w:rFonts w:hint="eastAsia"/>
        </w:rPr>
        <w:t>箱运行</w:t>
      </w:r>
      <w:proofErr w:type="gramEnd"/>
      <w:r w:rsidRPr="003F113D">
        <w:rPr>
          <w:rFonts w:hint="eastAsia"/>
        </w:rPr>
        <w:t xml:space="preserve">环境，实现资源隔离，保障系统的安全性； </w:t>
      </w:r>
    </w:p>
    <w:p w14:paraId="53F96D7F" w14:textId="7291A6FB" w:rsidR="0011676C" w:rsidRPr="003F113D" w:rsidRDefault="0011676C" w:rsidP="0011676C">
      <w:r w:rsidRPr="003F113D">
        <w:rPr>
          <w:rFonts w:hint="eastAsia"/>
        </w:rPr>
        <w:t>4) 实现了链上标准指令集，且易于扩展。</w:t>
      </w:r>
    </w:p>
    <w:p w14:paraId="1BCF7437" w14:textId="77777777" w:rsidR="0011676C" w:rsidRPr="003F113D" w:rsidRDefault="0011676C" w:rsidP="0011676C"/>
    <w:p w14:paraId="00AA1CCE" w14:textId="08CE50E3" w:rsidR="0011676C" w:rsidRPr="003F113D" w:rsidRDefault="0011676C" w:rsidP="00F73D01">
      <w:pPr>
        <w:pStyle w:val="2"/>
      </w:pPr>
      <w:bookmarkStart w:id="86" w:name="_Toc101099194"/>
      <w:r w:rsidRPr="003F113D">
        <w:t>3.3</w:t>
      </w:r>
      <w:r w:rsidRPr="003F113D">
        <w:rPr>
          <w:rFonts w:hint="eastAsia"/>
        </w:rPr>
        <w:t>基于均值hash</w:t>
      </w:r>
      <w:r w:rsidR="00005B83" w:rsidRPr="003F113D">
        <w:rPr>
          <w:rFonts w:hint="eastAsia"/>
        </w:rPr>
        <w:t>算法</w:t>
      </w:r>
      <w:r w:rsidRPr="003F113D">
        <w:rPr>
          <w:rFonts w:hint="eastAsia"/>
        </w:rPr>
        <w:t>的版权保护机制</w:t>
      </w:r>
      <w:bookmarkEnd w:id="86"/>
    </w:p>
    <w:p w14:paraId="22417C26" w14:textId="081D03B5" w:rsidR="00421B43" w:rsidRPr="003F113D" w:rsidRDefault="00CB20A9" w:rsidP="00523110">
      <w:r w:rsidRPr="003F113D">
        <w:rPr>
          <w:rFonts w:hint="eastAsia"/>
        </w:rPr>
        <w:t>为实现对艺术品的查重，本系统通过对输入的图片首先进行系列处理得出</w:t>
      </w:r>
      <w:proofErr w:type="gramStart"/>
      <w:r w:rsidRPr="003F113D">
        <w:rPr>
          <w:rFonts w:hint="eastAsia"/>
        </w:rPr>
        <w:t>该图片</w:t>
      </w:r>
      <w:proofErr w:type="gramEnd"/>
      <w:r w:rsidRPr="003F113D">
        <w:rPr>
          <w:rFonts w:hint="eastAsia"/>
        </w:rPr>
        <w:t>的Hash指纹。通过计算不同图片hash指纹间的海明距离来量化相似度。</w:t>
      </w:r>
      <w:r w:rsidR="00421B43" w:rsidRPr="003F113D">
        <w:rPr>
          <w:rFonts w:hint="eastAsia"/>
        </w:rPr>
        <w:t>并</w:t>
      </w:r>
      <w:r w:rsidR="00523110" w:rsidRPr="003F113D">
        <w:rPr>
          <w:rFonts w:hint="eastAsia"/>
        </w:rPr>
        <w:t>设置了查重</w:t>
      </w:r>
      <w:r w:rsidR="00421B43" w:rsidRPr="003F113D">
        <w:rPr>
          <w:rFonts w:hint="eastAsia"/>
        </w:rPr>
        <w:t>阈值</w:t>
      </w:r>
      <w:r w:rsidR="00523110" w:rsidRPr="003F113D">
        <w:rPr>
          <w:rFonts w:hint="eastAsia"/>
        </w:rPr>
        <w:t>，</w:t>
      </w:r>
      <w:r w:rsidR="00421B43" w:rsidRPr="003F113D">
        <w:rPr>
          <w:rFonts w:hint="eastAsia"/>
        </w:rPr>
        <w:t>当计算的出的最大相似度超过阈值时，系统判定存在相似图片，交由第三方人工审核</w:t>
      </w:r>
      <w:r w:rsidR="00C028E9" w:rsidRPr="003F113D">
        <w:rPr>
          <w:rFonts w:hint="eastAsia"/>
        </w:rPr>
        <w:t>查重</w:t>
      </w:r>
      <w:r w:rsidR="00421B43" w:rsidRPr="003F113D">
        <w:rPr>
          <w:rFonts w:hint="eastAsia"/>
        </w:rPr>
        <w:t>。</w:t>
      </w:r>
    </w:p>
    <w:p w14:paraId="28206771" w14:textId="32B4500A" w:rsidR="00421B43" w:rsidRPr="003F113D" w:rsidRDefault="0011676C" w:rsidP="00FE6983">
      <w:pPr>
        <w:pStyle w:val="3"/>
        <w:ind w:firstLine="420"/>
        <w:rPr>
          <w:rFonts w:ascii="楷体" w:hAnsi="楷体"/>
        </w:rPr>
      </w:pPr>
      <w:bookmarkStart w:id="87" w:name="_Toc101099195"/>
      <w:r w:rsidRPr="003F113D">
        <w:rPr>
          <w:rFonts w:ascii="楷体" w:hAnsi="楷体" w:hint="eastAsia"/>
        </w:rPr>
        <w:t>3</w:t>
      </w:r>
      <w:r w:rsidRPr="003F113D">
        <w:rPr>
          <w:rFonts w:ascii="楷体" w:hAnsi="楷体"/>
        </w:rPr>
        <w:t>.3.1</w:t>
      </w:r>
      <w:r w:rsidRPr="003F113D">
        <w:rPr>
          <w:rFonts w:ascii="楷体" w:hAnsi="楷体" w:hint="eastAsia"/>
        </w:rPr>
        <w:t>均值Hash介绍</w:t>
      </w:r>
      <w:bookmarkEnd w:id="87"/>
    </w:p>
    <w:p w14:paraId="2FAFCC2C" w14:textId="77777777" w:rsidR="00AA072D" w:rsidRPr="003F113D" w:rsidRDefault="00AA072D" w:rsidP="00AA072D">
      <w:pPr>
        <w:ind w:firstLineChars="0" w:firstLine="420"/>
      </w:pPr>
      <w:r w:rsidRPr="003F113D">
        <w:t>均值Hash特征描述方法利用图像的低频信息,生成一个</w:t>
      </w:r>
      <w:proofErr w:type="gramStart"/>
      <w:r w:rsidRPr="003F113D">
        <w:t>二值化序列</w:t>
      </w:r>
      <w:proofErr w:type="gramEnd"/>
      <w:r w:rsidRPr="003F113D">
        <w:t>,相对于LBP等特征描述方式,均值Hash带有更加丰富的结构信息。在图像检索中,图像均值Hash因计算量小,速度快,占有举足轻重的地位。算法根据</w:t>
      </w:r>
      <w:proofErr w:type="gramStart"/>
      <w:r w:rsidRPr="003F113D">
        <w:t>其二值化序列</w:t>
      </w:r>
      <w:proofErr w:type="gramEnd"/>
      <w:r w:rsidRPr="003F113D">
        <w:t>计算图像间的相似度。</w:t>
      </w:r>
    </w:p>
    <w:p w14:paraId="57EC94E6" w14:textId="6BA4E345" w:rsidR="005A76F9" w:rsidRPr="003F113D" w:rsidRDefault="005A76F9" w:rsidP="00AA072D">
      <w:pPr>
        <w:ind w:firstLineChars="0" w:firstLine="420"/>
      </w:pPr>
      <w:r w:rsidRPr="003F113D">
        <w:rPr>
          <w:rFonts w:hint="eastAsia"/>
        </w:rPr>
        <w:t>系统参考了</w:t>
      </w:r>
      <w:r w:rsidRPr="003F113D">
        <w:t>pHash检索算法</w:t>
      </w:r>
      <w:r w:rsidRPr="003F113D">
        <w:rPr>
          <w:rFonts w:hint="eastAsia"/>
        </w:rPr>
        <w:t>的思路</w:t>
      </w:r>
      <w:r w:rsidRPr="003F113D">
        <w:t>。</w:t>
      </w:r>
      <w:r w:rsidRPr="003F113D">
        <w:rPr>
          <w:rFonts w:hint="eastAsia"/>
        </w:rPr>
        <w:t>即先</w:t>
      </w:r>
      <w:r w:rsidRPr="003F113D">
        <w:t>将图像映射成较短的编码序列,</w:t>
      </w:r>
      <w:r w:rsidRPr="003F113D">
        <w:rPr>
          <w:rFonts w:hint="eastAsia"/>
        </w:rPr>
        <w:t>即</w:t>
      </w:r>
      <w:r w:rsidRPr="003F113D">
        <w:t>哈希指纹,用来表示其内容特征。</w:t>
      </w:r>
      <w:r w:rsidRPr="003F113D">
        <w:rPr>
          <w:rFonts w:hint="eastAsia"/>
        </w:rPr>
        <w:t>然后</w:t>
      </w:r>
      <w:r w:rsidRPr="003F113D">
        <w:t>通过计算图片间的哈希指纹的海明距离来判断两张图片间的相似度。</w:t>
      </w:r>
      <w:r w:rsidRPr="003F113D">
        <w:rPr>
          <w:rFonts w:hint="eastAsia"/>
        </w:rPr>
        <w:t>从而实现图片间相似度的量化。</w:t>
      </w:r>
    </w:p>
    <w:p w14:paraId="0379494F" w14:textId="06388270" w:rsidR="0011676C" w:rsidRPr="003F113D" w:rsidRDefault="0011676C" w:rsidP="00FE6983">
      <w:pPr>
        <w:pStyle w:val="3"/>
        <w:ind w:firstLine="420"/>
        <w:rPr>
          <w:rFonts w:ascii="楷体" w:hAnsi="楷体"/>
        </w:rPr>
      </w:pPr>
      <w:bookmarkStart w:id="88" w:name="_Toc101099196"/>
      <w:r w:rsidRPr="003F113D">
        <w:rPr>
          <w:rFonts w:ascii="楷体" w:hAnsi="楷体" w:hint="eastAsia"/>
        </w:rPr>
        <w:lastRenderedPageBreak/>
        <w:t>3</w:t>
      </w:r>
      <w:r w:rsidRPr="003F113D">
        <w:rPr>
          <w:rFonts w:ascii="楷体" w:hAnsi="楷体"/>
        </w:rPr>
        <w:t>.3.2图像匹配算法</w:t>
      </w:r>
      <w:bookmarkEnd w:id="88"/>
    </w:p>
    <w:p w14:paraId="5EFE0BE0" w14:textId="77777777" w:rsidR="0011676C" w:rsidRPr="003F113D" w:rsidRDefault="0011676C" w:rsidP="0011676C">
      <w:r w:rsidRPr="003F113D">
        <w:t>图像是一个定义在二维平面上的信号,它包括低频信号和高频信号。图像信号的幅值对应像素的灰度,因此图像频率则反映了图像的像素灰度在空间中的变化情况。高频信号是信幅值变换强烈的地方,如图像的轮廓(边缘),它描述了图像的细节;低频信号则是对图像亮度的综合度量。</w:t>
      </w:r>
    </w:p>
    <w:p w14:paraId="531A88B6" w14:textId="77AE39E6" w:rsidR="0011676C" w:rsidRPr="003F113D" w:rsidRDefault="00AA072D" w:rsidP="0011676C">
      <w:r w:rsidRPr="003F113D">
        <w:rPr>
          <w:rFonts w:hint="eastAsia"/>
        </w:rPr>
        <w:t>算法</w:t>
      </w:r>
      <w:r w:rsidR="0011676C" w:rsidRPr="003F113D">
        <w:t>定义如下:</w:t>
      </w:r>
    </w:p>
    <w:p w14:paraId="3BFB7D04" w14:textId="77777777" w:rsidR="0011676C" w:rsidRPr="003F113D" w:rsidRDefault="0011676C" w:rsidP="0011676C">
      <w:pPr>
        <w:ind w:firstLine="480"/>
      </w:pPr>
      <w:r w:rsidRPr="003F113D">
        <w:rPr>
          <w:noProof/>
        </w:rPr>
        <w:drawing>
          <wp:inline distT="0" distB="0" distL="0" distR="0" wp14:anchorId="11D402B9" wp14:editId="0D793F44">
            <wp:extent cx="4413744" cy="221038"/>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3758" b="13068"/>
                    <a:stretch/>
                  </pic:blipFill>
                  <pic:spPr bwMode="auto">
                    <a:xfrm>
                      <a:off x="0" y="0"/>
                      <a:ext cx="4533895" cy="227055"/>
                    </a:xfrm>
                    <a:prstGeom prst="rect">
                      <a:avLst/>
                    </a:prstGeom>
                    <a:ln>
                      <a:noFill/>
                    </a:ln>
                    <a:extLst>
                      <a:ext uri="{53640926-AAD7-44D8-BBD7-CCE9431645EC}">
                        <a14:shadowObscured xmlns:a14="http://schemas.microsoft.com/office/drawing/2010/main"/>
                      </a:ext>
                    </a:extLst>
                  </pic:spPr>
                </pic:pic>
              </a:graphicData>
            </a:graphic>
          </wp:inline>
        </w:drawing>
      </w:r>
    </w:p>
    <w:p w14:paraId="39F7E68F" w14:textId="77777777" w:rsidR="0011676C" w:rsidRPr="003F113D" w:rsidRDefault="0011676C" w:rsidP="0011676C">
      <w:r w:rsidRPr="003F113D">
        <w:t>其中:PH是感知哈希函数,I是目标图像。感知哈希值有诸多形式,如实数向量和复杂的数据结构等,但通常情况下,感知哈希值</w:t>
      </w:r>
      <w:r w:rsidRPr="003F113D">
        <w:rPr>
          <w:rFonts w:hint="eastAsia"/>
        </w:rPr>
        <w:t>是</w:t>
      </w:r>
      <w:r w:rsidRPr="003F113D">
        <w:t>一个</w:t>
      </w:r>
      <w:proofErr w:type="gramStart"/>
      <w:r w:rsidRPr="003F113D">
        <w:t>二值化序列</w:t>
      </w:r>
      <w:proofErr w:type="gramEnd"/>
      <w:r w:rsidRPr="003F113D">
        <w:t>。</w:t>
      </w:r>
    </w:p>
    <w:p w14:paraId="7654C933" w14:textId="77777777" w:rsidR="0011676C" w:rsidRPr="003F113D" w:rsidRDefault="0011676C" w:rsidP="0011676C">
      <w:r w:rsidRPr="003F113D">
        <w:t>在信息论中,字符串a、b的海明距离定义如下:</w:t>
      </w:r>
    </w:p>
    <w:p w14:paraId="2DB78DC8" w14:textId="77777777" w:rsidR="0011676C" w:rsidRPr="003F113D" w:rsidRDefault="0011676C" w:rsidP="0011676C">
      <w:pPr>
        <w:ind w:firstLine="480"/>
      </w:pPr>
      <w:r w:rsidRPr="003F113D">
        <w:rPr>
          <w:noProof/>
        </w:rPr>
        <w:drawing>
          <wp:inline distT="0" distB="0" distL="0" distR="0" wp14:anchorId="7F7CC5D4" wp14:editId="70BE43B5">
            <wp:extent cx="5105624" cy="57496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9962" b="7999"/>
                    <a:stretch/>
                  </pic:blipFill>
                  <pic:spPr bwMode="auto">
                    <a:xfrm>
                      <a:off x="0" y="0"/>
                      <a:ext cx="5157567" cy="580813"/>
                    </a:xfrm>
                    <a:prstGeom prst="rect">
                      <a:avLst/>
                    </a:prstGeom>
                    <a:ln>
                      <a:noFill/>
                    </a:ln>
                    <a:extLst>
                      <a:ext uri="{53640926-AAD7-44D8-BBD7-CCE9431645EC}">
                        <a14:shadowObscured xmlns:a14="http://schemas.microsoft.com/office/drawing/2010/main"/>
                      </a:ext>
                    </a:extLst>
                  </pic:spPr>
                </pic:pic>
              </a:graphicData>
            </a:graphic>
          </wp:inline>
        </w:drawing>
      </w:r>
    </w:p>
    <w:p w14:paraId="75C70CFE" w14:textId="77777777" w:rsidR="0011676C" w:rsidRPr="003F113D" w:rsidRDefault="0011676C" w:rsidP="0011676C">
      <w:r w:rsidRPr="003F113D">
        <w:t>它表示两个字符串对应位置的不同字符的个数,哈希指纹可以用字符串表示。相应地,可以用任何两个长度相同的哈希指纹间的距离来度量其相似度。</w:t>
      </w:r>
    </w:p>
    <w:p w14:paraId="704A5638" w14:textId="77777777" w:rsidR="0011676C" w:rsidRPr="003F113D" w:rsidRDefault="0011676C" w:rsidP="0011676C">
      <w:r w:rsidRPr="003F113D">
        <w:rPr>
          <w:rFonts w:hint="eastAsia"/>
        </w:rPr>
        <w:t>基于以上分析，可以将</w:t>
      </w:r>
      <w:r w:rsidRPr="003F113D">
        <w:t>均值Hash图像匹配算法步骤</w:t>
      </w:r>
      <w:r w:rsidRPr="003F113D">
        <w:rPr>
          <w:rFonts w:hint="eastAsia"/>
        </w:rPr>
        <w:t>归纳</w:t>
      </w:r>
      <w:r w:rsidRPr="003F113D">
        <w:t>如下:</w:t>
      </w:r>
    </w:p>
    <w:p w14:paraId="6EDA9C8D" w14:textId="77777777" w:rsidR="0011676C" w:rsidRPr="003F113D" w:rsidRDefault="0011676C" w:rsidP="0011676C">
      <w:r w:rsidRPr="003F113D">
        <w:t>(1)图像预处理。确定目标尺寸,过滤高频信息,通常将图像缩小到8×8的尺寸,即保留64个像素。</w:t>
      </w:r>
    </w:p>
    <w:p w14:paraId="53B4B0F4" w14:textId="77777777" w:rsidR="0011676C" w:rsidRPr="003F113D" w:rsidRDefault="0011676C" w:rsidP="0011676C">
      <w:r w:rsidRPr="003F113D">
        <w:t>(2)图像简化。将图像进行灰度变换,同时计算64个像素点的灰度平均值。</w:t>
      </w:r>
    </w:p>
    <w:p w14:paraId="55F5517D" w14:textId="77777777" w:rsidR="0011676C" w:rsidRPr="003F113D" w:rsidRDefault="0011676C" w:rsidP="0011676C">
      <w:r w:rsidRPr="003F113D">
        <w:rPr>
          <w:rFonts w:hint="eastAsia"/>
        </w:rPr>
        <w:t>(</w:t>
      </w:r>
      <w:r w:rsidRPr="003F113D">
        <w:t>3)灰度二值化。将像素的灰度与平均值进行比较,如灰度大于平均值,则取值为1;反之为0。</w:t>
      </w:r>
    </w:p>
    <w:p w14:paraId="3F4401E0" w14:textId="77777777" w:rsidR="0011676C" w:rsidRPr="003F113D" w:rsidRDefault="0011676C" w:rsidP="0011676C">
      <w:r w:rsidRPr="003F113D">
        <w:t>(4)计算Hash值。将上述结果拼接在一起就构成一个64位的</w:t>
      </w:r>
      <w:proofErr w:type="gramStart"/>
      <w:r w:rsidRPr="003F113D">
        <w:t>二值化序列</w:t>
      </w:r>
      <w:proofErr w:type="gramEnd"/>
      <w:r w:rsidRPr="003F113D">
        <w:t>。局部均值Hash与图像的像素点的灰度平均值有关,其特征提取公式如下:</w:t>
      </w:r>
    </w:p>
    <w:p w14:paraId="2F08C392" w14:textId="77777777" w:rsidR="0011676C" w:rsidRPr="003F113D" w:rsidRDefault="0011676C" w:rsidP="0011676C">
      <w:pPr>
        <w:ind w:firstLine="480"/>
      </w:pPr>
      <w:r w:rsidRPr="003F113D">
        <w:rPr>
          <w:noProof/>
        </w:rPr>
        <w:drawing>
          <wp:inline distT="0" distB="0" distL="0" distR="0" wp14:anchorId="4E3873F5" wp14:editId="66C56BEC">
            <wp:extent cx="4751705" cy="87940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617" t="19483" r="10859" b="9833"/>
                    <a:stretch/>
                  </pic:blipFill>
                  <pic:spPr bwMode="auto">
                    <a:xfrm>
                      <a:off x="0" y="0"/>
                      <a:ext cx="4753441" cy="879727"/>
                    </a:xfrm>
                    <a:prstGeom prst="rect">
                      <a:avLst/>
                    </a:prstGeom>
                    <a:ln>
                      <a:noFill/>
                    </a:ln>
                    <a:extLst>
                      <a:ext uri="{53640926-AAD7-44D8-BBD7-CCE9431645EC}">
                        <a14:shadowObscured xmlns:a14="http://schemas.microsoft.com/office/drawing/2010/main"/>
                      </a:ext>
                    </a:extLst>
                  </pic:spPr>
                </pic:pic>
              </a:graphicData>
            </a:graphic>
          </wp:inline>
        </w:drawing>
      </w:r>
    </w:p>
    <w:p w14:paraId="7E437FAB" w14:textId="77777777" w:rsidR="0011676C" w:rsidRPr="003F113D" w:rsidRDefault="0011676C" w:rsidP="0011676C">
      <w:r w:rsidRPr="003F113D">
        <w:t>其中:Rect表示目标图像,V表示目标图像像素平均值。</w:t>
      </w:r>
    </w:p>
    <w:p w14:paraId="7E85B5D5" w14:textId="77777777" w:rsidR="0011676C" w:rsidRPr="003F113D" w:rsidRDefault="0011676C" w:rsidP="00FE6983">
      <w:pPr>
        <w:pStyle w:val="3"/>
        <w:ind w:firstLine="420"/>
        <w:rPr>
          <w:rFonts w:ascii="楷体" w:hAnsi="楷体"/>
          <w:sz w:val="24"/>
          <w:szCs w:val="24"/>
        </w:rPr>
      </w:pPr>
      <w:bookmarkStart w:id="89" w:name="_Toc101099197"/>
      <w:r w:rsidRPr="003F113D">
        <w:rPr>
          <w:rFonts w:ascii="楷体" w:hAnsi="楷体" w:hint="eastAsia"/>
        </w:rPr>
        <w:t>3</w:t>
      </w:r>
      <w:r w:rsidRPr="003F113D">
        <w:rPr>
          <w:rFonts w:ascii="楷体" w:hAnsi="楷体"/>
        </w:rPr>
        <w:t>.3.3</w:t>
      </w:r>
      <w:r w:rsidRPr="003F113D">
        <w:rPr>
          <w:rFonts w:ascii="楷体" w:hAnsi="楷体" w:hint="eastAsia"/>
        </w:rPr>
        <w:t>均值hash实现的版权保护</w:t>
      </w:r>
      <w:bookmarkEnd w:id="89"/>
    </w:p>
    <w:p w14:paraId="6A9DB02D" w14:textId="77777777" w:rsidR="0011676C" w:rsidRPr="003F113D" w:rsidRDefault="0011676C" w:rsidP="0011676C">
      <w:r w:rsidRPr="003F113D">
        <w:rPr>
          <w:rFonts w:hint="eastAsia"/>
        </w:rPr>
        <w:t>为实现对艺术品的查重，本系统通过导入</w:t>
      </w:r>
      <w:r w:rsidRPr="003F113D">
        <w:t>BufferedImage</w:t>
      </w:r>
      <w:r w:rsidRPr="003F113D">
        <w:rPr>
          <w:rFonts w:hint="eastAsia"/>
        </w:rPr>
        <w:t>包对输入的图片首先进行预处理，在计算完艺术品大小后，对其高频信息进行过滤，压缩处理为8</w:t>
      </w:r>
      <w:r w:rsidRPr="003F113D">
        <w:t>*8</w:t>
      </w:r>
      <w:r w:rsidRPr="003F113D">
        <w:rPr>
          <w:rFonts w:hint="eastAsia"/>
        </w:rPr>
        <w:t>的尺寸。之后对图像进行灰度变换并计算得出平均值。然后根据得出的平均值计</w:t>
      </w:r>
      <w:r w:rsidRPr="003F113D">
        <w:rPr>
          <w:rFonts w:hint="eastAsia"/>
        </w:rPr>
        <w:lastRenderedPageBreak/>
        <w:t>算每个像素点的取值，最后通过hash</w:t>
      </w:r>
      <w:r w:rsidRPr="003F113D">
        <w:t>(m,n)</w:t>
      </w:r>
      <w:r w:rsidRPr="003F113D">
        <w:rPr>
          <w:rFonts w:hint="eastAsia"/>
        </w:rPr>
        <w:t>函数计算得出</w:t>
      </w:r>
      <w:proofErr w:type="gramStart"/>
      <w:r w:rsidRPr="003F113D">
        <w:rPr>
          <w:rFonts w:hint="eastAsia"/>
        </w:rPr>
        <w:t>该图片</w:t>
      </w:r>
      <w:proofErr w:type="gramEnd"/>
      <w:r w:rsidRPr="003F113D">
        <w:rPr>
          <w:rFonts w:hint="eastAsia"/>
        </w:rPr>
        <w:t>的hash指纹。</w:t>
      </w:r>
    </w:p>
    <w:p w14:paraId="3E7C9BAB" w14:textId="77777777" w:rsidR="0011676C" w:rsidRPr="003F113D" w:rsidRDefault="0011676C" w:rsidP="0011676C">
      <w:r w:rsidRPr="003F113D">
        <w:rPr>
          <w:rFonts w:hint="eastAsia"/>
        </w:rPr>
        <w:t>为了提高查重效率，本系统将艺术品的hash指纹存储在数据库中。当有新的艺术品上传时，本系统会自动根据算法计算其hash指纹，然后与数据库中已有的艺术品的hash指纹进行比较。本系统通过计算不同图片hash指纹间的海明距离来量化相似度，并将阈值设置为0</w:t>
      </w:r>
      <w:r w:rsidRPr="003F113D">
        <w:t>.9</w:t>
      </w:r>
      <w:r w:rsidRPr="003F113D">
        <w:rPr>
          <w:rFonts w:hint="eastAsia"/>
        </w:rPr>
        <w:t>。当计算的出的最大相似度超过阈值时，系统判定存在相似图片，交由第三方人工审核。</w:t>
      </w:r>
    </w:p>
    <w:p w14:paraId="4D6CC97C" w14:textId="531E23A0" w:rsidR="0011676C" w:rsidRPr="003F113D" w:rsidRDefault="0011676C" w:rsidP="0011676C">
      <w:r w:rsidRPr="003F113D">
        <w:t>均值Hash特征描述方法利用图像的低频信息,生成一个</w:t>
      </w:r>
      <w:proofErr w:type="gramStart"/>
      <w:r w:rsidRPr="003F113D">
        <w:t>二值化序列</w:t>
      </w:r>
      <w:proofErr w:type="gramEnd"/>
      <w:r w:rsidRPr="003F113D">
        <w:t>,带有丰富的结构信息。在图像检索中,</w:t>
      </w:r>
      <w:r w:rsidRPr="003F113D">
        <w:rPr>
          <w:rFonts w:hint="eastAsia"/>
        </w:rPr>
        <w:t>具有</w:t>
      </w:r>
      <w:r w:rsidRPr="003F113D">
        <w:t>计算量小,速度快</w:t>
      </w:r>
      <w:r w:rsidRPr="003F113D">
        <w:rPr>
          <w:rFonts w:hint="eastAsia"/>
        </w:rPr>
        <w:t>等优点</w:t>
      </w:r>
      <w:r w:rsidRPr="003F113D">
        <w:t>。</w:t>
      </w:r>
      <w:r w:rsidRPr="003F113D">
        <w:rPr>
          <w:rFonts w:hint="eastAsia"/>
        </w:rPr>
        <w:t>能有效提高本系统的查重精度和查重效率。同时，为了防止误判，本系统还引入了第三方平台对相似图片进行人工审核。总的来说，基于均值Hash算法，本系统</w:t>
      </w:r>
      <w:bookmarkStart w:id="90" w:name="_Hlk100680972"/>
      <w:r w:rsidRPr="003F113D">
        <w:rPr>
          <w:rFonts w:hint="eastAsia"/>
        </w:rPr>
        <w:t>在保证效率和精度的基础上，有效实现了艺术品的产权保护。</w:t>
      </w:r>
    </w:p>
    <w:bookmarkEnd w:id="90"/>
    <w:p w14:paraId="617A7622" w14:textId="77777777" w:rsidR="0011676C" w:rsidRPr="003F113D" w:rsidRDefault="0011676C" w:rsidP="0011676C"/>
    <w:p w14:paraId="3212D942" w14:textId="77777777" w:rsidR="0011676C" w:rsidRPr="003F113D" w:rsidRDefault="0011676C" w:rsidP="00F73D01">
      <w:pPr>
        <w:pStyle w:val="2"/>
      </w:pPr>
      <w:bookmarkStart w:id="91" w:name="_Toc101099198"/>
      <w:r w:rsidRPr="003F113D">
        <w:rPr>
          <w:rFonts w:hint="eastAsia"/>
        </w:rPr>
        <w:t>3.4双库管理</w:t>
      </w:r>
      <w:bookmarkEnd w:id="91"/>
    </w:p>
    <w:p w14:paraId="182589D4" w14:textId="77777777" w:rsidR="0011676C" w:rsidRPr="003F113D" w:rsidRDefault="0011676C" w:rsidP="00FE6983">
      <w:pPr>
        <w:pStyle w:val="3"/>
        <w:ind w:firstLine="420"/>
        <w:rPr>
          <w:rFonts w:ascii="楷体" w:hAnsi="楷体"/>
        </w:rPr>
      </w:pPr>
      <w:bookmarkStart w:id="92" w:name="_Toc101099199"/>
      <w:r w:rsidRPr="003F113D">
        <w:rPr>
          <w:rFonts w:ascii="楷体" w:hAnsi="楷体" w:hint="eastAsia"/>
        </w:rPr>
        <w:t>3.4.1实现方案</w:t>
      </w:r>
      <w:bookmarkEnd w:id="92"/>
    </w:p>
    <w:p w14:paraId="73253D1D" w14:textId="77777777" w:rsidR="0011676C" w:rsidRPr="003F113D" w:rsidRDefault="0011676C" w:rsidP="0044288C">
      <w:r w:rsidRPr="003F113D">
        <w:rPr>
          <w:rFonts w:hint="eastAsia"/>
        </w:rPr>
        <w:t>本系统的数据存储采用了区块链和传统数据库相结合的“双库”管理模式。传统数据库中的信息作为区块链中信息的备份与补充，而区块链中的数据作为传统数据库中数据的保证。区块链上存储的信息主要有</w:t>
      </w:r>
      <w:r w:rsidRPr="003F113D">
        <w:t>NFT</w:t>
      </w:r>
      <w:r w:rsidRPr="003F113D">
        <w:rPr>
          <w:rFonts w:hint="eastAsia"/>
        </w:rPr>
        <w:t>，交易对象等关键信息。而传统数据库中的信息主要有以下两类：</w:t>
      </w:r>
    </w:p>
    <w:p w14:paraId="76A67D17" w14:textId="77777777" w:rsidR="0011676C" w:rsidRPr="003F113D" w:rsidRDefault="0011676C" w:rsidP="0044288C">
      <w:r w:rsidRPr="003F113D">
        <w:rPr>
          <w:rFonts w:hint="eastAsia"/>
        </w:rPr>
        <w:t>（1）有关用户、艺术品和交易的详细信息</w:t>
      </w:r>
    </w:p>
    <w:p w14:paraId="6C19C96C" w14:textId="77777777" w:rsidR="0011676C" w:rsidRPr="003F113D" w:rsidRDefault="0011676C" w:rsidP="0044288C">
      <w:r w:rsidRPr="003F113D">
        <w:rPr>
          <w:rFonts w:hint="eastAsia"/>
        </w:rPr>
        <w:t>系统将账户信息，艺术品详细信息，艺术品状态信息，交易详细信息等与系统相关的详细信息存放在数据库中传统的数据库中。为每个系统中每个实体的状态提供详尽的记录，这部分信息</w:t>
      </w:r>
      <w:proofErr w:type="gramStart"/>
      <w:r w:rsidRPr="003F113D">
        <w:rPr>
          <w:rFonts w:hint="eastAsia"/>
        </w:rPr>
        <w:t>不像区</w:t>
      </w:r>
      <w:proofErr w:type="gramEnd"/>
      <w:r w:rsidRPr="003F113D">
        <w:rPr>
          <w:rFonts w:hint="eastAsia"/>
        </w:rPr>
        <w:t>块链上的信息一样重要，但提高了整个系统功能的丰富性。</w:t>
      </w:r>
    </w:p>
    <w:p w14:paraId="34512DFE" w14:textId="1D3D0389" w:rsidR="0011676C" w:rsidRPr="003F113D" w:rsidRDefault="0011676C" w:rsidP="0044288C">
      <w:r w:rsidRPr="003F113D">
        <w:rPr>
          <w:rFonts w:hint="eastAsia"/>
        </w:rPr>
        <w:t>（2）</w:t>
      </w:r>
      <w:r w:rsidR="00D96CD0" w:rsidRPr="003F113D">
        <w:rPr>
          <w:rFonts w:hint="eastAsia"/>
        </w:rPr>
        <w:t>有关</w:t>
      </w:r>
      <w:r w:rsidR="0044288C" w:rsidRPr="003F113D">
        <w:rPr>
          <w:rFonts w:hint="eastAsia"/>
        </w:rPr>
        <w:t>确权</w:t>
      </w:r>
      <w:r w:rsidRPr="003F113D">
        <w:rPr>
          <w:rFonts w:hint="eastAsia"/>
        </w:rPr>
        <w:t>的</w:t>
      </w:r>
      <w:r w:rsidR="00D96CD0" w:rsidRPr="003F113D">
        <w:rPr>
          <w:rFonts w:hint="eastAsia"/>
        </w:rPr>
        <w:t>关键</w:t>
      </w:r>
      <w:r w:rsidRPr="003F113D">
        <w:rPr>
          <w:rFonts w:hint="eastAsia"/>
        </w:rPr>
        <w:t>信息</w:t>
      </w:r>
    </w:p>
    <w:p w14:paraId="295E498F" w14:textId="34212C0E" w:rsidR="0011676C" w:rsidRPr="003F113D" w:rsidRDefault="0011676C" w:rsidP="0044288C">
      <w:r w:rsidRPr="003F113D">
        <w:rPr>
          <w:rFonts w:hint="eastAsia"/>
        </w:rPr>
        <w:t>这部分信息的主要内容为交易哈希等，交易对象的具体内容存放在区块链上。而区块链上查找信息不如传统数据库方便快捷，并且在区块链上存储的交易无法按照一种更为清晰的方式进行组织。因此我们将交易哈希存放在传统数据库中，通过对交易哈希根据用户或N</w:t>
      </w:r>
      <w:r w:rsidRPr="003F113D">
        <w:t>FT</w:t>
      </w:r>
      <w:r w:rsidRPr="003F113D">
        <w:rPr>
          <w:rFonts w:hint="eastAsia"/>
        </w:rPr>
        <w:t>等信息进行组织，可以更加清晰和高效地通过维</w:t>
      </w:r>
      <w:proofErr w:type="gramStart"/>
      <w:r w:rsidRPr="003F113D">
        <w:rPr>
          <w:rFonts w:hint="eastAsia"/>
        </w:rPr>
        <w:t>特链提供</w:t>
      </w:r>
      <w:proofErr w:type="gramEnd"/>
      <w:r w:rsidRPr="003F113D">
        <w:rPr>
          <w:rFonts w:hint="eastAsia"/>
        </w:rPr>
        <w:t>的A</w:t>
      </w:r>
      <w:r w:rsidRPr="003F113D">
        <w:t>PI</w:t>
      </w:r>
      <w:r w:rsidRPr="003F113D">
        <w:rPr>
          <w:rFonts w:hint="eastAsia"/>
        </w:rPr>
        <w:t>，对交易地详细内容进行查询，实现交易的可追溯性。同时交易对象存放在区块链上，借助区块链的不可篡改的性质实现了交易的不可抵赖。</w:t>
      </w:r>
    </w:p>
    <w:p w14:paraId="2138B616" w14:textId="77777777" w:rsidR="0011676C" w:rsidRPr="003F113D" w:rsidRDefault="0011676C" w:rsidP="00FE6983">
      <w:pPr>
        <w:pStyle w:val="3"/>
        <w:ind w:firstLine="420"/>
        <w:rPr>
          <w:rFonts w:ascii="楷体" w:hAnsi="楷体"/>
        </w:rPr>
      </w:pPr>
      <w:bookmarkStart w:id="93" w:name="_Toc101099200"/>
      <w:r w:rsidRPr="003F113D">
        <w:rPr>
          <w:rFonts w:ascii="楷体" w:hAnsi="楷体" w:hint="eastAsia"/>
        </w:rPr>
        <w:t>3.4.2主要优势</w:t>
      </w:r>
      <w:bookmarkEnd w:id="93"/>
    </w:p>
    <w:p w14:paraId="17AE3A3E" w14:textId="77777777" w:rsidR="0011676C" w:rsidRPr="003F113D" w:rsidRDefault="0011676C" w:rsidP="0011676C">
      <w:proofErr w:type="gramStart"/>
      <w:r w:rsidRPr="003F113D">
        <w:rPr>
          <w:rFonts w:hint="eastAsia"/>
        </w:rPr>
        <w:t>通过双库管理</w:t>
      </w:r>
      <w:proofErr w:type="gramEnd"/>
      <w:r w:rsidRPr="003F113D">
        <w:rPr>
          <w:rFonts w:hint="eastAsia"/>
        </w:rPr>
        <w:t>，我们使得整个系统的功能更加丰富与高效。</w:t>
      </w:r>
      <w:proofErr w:type="gramStart"/>
      <w:r w:rsidRPr="003F113D">
        <w:rPr>
          <w:rFonts w:hint="eastAsia"/>
        </w:rPr>
        <w:t>双库管理</w:t>
      </w:r>
      <w:proofErr w:type="gramEnd"/>
      <w:r w:rsidRPr="003F113D">
        <w:rPr>
          <w:rFonts w:hint="eastAsia"/>
        </w:rPr>
        <w:t>的优势如下：</w:t>
      </w:r>
    </w:p>
    <w:p w14:paraId="11FD249C" w14:textId="77777777" w:rsidR="0011676C" w:rsidRPr="003F113D" w:rsidRDefault="0011676C" w:rsidP="0011676C">
      <w:pPr>
        <w:ind w:firstLineChars="0" w:firstLine="0"/>
      </w:pPr>
      <w:r w:rsidRPr="003F113D">
        <w:rPr>
          <w:rFonts w:hint="eastAsia"/>
        </w:rPr>
        <w:t>（1）防止存储资源的浪费</w:t>
      </w:r>
    </w:p>
    <w:p w14:paraId="37721E1C" w14:textId="77777777" w:rsidR="0011676C" w:rsidRPr="003F113D" w:rsidRDefault="0011676C" w:rsidP="0011676C">
      <w:pPr>
        <w:ind w:firstLineChars="0"/>
      </w:pPr>
      <w:r w:rsidRPr="003F113D">
        <w:rPr>
          <w:rFonts w:hint="eastAsia"/>
        </w:rPr>
        <w:lastRenderedPageBreak/>
        <w:t>在本系统中，艺术品的主要形式有图片、视频和音频。在区块链中，</w:t>
      </w:r>
      <w:proofErr w:type="gramStart"/>
      <w:r w:rsidRPr="003F113D">
        <w:rPr>
          <w:rFonts w:hint="eastAsia"/>
        </w:rPr>
        <w:t>每个全</w:t>
      </w:r>
      <w:proofErr w:type="gramEnd"/>
      <w:r w:rsidRPr="003F113D">
        <w:rPr>
          <w:rFonts w:hint="eastAsia"/>
        </w:rPr>
        <w:t>节点都具有链上所有信息的备份。因此将艺术品完整的存放在链上是不现实的，会造成存储资源的大量浪费。本系统通过仅将艺术品的唯一哈希存放在N</w:t>
      </w:r>
      <w:r w:rsidRPr="003F113D">
        <w:t>FT</w:t>
      </w:r>
      <w:r w:rsidRPr="003F113D">
        <w:rPr>
          <w:rFonts w:hint="eastAsia"/>
        </w:rPr>
        <w:t>中，实现了N</w:t>
      </w:r>
      <w:r w:rsidRPr="003F113D">
        <w:t>FT</w:t>
      </w:r>
      <w:r w:rsidRPr="003F113D">
        <w:rPr>
          <w:rFonts w:hint="eastAsia"/>
        </w:rPr>
        <w:t>与对应艺术品的映射关系，保证了N</w:t>
      </w:r>
      <w:r w:rsidRPr="003F113D">
        <w:t>FT</w:t>
      </w:r>
      <w:r w:rsidRPr="003F113D">
        <w:rPr>
          <w:rFonts w:hint="eastAsia"/>
        </w:rPr>
        <w:t>的唯一性，节省了空间资源。</w:t>
      </w:r>
    </w:p>
    <w:p w14:paraId="2FF9DCCF" w14:textId="77777777" w:rsidR="0011676C" w:rsidRPr="003F113D" w:rsidRDefault="0011676C" w:rsidP="0011676C">
      <w:pPr>
        <w:ind w:firstLineChars="0" w:firstLine="0"/>
      </w:pPr>
      <w:r w:rsidRPr="003F113D">
        <w:rPr>
          <w:rFonts w:hint="eastAsia"/>
        </w:rPr>
        <w:t>（2）高效性</w:t>
      </w:r>
    </w:p>
    <w:p w14:paraId="1F98B35D" w14:textId="77777777" w:rsidR="0011676C" w:rsidRPr="003F113D" w:rsidRDefault="0011676C" w:rsidP="0011676C">
      <w:pPr>
        <w:ind w:firstLineChars="0" w:firstLine="0"/>
      </w:pPr>
      <w:r w:rsidRPr="003F113D">
        <w:tab/>
      </w:r>
      <w:r w:rsidRPr="003F113D">
        <w:rPr>
          <w:rFonts w:hint="eastAsia"/>
        </w:rPr>
        <w:t>本系统利用了传统数据库所具有的易于查询的特点。将链上关键信息（如交易哈希）存放在数据库中，使这些用户经常需要获取的信息被有组织的存放。同时这些信息可以作为链上信息的索引，调用区块链的A</w:t>
      </w:r>
      <w:r w:rsidRPr="003F113D">
        <w:t>PI</w:t>
      </w:r>
      <w:r w:rsidRPr="003F113D">
        <w:rPr>
          <w:rFonts w:hint="eastAsia"/>
        </w:rPr>
        <w:t>，我们可以高效的获得其详细地信息，由此保障了系统功能的高效性。</w:t>
      </w:r>
    </w:p>
    <w:p w14:paraId="4025B92C" w14:textId="77777777" w:rsidR="0011676C" w:rsidRPr="003F113D" w:rsidRDefault="0011676C" w:rsidP="0011676C">
      <w:pPr>
        <w:ind w:firstLineChars="0" w:firstLine="0"/>
      </w:pPr>
      <w:r w:rsidRPr="003F113D">
        <w:rPr>
          <w:rFonts w:hint="eastAsia"/>
        </w:rPr>
        <w:t>（3）安全性</w:t>
      </w:r>
    </w:p>
    <w:p w14:paraId="023DA448" w14:textId="77777777" w:rsidR="0011676C" w:rsidRPr="003F113D" w:rsidRDefault="0011676C" w:rsidP="0011676C">
      <w:pPr>
        <w:ind w:firstLineChars="0"/>
      </w:pPr>
      <w:r w:rsidRPr="003F113D">
        <w:rPr>
          <w:rFonts w:hint="eastAsia"/>
        </w:rPr>
        <w:t>区块链具有不可篡改，透明性等性质。相比之下，传统数据库容易受到不法分子的攻击，造成关键信息的丢失或被篡改，无法对其中的信息提供安全性的保障。因此我们例如N</w:t>
      </w:r>
      <w:r w:rsidRPr="003F113D">
        <w:t>FT</w:t>
      </w:r>
      <w:r w:rsidRPr="003F113D">
        <w:rPr>
          <w:rFonts w:hint="eastAsia"/>
        </w:rPr>
        <w:t>，交易记录等将与确权相关的详细信息存放在区块链中，而传统数据库中相关部分的内容则作为链上内容的备份和补充，通过区块链上的内容，可以验证传统数据库中的内容的安全性。</w:t>
      </w:r>
    </w:p>
    <w:p w14:paraId="61B143B8" w14:textId="687FDA29" w:rsidR="00C574B4" w:rsidRPr="003F113D" w:rsidRDefault="00D5347D" w:rsidP="00D5347D">
      <w:r w:rsidRPr="003F113D">
        <w:br w:type="page"/>
      </w:r>
    </w:p>
    <w:p w14:paraId="6D243588" w14:textId="77777777" w:rsidR="00C574B4" w:rsidRPr="003F113D" w:rsidRDefault="00A8270C" w:rsidP="00EB0499">
      <w:pPr>
        <w:pStyle w:val="1"/>
        <w:rPr>
          <w:rFonts w:ascii="楷体" w:hAnsi="楷体"/>
        </w:rPr>
      </w:pPr>
      <w:bookmarkStart w:id="94" w:name="_Toc91985589"/>
      <w:bookmarkStart w:id="95" w:name="_Toc101099201"/>
      <w:r w:rsidRPr="003F113D">
        <w:rPr>
          <w:rFonts w:ascii="楷体" w:hAnsi="楷体" w:hint="eastAsia"/>
        </w:rPr>
        <w:lastRenderedPageBreak/>
        <w:t xml:space="preserve">第四章 </w:t>
      </w:r>
      <w:bookmarkEnd w:id="94"/>
      <w:r w:rsidRPr="003F113D">
        <w:rPr>
          <w:rFonts w:ascii="楷体" w:hAnsi="楷体" w:hint="eastAsia"/>
        </w:rPr>
        <w:t>作品测试与分析</w:t>
      </w:r>
      <w:bookmarkEnd w:id="95"/>
    </w:p>
    <w:p w14:paraId="2126A53C" w14:textId="77777777" w:rsidR="00C574B4" w:rsidRPr="003F113D" w:rsidRDefault="00A8270C" w:rsidP="00F73D01">
      <w:pPr>
        <w:pStyle w:val="2"/>
      </w:pPr>
      <w:bookmarkStart w:id="96" w:name="_Toc73097517"/>
      <w:bookmarkStart w:id="97" w:name="_Toc73427334"/>
      <w:bookmarkStart w:id="98" w:name="_Toc101099202"/>
      <w:r w:rsidRPr="003F113D">
        <w:t>4</w:t>
      </w:r>
      <w:r w:rsidRPr="003F113D">
        <w:rPr>
          <w:rFonts w:hint="eastAsia"/>
        </w:rPr>
        <w:t>.1 测试环境搭建</w:t>
      </w:r>
      <w:bookmarkEnd w:id="96"/>
      <w:bookmarkEnd w:id="97"/>
      <w:bookmarkEnd w:id="98"/>
    </w:p>
    <w:p w14:paraId="629DA7F7" w14:textId="77777777" w:rsidR="00C574B4" w:rsidRPr="003F113D" w:rsidRDefault="00A8270C">
      <w:pPr>
        <w:pStyle w:val="3"/>
        <w:ind w:firstLine="420"/>
        <w:rPr>
          <w:rFonts w:ascii="楷体" w:hAnsi="楷体"/>
        </w:rPr>
      </w:pPr>
      <w:bookmarkStart w:id="99" w:name="_Toc73097518"/>
      <w:bookmarkStart w:id="100" w:name="_Toc73427335"/>
      <w:bookmarkStart w:id="101" w:name="_Toc101099203"/>
      <w:r w:rsidRPr="003F113D">
        <w:rPr>
          <w:rFonts w:ascii="楷体" w:hAnsi="楷体"/>
        </w:rPr>
        <w:t>4</w:t>
      </w:r>
      <w:r w:rsidRPr="003F113D">
        <w:rPr>
          <w:rFonts w:ascii="楷体" w:hAnsi="楷体" w:hint="eastAsia"/>
        </w:rPr>
        <w:t>.1.1测试设备</w:t>
      </w:r>
      <w:bookmarkEnd w:id="99"/>
      <w:bookmarkEnd w:id="100"/>
      <w:bookmarkEnd w:id="101"/>
    </w:p>
    <w:p w14:paraId="55419F46" w14:textId="77777777" w:rsidR="00C574B4" w:rsidRPr="003F113D" w:rsidRDefault="00A8270C">
      <w:r w:rsidRPr="003F113D">
        <w:rPr>
          <w:rFonts w:hint="eastAsia"/>
        </w:rPr>
        <w:t>作品</w:t>
      </w:r>
      <w:r w:rsidRPr="003F113D">
        <w:t>的硬件环境为：</w:t>
      </w:r>
      <w:r w:rsidRPr="003F113D">
        <w:rPr>
          <w:rFonts w:hint="eastAsia"/>
        </w:rPr>
        <w:t>区块链网络部署于阿里</w:t>
      </w:r>
      <w:r w:rsidRPr="003F113D">
        <w:t>云存储服务器</w:t>
      </w:r>
      <w:r w:rsidRPr="003F113D">
        <w:rPr>
          <w:rFonts w:hint="eastAsia"/>
        </w:rPr>
        <w:t>，区块链中有四个节点，分别部署于四台虚拟空间服务器中，WEB前端部署于一台电脑。</w:t>
      </w:r>
    </w:p>
    <w:p w14:paraId="51881386" w14:textId="77777777" w:rsidR="00C574B4" w:rsidRPr="003F113D" w:rsidRDefault="00A8270C">
      <w:r w:rsidRPr="003F113D">
        <w:t>仿真实验的软件环境为</w:t>
      </w:r>
      <w:r w:rsidRPr="003F113D">
        <w:rPr>
          <w:rFonts w:hint="eastAsia"/>
        </w:rPr>
        <w:t>：MySQL为</w:t>
      </w:r>
      <w:r w:rsidRPr="003F113D">
        <w:t xml:space="preserve"> 5.5.62 版本，</w:t>
      </w:r>
      <w:r w:rsidRPr="003F113D">
        <w:rPr>
          <w:rFonts w:hint="eastAsia"/>
        </w:rPr>
        <w:t>区块链</w:t>
      </w:r>
      <w:r w:rsidRPr="003F113D">
        <w:t>版本为</w:t>
      </w:r>
      <w:r w:rsidRPr="003F113D">
        <w:rPr>
          <w:rFonts w:hint="eastAsia"/>
        </w:rPr>
        <w:t>0</w:t>
      </w:r>
      <w:r w:rsidRPr="003F113D">
        <w:t>.6.4，</w:t>
      </w:r>
      <w:r w:rsidRPr="003F113D">
        <w:rPr>
          <w:rFonts w:hint="eastAsia"/>
        </w:rPr>
        <w:t>Ubuntu</w:t>
      </w:r>
      <w:r w:rsidRPr="003F113D">
        <w:t>版本为 16.04</w:t>
      </w:r>
      <w:r w:rsidRPr="003F113D">
        <w:rPr>
          <w:rFonts w:hint="eastAsia"/>
        </w:rPr>
        <w:t>，Spring</w:t>
      </w:r>
      <w:r w:rsidRPr="003F113D">
        <w:t>-</w:t>
      </w:r>
      <w:r w:rsidRPr="003F113D">
        <w:rPr>
          <w:rFonts w:hint="eastAsia"/>
        </w:rPr>
        <w:t>boot版本为2</w:t>
      </w:r>
      <w:r w:rsidRPr="003F113D">
        <w:t>.6.4</w:t>
      </w:r>
      <w:r w:rsidRPr="003F113D">
        <w:rPr>
          <w:rFonts w:hint="eastAsia"/>
        </w:rPr>
        <w:t>，Vue版本为4</w:t>
      </w:r>
      <w:r w:rsidRPr="003F113D">
        <w:t>.5.15</w:t>
      </w:r>
      <w:r w:rsidRPr="003F113D">
        <w:rPr>
          <w:rFonts w:hint="eastAsia"/>
        </w:rPr>
        <w:t>，本</w:t>
      </w:r>
      <w:r w:rsidRPr="003F113D">
        <w:t>文所使用的实验数据范围为 1MB–512MB。</w:t>
      </w:r>
    </w:p>
    <w:p w14:paraId="6C61E660" w14:textId="77777777" w:rsidR="00C574B4" w:rsidRPr="003F113D" w:rsidRDefault="00A8270C">
      <w:pPr>
        <w:pStyle w:val="3"/>
        <w:ind w:firstLine="420"/>
        <w:rPr>
          <w:rFonts w:ascii="楷体" w:hAnsi="楷体"/>
        </w:rPr>
      </w:pPr>
      <w:bookmarkStart w:id="102" w:name="_Toc73427336"/>
      <w:bookmarkStart w:id="103" w:name="_Toc73097519"/>
      <w:bookmarkStart w:id="104" w:name="_Toc101099204"/>
      <w:r w:rsidRPr="003F113D">
        <w:rPr>
          <w:rFonts w:ascii="楷体" w:hAnsi="楷体"/>
        </w:rPr>
        <w:t>4</w:t>
      </w:r>
      <w:r w:rsidRPr="003F113D">
        <w:rPr>
          <w:rFonts w:ascii="楷体" w:hAnsi="楷体" w:hint="eastAsia"/>
        </w:rPr>
        <w:t>.1.2平台配置</w:t>
      </w:r>
      <w:bookmarkEnd w:id="102"/>
      <w:bookmarkEnd w:id="103"/>
      <w:bookmarkEnd w:id="104"/>
    </w:p>
    <w:p w14:paraId="02CFE3E5" w14:textId="77777777" w:rsidR="00C574B4" w:rsidRPr="003F113D" w:rsidRDefault="00A8270C">
      <w:r w:rsidRPr="003F113D">
        <w:t>根据</w:t>
      </w:r>
      <w:r w:rsidRPr="003F113D">
        <w:rPr>
          <w:rFonts w:hint="eastAsia"/>
        </w:rPr>
        <w:t>平台</w:t>
      </w:r>
      <w:r w:rsidRPr="003F113D">
        <w:t>方案设计，</w:t>
      </w:r>
      <w:r w:rsidRPr="003F113D">
        <w:rPr>
          <w:rFonts w:hint="eastAsia"/>
        </w:rPr>
        <w:t>需要搭建包含四个节点的本地</w:t>
      </w:r>
      <w:proofErr w:type="gramStart"/>
      <w:r w:rsidRPr="003F113D">
        <w:rPr>
          <w:rFonts w:hint="eastAsia"/>
        </w:rPr>
        <w:t>测试链来测试</w:t>
      </w:r>
      <w:proofErr w:type="gramEnd"/>
      <w:r w:rsidRPr="003F113D">
        <w:rPr>
          <w:rFonts w:hint="eastAsia"/>
        </w:rPr>
        <w:t>该平台的详细功能。</w:t>
      </w:r>
    </w:p>
    <w:p w14:paraId="7C6674C5" w14:textId="77777777" w:rsidR="00C574B4" w:rsidRPr="003F113D" w:rsidRDefault="00A8270C">
      <w:r w:rsidRPr="003F113D">
        <w:t>首先</w:t>
      </w:r>
      <w:r w:rsidRPr="003F113D">
        <w:rPr>
          <w:rFonts w:hint="eastAsia"/>
        </w:rPr>
        <w:t>使用下面命令分别创建四个节点的账户</w:t>
      </w:r>
    </w:p>
    <w:p w14:paraId="019AACB3" w14:textId="77777777" w:rsidR="00C574B4" w:rsidRPr="003F113D" w:rsidRDefault="00A8270C">
      <w:pPr>
        <w:ind w:firstLineChars="0" w:firstLine="0"/>
        <w:jc w:val="center"/>
      </w:pPr>
      <w:r w:rsidRPr="003F113D">
        <w:t>gvnt account new --datadir node</w:t>
      </w:r>
      <w:r w:rsidRPr="003F113D">
        <w:rPr>
          <w:rFonts w:hint="eastAsia"/>
        </w:rPr>
        <w:t>X</w:t>
      </w:r>
      <w:r w:rsidRPr="003F113D">
        <w:t xml:space="preserve"> (X=0,1,2,3)</w:t>
      </w:r>
    </w:p>
    <w:p w14:paraId="25DFEE46" w14:textId="77777777" w:rsidR="00C574B4" w:rsidRPr="003F113D" w:rsidRDefault="00A8270C">
      <w:r w:rsidRPr="003F113D">
        <w:rPr>
          <w:rFonts w:hint="eastAsia"/>
        </w:rPr>
        <w:t>然后生成节点p</w:t>
      </w:r>
      <w:r w:rsidRPr="003F113D">
        <w:t>2p</w:t>
      </w:r>
      <w:r w:rsidRPr="003F113D">
        <w:rPr>
          <w:rFonts w:hint="eastAsia"/>
        </w:rPr>
        <w:t>地址</w:t>
      </w:r>
      <w:r w:rsidRPr="003F113D">
        <w:t>。</w:t>
      </w:r>
      <w:r w:rsidRPr="003F113D">
        <w:rPr>
          <w:rFonts w:hint="eastAsia"/>
        </w:rPr>
        <w:t>其中地址包含了IP和端口号，我们在启动节点的时候需要指定节点间通信的端口号，节点0到节点4分别分配端口号：1</w:t>
      </w:r>
      <w:r w:rsidRPr="003F113D">
        <w:t>2340</w:t>
      </w:r>
      <w:r w:rsidRPr="003F113D">
        <w:rPr>
          <w:rFonts w:hint="eastAsia"/>
        </w:rPr>
        <w:t>，1</w:t>
      </w:r>
      <w:r w:rsidRPr="003F113D">
        <w:t>2341</w:t>
      </w:r>
      <w:r w:rsidRPr="003F113D">
        <w:rPr>
          <w:rFonts w:hint="eastAsia"/>
        </w:rPr>
        <w:t>，1</w:t>
      </w:r>
      <w:r w:rsidRPr="003F113D">
        <w:t>2342</w:t>
      </w:r>
      <w:r w:rsidRPr="003F113D">
        <w:rPr>
          <w:rFonts w:hint="eastAsia"/>
        </w:rPr>
        <w:t>，1</w:t>
      </w:r>
      <w:r w:rsidRPr="003F113D">
        <w:t>2343</w:t>
      </w:r>
      <w:r w:rsidRPr="003F113D">
        <w:rPr>
          <w:rFonts w:hint="eastAsia"/>
        </w:rPr>
        <w:t>，并使用如下命令启动节点，获取p</w:t>
      </w:r>
      <w:r w:rsidRPr="003F113D">
        <w:t>2</w:t>
      </w:r>
      <w:r w:rsidRPr="003F113D">
        <w:rPr>
          <w:rFonts w:hint="eastAsia"/>
        </w:rPr>
        <w:t>p地址</w:t>
      </w:r>
    </w:p>
    <w:p w14:paraId="1AC4C375" w14:textId="77777777" w:rsidR="00C574B4" w:rsidRPr="003F113D" w:rsidRDefault="00A8270C">
      <w:r w:rsidRPr="003F113D">
        <w:rPr>
          <w:rFonts w:hint="eastAsia"/>
        </w:rPr>
        <w:t xml:space="preserve">          </w:t>
      </w:r>
      <w:r w:rsidRPr="003F113D">
        <w:t>gvnt --datadir node</w:t>
      </w:r>
      <w:r w:rsidRPr="003F113D">
        <w:rPr>
          <w:rFonts w:hint="eastAsia"/>
        </w:rPr>
        <w:t xml:space="preserve">X </w:t>
      </w:r>
      <w:r w:rsidRPr="003F113D">
        <w:t xml:space="preserve">--port 12340 </w:t>
      </w:r>
      <w:proofErr w:type="gramStart"/>
      <w:r w:rsidRPr="003F113D">
        <w:t>console</w:t>
      </w:r>
      <w:proofErr w:type="gramEnd"/>
      <w:r w:rsidRPr="003F113D">
        <w:t xml:space="preserve"> (X=0,1,2,3)</w:t>
      </w:r>
    </w:p>
    <w:p w14:paraId="098B1E2F" w14:textId="77777777" w:rsidR="00C574B4" w:rsidRPr="003F113D" w:rsidRDefault="00A8270C">
      <w:r w:rsidRPr="003F113D">
        <w:rPr>
          <w:rFonts w:hint="eastAsia"/>
        </w:rPr>
        <w:t>将四个节点的账户和p</w:t>
      </w:r>
      <w:r w:rsidRPr="003F113D">
        <w:t>2p</w:t>
      </w:r>
      <w:r w:rsidRPr="003F113D">
        <w:rPr>
          <w:rFonts w:hint="eastAsia"/>
        </w:rPr>
        <w:t>地址分别粘贴到dpos</w:t>
      </w:r>
      <w:r w:rsidRPr="003F113D">
        <w:t>.</w:t>
      </w:r>
      <w:r w:rsidRPr="003F113D">
        <w:rPr>
          <w:rFonts w:hint="eastAsia"/>
        </w:rPr>
        <w:t>json后，使用下面命令初始化每个节点</w:t>
      </w:r>
    </w:p>
    <w:p w14:paraId="3911B586" w14:textId="77777777" w:rsidR="00C574B4" w:rsidRPr="003F113D" w:rsidRDefault="00A8270C">
      <w:pPr>
        <w:ind w:firstLineChars="0" w:firstLine="0"/>
        <w:jc w:val="center"/>
      </w:pPr>
      <w:r w:rsidRPr="003F113D">
        <w:t xml:space="preserve">gvnt init </w:t>
      </w:r>
      <w:proofErr w:type="gramStart"/>
      <w:r w:rsidRPr="003F113D">
        <w:t>dpos.json</w:t>
      </w:r>
      <w:proofErr w:type="gramEnd"/>
      <w:r w:rsidRPr="003F113D">
        <w:t xml:space="preserve"> --datadir node0 (X=0,1,2,3)</w:t>
      </w:r>
    </w:p>
    <w:p w14:paraId="776D9999" w14:textId="77777777" w:rsidR="00C574B4" w:rsidRPr="003F113D" w:rsidRDefault="00A8270C">
      <w:r w:rsidRPr="003F113D">
        <w:rPr>
          <w:rFonts w:hint="eastAsia"/>
        </w:rPr>
        <w:t>而后启动bootnode节点，将节点0作为初始见证人节点，则当其他节点与该节点建立连接后，就会和剩余节点建立连接。当每个节点下都会有3个节点，说明测试网络已经搭建起来。</w:t>
      </w:r>
    </w:p>
    <w:p w14:paraId="42AA88DB" w14:textId="77777777" w:rsidR="00C574B4" w:rsidRPr="003F113D" w:rsidRDefault="00A8270C" w:rsidP="00A03882">
      <w:pPr>
        <w:pStyle w:val="af5"/>
        <w:rPr>
          <w:rFonts w:ascii="楷体" w:hAnsi="楷体"/>
        </w:rPr>
      </w:pPr>
      <w:r w:rsidRPr="003F113D">
        <w:rPr>
          <w:rFonts w:ascii="楷体" w:hAnsi="楷体" w:hint="eastAsia"/>
        </w:rPr>
        <w:drawing>
          <wp:inline distT="0" distB="0" distL="0" distR="0" wp14:anchorId="66CBD1F8" wp14:editId="3443070A">
            <wp:extent cx="4824730" cy="2014855"/>
            <wp:effectExtent l="0" t="0" r="0" b="4445"/>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a:picLocks noChangeAspect="1"/>
                    </pic:cNvPicPr>
                  </pic:nvPicPr>
                  <pic:blipFill>
                    <a:blip r:embed="rId24" cstate="print">
                      <a:extLst>
                        <a:ext uri="{28A0092B-C50C-407E-A947-70E740481C1C}">
                          <a14:useLocalDpi xmlns:a14="http://schemas.microsoft.com/office/drawing/2010/main" val="0"/>
                        </a:ext>
                      </a:extLst>
                    </a:blip>
                    <a:srcRect l="15651" t="15202"/>
                    <a:stretch>
                      <a:fillRect/>
                    </a:stretch>
                  </pic:blipFill>
                  <pic:spPr>
                    <a:xfrm>
                      <a:off x="0" y="0"/>
                      <a:ext cx="4847457" cy="2024529"/>
                    </a:xfrm>
                    <a:prstGeom prst="rect">
                      <a:avLst/>
                    </a:prstGeom>
                    <a:ln>
                      <a:noFill/>
                    </a:ln>
                  </pic:spPr>
                </pic:pic>
              </a:graphicData>
            </a:graphic>
          </wp:inline>
        </w:drawing>
      </w:r>
    </w:p>
    <w:p w14:paraId="23510038" w14:textId="77777777" w:rsidR="00C574B4" w:rsidRPr="003F113D" w:rsidRDefault="00A8270C" w:rsidP="00A03882">
      <w:pPr>
        <w:pStyle w:val="af5"/>
        <w:rPr>
          <w:rFonts w:ascii="楷体" w:hAnsi="楷体"/>
        </w:rPr>
      </w:pPr>
      <w:r w:rsidRPr="003F113D">
        <w:rPr>
          <w:rFonts w:ascii="楷体" w:hAnsi="楷体" w:hint="eastAsia"/>
        </w:rPr>
        <w:t>图4-1 测试网络</w:t>
      </w:r>
    </w:p>
    <w:p w14:paraId="758222D5" w14:textId="77777777" w:rsidR="00C574B4" w:rsidRPr="003F113D" w:rsidRDefault="00A8270C" w:rsidP="00F73D01">
      <w:pPr>
        <w:pStyle w:val="2"/>
      </w:pPr>
      <w:bookmarkStart w:id="105" w:name="_Toc73097520"/>
      <w:bookmarkStart w:id="106" w:name="_Toc73427337"/>
      <w:bookmarkStart w:id="107" w:name="_Toc101099205"/>
      <w:r w:rsidRPr="003F113D">
        <w:lastRenderedPageBreak/>
        <w:t>4</w:t>
      </w:r>
      <w:r w:rsidRPr="003F113D">
        <w:rPr>
          <w:rFonts w:hint="eastAsia"/>
        </w:rPr>
        <w:t>.2 功能测试</w:t>
      </w:r>
      <w:bookmarkEnd w:id="105"/>
      <w:bookmarkEnd w:id="106"/>
      <w:bookmarkEnd w:id="107"/>
    </w:p>
    <w:p w14:paraId="1C7F31F4" w14:textId="77777777" w:rsidR="00C574B4" w:rsidRPr="003F113D" w:rsidRDefault="00A8270C">
      <w:pPr>
        <w:pStyle w:val="3"/>
        <w:ind w:firstLine="420"/>
        <w:rPr>
          <w:rFonts w:ascii="楷体" w:hAnsi="楷体"/>
        </w:rPr>
      </w:pPr>
      <w:bookmarkStart w:id="108" w:name="_Toc73097521"/>
      <w:bookmarkStart w:id="109" w:name="_Toc73427338"/>
      <w:bookmarkStart w:id="110" w:name="_Toc101099206"/>
      <w:r w:rsidRPr="003F113D">
        <w:rPr>
          <w:rFonts w:ascii="楷体" w:hAnsi="楷体"/>
        </w:rPr>
        <w:t>4</w:t>
      </w:r>
      <w:r w:rsidRPr="003F113D">
        <w:rPr>
          <w:rFonts w:ascii="楷体" w:hAnsi="楷体" w:hint="eastAsia"/>
        </w:rPr>
        <w:t>.2.1用户信息管理测试方案</w:t>
      </w:r>
      <w:bookmarkEnd w:id="108"/>
      <w:bookmarkEnd w:id="109"/>
      <w:bookmarkEnd w:id="110"/>
    </w:p>
    <w:tbl>
      <w:tblPr>
        <w:tblStyle w:val="af1"/>
        <w:tblW w:w="0" w:type="auto"/>
        <w:jc w:val="center"/>
        <w:tblLook w:val="04A0" w:firstRow="1" w:lastRow="0" w:firstColumn="1" w:lastColumn="0" w:noHBand="0" w:noVBand="1"/>
      </w:tblPr>
      <w:tblGrid>
        <w:gridCol w:w="1271"/>
        <w:gridCol w:w="7790"/>
      </w:tblGrid>
      <w:tr w:rsidR="00C574B4" w:rsidRPr="003F113D" w14:paraId="37015447" w14:textId="77777777" w:rsidTr="00E11A0C">
        <w:trPr>
          <w:jc w:val="center"/>
        </w:trPr>
        <w:tc>
          <w:tcPr>
            <w:tcW w:w="1271" w:type="dxa"/>
          </w:tcPr>
          <w:p w14:paraId="56AC18C2" w14:textId="77777777" w:rsidR="00C574B4" w:rsidRPr="003F113D" w:rsidRDefault="00A8270C" w:rsidP="00E11A0C">
            <w:pPr>
              <w:ind w:firstLineChars="0" w:firstLine="0"/>
              <w:rPr>
                <w:kern w:val="0"/>
                <w:szCs w:val="20"/>
              </w:rPr>
            </w:pPr>
            <w:r w:rsidRPr="003F113D">
              <w:rPr>
                <w:rFonts w:hint="eastAsia"/>
                <w:kern w:val="0"/>
                <w:szCs w:val="20"/>
              </w:rPr>
              <w:t>测试内容</w:t>
            </w:r>
          </w:p>
        </w:tc>
        <w:tc>
          <w:tcPr>
            <w:tcW w:w="7790" w:type="dxa"/>
          </w:tcPr>
          <w:p w14:paraId="233EB062" w14:textId="77777777" w:rsidR="00C574B4" w:rsidRPr="003F113D" w:rsidRDefault="00A8270C" w:rsidP="00E11A0C">
            <w:pPr>
              <w:ind w:firstLineChars="0" w:firstLine="0"/>
              <w:jc w:val="center"/>
              <w:rPr>
                <w:kern w:val="0"/>
                <w:szCs w:val="20"/>
              </w:rPr>
            </w:pPr>
            <w:r w:rsidRPr="003F113D">
              <w:rPr>
                <w:rFonts w:hint="eastAsia"/>
                <w:kern w:val="0"/>
                <w:szCs w:val="20"/>
              </w:rPr>
              <w:t>用户信息管理</w:t>
            </w:r>
          </w:p>
        </w:tc>
      </w:tr>
      <w:tr w:rsidR="00C574B4" w:rsidRPr="003F113D" w14:paraId="105C7E3D" w14:textId="77777777" w:rsidTr="00E11A0C">
        <w:trPr>
          <w:jc w:val="center"/>
        </w:trPr>
        <w:tc>
          <w:tcPr>
            <w:tcW w:w="1271" w:type="dxa"/>
          </w:tcPr>
          <w:p w14:paraId="490AF5DE" w14:textId="77777777" w:rsidR="00C574B4" w:rsidRPr="003F113D" w:rsidRDefault="00A8270C" w:rsidP="00E11A0C">
            <w:pPr>
              <w:ind w:firstLineChars="0" w:firstLine="0"/>
              <w:rPr>
                <w:kern w:val="0"/>
                <w:szCs w:val="20"/>
              </w:rPr>
            </w:pPr>
            <w:r w:rsidRPr="003F113D">
              <w:rPr>
                <w:rFonts w:hint="eastAsia"/>
                <w:kern w:val="0"/>
                <w:szCs w:val="20"/>
              </w:rPr>
              <w:t>测试目标</w:t>
            </w:r>
          </w:p>
        </w:tc>
        <w:tc>
          <w:tcPr>
            <w:tcW w:w="7790" w:type="dxa"/>
          </w:tcPr>
          <w:p w14:paraId="448729D4" w14:textId="77777777" w:rsidR="00C574B4" w:rsidRPr="003F113D" w:rsidRDefault="00A8270C">
            <w:pPr>
              <w:rPr>
                <w:kern w:val="0"/>
                <w:szCs w:val="20"/>
              </w:rPr>
            </w:pPr>
            <w:r w:rsidRPr="003F113D">
              <w:rPr>
                <w:rFonts w:hint="eastAsia"/>
                <w:kern w:val="0"/>
                <w:szCs w:val="20"/>
              </w:rPr>
              <w:t>首先验证用户注册后，区块链可以生成账户地址，同时数据库可以正确存储信息。然后验证用户可以正常登录到系统之中。</w:t>
            </w:r>
          </w:p>
        </w:tc>
      </w:tr>
      <w:tr w:rsidR="00C574B4" w:rsidRPr="003F113D" w14:paraId="692467AB" w14:textId="77777777" w:rsidTr="00E11A0C">
        <w:trPr>
          <w:jc w:val="center"/>
        </w:trPr>
        <w:tc>
          <w:tcPr>
            <w:tcW w:w="1271" w:type="dxa"/>
          </w:tcPr>
          <w:p w14:paraId="4763A3EE" w14:textId="77777777" w:rsidR="00C574B4" w:rsidRPr="003F113D" w:rsidRDefault="00A8270C" w:rsidP="00E11A0C">
            <w:pPr>
              <w:ind w:firstLineChars="0" w:firstLine="0"/>
              <w:rPr>
                <w:kern w:val="0"/>
                <w:szCs w:val="20"/>
              </w:rPr>
            </w:pPr>
            <w:r w:rsidRPr="003F113D">
              <w:rPr>
                <w:rFonts w:hint="eastAsia"/>
                <w:kern w:val="0"/>
                <w:szCs w:val="20"/>
              </w:rPr>
              <w:t>测试方案</w:t>
            </w:r>
          </w:p>
        </w:tc>
        <w:tc>
          <w:tcPr>
            <w:tcW w:w="7790" w:type="dxa"/>
          </w:tcPr>
          <w:p w14:paraId="5494BD06" w14:textId="3C00AA08" w:rsidR="00C574B4" w:rsidRPr="003F113D" w:rsidRDefault="00A8270C">
            <w:pPr>
              <w:rPr>
                <w:kern w:val="0"/>
                <w:szCs w:val="20"/>
              </w:rPr>
            </w:pPr>
            <w:r w:rsidRPr="003F113D">
              <w:rPr>
                <w:rFonts w:hint="eastAsia"/>
                <w:kern w:val="0"/>
                <w:szCs w:val="20"/>
              </w:rPr>
              <w:t>注册一个新用户，首先查看区块链生成的账户地址，然后查看数据库中是否正确存储的用户信息。该过程的验证可以对比区块链中的账户地址与数据库中存储的账户地址是否一致，符合则说明数据库成功存储区块链生成的账户地址。最后通过登录，查看登录是否成功即可验证是否注册成功</w:t>
            </w:r>
          </w:p>
        </w:tc>
      </w:tr>
    </w:tbl>
    <w:p w14:paraId="34A9F8D1" w14:textId="77777777" w:rsidR="00C574B4" w:rsidRPr="003F113D" w:rsidRDefault="00C574B4">
      <w:pPr>
        <w:ind w:firstLineChars="0" w:firstLine="0"/>
      </w:pPr>
    </w:p>
    <w:p w14:paraId="77BB40C4" w14:textId="0BE13B74" w:rsidR="00C574B4" w:rsidRPr="003F113D" w:rsidRDefault="00A8270C">
      <w:r w:rsidRPr="003F113D">
        <w:rPr>
          <w:rFonts w:hint="eastAsia"/>
        </w:rPr>
        <w:t>用户注册界面如图4</w:t>
      </w:r>
      <w:r w:rsidRPr="003F113D">
        <w:t>-</w:t>
      </w:r>
      <w:r w:rsidR="00D5347D" w:rsidRPr="003F113D">
        <w:t>2</w:t>
      </w:r>
      <w:r w:rsidRPr="003F113D">
        <w:rPr>
          <w:rFonts w:hint="eastAsia"/>
        </w:rPr>
        <w:t>，需要填写用户名，身份证号码，用于艺术品上传和上架时的确权密码，用于网站账号绑定的个人邮箱和邮箱验证码，最后是用于网站登录的网站账号密码。输入完毕后，点击注册，可以看到注册成功的提示，并自动跳转到登录页面。</w:t>
      </w:r>
    </w:p>
    <w:p w14:paraId="65B08D0C" w14:textId="7668B350" w:rsidR="00C574B4" w:rsidRPr="003F113D" w:rsidRDefault="004605ED" w:rsidP="00A03882">
      <w:pPr>
        <w:pStyle w:val="af5"/>
        <w:rPr>
          <w:rFonts w:ascii="楷体" w:hAnsi="楷体"/>
          <w:b w:val="0"/>
          <w:bCs w:val="0"/>
        </w:rPr>
      </w:pPr>
      <w:r w:rsidRPr="003F113D">
        <w:rPr>
          <w:rFonts w:ascii="楷体" w:hAnsi="楷体"/>
        </w:rPr>
        <w:drawing>
          <wp:inline distT="0" distB="0" distL="0" distR="0" wp14:anchorId="29B40398" wp14:editId="595E0857">
            <wp:extent cx="5760085" cy="3548380"/>
            <wp:effectExtent l="19050" t="19050" r="12065"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548380"/>
                    </a:xfrm>
                    <a:prstGeom prst="rect">
                      <a:avLst/>
                    </a:prstGeom>
                    <a:ln>
                      <a:solidFill>
                        <a:schemeClr val="tx1"/>
                      </a:solidFill>
                    </a:ln>
                  </pic:spPr>
                </pic:pic>
              </a:graphicData>
            </a:graphic>
          </wp:inline>
        </w:drawing>
      </w:r>
    </w:p>
    <w:p w14:paraId="1219383E" w14:textId="5A9D3E74" w:rsidR="004605ED" w:rsidRPr="003F113D" w:rsidRDefault="004605ED" w:rsidP="00A03882">
      <w:pPr>
        <w:pStyle w:val="af5"/>
        <w:rPr>
          <w:rFonts w:ascii="楷体" w:hAnsi="楷体"/>
          <w:b w:val="0"/>
          <w:bCs w:val="0"/>
        </w:rPr>
      </w:pPr>
      <w:r w:rsidRPr="003F113D">
        <w:rPr>
          <w:rFonts w:ascii="楷体" w:hAnsi="楷体"/>
        </w:rPr>
        <w:t xml:space="preserve">      </w:t>
      </w:r>
    </w:p>
    <w:p w14:paraId="006BE610" w14:textId="4FD3A0BA" w:rsidR="00C574B4" w:rsidRDefault="00A8270C" w:rsidP="00433038">
      <w:pPr>
        <w:pStyle w:val="af5"/>
        <w:rPr>
          <w:rFonts w:ascii="楷体" w:hAnsi="楷体"/>
        </w:rPr>
      </w:pPr>
      <w:r w:rsidRPr="003F113D">
        <w:rPr>
          <w:rFonts w:ascii="楷体" w:hAnsi="楷体" w:hint="eastAsia"/>
        </w:rPr>
        <w:t>图4-2 注册界面</w:t>
      </w:r>
    </w:p>
    <w:p w14:paraId="04C9D2AB" w14:textId="77777777" w:rsidR="00433038" w:rsidRPr="00433038" w:rsidRDefault="00433038" w:rsidP="00433038">
      <w:pPr>
        <w:pStyle w:val="af5"/>
        <w:rPr>
          <w:rFonts w:ascii="楷体" w:hAnsi="楷体"/>
        </w:rPr>
      </w:pPr>
    </w:p>
    <w:p w14:paraId="4553CD9B" w14:textId="372109F3" w:rsidR="00C574B4" w:rsidRPr="003F113D" w:rsidRDefault="00A8270C" w:rsidP="00882679">
      <w:r w:rsidRPr="003F113D">
        <w:rPr>
          <w:rFonts w:hint="eastAsia"/>
        </w:rPr>
        <w:lastRenderedPageBreak/>
        <w:t>登录前我们先</w:t>
      </w:r>
      <w:proofErr w:type="gramStart"/>
      <w:r w:rsidRPr="003F113D">
        <w:rPr>
          <w:rFonts w:hint="eastAsia"/>
        </w:rPr>
        <w:t>查看区</w:t>
      </w:r>
      <w:proofErr w:type="gramEnd"/>
      <w:r w:rsidRPr="003F113D">
        <w:rPr>
          <w:rFonts w:hint="eastAsia"/>
        </w:rPr>
        <w:t>块链和数据库中的信息，如图4</w:t>
      </w:r>
      <w:r w:rsidRPr="003F113D">
        <w:t>-</w:t>
      </w:r>
      <w:r w:rsidR="00D5347D" w:rsidRPr="003F113D">
        <w:t>3</w:t>
      </w:r>
      <w:r w:rsidRPr="003F113D">
        <w:rPr>
          <w:rFonts w:hint="eastAsia"/>
        </w:rPr>
        <w:t>所示。可以看到，数据库中的信息，和注册时表单的填写信息一致，并且区块链上的账户地址</w:t>
      </w:r>
      <w:r w:rsidRPr="003F113D">
        <w:t>U</w:t>
      </w:r>
      <w:r w:rsidRPr="003F113D">
        <w:rPr>
          <w:rFonts w:hint="eastAsia"/>
        </w:rPr>
        <w:t>ser</w:t>
      </w:r>
      <w:r w:rsidRPr="003F113D">
        <w:t>_addr</w:t>
      </w:r>
      <w:r w:rsidRPr="003F113D">
        <w:rPr>
          <w:rFonts w:hint="eastAsia"/>
        </w:rPr>
        <w:t>和数据库中也一致，这里区块链上的password是确权密码和用户身份证连接组成的。初步说明了注册功能的可行性。</w:t>
      </w:r>
    </w:p>
    <w:p w14:paraId="2E9EFF95" w14:textId="30D111BF" w:rsidR="00A03882" w:rsidRPr="003F113D" w:rsidRDefault="00A8270C" w:rsidP="00D5347D">
      <w:pPr>
        <w:pStyle w:val="af5"/>
        <w:rPr>
          <w:rFonts w:ascii="楷体" w:hAnsi="楷体"/>
        </w:rPr>
      </w:pPr>
      <w:r w:rsidRPr="003F113D">
        <w:rPr>
          <w:rFonts w:ascii="楷体" w:hAnsi="楷体"/>
        </w:rPr>
        <w:drawing>
          <wp:inline distT="0" distB="0" distL="0" distR="0" wp14:anchorId="3DA41416" wp14:editId="6E438EFA">
            <wp:extent cx="5754697" cy="777240"/>
            <wp:effectExtent l="19050" t="19050" r="17780" b="228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a:stretch>
                      <a:fillRect/>
                    </a:stretch>
                  </pic:blipFill>
                  <pic:spPr>
                    <a:xfrm>
                      <a:off x="0" y="0"/>
                      <a:ext cx="5806013" cy="784171"/>
                    </a:xfrm>
                    <a:prstGeom prst="rect">
                      <a:avLst/>
                    </a:prstGeom>
                    <a:ln>
                      <a:solidFill>
                        <a:schemeClr val="tx1"/>
                      </a:solidFill>
                    </a:ln>
                  </pic:spPr>
                </pic:pic>
              </a:graphicData>
            </a:graphic>
          </wp:inline>
        </w:drawing>
      </w:r>
    </w:p>
    <w:p w14:paraId="5FA288DA" w14:textId="77777777" w:rsidR="0097119B" w:rsidRPr="003F113D" w:rsidRDefault="0097119B" w:rsidP="00D5347D">
      <w:pPr>
        <w:pStyle w:val="af5"/>
        <w:rPr>
          <w:rFonts w:ascii="楷体" w:hAnsi="楷体"/>
        </w:rPr>
      </w:pPr>
    </w:p>
    <w:p w14:paraId="16DCA45C" w14:textId="77777777" w:rsidR="00C574B4" w:rsidRPr="003F113D" w:rsidRDefault="00A8270C" w:rsidP="00A03882">
      <w:pPr>
        <w:pStyle w:val="af5"/>
        <w:rPr>
          <w:rFonts w:ascii="楷体" w:hAnsi="楷体"/>
        </w:rPr>
      </w:pPr>
      <w:r w:rsidRPr="003F113D">
        <w:rPr>
          <w:rFonts w:ascii="楷体" w:hAnsi="楷体"/>
        </w:rPr>
        <w:drawing>
          <wp:inline distT="0" distB="0" distL="0" distR="0" wp14:anchorId="478D9FAB" wp14:editId="3ADE68D1">
            <wp:extent cx="5760085" cy="918210"/>
            <wp:effectExtent l="19050" t="19050" r="12065" b="152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5760085" cy="918210"/>
                    </a:xfrm>
                    <a:prstGeom prst="rect">
                      <a:avLst/>
                    </a:prstGeom>
                    <a:ln>
                      <a:solidFill>
                        <a:schemeClr val="tx1"/>
                      </a:solidFill>
                    </a:ln>
                  </pic:spPr>
                </pic:pic>
              </a:graphicData>
            </a:graphic>
          </wp:inline>
        </w:drawing>
      </w:r>
    </w:p>
    <w:p w14:paraId="299A213C" w14:textId="7FCD86A4" w:rsidR="00C574B4" w:rsidRPr="003F113D" w:rsidRDefault="00A8270C" w:rsidP="00D5347D">
      <w:pPr>
        <w:pStyle w:val="af5"/>
        <w:ind w:firstLine="436"/>
        <w:rPr>
          <w:rFonts w:ascii="楷体" w:hAnsi="楷体"/>
        </w:rPr>
      </w:pPr>
      <w:r w:rsidRPr="003F113D">
        <w:rPr>
          <w:rFonts w:ascii="楷体" w:hAnsi="楷体" w:hint="eastAsia"/>
        </w:rPr>
        <w:t xml:space="preserve">图4-3 </w:t>
      </w:r>
      <w:r w:rsidR="00D5347D" w:rsidRPr="003F113D">
        <w:rPr>
          <w:rFonts w:ascii="楷体" w:hAnsi="楷体" w:hint="eastAsia"/>
        </w:rPr>
        <w:t>数据库和</w:t>
      </w:r>
      <w:r w:rsidRPr="003F113D">
        <w:rPr>
          <w:rFonts w:ascii="楷体" w:hAnsi="楷体" w:hint="eastAsia"/>
        </w:rPr>
        <w:t>区块链注册信息</w:t>
      </w:r>
    </w:p>
    <w:p w14:paraId="18F9BD09" w14:textId="77777777" w:rsidR="00C574B4" w:rsidRPr="003F113D" w:rsidRDefault="00C574B4"/>
    <w:p w14:paraId="3FD5CBA0" w14:textId="1AB94FF5" w:rsidR="00C574B4" w:rsidRPr="003F113D" w:rsidRDefault="00A8270C">
      <w:r w:rsidRPr="003F113D">
        <w:rPr>
          <w:rFonts w:hint="eastAsia"/>
        </w:rPr>
        <w:t>登录过程如图4</w:t>
      </w:r>
      <w:r w:rsidRPr="003F113D">
        <w:t>-</w:t>
      </w:r>
      <w:r w:rsidR="00D5347D" w:rsidRPr="003F113D">
        <w:t>4</w:t>
      </w:r>
      <w:r w:rsidRPr="003F113D">
        <w:rPr>
          <w:rFonts w:hint="eastAsia"/>
        </w:rPr>
        <w:t>所示，首先输入用户名和密码，然后输入验证码，阅读并同意左下角的用户协议。然后点击用户登录按钮。</w:t>
      </w:r>
    </w:p>
    <w:p w14:paraId="07F18C4D" w14:textId="76CE3DAC" w:rsidR="00C574B4" w:rsidRPr="003F113D" w:rsidRDefault="000C033E" w:rsidP="00433038">
      <w:pPr>
        <w:pStyle w:val="af5"/>
        <w:rPr>
          <w:rFonts w:ascii="楷体" w:hAnsi="楷体"/>
        </w:rPr>
      </w:pPr>
      <w:r w:rsidRPr="003F113D">
        <w:rPr>
          <w:rFonts w:ascii="楷体" w:hAnsi="楷体"/>
        </w:rPr>
        <w:drawing>
          <wp:inline distT="0" distB="0" distL="0" distR="0" wp14:anchorId="2D5241C5" wp14:editId="3D436AE5">
            <wp:extent cx="5760085" cy="2952115"/>
            <wp:effectExtent l="19050" t="19050" r="12065" b="196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952115"/>
                    </a:xfrm>
                    <a:prstGeom prst="rect">
                      <a:avLst/>
                    </a:prstGeom>
                    <a:ln>
                      <a:solidFill>
                        <a:schemeClr val="tx1"/>
                      </a:solidFill>
                    </a:ln>
                  </pic:spPr>
                </pic:pic>
              </a:graphicData>
            </a:graphic>
          </wp:inline>
        </w:drawing>
      </w:r>
    </w:p>
    <w:p w14:paraId="58A00AE9" w14:textId="6A425EBC" w:rsidR="00C574B4" w:rsidRPr="003F113D" w:rsidRDefault="00A8270C" w:rsidP="00A03882">
      <w:pPr>
        <w:pStyle w:val="af5"/>
        <w:rPr>
          <w:rFonts w:ascii="楷体" w:hAnsi="楷体"/>
        </w:rPr>
      </w:pPr>
      <w:r w:rsidRPr="003F113D">
        <w:rPr>
          <w:rFonts w:ascii="楷体" w:hAnsi="楷体" w:hint="eastAsia"/>
        </w:rPr>
        <w:t>图4-4 登录界面</w:t>
      </w:r>
    </w:p>
    <w:p w14:paraId="0F393FB2" w14:textId="77777777" w:rsidR="00A03882" w:rsidRPr="003F113D" w:rsidRDefault="00A03882" w:rsidP="00A03882">
      <w:pPr>
        <w:pStyle w:val="af5"/>
        <w:rPr>
          <w:rFonts w:ascii="楷体" w:hAnsi="楷体"/>
        </w:rPr>
      </w:pPr>
    </w:p>
    <w:p w14:paraId="0ECF7B8B" w14:textId="71CF28EB" w:rsidR="00C574B4" w:rsidRPr="003F113D" w:rsidRDefault="00A8270C">
      <w:r w:rsidRPr="003F113D">
        <w:rPr>
          <w:rFonts w:hint="eastAsia"/>
        </w:rPr>
        <w:t>可以看到，使用</w:t>
      </w:r>
      <w:proofErr w:type="gramStart"/>
      <w:r w:rsidRPr="003F113D">
        <w:rPr>
          <w:rFonts w:hint="eastAsia"/>
        </w:rPr>
        <w:t>刚注册</w:t>
      </w:r>
      <w:proofErr w:type="gramEnd"/>
      <w:r w:rsidRPr="003F113D">
        <w:rPr>
          <w:rFonts w:hint="eastAsia"/>
        </w:rPr>
        <w:t>的账号成功的登录到了网站</w:t>
      </w:r>
      <w:r w:rsidR="00D5347D" w:rsidRPr="003F113D">
        <w:rPr>
          <w:rFonts w:hint="eastAsia"/>
        </w:rPr>
        <w:t>，如图4</w:t>
      </w:r>
      <w:r w:rsidR="00D5347D" w:rsidRPr="003F113D">
        <w:t>-5</w:t>
      </w:r>
      <w:r w:rsidR="00D5347D" w:rsidRPr="003F113D">
        <w:rPr>
          <w:rFonts w:hint="eastAsia"/>
        </w:rPr>
        <w:t>所示</w:t>
      </w:r>
      <w:r w:rsidRPr="003F113D">
        <w:rPr>
          <w:rFonts w:hint="eastAsia"/>
        </w:rPr>
        <w:t>，并来到商城页面。验证了登录功能，同时进一步证明了注册功能的可行性。</w:t>
      </w:r>
    </w:p>
    <w:p w14:paraId="48C33061" w14:textId="77777777" w:rsidR="00C574B4" w:rsidRPr="003F113D" w:rsidRDefault="00C574B4"/>
    <w:p w14:paraId="0323CB83" w14:textId="77777777" w:rsidR="00C574B4" w:rsidRPr="003F113D" w:rsidRDefault="00A8270C" w:rsidP="00A03882">
      <w:pPr>
        <w:pStyle w:val="af5"/>
        <w:rPr>
          <w:rFonts w:ascii="楷体" w:hAnsi="楷体"/>
        </w:rPr>
      </w:pPr>
      <w:r w:rsidRPr="003F113D">
        <w:rPr>
          <w:rFonts w:ascii="楷体" w:hAnsi="楷体"/>
        </w:rPr>
        <w:lastRenderedPageBreak/>
        <w:drawing>
          <wp:inline distT="0" distB="0" distL="0" distR="0" wp14:anchorId="08A981A0" wp14:editId="69DE8AAC">
            <wp:extent cx="4676775" cy="2413635"/>
            <wp:effectExtent l="19050" t="19050" r="9525" b="247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4689587" cy="2420532"/>
                    </a:xfrm>
                    <a:prstGeom prst="rect">
                      <a:avLst/>
                    </a:prstGeom>
                    <a:ln>
                      <a:solidFill>
                        <a:schemeClr val="tx1"/>
                      </a:solidFill>
                    </a:ln>
                  </pic:spPr>
                </pic:pic>
              </a:graphicData>
            </a:graphic>
          </wp:inline>
        </w:drawing>
      </w:r>
    </w:p>
    <w:p w14:paraId="0F432501" w14:textId="5B7CE11E" w:rsidR="00C574B4" w:rsidRPr="003F113D" w:rsidRDefault="00A8270C" w:rsidP="00A03882">
      <w:pPr>
        <w:pStyle w:val="af5"/>
        <w:rPr>
          <w:rFonts w:ascii="楷体" w:hAnsi="楷体"/>
        </w:rPr>
      </w:pPr>
      <w:r w:rsidRPr="003F113D">
        <w:rPr>
          <w:rFonts w:ascii="楷体" w:hAnsi="楷体" w:hint="eastAsia"/>
        </w:rPr>
        <w:t>图4-5 登录成功界面</w:t>
      </w:r>
    </w:p>
    <w:p w14:paraId="60D5198F" w14:textId="77777777" w:rsidR="00A03882" w:rsidRPr="003F113D" w:rsidRDefault="00A03882" w:rsidP="00A03882">
      <w:pPr>
        <w:pStyle w:val="af5"/>
        <w:rPr>
          <w:rFonts w:ascii="楷体" w:hAnsi="楷体"/>
        </w:rPr>
      </w:pPr>
    </w:p>
    <w:p w14:paraId="1DEF44A0" w14:textId="77777777" w:rsidR="00C574B4" w:rsidRPr="003F113D" w:rsidRDefault="00A8270C">
      <w:pPr>
        <w:pStyle w:val="3"/>
        <w:ind w:firstLine="420"/>
        <w:rPr>
          <w:rFonts w:ascii="楷体" w:hAnsi="楷体"/>
        </w:rPr>
      </w:pPr>
      <w:bookmarkStart w:id="111" w:name="_Toc101099207"/>
      <w:r w:rsidRPr="003F113D">
        <w:rPr>
          <w:rFonts w:ascii="楷体" w:hAnsi="楷体"/>
        </w:rPr>
        <w:t>4</w:t>
      </w:r>
      <w:r w:rsidRPr="003F113D">
        <w:rPr>
          <w:rFonts w:ascii="楷体" w:hAnsi="楷体" w:hint="eastAsia"/>
        </w:rPr>
        <w:t>.2.</w:t>
      </w:r>
      <w:r w:rsidRPr="003F113D">
        <w:rPr>
          <w:rFonts w:ascii="楷体" w:hAnsi="楷体"/>
        </w:rPr>
        <w:t>2</w:t>
      </w:r>
      <w:r w:rsidRPr="003F113D">
        <w:rPr>
          <w:rFonts w:ascii="楷体" w:hAnsi="楷体" w:hint="eastAsia"/>
        </w:rPr>
        <w:t>创作管理测试方案</w:t>
      </w:r>
      <w:bookmarkEnd w:id="111"/>
    </w:p>
    <w:tbl>
      <w:tblPr>
        <w:tblStyle w:val="af1"/>
        <w:tblW w:w="4500" w:type="pct"/>
        <w:jc w:val="center"/>
        <w:tblLook w:val="04A0" w:firstRow="1" w:lastRow="0" w:firstColumn="1" w:lastColumn="0" w:noHBand="0" w:noVBand="1"/>
      </w:tblPr>
      <w:tblGrid>
        <w:gridCol w:w="1493"/>
        <w:gridCol w:w="6662"/>
      </w:tblGrid>
      <w:tr w:rsidR="00C574B4" w:rsidRPr="003F113D" w14:paraId="4E39A57A" w14:textId="77777777">
        <w:trPr>
          <w:trHeight w:val="645"/>
          <w:jc w:val="center"/>
        </w:trPr>
        <w:tc>
          <w:tcPr>
            <w:tcW w:w="1527" w:type="dxa"/>
          </w:tcPr>
          <w:p w14:paraId="7F286D83" w14:textId="77777777" w:rsidR="00C574B4" w:rsidRPr="003F113D" w:rsidRDefault="00A8270C">
            <w:pPr>
              <w:ind w:firstLineChars="0" w:firstLine="0"/>
              <w:jc w:val="center"/>
              <w:rPr>
                <w:kern w:val="0"/>
                <w:szCs w:val="20"/>
              </w:rPr>
            </w:pPr>
            <w:r w:rsidRPr="003F113D">
              <w:rPr>
                <w:rFonts w:hint="eastAsia"/>
                <w:kern w:val="0"/>
                <w:szCs w:val="20"/>
              </w:rPr>
              <w:t>测试内容</w:t>
            </w:r>
          </w:p>
        </w:tc>
        <w:tc>
          <w:tcPr>
            <w:tcW w:w="6852" w:type="dxa"/>
          </w:tcPr>
          <w:p w14:paraId="4CFE2E0E" w14:textId="77777777" w:rsidR="00C574B4" w:rsidRPr="003F113D" w:rsidRDefault="00A8270C">
            <w:pPr>
              <w:rPr>
                <w:kern w:val="0"/>
                <w:szCs w:val="20"/>
              </w:rPr>
            </w:pPr>
            <w:r w:rsidRPr="003F113D">
              <w:rPr>
                <w:rFonts w:hint="eastAsia"/>
                <w:kern w:val="0"/>
                <w:szCs w:val="20"/>
              </w:rPr>
              <w:t>创作管理</w:t>
            </w:r>
          </w:p>
        </w:tc>
      </w:tr>
      <w:tr w:rsidR="00C574B4" w:rsidRPr="003F113D" w14:paraId="28E746E7" w14:textId="77777777">
        <w:trPr>
          <w:trHeight w:val="962"/>
          <w:jc w:val="center"/>
        </w:trPr>
        <w:tc>
          <w:tcPr>
            <w:tcW w:w="1527" w:type="dxa"/>
          </w:tcPr>
          <w:p w14:paraId="148E23B9" w14:textId="77777777" w:rsidR="00C574B4" w:rsidRPr="003F113D" w:rsidRDefault="00A8270C">
            <w:pPr>
              <w:ind w:firstLineChars="0" w:firstLine="0"/>
              <w:jc w:val="center"/>
              <w:rPr>
                <w:kern w:val="0"/>
                <w:szCs w:val="20"/>
              </w:rPr>
            </w:pPr>
            <w:r w:rsidRPr="003F113D">
              <w:rPr>
                <w:rFonts w:hint="eastAsia"/>
                <w:kern w:val="0"/>
                <w:szCs w:val="20"/>
              </w:rPr>
              <w:t>测试目标</w:t>
            </w:r>
          </w:p>
        </w:tc>
        <w:tc>
          <w:tcPr>
            <w:tcW w:w="6852" w:type="dxa"/>
          </w:tcPr>
          <w:p w14:paraId="2BFD20FD" w14:textId="77777777" w:rsidR="00C574B4" w:rsidRPr="003F113D" w:rsidRDefault="00A8270C">
            <w:pPr>
              <w:rPr>
                <w:kern w:val="0"/>
                <w:szCs w:val="20"/>
              </w:rPr>
            </w:pPr>
            <w:r w:rsidRPr="003F113D">
              <w:rPr>
                <w:rFonts w:hint="eastAsia"/>
                <w:kern w:val="0"/>
                <w:szCs w:val="20"/>
              </w:rPr>
              <w:t>验证用户能够上传作品。上传作品成功后能够上架其作品，并被其他用户浏览信息。</w:t>
            </w:r>
          </w:p>
        </w:tc>
      </w:tr>
      <w:tr w:rsidR="00C574B4" w:rsidRPr="003F113D" w14:paraId="2A1B9049" w14:textId="77777777">
        <w:trPr>
          <w:trHeight w:val="2241"/>
          <w:jc w:val="center"/>
        </w:trPr>
        <w:tc>
          <w:tcPr>
            <w:tcW w:w="1527" w:type="dxa"/>
          </w:tcPr>
          <w:p w14:paraId="4B97E036" w14:textId="77777777" w:rsidR="00C574B4" w:rsidRPr="003F113D" w:rsidRDefault="00A8270C">
            <w:pPr>
              <w:ind w:firstLineChars="0" w:firstLine="0"/>
              <w:jc w:val="center"/>
              <w:rPr>
                <w:kern w:val="0"/>
                <w:szCs w:val="20"/>
              </w:rPr>
            </w:pPr>
            <w:r w:rsidRPr="003F113D">
              <w:rPr>
                <w:rFonts w:hint="eastAsia"/>
                <w:kern w:val="0"/>
                <w:szCs w:val="20"/>
              </w:rPr>
              <w:t>测试方案</w:t>
            </w:r>
          </w:p>
        </w:tc>
        <w:tc>
          <w:tcPr>
            <w:tcW w:w="6852" w:type="dxa"/>
          </w:tcPr>
          <w:p w14:paraId="1C815EB9" w14:textId="628D3562" w:rsidR="00C574B4" w:rsidRPr="003F113D" w:rsidRDefault="00A8270C">
            <w:pPr>
              <w:rPr>
                <w:kern w:val="0"/>
                <w:szCs w:val="20"/>
              </w:rPr>
            </w:pPr>
            <w:r w:rsidRPr="003F113D">
              <w:rPr>
                <w:rFonts w:hint="eastAsia"/>
                <w:kern w:val="0"/>
                <w:szCs w:val="20"/>
              </w:rPr>
              <w:t>首先，用户在后台上传自己的艺术品。然后可以查看系统自动生成该艺术品的ID，以及系统自动查重结果和第三方审核结果。通过后，可以正确生成THash并存在数据库中。根据该THash查询区块链，可以查到包含艺术品ID和用户ID的NFT。最后，用户上架该艺术品后，其他用户可以在网站浏览该艺术品。</w:t>
            </w:r>
          </w:p>
        </w:tc>
      </w:tr>
    </w:tbl>
    <w:p w14:paraId="7E7B1962" w14:textId="77777777" w:rsidR="00C574B4" w:rsidRPr="003F113D" w:rsidRDefault="00C574B4" w:rsidP="0097119B">
      <w:pPr>
        <w:ind w:firstLineChars="0" w:firstLine="0"/>
      </w:pPr>
    </w:p>
    <w:p w14:paraId="5389AEC6" w14:textId="6A91B90C" w:rsidR="00C574B4" w:rsidRPr="003F113D" w:rsidRDefault="00A8270C">
      <w:r w:rsidRPr="003F113D">
        <w:rPr>
          <w:rFonts w:hint="eastAsia"/>
        </w:rPr>
        <w:t>首先我们在用户账号user下上传一幅“虎.jpg”的作品，如图4</w:t>
      </w:r>
      <w:r w:rsidRPr="003F113D">
        <w:t>-</w:t>
      </w:r>
      <w:r w:rsidR="009B7F51" w:rsidRPr="003F113D">
        <w:t>6</w:t>
      </w:r>
      <w:r w:rsidRPr="003F113D">
        <w:rPr>
          <w:rFonts w:hint="eastAsia"/>
        </w:rPr>
        <w:t>和4</w:t>
      </w:r>
      <w:r w:rsidRPr="003F113D">
        <w:t>-</w:t>
      </w:r>
      <w:r w:rsidR="009B7F51" w:rsidRPr="003F113D">
        <w:t>7</w:t>
      </w:r>
      <w:r w:rsidRPr="003F113D">
        <w:rPr>
          <w:rFonts w:hint="eastAsia"/>
        </w:rPr>
        <w:t>所示，点击创建后，输入确权密码后点击确认。</w:t>
      </w:r>
    </w:p>
    <w:p w14:paraId="6402CA9A" w14:textId="77777777" w:rsidR="00C574B4" w:rsidRPr="003F113D" w:rsidRDefault="00A8270C" w:rsidP="00A03882">
      <w:pPr>
        <w:pStyle w:val="af5"/>
        <w:rPr>
          <w:rFonts w:ascii="楷体" w:hAnsi="楷体"/>
        </w:rPr>
      </w:pPr>
      <w:r w:rsidRPr="003F113D">
        <w:rPr>
          <w:rFonts w:ascii="楷体" w:hAnsi="楷体"/>
        </w:rPr>
        <w:drawing>
          <wp:inline distT="0" distB="0" distL="0" distR="0" wp14:anchorId="197AE77E" wp14:editId="1B0F7BAE">
            <wp:extent cx="4838065" cy="1961515"/>
            <wp:effectExtent l="19050" t="19050" r="19685" b="196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4865862" cy="1973358"/>
                    </a:xfrm>
                    <a:prstGeom prst="rect">
                      <a:avLst/>
                    </a:prstGeom>
                    <a:ln>
                      <a:solidFill>
                        <a:schemeClr val="tx1"/>
                      </a:solidFill>
                    </a:ln>
                  </pic:spPr>
                </pic:pic>
              </a:graphicData>
            </a:graphic>
          </wp:inline>
        </w:drawing>
      </w:r>
    </w:p>
    <w:p w14:paraId="5A236CA1" w14:textId="77777777" w:rsidR="00C574B4" w:rsidRPr="003F113D" w:rsidRDefault="00A8270C" w:rsidP="00A03882">
      <w:pPr>
        <w:pStyle w:val="af5"/>
        <w:rPr>
          <w:rFonts w:ascii="楷体" w:hAnsi="楷体"/>
        </w:rPr>
      </w:pPr>
      <w:r w:rsidRPr="003F113D">
        <w:rPr>
          <w:rFonts w:ascii="楷体" w:hAnsi="楷体" w:hint="eastAsia"/>
        </w:rPr>
        <w:t>图4-6 艺术品创作界面</w:t>
      </w:r>
    </w:p>
    <w:p w14:paraId="1C0B51E7" w14:textId="77777777" w:rsidR="00C574B4" w:rsidRPr="003F113D" w:rsidRDefault="00C574B4" w:rsidP="00A03882">
      <w:pPr>
        <w:pStyle w:val="af5"/>
        <w:rPr>
          <w:rFonts w:ascii="楷体" w:hAnsi="楷体"/>
        </w:rPr>
      </w:pPr>
    </w:p>
    <w:p w14:paraId="7951D698" w14:textId="77777777" w:rsidR="00C574B4" w:rsidRPr="003F113D" w:rsidRDefault="00A8270C" w:rsidP="00A03882">
      <w:pPr>
        <w:pStyle w:val="af5"/>
        <w:rPr>
          <w:rFonts w:ascii="楷体" w:hAnsi="楷体"/>
        </w:rPr>
      </w:pPr>
      <w:r w:rsidRPr="003F113D">
        <w:rPr>
          <w:rFonts w:ascii="楷体" w:hAnsi="楷体"/>
        </w:rPr>
        <w:drawing>
          <wp:inline distT="0" distB="0" distL="0" distR="0" wp14:anchorId="3C0890D0" wp14:editId="78C715B5">
            <wp:extent cx="5600151" cy="3028950"/>
            <wp:effectExtent l="19050" t="19050" r="1968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619536" cy="3039435"/>
                    </a:xfrm>
                    <a:prstGeom prst="rect">
                      <a:avLst/>
                    </a:prstGeom>
                    <a:ln>
                      <a:solidFill>
                        <a:schemeClr val="tx1"/>
                      </a:solidFill>
                    </a:ln>
                  </pic:spPr>
                </pic:pic>
              </a:graphicData>
            </a:graphic>
          </wp:inline>
        </w:drawing>
      </w:r>
    </w:p>
    <w:p w14:paraId="53A27097" w14:textId="55F42722" w:rsidR="00C574B4" w:rsidRPr="003F113D" w:rsidRDefault="00A8270C" w:rsidP="00A03882">
      <w:pPr>
        <w:pStyle w:val="af5"/>
        <w:rPr>
          <w:rFonts w:ascii="楷体" w:hAnsi="楷体"/>
        </w:rPr>
      </w:pPr>
      <w:r w:rsidRPr="003F113D">
        <w:rPr>
          <w:rFonts w:ascii="楷体" w:hAnsi="楷体" w:hint="eastAsia"/>
        </w:rPr>
        <w:t>图4-7 确权密码输入界面</w:t>
      </w:r>
    </w:p>
    <w:p w14:paraId="461CD750" w14:textId="77777777" w:rsidR="00A03882" w:rsidRPr="003F113D" w:rsidRDefault="00A03882" w:rsidP="0097119B">
      <w:pPr>
        <w:pStyle w:val="af5"/>
        <w:jc w:val="both"/>
        <w:rPr>
          <w:rFonts w:ascii="楷体" w:hAnsi="楷体"/>
        </w:rPr>
      </w:pPr>
    </w:p>
    <w:p w14:paraId="19C635F0" w14:textId="525CD84E" w:rsidR="00C574B4" w:rsidRPr="003F113D" w:rsidRDefault="00A8270C">
      <w:r w:rsidRPr="003F113D">
        <w:rPr>
          <w:rFonts w:hint="eastAsia"/>
        </w:rPr>
        <w:t>可以看到，上传成功，区块链上生成了T</w:t>
      </w:r>
      <w:r w:rsidRPr="003F113D">
        <w:t>H</w:t>
      </w:r>
      <w:r w:rsidRPr="003F113D">
        <w:rPr>
          <w:rFonts w:hint="eastAsia"/>
        </w:rPr>
        <w:t>ash并作为确权凭证，如图4</w:t>
      </w:r>
      <w:r w:rsidRPr="003F113D">
        <w:t>-</w:t>
      </w:r>
      <w:r w:rsidR="009B7F51" w:rsidRPr="003F113D">
        <w:t>8</w:t>
      </w:r>
      <w:r w:rsidRPr="003F113D">
        <w:rPr>
          <w:rFonts w:hint="eastAsia"/>
        </w:rPr>
        <w:t>所示。用户自己需要保存好该凭证用以证明自己对作品的所有权，如图4</w:t>
      </w:r>
      <w:r w:rsidRPr="003F113D">
        <w:t>-</w:t>
      </w:r>
      <w:r w:rsidR="009B7F51" w:rsidRPr="003F113D">
        <w:t>9</w:t>
      </w:r>
      <w:r w:rsidRPr="003F113D">
        <w:rPr>
          <w:rFonts w:hint="eastAsia"/>
        </w:rPr>
        <w:t>所示。同时在区块链后端可以查看到NFT信息已经上链，如图4</w:t>
      </w:r>
      <w:r w:rsidRPr="003F113D">
        <w:t>-</w:t>
      </w:r>
      <w:r w:rsidR="009B7F51" w:rsidRPr="003F113D">
        <w:t>10</w:t>
      </w:r>
      <w:r w:rsidRPr="003F113D">
        <w:rPr>
          <w:rFonts w:hint="eastAsia"/>
        </w:rPr>
        <w:t>。为了验证确权凭证，我们在区块链上通过该确权凭证进行查询，查询结果如图4</w:t>
      </w:r>
      <w:r w:rsidRPr="003F113D">
        <w:t>-</w:t>
      </w:r>
      <w:r w:rsidR="009B7F51" w:rsidRPr="003F113D">
        <w:t>11</w:t>
      </w:r>
      <w:r w:rsidRPr="003F113D">
        <w:rPr>
          <w:rFonts w:hint="eastAsia"/>
        </w:rPr>
        <w:t>所示，可以看到，根据确权凭证我们可以查到艺术品唯一标识和作者标识以及交易时间。</w:t>
      </w:r>
    </w:p>
    <w:p w14:paraId="640FECEF" w14:textId="77777777" w:rsidR="00C574B4" w:rsidRPr="003F113D" w:rsidRDefault="00A8270C" w:rsidP="00A03882">
      <w:pPr>
        <w:pStyle w:val="af5"/>
        <w:rPr>
          <w:rFonts w:ascii="楷体" w:hAnsi="楷体"/>
        </w:rPr>
      </w:pPr>
      <w:r w:rsidRPr="003F113D">
        <w:rPr>
          <w:rFonts w:ascii="楷体" w:hAnsi="楷体"/>
        </w:rPr>
        <w:drawing>
          <wp:inline distT="0" distB="0" distL="0" distR="0" wp14:anchorId="653DA07B" wp14:editId="4125DAA9">
            <wp:extent cx="5760085" cy="2297430"/>
            <wp:effectExtent l="19050" t="19050" r="12065" b="266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5760085" cy="2297430"/>
                    </a:xfrm>
                    <a:prstGeom prst="rect">
                      <a:avLst/>
                    </a:prstGeom>
                    <a:ln>
                      <a:solidFill>
                        <a:schemeClr val="tx1"/>
                      </a:solidFill>
                    </a:ln>
                  </pic:spPr>
                </pic:pic>
              </a:graphicData>
            </a:graphic>
          </wp:inline>
        </w:drawing>
      </w:r>
    </w:p>
    <w:p w14:paraId="5201883B" w14:textId="77777777" w:rsidR="00C574B4" w:rsidRPr="003F113D" w:rsidRDefault="00A8270C" w:rsidP="00A03882">
      <w:pPr>
        <w:pStyle w:val="af5"/>
        <w:rPr>
          <w:rFonts w:ascii="楷体" w:hAnsi="楷体"/>
        </w:rPr>
      </w:pPr>
      <w:r w:rsidRPr="003F113D">
        <w:rPr>
          <w:rFonts w:ascii="楷体" w:hAnsi="楷体" w:hint="eastAsia"/>
        </w:rPr>
        <w:t>图4</w:t>
      </w:r>
      <w:r w:rsidRPr="003F113D">
        <w:rPr>
          <w:rFonts w:ascii="楷体" w:hAnsi="楷体"/>
        </w:rPr>
        <w:t>-</w:t>
      </w:r>
      <w:r w:rsidRPr="003F113D">
        <w:rPr>
          <w:rFonts w:ascii="楷体" w:hAnsi="楷体" w:hint="eastAsia"/>
        </w:rPr>
        <w:t>8</w:t>
      </w:r>
      <w:r w:rsidRPr="003F113D">
        <w:rPr>
          <w:rFonts w:ascii="楷体" w:hAnsi="楷体"/>
        </w:rPr>
        <w:t xml:space="preserve"> </w:t>
      </w:r>
      <w:r w:rsidRPr="003F113D">
        <w:rPr>
          <w:rFonts w:ascii="楷体" w:hAnsi="楷体" w:hint="eastAsia"/>
        </w:rPr>
        <w:t>上传生成的交易H</w:t>
      </w:r>
      <w:r w:rsidRPr="003F113D">
        <w:rPr>
          <w:rFonts w:ascii="楷体" w:hAnsi="楷体"/>
        </w:rPr>
        <w:t>a</w:t>
      </w:r>
      <w:r w:rsidRPr="003F113D">
        <w:rPr>
          <w:rFonts w:ascii="楷体" w:hAnsi="楷体" w:hint="eastAsia"/>
        </w:rPr>
        <w:t>sh</w:t>
      </w:r>
    </w:p>
    <w:p w14:paraId="1FD41F7E" w14:textId="77777777" w:rsidR="00C574B4" w:rsidRPr="003F113D" w:rsidRDefault="00C574B4"/>
    <w:p w14:paraId="27C8F95F" w14:textId="77777777" w:rsidR="00C574B4" w:rsidRPr="003F113D" w:rsidRDefault="00A8270C" w:rsidP="00A03882">
      <w:pPr>
        <w:pStyle w:val="af5"/>
        <w:rPr>
          <w:rFonts w:ascii="楷体" w:hAnsi="楷体"/>
        </w:rPr>
      </w:pPr>
      <w:r w:rsidRPr="003F113D">
        <w:rPr>
          <w:rFonts w:ascii="楷体" w:hAnsi="楷体"/>
        </w:rPr>
        <w:lastRenderedPageBreak/>
        <w:drawing>
          <wp:inline distT="0" distB="0" distL="0" distR="0" wp14:anchorId="7806BEF5" wp14:editId="759F4F99">
            <wp:extent cx="5650230" cy="2876525"/>
            <wp:effectExtent l="19050" t="19050" r="26670" b="196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5688134" cy="2895822"/>
                    </a:xfrm>
                    <a:prstGeom prst="rect">
                      <a:avLst/>
                    </a:prstGeom>
                    <a:ln>
                      <a:solidFill>
                        <a:schemeClr val="tx1"/>
                      </a:solidFill>
                    </a:ln>
                  </pic:spPr>
                </pic:pic>
              </a:graphicData>
            </a:graphic>
          </wp:inline>
        </w:drawing>
      </w:r>
    </w:p>
    <w:p w14:paraId="641367C2" w14:textId="77777777" w:rsidR="00C574B4" w:rsidRPr="003F113D" w:rsidRDefault="00A8270C" w:rsidP="00A03882">
      <w:pPr>
        <w:pStyle w:val="af5"/>
        <w:rPr>
          <w:rFonts w:ascii="楷体" w:hAnsi="楷体"/>
        </w:rPr>
      </w:pPr>
      <w:r w:rsidRPr="003F113D">
        <w:rPr>
          <w:rFonts w:ascii="楷体" w:hAnsi="楷体" w:hint="eastAsia"/>
        </w:rPr>
        <w:t>图4</w:t>
      </w:r>
      <w:r w:rsidRPr="003F113D">
        <w:rPr>
          <w:rFonts w:ascii="楷体" w:hAnsi="楷体"/>
        </w:rPr>
        <w:t>-</w:t>
      </w:r>
      <w:r w:rsidRPr="003F113D">
        <w:rPr>
          <w:rFonts w:ascii="楷体" w:hAnsi="楷体" w:hint="eastAsia"/>
        </w:rPr>
        <w:t>9</w:t>
      </w:r>
      <w:r w:rsidRPr="003F113D">
        <w:rPr>
          <w:rFonts w:ascii="楷体" w:hAnsi="楷体"/>
        </w:rPr>
        <w:t xml:space="preserve"> </w:t>
      </w:r>
      <w:r w:rsidRPr="003F113D">
        <w:rPr>
          <w:rFonts w:ascii="楷体" w:hAnsi="楷体" w:hint="eastAsia"/>
        </w:rPr>
        <w:t>获取确权凭证界面</w:t>
      </w:r>
    </w:p>
    <w:p w14:paraId="57806ACC" w14:textId="77777777" w:rsidR="00C574B4" w:rsidRPr="003F113D" w:rsidRDefault="00C574B4" w:rsidP="00A03882">
      <w:pPr>
        <w:pStyle w:val="af5"/>
        <w:rPr>
          <w:rFonts w:ascii="楷体" w:hAnsi="楷体"/>
        </w:rPr>
      </w:pPr>
    </w:p>
    <w:p w14:paraId="748DEE78" w14:textId="77777777" w:rsidR="00C574B4" w:rsidRPr="003F113D" w:rsidRDefault="00A8270C" w:rsidP="00A03882">
      <w:pPr>
        <w:pStyle w:val="af5"/>
        <w:rPr>
          <w:rFonts w:ascii="楷体" w:hAnsi="楷体"/>
        </w:rPr>
      </w:pPr>
      <w:r w:rsidRPr="003F113D">
        <w:rPr>
          <w:rFonts w:ascii="楷体" w:hAnsi="楷体"/>
        </w:rPr>
        <w:drawing>
          <wp:inline distT="0" distB="0" distL="0" distR="0" wp14:anchorId="580D3E58" wp14:editId="0F1DAB03">
            <wp:extent cx="5760085" cy="582295"/>
            <wp:effectExtent l="19050" t="19050" r="12065" b="273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a:stretch>
                      <a:fillRect/>
                    </a:stretch>
                  </pic:blipFill>
                  <pic:spPr>
                    <a:xfrm>
                      <a:off x="0" y="0"/>
                      <a:ext cx="5760085" cy="582295"/>
                    </a:xfrm>
                    <a:prstGeom prst="rect">
                      <a:avLst/>
                    </a:prstGeom>
                    <a:ln>
                      <a:solidFill>
                        <a:schemeClr val="tx1"/>
                      </a:solidFill>
                    </a:ln>
                  </pic:spPr>
                </pic:pic>
              </a:graphicData>
            </a:graphic>
          </wp:inline>
        </w:drawing>
      </w:r>
    </w:p>
    <w:p w14:paraId="0402740C" w14:textId="77777777" w:rsidR="00C574B4" w:rsidRPr="003F113D" w:rsidRDefault="00A8270C" w:rsidP="00A03882">
      <w:pPr>
        <w:pStyle w:val="af5"/>
        <w:rPr>
          <w:rFonts w:ascii="楷体" w:hAnsi="楷体"/>
        </w:rPr>
      </w:pPr>
      <w:r w:rsidRPr="003F113D">
        <w:rPr>
          <w:rFonts w:ascii="楷体" w:hAnsi="楷体" w:hint="eastAsia"/>
        </w:rPr>
        <w:t>图4</w:t>
      </w:r>
      <w:r w:rsidRPr="003F113D">
        <w:rPr>
          <w:rFonts w:ascii="楷体" w:hAnsi="楷体"/>
        </w:rPr>
        <w:t>-</w:t>
      </w:r>
      <w:r w:rsidRPr="003F113D">
        <w:rPr>
          <w:rFonts w:ascii="楷体" w:hAnsi="楷体" w:hint="eastAsia"/>
        </w:rPr>
        <w:t>10</w:t>
      </w:r>
      <w:r w:rsidRPr="003F113D">
        <w:rPr>
          <w:rFonts w:ascii="楷体" w:hAnsi="楷体"/>
        </w:rPr>
        <w:t xml:space="preserve"> </w:t>
      </w:r>
      <w:r w:rsidRPr="003F113D">
        <w:rPr>
          <w:rFonts w:ascii="楷体" w:hAnsi="楷体" w:hint="eastAsia"/>
        </w:rPr>
        <w:t>NFT信息</w:t>
      </w:r>
    </w:p>
    <w:p w14:paraId="193ACAA4" w14:textId="77777777" w:rsidR="00C574B4" w:rsidRPr="003F113D" w:rsidRDefault="00C574B4" w:rsidP="00A03882">
      <w:pPr>
        <w:pStyle w:val="af5"/>
        <w:rPr>
          <w:rFonts w:ascii="楷体" w:hAnsi="楷体"/>
        </w:rPr>
      </w:pPr>
    </w:p>
    <w:p w14:paraId="7F7CA48E" w14:textId="6DE683D9" w:rsidR="00C574B4" w:rsidRPr="003F113D" w:rsidRDefault="009074C5" w:rsidP="00A03882">
      <w:pPr>
        <w:pStyle w:val="af5"/>
        <w:rPr>
          <w:rFonts w:ascii="楷体" w:hAnsi="楷体"/>
        </w:rPr>
      </w:pPr>
      <w:r w:rsidRPr="003F113D">
        <w:rPr>
          <w:rFonts w:ascii="楷体" w:hAnsi="楷体"/>
        </w:rPr>
        <w:drawing>
          <wp:inline distT="0" distB="0" distL="0" distR="0" wp14:anchorId="3F5D0B7A" wp14:editId="170D8301">
            <wp:extent cx="5760085" cy="1777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777365"/>
                    </a:xfrm>
                    <a:prstGeom prst="rect">
                      <a:avLst/>
                    </a:prstGeom>
                  </pic:spPr>
                </pic:pic>
              </a:graphicData>
            </a:graphic>
          </wp:inline>
        </w:drawing>
      </w:r>
    </w:p>
    <w:p w14:paraId="6BC1D784" w14:textId="5810501B" w:rsidR="00C574B4" w:rsidRPr="003F113D" w:rsidRDefault="00A8270C" w:rsidP="00A03882">
      <w:pPr>
        <w:pStyle w:val="af5"/>
        <w:rPr>
          <w:rFonts w:ascii="楷体" w:hAnsi="楷体"/>
        </w:rPr>
      </w:pPr>
      <w:r w:rsidRPr="003F113D">
        <w:rPr>
          <w:rFonts w:ascii="楷体" w:hAnsi="楷体" w:hint="eastAsia"/>
        </w:rPr>
        <w:t>图4</w:t>
      </w:r>
      <w:r w:rsidRPr="003F113D">
        <w:rPr>
          <w:rFonts w:ascii="楷体" w:hAnsi="楷体"/>
        </w:rPr>
        <w:t>-</w:t>
      </w:r>
      <w:r w:rsidRPr="003F113D">
        <w:rPr>
          <w:rFonts w:ascii="楷体" w:hAnsi="楷体" w:hint="eastAsia"/>
        </w:rPr>
        <w:t>11</w:t>
      </w:r>
      <w:r w:rsidRPr="003F113D">
        <w:rPr>
          <w:rFonts w:ascii="楷体" w:hAnsi="楷体"/>
        </w:rPr>
        <w:t xml:space="preserve"> </w:t>
      </w:r>
      <w:r w:rsidRPr="003F113D">
        <w:rPr>
          <w:rFonts w:ascii="楷体" w:hAnsi="楷体" w:hint="eastAsia"/>
        </w:rPr>
        <w:t>确权凭证的查询信息</w:t>
      </w:r>
    </w:p>
    <w:p w14:paraId="04DE0F0D" w14:textId="77777777" w:rsidR="00A03882" w:rsidRPr="003F113D" w:rsidRDefault="00A03882" w:rsidP="00A03882">
      <w:pPr>
        <w:pStyle w:val="af5"/>
        <w:rPr>
          <w:rFonts w:ascii="楷体" w:hAnsi="楷体"/>
        </w:rPr>
      </w:pPr>
    </w:p>
    <w:p w14:paraId="0675CD94" w14:textId="346980C2" w:rsidR="00C574B4" w:rsidRPr="003F113D" w:rsidRDefault="00A8270C">
      <w:r w:rsidRPr="003F113D">
        <w:rPr>
          <w:rFonts w:hint="eastAsia"/>
        </w:rPr>
        <w:t>然后我们可以在“我的作品”里进行查看，如图4</w:t>
      </w:r>
      <w:r w:rsidRPr="003F113D">
        <w:t>-</w:t>
      </w:r>
      <w:r w:rsidR="009B7F51" w:rsidRPr="003F113D">
        <w:t>12</w:t>
      </w:r>
      <w:r w:rsidRPr="003F113D">
        <w:rPr>
          <w:rFonts w:hint="eastAsia"/>
        </w:rPr>
        <w:t>所示，可以看到作品的详细信息，包括系统为其生成的艺术品唯一标识作品hash。现在是等待审核的状态。</w:t>
      </w:r>
    </w:p>
    <w:p w14:paraId="705C6C85" w14:textId="77777777" w:rsidR="00C574B4" w:rsidRPr="003F113D" w:rsidRDefault="00C574B4"/>
    <w:p w14:paraId="24BC2EA4" w14:textId="77777777" w:rsidR="00C574B4" w:rsidRPr="003F113D" w:rsidRDefault="00A8270C" w:rsidP="00A03882">
      <w:pPr>
        <w:pStyle w:val="af5"/>
        <w:rPr>
          <w:rFonts w:ascii="楷体" w:hAnsi="楷体"/>
        </w:rPr>
      </w:pPr>
      <w:r w:rsidRPr="003F113D">
        <w:rPr>
          <w:rFonts w:ascii="楷体" w:hAnsi="楷体"/>
        </w:rPr>
        <w:lastRenderedPageBreak/>
        <w:drawing>
          <wp:inline distT="0" distB="0" distL="0" distR="0" wp14:anchorId="22ED7C40" wp14:editId="0BC47107">
            <wp:extent cx="5105400" cy="1948180"/>
            <wp:effectExtent l="19050" t="19050" r="19050" b="139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6"/>
                    <a:srcRect b="26067"/>
                    <a:stretch>
                      <a:fillRect/>
                    </a:stretch>
                  </pic:blipFill>
                  <pic:spPr>
                    <a:xfrm>
                      <a:off x="0" y="0"/>
                      <a:ext cx="5108042" cy="1949254"/>
                    </a:xfrm>
                    <a:prstGeom prst="rect">
                      <a:avLst/>
                    </a:prstGeom>
                    <a:ln>
                      <a:solidFill>
                        <a:schemeClr val="tx1"/>
                      </a:solidFill>
                    </a:ln>
                  </pic:spPr>
                </pic:pic>
              </a:graphicData>
            </a:graphic>
          </wp:inline>
        </w:drawing>
      </w:r>
    </w:p>
    <w:p w14:paraId="62561B06" w14:textId="6752A50B" w:rsidR="00C574B4" w:rsidRPr="003F113D" w:rsidRDefault="00A8270C" w:rsidP="00A03882">
      <w:pPr>
        <w:pStyle w:val="af5"/>
        <w:rPr>
          <w:rFonts w:ascii="楷体" w:hAnsi="楷体"/>
        </w:rPr>
      </w:pPr>
      <w:r w:rsidRPr="003F113D">
        <w:rPr>
          <w:rFonts w:ascii="楷体" w:hAnsi="楷体" w:hint="eastAsia"/>
        </w:rPr>
        <w:t>图4</w:t>
      </w:r>
      <w:r w:rsidRPr="003F113D">
        <w:rPr>
          <w:rFonts w:ascii="楷体" w:hAnsi="楷体"/>
        </w:rPr>
        <w:t>-</w:t>
      </w:r>
      <w:r w:rsidRPr="003F113D">
        <w:rPr>
          <w:rFonts w:ascii="楷体" w:hAnsi="楷体" w:hint="eastAsia"/>
        </w:rPr>
        <w:t>12</w:t>
      </w:r>
      <w:r w:rsidRPr="003F113D">
        <w:rPr>
          <w:rFonts w:ascii="楷体" w:hAnsi="楷体"/>
        </w:rPr>
        <w:t xml:space="preserve"> </w:t>
      </w:r>
      <w:r w:rsidRPr="003F113D">
        <w:rPr>
          <w:rFonts w:ascii="楷体" w:hAnsi="楷体" w:hint="eastAsia"/>
        </w:rPr>
        <w:t>我的作品界面</w:t>
      </w:r>
    </w:p>
    <w:p w14:paraId="6892854A" w14:textId="77777777" w:rsidR="00A03882" w:rsidRPr="003F113D" w:rsidRDefault="00A03882" w:rsidP="00A03882">
      <w:pPr>
        <w:pStyle w:val="af5"/>
        <w:rPr>
          <w:rFonts w:ascii="楷体" w:hAnsi="楷体"/>
        </w:rPr>
      </w:pPr>
    </w:p>
    <w:p w14:paraId="1C57A008" w14:textId="19AE2464" w:rsidR="00C574B4" w:rsidRPr="003F113D" w:rsidRDefault="00A8270C">
      <w:r w:rsidRPr="003F113D">
        <w:rPr>
          <w:rFonts w:hint="eastAsia"/>
        </w:rPr>
        <w:t>接着，我们在后台对其进行人工审核，如图4</w:t>
      </w:r>
      <w:r w:rsidRPr="003F113D">
        <w:t>-</w:t>
      </w:r>
      <w:r w:rsidR="009B7F51" w:rsidRPr="003F113D">
        <w:t>13</w:t>
      </w:r>
      <w:r w:rsidRPr="003F113D">
        <w:rPr>
          <w:rFonts w:hint="eastAsia"/>
        </w:rPr>
        <w:t>所示。</w:t>
      </w:r>
      <w:r w:rsidRPr="003F113D">
        <w:t xml:space="preserve"> </w:t>
      </w:r>
    </w:p>
    <w:p w14:paraId="68A30721" w14:textId="77777777" w:rsidR="00C574B4" w:rsidRPr="003F113D" w:rsidRDefault="00A8270C" w:rsidP="00A03882">
      <w:pPr>
        <w:pStyle w:val="af5"/>
        <w:rPr>
          <w:rFonts w:ascii="楷体" w:hAnsi="楷体"/>
        </w:rPr>
      </w:pPr>
      <w:r w:rsidRPr="003F113D">
        <w:rPr>
          <w:rFonts w:ascii="楷体" w:hAnsi="楷体"/>
        </w:rPr>
        <w:drawing>
          <wp:inline distT="0" distB="0" distL="0" distR="0" wp14:anchorId="0A30E1DA" wp14:editId="1055268A">
            <wp:extent cx="5224780" cy="2696210"/>
            <wp:effectExtent l="19050" t="19050" r="13970" b="279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5231794" cy="2700392"/>
                    </a:xfrm>
                    <a:prstGeom prst="rect">
                      <a:avLst/>
                    </a:prstGeom>
                    <a:ln>
                      <a:solidFill>
                        <a:schemeClr val="tx1"/>
                      </a:solidFill>
                    </a:ln>
                  </pic:spPr>
                </pic:pic>
              </a:graphicData>
            </a:graphic>
          </wp:inline>
        </w:drawing>
      </w:r>
    </w:p>
    <w:p w14:paraId="51556DFB" w14:textId="2AAF9200" w:rsidR="00C574B4" w:rsidRPr="003F113D" w:rsidRDefault="00A8270C" w:rsidP="00A03882">
      <w:pPr>
        <w:pStyle w:val="af5"/>
        <w:rPr>
          <w:rFonts w:ascii="楷体" w:hAnsi="楷体"/>
        </w:rPr>
      </w:pPr>
      <w:r w:rsidRPr="003F113D">
        <w:rPr>
          <w:rFonts w:ascii="楷体" w:hAnsi="楷体" w:hint="eastAsia"/>
        </w:rPr>
        <w:t>图4</w:t>
      </w:r>
      <w:r w:rsidRPr="003F113D">
        <w:rPr>
          <w:rFonts w:ascii="楷体" w:hAnsi="楷体"/>
        </w:rPr>
        <w:t>-</w:t>
      </w:r>
      <w:r w:rsidRPr="003F113D">
        <w:rPr>
          <w:rFonts w:ascii="楷体" w:hAnsi="楷体" w:hint="eastAsia"/>
        </w:rPr>
        <w:t>13</w:t>
      </w:r>
      <w:r w:rsidRPr="003F113D">
        <w:rPr>
          <w:rFonts w:ascii="楷体" w:hAnsi="楷体"/>
        </w:rPr>
        <w:t xml:space="preserve"> </w:t>
      </w:r>
      <w:r w:rsidRPr="003F113D">
        <w:rPr>
          <w:rFonts w:ascii="楷体" w:hAnsi="楷体" w:hint="eastAsia"/>
        </w:rPr>
        <w:t>艺术品审核界面</w:t>
      </w:r>
    </w:p>
    <w:p w14:paraId="2C80E15E" w14:textId="77777777" w:rsidR="00A03882" w:rsidRPr="003F113D" w:rsidRDefault="00A03882" w:rsidP="00A03882">
      <w:pPr>
        <w:pStyle w:val="af5"/>
        <w:rPr>
          <w:rFonts w:ascii="楷体" w:hAnsi="楷体"/>
        </w:rPr>
      </w:pPr>
    </w:p>
    <w:p w14:paraId="55690CBA" w14:textId="2A599B48" w:rsidR="00C574B4" w:rsidRPr="003F113D" w:rsidRDefault="00A8270C">
      <w:r w:rsidRPr="003F113D">
        <w:rPr>
          <w:rFonts w:hint="eastAsia"/>
        </w:rPr>
        <w:t>审核通过后返回用户“我的作品”界面下进行查看，如图4</w:t>
      </w:r>
      <w:r w:rsidRPr="003F113D">
        <w:t>-</w:t>
      </w:r>
      <w:r w:rsidR="009B7F51" w:rsidRPr="003F113D">
        <w:t>14</w:t>
      </w:r>
      <w:r w:rsidRPr="003F113D">
        <w:rPr>
          <w:rFonts w:hint="eastAsia"/>
        </w:rPr>
        <w:t>所示。</w:t>
      </w:r>
    </w:p>
    <w:p w14:paraId="3A1A0D8B" w14:textId="77777777" w:rsidR="00C574B4" w:rsidRPr="003F113D" w:rsidRDefault="00A8270C" w:rsidP="00A03882">
      <w:pPr>
        <w:pStyle w:val="af5"/>
        <w:rPr>
          <w:rFonts w:ascii="楷体" w:hAnsi="楷体"/>
        </w:rPr>
      </w:pPr>
      <w:r w:rsidRPr="003F113D">
        <w:rPr>
          <w:rFonts w:ascii="楷体" w:hAnsi="楷体"/>
        </w:rPr>
        <w:drawing>
          <wp:inline distT="0" distB="0" distL="0" distR="0" wp14:anchorId="2DB43468" wp14:editId="754B3D10">
            <wp:extent cx="5306695" cy="2094865"/>
            <wp:effectExtent l="19050" t="19050" r="27305" b="196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rcRect b="23504"/>
                    <a:stretch>
                      <a:fillRect/>
                    </a:stretch>
                  </pic:blipFill>
                  <pic:spPr>
                    <a:xfrm>
                      <a:off x="0" y="0"/>
                      <a:ext cx="5314214" cy="2098232"/>
                    </a:xfrm>
                    <a:prstGeom prst="rect">
                      <a:avLst/>
                    </a:prstGeom>
                    <a:ln>
                      <a:solidFill>
                        <a:schemeClr val="tx1"/>
                      </a:solidFill>
                    </a:ln>
                  </pic:spPr>
                </pic:pic>
              </a:graphicData>
            </a:graphic>
          </wp:inline>
        </w:drawing>
      </w:r>
    </w:p>
    <w:p w14:paraId="14865C66" w14:textId="77777777" w:rsidR="00C574B4" w:rsidRPr="003F113D" w:rsidRDefault="00A8270C" w:rsidP="00A03882">
      <w:pPr>
        <w:pStyle w:val="af5"/>
        <w:rPr>
          <w:rFonts w:ascii="楷体" w:hAnsi="楷体"/>
        </w:rPr>
      </w:pPr>
      <w:r w:rsidRPr="003F113D">
        <w:rPr>
          <w:rFonts w:ascii="楷体" w:hAnsi="楷体" w:hint="eastAsia"/>
        </w:rPr>
        <w:t>图4-14 审核通过界面</w:t>
      </w:r>
    </w:p>
    <w:p w14:paraId="019372CD" w14:textId="02FBE4CC" w:rsidR="00C574B4" w:rsidRPr="003F113D" w:rsidRDefault="00A8270C">
      <w:r w:rsidRPr="003F113D">
        <w:rPr>
          <w:rFonts w:hint="eastAsia"/>
        </w:rPr>
        <w:lastRenderedPageBreak/>
        <w:t>可以看到，已通过审核，这时我们可以对作品进行上架和修改信息操作（这里不在赘述）。点击上架，输入确权密码后，即可实现上架操作。然后我们可以在商城查看我们的作品。如图4</w:t>
      </w:r>
      <w:r w:rsidRPr="003F113D">
        <w:t>-</w:t>
      </w:r>
      <w:r w:rsidR="009B7F51" w:rsidRPr="003F113D">
        <w:t>15</w:t>
      </w:r>
      <w:r w:rsidRPr="003F113D">
        <w:rPr>
          <w:rFonts w:hint="eastAsia"/>
        </w:rPr>
        <w:t>所示，，我们再切换为用户user2进行查看，也能看到user上传的作品“虎.jpg”</w:t>
      </w:r>
      <w:r w:rsidRPr="003F113D">
        <w:t>,</w:t>
      </w:r>
      <w:r w:rsidRPr="003F113D">
        <w:rPr>
          <w:rFonts w:hint="eastAsia"/>
        </w:rPr>
        <w:t>如图4</w:t>
      </w:r>
      <w:r w:rsidRPr="003F113D">
        <w:t>-</w:t>
      </w:r>
      <w:r w:rsidR="009B7F51" w:rsidRPr="003F113D">
        <w:t>16</w:t>
      </w:r>
      <w:r w:rsidRPr="003F113D">
        <w:rPr>
          <w:rFonts w:hint="eastAsia"/>
        </w:rPr>
        <w:t>所示，证明可以实现上架。至此创作管理测试成功完成。</w:t>
      </w:r>
    </w:p>
    <w:p w14:paraId="10A7C95D" w14:textId="77777777" w:rsidR="00C574B4" w:rsidRPr="003F113D" w:rsidRDefault="00A8270C" w:rsidP="00A03882">
      <w:pPr>
        <w:pStyle w:val="af5"/>
        <w:rPr>
          <w:rFonts w:ascii="楷体" w:hAnsi="楷体"/>
        </w:rPr>
      </w:pPr>
      <w:r w:rsidRPr="003F113D">
        <w:rPr>
          <w:rFonts w:ascii="楷体" w:hAnsi="楷体"/>
        </w:rPr>
        <w:drawing>
          <wp:inline distT="0" distB="0" distL="0" distR="0" wp14:anchorId="6272935C" wp14:editId="608C16B3">
            <wp:extent cx="4460875" cy="2302510"/>
            <wp:effectExtent l="19050" t="19050" r="15875" b="215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4475076" cy="2309812"/>
                    </a:xfrm>
                    <a:prstGeom prst="rect">
                      <a:avLst/>
                    </a:prstGeom>
                    <a:ln>
                      <a:solidFill>
                        <a:schemeClr val="tx1"/>
                      </a:solidFill>
                    </a:ln>
                  </pic:spPr>
                </pic:pic>
              </a:graphicData>
            </a:graphic>
          </wp:inline>
        </w:drawing>
      </w:r>
    </w:p>
    <w:p w14:paraId="0FE4B2AE" w14:textId="236C6275" w:rsidR="00C574B4" w:rsidRPr="003F113D" w:rsidRDefault="00A8270C" w:rsidP="00A03882">
      <w:pPr>
        <w:pStyle w:val="af5"/>
        <w:rPr>
          <w:rFonts w:ascii="楷体" w:hAnsi="楷体"/>
        </w:rPr>
      </w:pPr>
      <w:r w:rsidRPr="003F113D">
        <w:rPr>
          <w:rFonts w:ascii="楷体" w:hAnsi="楷体" w:hint="eastAsia"/>
        </w:rPr>
        <w:t>图4</w:t>
      </w:r>
      <w:r w:rsidRPr="003F113D">
        <w:rPr>
          <w:rFonts w:ascii="楷体" w:hAnsi="楷体"/>
        </w:rPr>
        <w:t>-</w:t>
      </w:r>
      <w:r w:rsidRPr="003F113D">
        <w:rPr>
          <w:rFonts w:ascii="楷体" w:hAnsi="楷体" w:hint="eastAsia"/>
        </w:rPr>
        <w:t>15</w:t>
      </w:r>
      <w:r w:rsidRPr="003F113D">
        <w:rPr>
          <w:rFonts w:ascii="楷体" w:hAnsi="楷体"/>
        </w:rPr>
        <w:t xml:space="preserve"> </w:t>
      </w:r>
      <w:r w:rsidRPr="003F113D">
        <w:rPr>
          <w:rFonts w:ascii="楷体" w:hAnsi="楷体" w:hint="eastAsia"/>
        </w:rPr>
        <w:t>作者查看界面</w:t>
      </w:r>
    </w:p>
    <w:p w14:paraId="1009E86A" w14:textId="77777777" w:rsidR="00A03882" w:rsidRPr="003F113D" w:rsidRDefault="00A03882" w:rsidP="00A03882">
      <w:pPr>
        <w:pStyle w:val="af5"/>
        <w:rPr>
          <w:rFonts w:ascii="楷体" w:hAnsi="楷体"/>
        </w:rPr>
      </w:pPr>
    </w:p>
    <w:p w14:paraId="53A77D89" w14:textId="77777777" w:rsidR="00C574B4" w:rsidRPr="003F113D" w:rsidRDefault="00A8270C" w:rsidP="00A03882">
      <w:pPr>
        <w:pStyle w:val="af5"/>
        <w:rPr>
          <w:rFonts w:ascii="楷体" w:hAnsi="楷体"/>
        </w:rPr>
      </w:pPr>
      <w:r w:rsidRPr="003F113D">
        <w:rPr>
          <w:rFonts w:ascii="楷体" w:hAnsi="楷体"/>
        </w:rPr>
        <w:drawing>
          <wp:inline distT="0" distB="0" distL="0" distR="0" wp14:anchorId="794FA88A" wp14:editId="0001BC55">
            <wp:extent cx="4522470" cy="2334260"/>
            <wp:effectExtent l="19050" t="19050" r="11430" b="279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0"/>
                    <a:stretch>
                      <a:fillRect/>
                    </a:stretch>
                  </pic:blipFill>
                  <pic:spPr>
                    <a:xfrm>
                      <a:off x="0" y="0"/>
                      <a:ext cx="4549725" cy="2348342"/>
                    </a:xfrm>
                    <a:prstGeom prst="rect">
                      <a:avLst/>
                    </a:prstGeom>
                    <a:ln>
                      <a:solidFill>
                        <a:schemeClr val="tx1"/>
                      </a:solidFill>
                    </a:ln>
                  </pic:spPr>
                </pic:pic>
              </a:graphicData>
            </a:graphic>
          </wp:inline>
        </w:drawing>
      </w:r>
    </w:p>
    <w:p w14:paraId="50E2F263" w14:textId="0561D68B" w:rsidR="00A03882" w:rsidRPr="003F113D" w:rsidRDefault="00A8270C" w:rsidP="00A03882">
      <w:pPr>
        <w:pStyle w:val="af5"/>
        <w:rPr>
          <w:rFonts w:ascii="楷体" w:hAnsi="楷体"/>
        </w:rPr>
      </w:pPr>
      <w:r w:rsidRPr="003F113D">
        <w:rPr>
          <w:rFonts w:ascii="楷体" w:hAnsi="楷体" w:hint="eastAsia"/>
        </w:rPr>
        <w:t>图4</w:t>
      </w:r>
      <w:r w:rsidRPr="003F113D">
        <w:rPr>
          <w:rFonts w:ascii="楷体" w:hAnsi="楷体"/>
        </w:rPr>
        <w:t>-</w:t>
      </w:r>
      <w:r w:rsidRPr="003F113D">
        <w:rPr>
          <w:rFonts w:ascii="楷体" w:hAnsi="楷体" w:hint="eastAsia"/>
        </w:rPr>
        <w:t>16</w:t>
      </w:r>
      <w:r w:rsidRPr="003F113D">
        <w:rPr>
          <w:rFonts w:ascii="楷体" w:hAnsi="楷体"/>
        </w:rPr>
        <w:t xml:space="preserve"> </w:t>
      </w:r>
      <w:r w:rsidRPr="003F113D">
        <w:rPr>
          <w:rFonts w:ascii="楷体" w:hAnsi="楷体" w:hint="eastAsia"/>
        </w:rPr>
        <w:t>其他用户查看界面</w:t>
      </w:r>
    </w:p>
    <w:p w14:paraId="15704D3E" w14:textId="77777777" w:rsidR="00A03882" w:rsidRPr="003F113D" w:rsidRDefault="00A03882" w:rsidP="00A03882">
      <w:pPr>
        <w:pStyle w:val="af5"/>
        <w:rPr>
          <w:rFonts w:ascii="楷体" w:hAnsi="楷体"/>
        </w:rPr>
      </w:pPr>
    </w:p>
    <w:p w14:paraId="5F2A39E0" w14:textId="77777777" w:rsidR="00C574B4" w:rsidRPr="003F113D" w:rsidRDefault="00A8270C" w:rsidP="000A110F">
      <w:pPr>
        <w:pStyle w:val="3"/>
        <w:ind w:firstLineChars="131" w:firstLine="418"/>
        <w:rPr>
          <w:rFonts w:ascii="楷体" w:hAnsi="楷体"/>
        </w:rPr>
      </w:pPr>
      <w:bookmarkStart w:id="112" w:name="_Toc101099208"/>
      <w:r w:rsidRPr="003F113D">
        <w:rPr>
          <w:rFonts w:ascii="楷体" w:hAnsi="楷体"/>
        </w:rPr>
        <w:t>4</w:t>
      </w:r>
      <w:r w:rsidRPr="003F113D">
        <w:rPr>
          <w:rFonts w:ascii="楷体" w:hAnsi="楷体" w:hint="eastAsia"/>
        </w:rPr>
        <w:t>.2.</w:t>
      </w:r>
      <w:r w:rsidRPr="003F113D">
        <w:rPr>
          <w:rFonts w:ascii="楷体" w:hAnsi="楷体"/>
        </w:rPr>
        <w:t>3</w:t>
      </w:r>
      <w:r w:rsidRPr="003F113D">
        <w:rPr>
          <w:rFonts w:ascii="楷体" w:hAnsi="楷体" w:hint="eastAsia"/>
        </w:rPr>
        <w:t>购买流程测试方案</w:t>
      </w:r>
      <w:bookmarkEnd w:id="112"/>
    </w:p>
    <w:tbl>
      <w:tblPr>
        <w:tblStyle w:val="af1"/>
        <w:tblW w:w="0" w:type="auto"/>
        <w:jc w:val="center"/>
        <w:tblLook w:val="04A0" w:firstRow="1" w:lastRow="0" w:firstColumn="1" w:lastColumn="0" w:noHBand="0" w:noVBand="1"/>
      </w:tblPr>
      <w:tblGrid>
        <w:gridCol w:w="1413"/>
        <w:gridCol w:w="7648"/>
      </w:tblGrid>
      <w:tr w:rsidR="00C574B4" w:rsidRPr="003F113D" w14:paraId="1F425851" w14:textId="77777777" w:rsidTr="00A03882">
        <w:trPr>
          <w:jc w:val="center"/>
        </w:trPr>
        <w:tc>
          <w:tcPr>
            <w:tcW w:w="1413" w:type="dxa"/>
          </w:tcPr>
          <w:p w14:paraId="71FB3138" w14:textId="77777777" w:rsidR="00C574B4" w:rsidRPr="003F113D" w:rsidRDefault="00A8270C" w:rsidP="00A03882">
            <w:pPr>
              <w:ind w:firstLineChars="0" w:firstLine="0"/>
              <w:rPr>
                <w:kern w:val="0"/>
                <w:szCs w:val="20"/>
              </w:rPr>
            </w:pPr>
            <w:r w:rsidRPr="003F113D">
              <w:rPr>
                <w:rFonts w:hint="eastAsia"/>
                <w:kern w:val="0"/>
                <w:szCs w:val="20"/>
              </w:rPr>
              <w:t>测试内容</w:t>
            </w:r>
          </w:p>
        </w:tc>
        <w:tc>
          <w:tcPr>
            <w:tcW w:w="7648" w:type="dxa"/>
          </w:tcPr>
          <w:p w14:paraId="4C9C324B" w14:textId="77777777" w:rsidR="00C574B4" w:rsidRPr="003F113D" w:rsidRDefault="00A8270C" w:rsidP="00743CEB">
            <w:pPr>
              <w:ind w:firstLineChars="0" w:firstLine="0"/>
              <w:jc w:val="center"/>
              <w:rPr>
                <w:kern w:val="0"/>
                <w:szCs w:val="20"/>
              </w:rPr>
            </w:pPr>
            <w:r w:rsidRPr="003F113D">
              <w:rPr>
                <w:rFonts w:hint="eastAsia"/>
                <w:kern w:val="0"/>
                <w:szCs w:val="20"/>
              </w:rPr>
              <w:t>购买流程</w:t>
            </w:r>
          </w:p>
        </w:tc>
      </w:tr>
      <w:tr w:rsidR="00C574B4" w:rsidRPr="003F113D" w14:paraId="60DCCFE3" w14:textId="77777777" w:rsidTr="00A03882">
        <w:trPr>
          <w:jc w:val="center"/>
        </w:trPr>
        <w:tc>
          <w:tcPr>
            <w:tcW w:w="1413" w:type="dxa"/>
          </w:tcPr>
          <w:p w14:paraId="4F42D293" w14:textId="77777777" w:rsidR="00C574B4" w:rsidRPr="003F113D" w:rsidRDefault="00A8270C" w:rsidP="00A03882">
            <w:pPr>
              <w:ind w:firstLineChars="0" w:firstLine="0"/>
              <w:rPr>
                <w:kern w:val="0"/>
                <w:szCs w:val="20"/>
              </w:rPr>
            </w:pPr>
            <w:r w:rsidRPr="003F113D">
              <w:rPr>
                <w:rFonts w:hint="eastAsia"/>
                <w:kern w:val="0"/>
                <w:szCs w:val="20"/>
              </w:rPr>
              <w:t>测试目标</w:t>
            </w:r>
          </w:p>
        </w:tc>
        <w:tc>
          <w:tcPr>
            <w:tcW w:w="7648" w:type="dxa"/>
          </w:tcPr>
          <w:p w14:paraId="51951F41" w14:textId="77777777" w:rsidR="00C574B4" w:rsidRPr="003F113D" w:rsidRDefault="00A8270C">
            <w:pPr>
              <w:rPr>
                <w:kern w:val="0"/>
                <w:szCs w:val="20"/>
              </w:rPr>
            </w:pPr>
            <w:r w:rsidRPr="003F113D">
              <w:rPr>
                <w:rFonts w:hint="eastAsia"/>
                <w:kern w:val="0"/>
                <w:szCs w:val="20"/>
              </w:rPr>
              <w:t>验证买方可以浏览艺术品信息，在付款完成后，数据库中存有该笔交易的信息。通过其中存储的THash值可以在区块链上查询该NFT。</w:t>
            </w:r>
          </w:p>
        </w:tc>
      </w:tr>
      <w:tr w:rsidR="00C574B4" w:rsidRPr="003F113D" w14:paraId="71BBF346" w14:textId="77777777" w:rsidTr="00A03882">
        <w:trPr>
          <w:jc w:val="center"/>
        </w:trPr>
        <w:tc>
          <w:tcPr>
            <w:tcW w:w="1413" w:type="dxa"/>
          </w:tcPr>
          <w:p w14:paraId="1220180D" w14:textId="77777777" w:rsidR="00C574B4" w:rsidRPr="003F113D" w:rsidRDefault="00A8270C" w:rsidP="00A03882">
            <w:pPr>
              <w:ind w:firstLineChars="0" w:firstLine="0"/>
              <w:rPr>
                <w:kern w:val="0"/>
                <w:szCs w:val="20"/>
              </w:rPr>
            </w:pPr>
            <w:r w:rsidRPr="003F113D">
              <w:rPr>
                <w:rFonts w:hint="eastAsia"/>
                <w:kern w:val="0"/>
                <w:szCs w:val="20"/>
              </w:rPr>
              <w:t>测试方案</w:t>
            </w:r>
          </w:p>
        </w:tc>
        <w:tc>
          <w:tcPr>
            <w:tcW w:w="7648" w:type="dxa"/>
          </w:tcPr>
          <w:p w14:paraId="7447635E" w14:textId="513F8A54" w:rsidR="00C574B4" w:rsidRPr="003F113D" w:rsidRDefault="00A8270C">
            <w:pPr>
              <w:rPr>
                <w:kern w:val="0"/>
                <w:szCs w:val="20"/>
              </w:rPr>
            </w:pPr>
            <w:r w:rsidRPr="003F113D">
              <w:rPr>
                <w:rFonts w:hint="eastAsia"/>
                <w:kern w:val="0"/>
                <w:szCs w:val="20"/>
              </w:rPr>
              <w:t>首先，买方查看到自己心仪的艺术品，然后完成付款。之后，</w:t>
            </w:r>
            <w:r w:rsidRPr="003F113D">
              <w:rPr>
                <w:rFonts w:hint="eastAsia"/>
                <w:kern w:val="0"/>
                <w:szCs w:val="20"/>
              </w:rPr>
              <w:lastRenderedPageBreak/>
              <w:t>网站调用智能合约生成该笔交易的NFT上传到区块链中。再将该交易的THash存在数据库中。通过数据库里的信息即可查看该笔NFT，验证该艺术品的拥有者。</w:t>
            </w:r>
          </w:p>
        </w:tc>
      </w:tr>
    </w:tbl>
    <w:p w14:paraId="5270B472" w14:textId="77777777" w:rsidR="00C574B4" w:rsidRPr="003F113D" w:rsidRDefault="00C574B4"/>
    <w:p w14:paraId="48C76888" w14:textId="77777777" w:rsidR="00C574B4" w:rsidRPr="003F113D" w:rsidRDefault="00A8270C">
      <w:r w:rsidRPr="003F113D">
        <w:rPr>
          <w:rFonts w:hint="eastAsia"/>
        </w:rPr>
        <w:t>首先，我们以用户user</w:t>
      </w:r>
      <w:r w:rsidRPr="003F113D">
        <w:t>2</w:t>
      </w:r>
      <w:r w:rsidRPr="003F113D">
        <w:rPr>
          <w:rFonts w:hint="eastAsia"/>
        </w:rPr>
        <w:t>作为买方登录，首先user</w:t>
      </w:r>
      <w:r w:rsidRPr="003F113D">
        <w:t>2</w:t>
      </w:r>
      <w:r w:rsidRPr="003F113D">
        <w:rPr>
          <w:rFonts w:hint="eastAsia"/>
        </w:rPr>
        <w:t>（买方）购买user（卖方）的作品“虎.jpg”并完成付款，即可成功购买。如图4</w:t>
      </w:r>
      <w:r w:rsidRPr="003F113D">
        <w:t>-</w:t>
      </w:r>
      <w:r w:rsidRPr="003F113D">
        <w:rPr>
          <w:rFonts w:hint="eastAsia"/>
        </w:rPr>
        <w:t>所示和图4</w:t>
      </w:r>
      <w:r w:rsidRPr="003F113D">
        <w:t>-</w:t>
      </w:r>
      <w:r w:rsidRPr="003F113D">
        <w:rPr>
          <w:rFonts w:hint="eastAsia"/>
        </w:rPr>
        <w:t>所示</w:t>
      </w:r>
    </w:p>
    <w:p w14:paraId="2502118F" w14:textId="77777777" w:rsidR="00C574B4" w:rsidRPr="003F113D" w:rsidRDefault="00A8270C" w:rsidP="00A03882">
      <w:pPr>
        <w:pStyle w:val="af5"/>
        <w:rPr>
          <w:rFonts w:ascii="楷体" w:hAnsi="楷体"/>
        </w:rPr>
      </w:pPr>
      <w:r w:rsidRPr="003F113D">
        <w:rPr>
          <w:rFonts w:ascii="楷体" w:hAnsi="楷体"/>
        </w:rPr>
        <w:drawing>
          <wp:inline distT="0" distB="0" distL="0" distR="0" wp14:anchorId="5DA2C8A4" wp14:editId="48F82B86">
            <wp:extent cx="5760085" cy="2973070"/>
            <wp:effectExtent l="19050" t="19050" r="12065" b="177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1"/>
                    <a:stretch>
                      <a:fillRect/>
                    </a:stretch>
                  </pic:blipFill>
                  <pic:spPr>
                    <a:xfrm>
                      <a:off x="0" y="0"/>
                      <a:ext cx="5760085" cy="2973070"/>
                    </a:xfrm>
                    <a:prstGeom prst="rect">
                      <a:avLst/>
                    </a:prstGeom>
                    <a:ln>
                      <a:solidFill>
                        <a:schemeClr val="tx1"/>
                      </a:solidFill>
                    </a:ln>
                  </pic:spPr>
                </pic:pic>
              </a:graphicData>
            </a:graphic>
          </wp:inline>
        </w:drawing>
      </w:r>
    </w:p>
    <w:p w14:paraId="5B6860DB" w14:textId="14851C10" w:rsidR="00C574B4" w:rsidRPr="003F113D" w:rsidRDefault="00A8270C" w:rsidP="00A03882">
      <w:pPr>
        <w:pStyle w:val="af5"/>
        <w:rPr>
          <w:rFonts w:ascii="楷体" w:hAnsi="楷体"/>
        </w:rPr>
      </w:pPr>
      <w:r w:rsidRPr="003F113D">
        <w:rPr>
          <w:rFonts w:ascii="楷体" w:hAnsi="楷体" w:hint="eastAsia"/>
        </w:rPr>
        <w:t>图4-17 付款界面</w:t>
      </w:r>
    </w:p>
    <w:p w14:paraId="51923CE6" w14:textId="77777777" w:rsidR="009B7F51" w:rsidRPr="003F113D" w:rsidRDefault="009B7F51" w:rsidP="00A03882">
      <w:pPr>
        <w:pStyle w:val="af5"/>
        <w:rPr>
          <w:rFonts w:ascii="楷体" w:hAnsi="楷体"/>
        </w:rPr>
      </w:pPr>
    </w:p>
    <w:p w14:paraId="4E589D74" w14:textId="77777777" w:rsidR="00C574B4" w:rsidRPr="003F113D" w:rsidRDefault="00A8270C" w:rsidP="00A03882">
      <w:pPr>
        <w:pStyle w:val="af5"/>
        <w:rPr>
          <w:rFonts w:ascii="楷体" w:hAnsi="楷体"/>
        </w:rPr>
      </w:pPr>
      <w:r w:rsidRPr="003F113D">
        <w:rPr>
          <w:rFonts w:ascii="楷体" w:hAnsi="楷体"/>
        </w:rPr>
        <w:drawing>
          <wp:inline distT="0" distB="0" distL="0" distR="0" wp14:anchorId="73AA8340" wp14:editId="6F7A2AB4">
            <wp:extent cx="5760085" cy="2936240"/>
            <wp:effectExtent l="19050" t="19050" r="12065" b="165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2"/>
                    <a:stretch>
                      <a:fillRect/>
                    </a:stretch>
                  </pic:blipFill>
                  <pic:spPr>
                    <a:xfrm>
                      <a:off x="0" y="0"/>
                      <a:ext cx="5760085" cy="2936240"/>
                    </a:xfrm>
                    <a:prstGeom prst="rect">
                      <a:avLst/>
                    </a:prstGeom>
                    <a:ln>
                      <a:solidFill>
                        <a:schemeClr val="tx1"/>
                      </a:solidFill>
                    </a:ln>
                  </pic:spPr>
                </pic:pic>
              </a:graphicData>
            </a:graphic>
          </wp:inline>
        </w:drawing>
      </w:r>
    </w:p>
    <w:p w14:paraId="389D5A8F" w14:textId="77777777" w:rsidR="00C574B4" w:rsidRPr="003F113D" w:rsidRDefault="00A8270C" w:rsidP="00A03882">
      <w:pPr>
        <w:pStyle w:val="af5"/>
        <w:rPr>
          <w:rFonts w:ascii="楷体" w:hAnsi="楷体"/>
        </w:rPr>
      </w:pPr>
      <w:r w:rsidRPr="003F113D">
        <w:rPr>
          <w:rFonts w:ascii="楷体" w:hAnsi="楷体" w:hint="eastAsia"/>
        </w:rPr>
        <w:t>图4-18 购买成功界面</w:t>
      </w:r>
    </w:p>
    <w:p w14:paraId="07A7FD9D" w14:textId="7BBF8336" w:rsidR="00C574B4" w:rsidRPr="003F113D" w:rsidRDefault="00A8270C">
      <w:r w:rsidRPr="003F113D">
        <w:rPr>
          <w:rFonts w:hint="eastAsia"/>
        </w:rPr>
        <w:t>用户user2购买后，区块链上生成的交易哈希T</w:t>
      </w:r>
      <w:r w:rsidRPr="003F113D">
        <w:t>h</w:t>
      </w:r>
      <w:r w:rsidRPr="003F113D">
        <w:rPr>
          <w:rFonts w:hint="eastAsia"/>
        </w:rPr>
        <w:t>ash和修改后的NFT如图4</w:t>
      </w:r>
      <w:r w:rsidRPr="003F113D">
        <w:t>-</w:t>
      </w:r>
      <w:r w:rsidR="009B7F51" w:rsidRPr="003F113D">
        <w:t>19</w:t>
      </w:r>
      <w:r w:rsidRPr="003F113D">
        <w:rPr>
          <w:rFonts w:hint="eastAsia"/>
        </w:rPr>
        <w:t>和图4</w:t>
      </w:r>
      <w:r w:rsidRPr="003F113D">
        <w:t>-</w:t>
      </w:r>
      <w:r w:rsidR="009B7F51" w:rsidRPr="003F113D">
        <w:t>20</w:t>
      </w:r>
      <w:r w:rsidRPr="003F113D">
        <w:rPr>
          <w:rFonts w:hint="eastAsia"/>
        </w:rPr>
        <w:t>所示。</w:t>
      </w:r>
    </w:p>
    <w:p w14:paraId="52B92575" w14:textId="77777777" w:rsidR="00C574B4" w:rsidRPr="003F113D" w:rsidRDefault="00A8270C" w:rsidP="00A03882">
      <w:pPr>
        <w:pStyle w:val="af5"/>
        <w:rPr>
          <w:rFonts w:ascii="楷体" w:hAnsi="楷体"/>
        </w:rPr>
      </w:pPr>
      <w:r w:rsidRPr="003F113D">
        <w:rPr>
          <w:rFonts w:ascii="楷体" w:hAnsi="楷体"/>
        </w:rPr>
        <w:lastRenderedPageBreak/>
        <w:drawing>
          <wp:inline distT="0" distB="0" distL="0" distR="0" wp14:anchorId="3CC5305B" wp14:editId="16282A0A">
            <wp:extent cx="5760085" cy="2152650"/>
            <wp:effectExtent l="19050" t="19050" r="12065" b="190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760085" cy="2152650"/>
                    </a:xfrm>
                    <a:prstGeom prst="rect">
                      <a:avLst/>
                    </a:prstGeom>
                    <a:noFill/>
                    <a:ln>
                      <a:solidFill>
                        <a:schemeClr val="tx1"/>
                      </a:solidFill>
                    </a:ln>
                  </pic:spPr>
                </pic:pic>
              </a:graphicData>
            </a:graphic>
          </wp:inline>
        </w:drawing>
      </w:r>
    </w:p>
    <w:p w14:paraId="23DEE6E7" w14:textId="77777777" w:rsidR="00C574B4" w:rsidRPr="003F113D" w:rsidRDefault="00A8270C" w:rsidP="00A03882">
      <w:pPr>
        <w:pStyle w:val="af5"/>
        <w:rPr>
          <w:rFonts w:ascii="楷体" w:hAnsi="楷体"/>
        </w:rPr>
      </w:pPr>
      <w:r w:rsidRPr="003F113D">
        <w:rPr>
          <w:rFonts w:ascii="楷体" w:hAnsi="楷体" w:hint="eastAsia"/>
        </w:rPr>
        <w:t>图4</w:t>
      </w:r>
      <w:r w:rsidRPr="003F113D">
        <w:rPr>
          <w:rFonts w:ascii="楷体" w:hAnsi="楷体"/>
        </w:rPr>
        <w:t>-</w:t>
      </w:r>
      <w:r w:rsidRPr="003F113D">
        <w:rPr>
          <w:rFonts w:ascii="楷体" w:hAnsi="楷体" w:hint="eastAsia"/>
        </w:rPr>
        <w:t>19</w:t>
      </w:r>
      <w:r w:rsidRPr="003F113D">
        <w:rPr>
          <w:rFonts w:ascii="楷体" w:hAnsi="楷体"/>
        </w:rPr>
        <w:t xml:space="preserve"> </w:t>
      </w:r>
      <w:r w:rsidRPr="003F113D">
        <w:rPr>
          <w:rFonts w:ascii="楷体" w:hAnsi="楷体" w:hint="eastAsia"/>
        </w:rPr>
        <w:t>购买生成的交易Hash</w:t>
      </w:r>
    </w:p>
    <w:p w14:paraId="394CE6E3" w14:textId="77777777" w:rsidR="00C574B4" w:rsidRPr="003F113D" w:rsidRDefault="00C574B4" w:rsidP="00A03882">
      <w:pPr>
        <w:pStyle w:val="af5"/>
        <w:rPr>
          <w:rFonts w:ascii="楷体" w:hAnsi="楷体"/>
        </w:rPr>
      </w:pPr>
    </w:p>
    <w:p w14:paraId="56426A6E" w14:textId="77777777" w:rsidR="00C574B4" w:rsidRPr="003F113D" w:rsidRDefault="00A8270C" w:rsidP="00A03882">
      <w:pPr>
        <w:pStyle w:val="af5"/>
        <w:rPr>
          <w:rFonts w:ascii="楷体" w:hAnsi="楷体"/>
        </w:rPr>
      </w:pPr>
      <w:r w:rsidRPr="003F113D">
        <w:rPr>
          <w:rFonts w:ascii="楷体" w:hAnsi="楷体"/>
        </w:rPr>
        <w:drawing>
          <wp:inline distT="0" distB="0" distL="0" distR="0" wp14:anchorId="7AD8637C" wp14:editId="5A6D910B">
            <wp:extent cx="5760085" cy="474980"/>
            <wp:effectExtent l="19050" t="19050" r="12065" b="203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4"/>
                    <a:stretch>
                      <a:fillRect/>
                    </a:stretch>
                  </pic:blipFill>
                  <pic:spPr>
                    <a:xfrm>
                      <a:off x="0" y="0"/>
                      <a:ext cx="5760085" cy="474980"/>
                    </a:xfrm>
                    <a:prstGeom prst="rect">
                      <a:avLst/>
                    </a:prstGeom>
                    <a:ln>
                      <a:solidFill>
                        <a:schemeClr val="tx1"/>
                      </a:solidFill>
                    </a:ln>
                  </pic:spPr>
                </pic:pic>
              </a:graphicData>
            </a:graphic>
          </wp:inline>
        </w:drawing>
      </w:r>
    </w:p>
    <w:p w14:paraId="4CF9E13E" w14:textId="77777777" w:rsidR="00C574B4" w:rsidRPr="003F113D" w:rsidRDefault="00A8270C" w:rsidP="00A03882">
      <w:pPr>
        <w:pStyle w:val="af5"/>
        <w:rPr>
          <w:rFonts w:ascii="楷体" w:hAnsi="楷体"/>
        </w:rPr>
      </w:pPr>
      <w:r w:rsidRPr="003F113D">
        <w:rPr>
          <w:rFonts w:ascii="楷体" w:hAnsi="楷体" w:hint="eastAsia"/>
        </w:rPr>
        <w:t>图4</w:t>
      </w:r>
      <w:r w:rsidRPr="003F113D">
        <w:rPr>
          <w:rFonts w:ascii="楷体" w:hAnsi="楷体"/>
        </w:rPr>
        <w:t>-</w:t>
      </w:r>
      <w:r w:rsidRPr="003F113D">
        <w:rPr>
          <w:rFonts w:ascii="楷体" w:hAnsi="楷体" w:hint="eastAsia"/>
        </w:rPr>
        <w:t>20</w:t>
      </w:r>
      <w:r w:rsidRPr="003F113D">
        <w:rPr>
          <w:rFonts w:ascii="楷体" w:hAnsi="楷体"/>
        </w:rPr>
        <w:t xml:space="preserve"> </w:t>
      </w:r>
      <w:r w:rsidRPr="003F113D">
        <w:rPr>
          <w:rFonts w:ascii="楷体" w:hAnsi="楷体" w:hint="eastAsia"/>
        </w:rPr>
        <w:t>购买完成后NFT信息</w:t>
      </w:r>
    </w:p>
    <w:p w14:paraId="2942D4DA" w14:textId="59FBE693" w:rsidR="00C574B4" w:rsidRPr="003F113D" w:rsidRDefault="00A8270C">
      <w:r w:rsidRPr="003F113D">
        <w:rPr>
          <w:rFonts w:hint="eastAsia"/>
        </w:rPr>
        <w:t>同时数据库中的订单也会保存此次交易记录，如图4</w:t>
      </w:r>
      <w:r w:rsidRPr="003F113D">
        <w:t>-</w:t>
      </w:r>
      <w:r w:rsidR="009B7F51" w:rsidRPr="003F113D">
        <w:t>21</w:t>
      </w:r>
      <w:r w:rsidRPr="003F113D">
        <w:rPr>
          <w:rFonts w:hint="eastAsia"/>
        </w:rPr>
        <w:t>所示。通过该T</w:t>
      </w:r>
      <w:r w:rsidRPr="003F113D">
        <w:t>h</w:t>
      </w:r>
      <w:r w:rsidRPr="003F113D">
        <w:rPr>
          <w:rFonts w:hint="eastAsia"/>
        </w:rPr>
        <w:t>ash，我们可以查到此次交易的所有信息。</w:t>
      </w:r>
    </w:p>
    <w:p w14:paraId="03EC740F" w14:textId="77777777" w:rsidR="00C574B4" w:rsidRPr="003F113D" w:rsidRDefault="00A8270C" w:rsidP="00A03882">
      <w:pPr>
        <w:pStyle w:val="af5"/>
        <w:rPr>
          <w:rFonts w:ascii="楷体" w:hAnsi="楷体"/>
        </w:rPr>
      </w:pPr>
      <w:r w:rsidRPr="003F113D">
        <w:rPr>
          <w:rFonts w:ascii="楷体" w:hAnsi="楷体"/>
        </w:rPr>
        <w:drawing>
          <wp:inline distT="0" distB="0" distL="0" distR="0" wp14:anchorId="38623CB8" wp14:editId="53787C03">
            <wp:extent cx="5760085" cy="2076450"/>
            <wp:effectExtent l="19050" t="19050" r="12065" b="1905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pic:cNvPicPr>
                  </pic:nvPicPr>
                  <pic:blipFill>
                    <a:blip r:embed="rId45"/>
                    <a:stretch>
                      <a:fillRect/>
                    </a:stretch>
                  </pic:blipFill>
                  <pic:spPr>
                    <a:xfrm>
                      <a:off x="0" y="0"/>
                      <a:ext cx="5760085" cy="2076450"/>
                    </a:xfrm>
                    <a:prstGeom prst="rect">
                      <a:avLst/>
                    </a:prstGeom>
                    <a:ln>
                      <a:solidFill>
                        <a:schemeClr val="tx1"/>
                      </a:solidFill>
                    </a:ln>
                  </pic:spPr>
                </pic:pic>
              </a:graphicData>
            </a:graphic>
          </wp:inline>
        </w:drawing>
      </w:r>
      <w:r w:rsidRPr="003F113D">
        <w:rPr>
          <w:rFonts w:ascii="楷体" w:hAnsi="楷体" w:hint="eastAsia"/>
        </w:rPr>
        <w:t>图4</w:t>
      </w:r>
      <w:r w:rsidRPr="003F113D">
        <w:rPr>
          <w:rFonts w:ascii="楷体" w:hAnsi="楷体"/>
        </w:rPr>
        <w:t>-</w:t>
      </w:r>
      <w:r w:rsidRPr="003F113D">
        <w:rPr>
          <w:rFonts w:ascii="楷体" w:hAnsi="楷体" w:hint="eastAsia"/>
        </w:rPr>
        <w:t>21</w:t>
      </w:r>
      <w:r w:rsidRPr="003F113D">
        <w:rPr>
          <w:rFonts w:ascii="楷体" w:hAnsi="楷体"/>
        </w:rPr>
        <w:t xml:space="preserve"> </w:t>
      </w:r>
      <w:r w:rsidRPr="003F113D">
        <w:rPr>
          <w:rFonts w:ascii="楷体" w:hAnsi="楷体" w:hint="eastAsia"/>
        </w:rPr>
        <w:t>订单信息</w:t>
      </w:r>
    </w:p>
    <w:p w14:paraId="212D1428" w14:textId="5ECBA309" w:rsidR="00C574B4" w:rsidRPr="003F113D" w:rsidRDefault="00A8270C">
      <w:pPr>
        <w:ind w:firstLineChars="0" w:firstLine="0"/>
      </w:pPr>
      <w:r w:rsidRPr="003F113D">
        <w:tab/>
      </w:r>
      <w:r w:rsidRPr="003F113D">
        <w:rPr>
          <w:rFonts w:hint="eastAsia"/>
        </w:rPr>
        <w:t>我们也可以根据T</w:t>
      </w:r>
      <w:r w:rsidRPr="003F113D">
        <w:t>h</w:t>
      </w:r>
      <w:r w:rsidRPr="003F113D">
        <w:rPr>
          <w:rFonts w:hint="eastAsia"/>
        </w:rPr>
        <w:t>ash在区块链上查到交易信息，如图4</w:t>
      </w:r>
      <w:r w:rsidRPr="003F113D">
        <w:t>-</w:t>
      </w:r>
      <w:r w:rsidR="009B7F51" w:rsidRPr="003F113D">
        <w:t>22</w:t>
      </w:r>
      <w:r w:rsidRPr="003F113D">
        <w:rPr>
          <w:rFonts w:hint="eastAsia"/>
        </w:rPr>
        <w:t>所示。</w:t>
      </w:r>
    </w:p>
    <w:p w14:paraId="596AF88E" w14:textId="77777777" w:rsidR="00C574B4" w:rsidRPr="003F113D" w:rsidRDefault="00A8270C" w:rsidP="00A03882">
      <w:pPr>
        <w:pStyle w:val="af5"/>
        <w:rPr>
          <w:rFonts w:ascii="楷体" w:hAnsi="楷体"/>
        </w:rPr>
      </w:pPr>
      <w:r w:rsidRPr="003F113D">
        <w:rPr>
          <w:rFonts w:ascii="楷体" w:hAnsi="楷体"/>
        </w:rPr>
        <w:drawing>
          <wp:inline distT="0" distB="0" distL="0" distR="0" wp14:anchorId="09FD6FB9" wp14:editId="56DD93E2">
            <wp:extent cx="5760085" cy="1504950"/>
            <wp:effectExtent l="19050" t="19050" r="12065" b="1905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46"/>
                    <a:stretch>
                      <a:fillRect/>
                    </a:stretch>
                  </pic:blipFill>
                  <pic:spPr>
                    <a:xfrm>
                      <a:off x="0" y="0"/>
                      <a:ext cx="5760085" cy="1504950"/>
                    </a:xfrm>
                    <a:prstGeom prst="rect">
                      <a:avLst/>
                    </a:prstGeom>
                    <a:ln>
                      <a:solidFill>
                        <a:schemeClr val="tx1"/>
                      </a:solidFill>
                    </a:ln>
                  </pic:spPr>
                </pic:pic>
              </a:graphicData>
            </a:graphic>
          </wp:inline>
        </w:drawing>
      </w:r>
    </w:p>
    <w:p w14:paraId="6A170076" w14:textId="453A8C47" w:rsidR="00B022CA" w:rsidRPr="003F113D" w:rsidRDefault="00A8270C" w:rsidP="009B7F51">
      <w:pPr>
        <w:pStyle w:val="af5"/>
        <w:rPr>
          <w:rFonts w:ascii="楷体" w:hAnsi="楷体"/>
        </w:rPr>
      </w:pPr>
      <w:r w:rsidRPr="003F113D">
        <w:rPr>
          <w:rFonts w:ascii="楷体" w:hAnsi="楷体" w:hint="eastAsia"/>
        </w:rPr>
        <w:t>图4</w:t>
      </w:r>
      <w:r w:rsidRPr="003F113D">
        <w:rPr>
          <w:rFonts w:ascii="楷体" w:hAnsi="楷体"/>
        </w:rPr>
        <w:t>-</w:t>
      </w:r>
      <w:r w:rsidRPr="003F113D">
        <w:rPr>
          <w:rFonts w:ascii="楷体" w:hAnsi="楷体" w:hint="eastAsia"/>
        </w:rPr>
        <w:t>22</w:t>
      </w:r>
      <w:r w:rsidRPr="003F113D">
        <w:rPr>
          <w:rFonts w:ascii="楷体" w:hAnsi="楷体"/>
        </w:rPr>
        <w:t xml:space="preserve"> </w:t>
      </w:r>
      <w:r w:rsidRPr="003F113D">
        <w:rPr>
          <w:rFonts w:ascii="楷体" w:hAnsi="楷体" w:hint="eastAsia"/>
        </w:rPr>
        <w:t>交易H</w:t>
      </w:r>
      <w:r w:rsidRPr="003F113D">
        <w:rPr>
          <w:rFonts w:ascii="楷体" w:hAnsi="楷体"/>
        </w:rPr>
        <w:t>a</w:t>
      </w:r>
      <w:r w:rsidRPr="003F113D">
        <w:rPr>
          <w:rFonts w:ascii="楷体" w:hAnsi="楷体" w:hint="eastAsia"/>
        </w:rPr>
        <w:t>sh查询信息</w:t>
      </w:r>
    </w:p>
    <w:p w14:paraId="50807CF5" w14:textId="4A3B902E" w:rsidR="00AF65FD" w:rsidRPr="003F113D" w:rsidRDefault="00AF65FD" w:rsidP="00F73D01">
      <w:pPr>
        <w:pStyle w:val="2"/>
      </w:pPr>
      <w:bookmarkStart w:id="113" w:name="_Toc101099209"/>
      <w:r w:rsidRPr="003F113D">
        <w:rPr>
          <w:rFonts w:hint="eastAsia"/>
        </w:rPr>
        <w:lastRenderedPageBreak/>
        <w:t>4</w:t>
      </w:r>
      <w:r w:rsidRPr="003F113D">
        <w:t>.3</w:t>
      </w:r>
      <w:r w:rsidRPr="003F113D">
        <w:rPr>
          <w:rFonts w:hint="eastAsia"/>
        </w:rPr>
        <w:t>结果分析</w:t>
      </w:r>
      <w:bookmarkEnd w:id="113"/>
    </w:p>
    <w:p w14:paraId="47B8AEB7" w14:textId="1C1C1905" w:rsidR="00B022CA" w:rsidRPr="003F113D" w:rsidRDefault="00AF65FD" w:rsidP="00FE6983">
      <w:pPr>
        <w:pStyle w:val="3"/>
        <w:ind w:firstLine="420"/>
        <w:rPr>
          <w:rFonts w:ascii="楷体" w:hAnsi="楷体"/>
        </w:rPr>
      </w:pPr>
      <w:bookmarkStart w:id="114" w:name="_Toc101099210"/>
      <w:r w:rsidRPr="003F113D">
        <w:rPr>
          <w:rFonts w:ascii="楷体" w:hAnsi="楷体" w:hint="eastAsia"/>
        </w:rPr>
        <w:t>4</w:t>
      </w:r>
      <w:r w:rsidRPr="003F113D">
        <w:rPr>
          <w:rFonts w:ascii="楷体" w:hAnsi="楷体"/>
        </w:rPr>
        <w:t>.3.1</w:t>
      </w:r>
      <w:r w:rsidRPr="003F113D">
        <w:rPr>
          <w:rFonts w:ascii="楷体" w:hAnsi="楷体" w:hint="eastAsia"/>
        </w:rPr>
        <w:t>可行性分析</w:t>
      </w:r>
      <w:bookmarkEnd w:id="114"/>
    </w:p>
    <w:p w14:paraId="7CF8A2F7" w14:textId="6C8DA13E" w:rsidR="002E2159" w:rsidRPr="003F113D" w:rsidRDefault="009074C5" w:rsidP="009074C5">
      <w:r w:rsidRPr="003F113D">
        <w:rPr>
          <w:rFonts w:hint="eastAsia"/>
        </w:rPr>
        <w:t>功能测试为用户信息管理、创作管理和购买流程三个方面进行了测试，展示了本作品基于区块链的艺术品数字资产确权流通系统的工作正常。在用户信息管理中，用户可以通过在前端网页注册账号，得到能在区块链网络中标识自己唯一身份的区块链账号，实现自己身份与区块链账号的绑定。在创作管理功能模块中，用户可以通过自己的账号，实现交易的上传和上架，在上传后，可以查询到数字艺术品对应的N</w:t>
      </w:r>
      <w:r w:rsidRPr="003F113D">
        <w:t>FT</w:t>
      </w:r>
      <w:r w:rsidRPr="003F113D">
        <w:rPr>
          <w:rFonts w:hint="eastAsia"/>
        </w:rPr>
        <w:t>已存在，且属于该用户；同时网站可以对用户作品进行审核，阻止不符合要求的艺术品上架。在购买模块，用户可以通过自己的账号购买已上架的艺术品，在购买后可以查询到链上的N</w:t>
      </w:r>
      <w:r w:rsidRPr="003F113D">
        <w:t>FT</w:t>
      </w:r>
      <w:r w:rsidRPr="003F113D">
        <w:rPr>
          <w:rFonts w:hint="eastAsia"/>
        </w:rPr>
        <w:t>已被修改，实现了数字艺术品的转让。由此可见，作品通过基于区块链的N</w:t>
      </w:r>
      <w:r w:rsidRPr="003F113D">
        <w:t>FT</w:t>
      </w:r>
      <w:r w:rsidRPr="003F113D">
        <w:rPr>
          <w:rFonts w:hint="eastAsia"/>
        </w:rPr>
        <w:t>技术，可以按照要求实现数字艺术品的上传、流通和确权。</w:t>
      </w:r>
    </w:p>
    <w:p w14:paraId="15B49B28" w14:textId="5DA2766D" w:rsidR="00AF65FD" w:rsidRPr="003F113D" w:rsidRDefault="00AF65FD" w:rsidP="00FE6983">
      <w:pPr>
        <w:pStyle w:val="3"/>
        <w:ind w:firstLine="420"/>
        <w:rPr>
          <w:rFonts w:ascii="楷体" w:hAnsi="楷体"/>
        </w:rPr>
      </w:pPr>
      <w:bookmarkStart w:id="115" w:name="_Toc101099211"/>
      <w:r w:rsidRPr="003F113D">
        <w:rPr>
          <w:rFonts w:ascii="楷体" w:hAnsi="楷体" w:hint="eastAsia"/>
        </w:rPr>
        <w:t>4</w:t>
      </w:r>
      <w:r w:rsidRPr="003F113D">
        <w:rPr>
          <w:rFonts w:ascii="楷体" w:hAnsi="楷体"/>
        </w:rPr>
        <w:t>.3.2</w:t>
      </w:r>
      <w:r w:rsidR="009074C5" w:rsidRPr="003F113D">
        <w:rPr>
          <w:rFonts w:ascii="楷体" w:hAnsi="楷体" w:hint="eastAsia"/>
        </w:rPr>
        <w:t>安全</w:t>
      </w:r>
      <w:r w:rsidRPr="003F113D">
        <w:rPr>
          <w:rFonts w:ascii="楷体" w:hAnsi="楷体" w:hint="eastAsia"/>
        </w:rPr>
        <w:t>性分析</w:t>
      </w:r>
      <w:bookmarkEnd w:id="115"/>
    </w:p>
    <w:p w14:paraId="12F341BC" w14:textId="77777777" w:rsidR="009074C5" w:rsidRPr="003F113D" w:rsidRDefault="009074C5" w:rsidP="009074C5">
      <w:pPr>
        <w:ind w:firstLine="518"/>
        <w:rPr>
          <w:b/>
          <w:bCs/>
        </w:rPr>
      </w:pPr>
      <w:r w:rsidRPr="003F113D">
        <w:rPr>
          <w:rFonts w:hint="eastAsia"/>
          <w:b/>
          <w:bCs/>
        </w:rPr>
        <w:t>交易安全性</w:t>
      </w:r>
    </w:p>
    <w:p w14:paraId="192D8BE9" w14:textId="77777777" w:rsidR="009074C5" w:rsidRPr="003F113D" w:rsidRDefault="009074C5" w:rsidP="009074C5">
      <w:r w:rsidRPr="003F113D">
        <w:rPr>
          <w:rFonts w:hint="eastAsia"/>
        </w:rPr>
        <w:t>数字艺术品交易的本质是通过在区块链中发起交易，对N</w:t>
      </w:r>
      <w:r w:rsidRPr="003F113D">
        <w:t>FT</w:t>
      </w:r>
      <w:r w:rsidRPr="003F113D">
        <w:rPr>
          <w:rFonts w:hint="eastAsia"/>
        </w:rPr>
        <w:t>进行修改来实现的。当艺术品原拥有者将艺术品上架时，会调用智能合约使网站账户获取将N</w:t>
      </w:r>
      <w:r w:rsidRPr="003F113D">
        <w:t>FT</w:t>
      </w:r>
      <w:r w:rsidRPr="003F113D">
        <w:rPr>
          <w:rFonts w:hint="eastAsia"/>
        </w:rPr>
        <w:t>转让给买方的权力。当网站节点将N</w:t>
      </w:r>
      <w:r w:rsidRPr="003F113D">
        <w:t>FT</w:t>
      </w:r>
      <w:r w:rsidRPr="003F113D">
        <w:rPr>
          <w:rFonts w:hint="eastAsia"/>
        </w:rPr>
        <w:t>修改为买方所有时，会在区块链中产生一笔交易，这笔交易记录将存放在区块链上。根据区块链的不可篡改的性质，这笔交易是不可抵赖的。当这笔交易被打包产生区块后，会将交易哈希返回给网站和用户，网站会将交易哈希值存放在数据库中，而用户也将保存自己的交易哈希。通过交易哈希，任何人都可以查到这笔交易的具体内容，从而实现交易的可追溯性和不可抵赖性。</w:t>
      </w:r>
    </w:p>
    <w:p w14:paraId="035D2F7B" w14:textId="77777777" w:rsidR="009074C5" w:rsidRPr="003F113D" w:rsidRDefault="009074C5" w:rsidP="009074C5">
      <w:pPr>
        <w:ind w:firstLine="518"/>
        <w:rPr>
          <w:b/>
          <w:bCs/>
        </w:rPr>
      </w:pPr>
      <w:r w:rsidRPr="003F113D">
        <w:rPr>
          <w:rFonts w:hint="eastAsia"/>
          <w:b/>
          <w:bCs/>
        </w:rPr>
        <w:t>确权安全性</w:t>
      </w:r>
    </w:p>
    <w:p w14:paraId="6504EF14" w14:textId="7D8442CC" w:rsidR="002E2159" w:rsidRPr="003F113D" w:rsidRDefault="009074C5" w:rsidP="00E23304">
      <w:r w:rsidRPr="003F113D">
        <w:rPr>
          <w:rFonts w:hint="eastAsia"/>
        </w:rPr>
        <w:t>用户通过本作品进行注册时，需要输入自己的身份证号，由此可以将网站账户和现实中人的真实身份建立联系，从而保证账户一定被现实存在的人所有，使得平台所保障的数字艺术品确权是具有真实意义的。当有账户进行非法交易时，可以找到对应的负责人并实现对其责任的追究，从而对数字艺术品的所有权进行保护。保障账户的数字艺术品的所有权是由存储在区块链上的N</w:t>
      </w:r>
      <w:r w:rsidRPr="003F113D">
        <w:t>FT</w:t>
      </w:r>
      <w:r w:rsidRPr="003F113D">
        <w:rPr>
          <w:rFonts w:hint="eastAsia"/>
        </w:rPr>
        <w:t>来实现的，N</w:t>
      </w:r>
      <w:r w:rsidRPr="003F113D">
        <w:t>FT</w:t>
      </w:r>
      <w:r w:rsidRPr="003F113D">
        <w:rPr>
          <w:rFonts w:hint="eastAsia"/>
        </w:rPr>
        <w:t>必须通过账号发起在链上发起交易，按照智能合约的规定进行修改，而区块链使得N</w:t>
      </w:r>
      <w:r w:rsidRPr="003F113D">
        <w:t>FT</w:t>
      </w:r>
      <w:r w:rsidRPr="003F113D">
        <w:rPr>
          <w:rFonts w:hint="eastAsia"/>
        </w:rPr>
        <w:t>具有了不可被非法篡改，不会丢失的特征。任何人都可以通过调用智能合约的方式查询每个N</w:t>
      </w:r>
      <w:r w:rsidRPr="003F113D">
        <w:t>FT</w:t>
      </w:r>
      <w:r w:rsidRPr="003F113D">
        <w:rPr>
          <w:rFonts w:hint="eastAsia"/>
        </w:rPr>
        <w:t>的当前所有者。用户在向网站注册时创建了自己的区块链账户，使得用户可以在区块链上发起交易，从而能够为自己的数字艺术品铸造N</w:t>
      </w:r>
      <w:r w:rsidRPr="003F113D">
        <w:t>FT</w:t>
      </w:r>
      <w:r w:rsidRPr="003F113D">
        <w:rPr>
          <w:rFonts w:hint="eastAsia"/>
        </w:rPr>
        <w:t>。用户在区块链上的账号地址也将被用作用户在链上的唯一标识存在N</w:t>
      </w:r>
      <w:r w:rsidRPr="003F113D">
        <w:t>FT</w:t>
      </w:r>
      <w:r w:rsidRPr="003F113D">
        <w:rPr>
          <w:rFonts w:hint="eastAsia"/>
        </w:rPr>
        <w:t>中，实现对艺术品所有者身份的确认。用户将自己的艺术品上链和上架时都需要在区块链中发起一笔交易，此时用户需要输入自己的确权密码，系统将用户的确权密码和用户身份证号</w:t>
      </w:r>
      <w:proofErr w:type="gramStart"/>
      <w:r w:rsidRPr="003F113D">
        <w:rPr>
          <w:rFonts w:hint="eastAsia"/>
        </w:rPr>
        <w:t>向结合</w:t>
      </w:r>
      <w:proofErr w:type="gramEnd"/>
      <w:r w:rsidRPr="003F113D">
        <w:rPr>
          <w:rFonts w:hint="eastAsia"/>
        </w:rPr>
        <w:t>形成用户的区块链账户密码并解锁用户的区块链账户，账户解锁后才可在区块链在发起交易。由此保证艺术品的上传、流通以及转让权的授予是在用户同意下所发起的，保证了用户的知情权。</w:t>
      </w:r>
      <w:r w:rsidR="00E23304" w:rsidRPr="003F113D">
        <w:br w:type="page"/>
      </w:r>
    </w:p>
    <w:p w14:paraId="3954C705" w14:textId="77777777" w:rsidR="00C8066D" w:rsidRPr="003F113D" w:rsidRDefault="00C8066D" w:rsidP="00C8066D">
      <w:pPr>
        <w:pStyle w:val="af5"/>
        <w:ind w:firstLine="518"/>
        <w:rPr>
          <w:rFonts w:ascii="楷体" w:hAnsi="楷体"/>
          <w:b w:val="0"/>
          <w:bCs w:val="0"/>
        </w:rPr>
      </w:pPr>
      <w:bookmarkStart w:id="116" w:name="_Toc91985606"/>
    </w:p>
    <w:p w14:paraId="0463D05B" w14:textId="77777777" w:rsidR="00C8066D" w:rsidRPr="003F113D" w:rsidRDefault="00C8066D" w:rsidP="00C8066D">
      <w:pPr>
        <w:pStyle w:val="1"/>
        <w:rPr>
          <w:rFonts w:ascii="楷体" w:hAnsi="楷体"/>
        </w:rPr>
      </w:pPr>
      <w:bookmarkStart w:id="117" w:name="_Toc101099212"/>
      <w:r w:rsidRPr="003F113D">
        <w:rPr>
          <w:rFonts w:ascii="楷体" w:hAnsi="楷体" w:hint="eastAsia"/>
        </w:rPr>
        <w:t>第五章 实践应用</w:t>
      </w:r>
      <w:bookmarkEnd w:id="117"/>
    </w:p>
    <w:p w14:paraId="043CD5C1" w14:textId="77777777" w:rsidR="00C8066D" w:rsidRPr="003F113D" w:rsidRDefault="00C8066D" w:rsidP="00F73D01">
      <w:pPr>
        <w:pStyle w:val="2"/>
      </w:pPr>
      <w:bookmarkStart w:id="118" w:name="_Toc101099213"/>
      <w:r w:rsidRPr="003F113D">
        <w:rPr>
          <w:rFonts w:hint="eastAsia"/>
        </w:rPr>
        <w:t>5</w:t>
      </w:r>
      <w:r w:rsidRPr="003F113D">
        <w:t xml:space="preserve">.1 </w:t>
      </w:r>
      <w:r w:rsidRPr="003F113D">
        <w:rPr>
          <w:rFonts w:hint="eastAsia"/>
        </w:rPr>
        <w:t>产业前景</w:t>
      </w:r>
      <w:bookmarkEnd w:id="118"/>
    </w:p>
    <w:p w14:paraId="2CE10469" w14:textId="77777777" w:rsidR="00C8066D" w:rsidRPr="003F113D" w:rsidRDefault="00C8066D" w:rsidP="00C8066D">
      <w:pPr>
        <w:ind w:firstLineChars="0" w:firstLine="420"/>
      </w:pPr>
      <w:r w:rsidRPr="003F113D">
        <w:rPr>
          <w:rFonts w:hint="eastAsia"/>
        </w:rPr>
        <w:t>本项目研究成果可以应用于艺术品交易领域，市场容量至少在</w:t>
      </w:r>
      <w:r w:rsidRPr="003F113D">
        <w:t>200亿以上，拥有极为广阔的市场前景。特别是本项目研究的</w:t>
      </w:r>
      <w:r w:rsidRPr="003F113D">
        <w:rPr>
          <w:rFonts w:hint="eastAsia"/>
        </w:rPr>
        <w:t>艺术品交易模式</w:t>
      </w:r>
      <w:r w:rsidRPr="003F113D">
        <w:t>、</w:t>
      </w:r>
      <w:r w:rsidRPr="003F113D">
        <w:rPr>
          <w:rFonts w:hint="eastAsia"/>
        </w:rPr>
        <w:t>系统与人工共同审核模块</w:t>
      </w:r>
      <w:r w:rsidRPr="003F113D">
        <w:t>、</w:t>
      </w:r>
      <w:r w:rsidRPr="003F113D">
        <w:rPr>
          <w:rFonts w:hint="eastAsia"/>
        </w:rPr>
        <w:t>图片唯一标识与查重标识生成算法</w:t>
      </w:r>
      <w:r w:rsidRPr="003F113D">
        <w:t>均可以进行升级或功能扩展，推广应用到更多场景。</w:t>
      </w:r>
    </w:p>
    <w:p w14:paraId="4F730BEE" w14:textId="77777777" w:rsidR="00C8066D" w:rsidRPr="003F113D" w:rsidRDefault="00C8066D" w:rsidP="00F73D01">
      <w:pPr>
        <w:pStyle w:val="2"/>
      </w:pPr>
      <w:bookmarkStart w:id="119" w:name="_Toc101099214"/>
      <w:r w:rsidRPr="003F113D">
        <w:rPr>
          <w:rFonts w:hint="eastAsia"/>
        </w:rPr>
        <w:t>5</w:t>
      </w:r>
      <w:r w:rsidRPr="003F113D">
        <w:t xml:space="preserve">.2 </w:t>
      </w:r>
      <w:r w:rsidRPr="003F113D">
        <w:rPr>
          <w:rFonts w:hint="eastAsia"/>
        </w:rPr>
        <w:t>可行性分析</w:t>
      </w:r>
      <w:bookmarkEnd w:id="119"/>
    </w:p>
    <w:p w14:paraId="0B9D96DC" w14:textId="08A2855B" w:rsidR="00C8066D" w:rsidRPr="003F113D" w:rsidRDefault="00C8066D" w:rsidP="00C8066D">
      <w:pPr>
        <w:pStyle w:val="3"/>
        <w:rPr>
          <w:rFonts w:ascii="楷体" w:hAnsi="楷体"/>
        </w:rPr>
      </w:pPr>
      <w:bookmarkStart w:id="120" w:name="_Toc101099215"/>
      <w:r w:rsidRPr="003F113D">
        <w:rPr>
          <w:rFonts w:ascii="楷体" w:hAnsi="楷体"/>
        </w:rPr>
        <w:t>5.2.1</w:t>
      </w:r>
      <w:r w:rsidRPr="003F113D">
        <w:rPr>
          <w:rFonts w:ascii="楷体" w:hAnsi="楷体" w:hint="eastAsia"/>
        </w:rPr>
        <w:t>市场可行性</w:t>
      </w:r>
      <w:bookmarkEnd w:id="120"/>
    </w:p>
    <w:p w14:paraId="37B130E4" w14:textId="77777777" w:rsidR="00C8066D" w:rsidRPr="003F113D" w:rsidRDefault="00C8066D" w:rsidP="00C8066D">
      <w:r w:rsidRPr="003F113D">
        <w:rPr>
          <w:rFonts w:hint="eastAsia"/>
        </w:rPr>
        <w:t>从</w:t>
      </w:r>
      <w:r w:rsidRPr="003F113D">
        <w:t>2021年2月开始， NFT开始爆炸式增长，每</w:t>
      </w:r>
      <w:proofErr w:type="gramStart"/>
      <w:r w:rsidRPr="003F113D">
        <w:t>周交易</w:t>
      </w:r>
      <w:proofErr w:type="gramEnd"/>
      <w:r w:rsidRPr="003F113D">
        <w:t>量超过200万美元，截至到5月，在不到三个月的时间里，大型 NFT 项目的总市值增长高达2000%</w:t>
      </w:r>
      <w:r w:rsidRPr="003F113D">
        <w:rPr>
          <w:rFonts w:hint="eastAsia"/>
        </w:rPr>
        <w:t>。国内的</w:t>
      </w:r>
      <w:r w:rsidRPr="003F113D">
        <w:t>NFT商品交易平台并不多，</w:t>
      </w:r>
      <w:r w:rsidRPr="003F113D">
        <w:rPr>
          <w:rFonts w:hint="eastAsia"/>
        </w:rPr>
        <w:t>因此艺术品交易平台有巨大的市场和发展潜力</w:t>
      </w:r>
      <w:r w:rsidRPr="003F113D">
        <w:t>。</w:t>
      </w:r>
    </w:p>
    <w:p w14:paraId="23AD72CC" w14:textId="01FDEC4C" w:rsidR="00C8066D" w:rsidRDefault="00C8066D" w:rsidP="00FB7B2F">
      <w:pPr>
        <w:pStyle w:val="af5"/>
      </w:pPr>
      <w:r w:rsidRPr="003F113D">
        <w:drawing>
          <wp:inline distT="0" distB="0" distL="0" distR="0" wp14:anchorId="1679A1F3" wp14:editId="53469F9F">
            <wp:extent cx="5274310" cy="26695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669540"/>
                    </a:xfrm>
                    <a:prstGeom prst="rect">
                      <a:avLst/>
                    </a:prstGeom>
                    <a:noFill/>
                    <a:ln>
                      <a:noFill/>
                    </a:ln>
                  </pic:spPr>
                </pic:pic>
              </a:graphicData>
            </a:graphic>
          </wp:inline>
        </w:drawing>
      </w:r>
    </w:p>
    <w:p w14:paraId="055ED4AA" w14:textId="1C165B6B" w:rsidR="00FE6983" w:rsidRPr="003F113D" w:rsidRDefault="00FE6983" w:rsidP="00FB7B2F">
      <w:pPr>
        <w:pStyle w:val="af5"/>
      </w:pPr>
      <w:r>
        <w:rPr>
          <w:rFonts w:hint="eastAsia"/>
        </w:rPr>
        <w:t>图</w:t>
      </w:r>
      <w:r>
        <w:rPr>
          <w:rFonts w:hint="eastAsia"/>
        </w:rPr>
        <w:t xml:space="preserve"> </w:t>
      </w:r>
      <w:r>
        <w:t xml:space="preserve">5-1 </w:t>
      </w:r>
      <w:r>
        <w:rPr>
          <w:rFonts w:hint="eastAsia"/>
        </w:rPr>
        <w:t>NFT</w:t>
      </w:r>
      <w:r>
        <w:rPr>
          <w:rFonts w:hint="eastAsia"/>
        </w:rPr>
        <w:t>搜索量</w:t>
      </w:r>
    </w:p>
    <w:p w14:paraId="5019B907" w14:textId="77777777" w:rsidR="00C8066D" w:rsidRPr="003F113D" w:rsidRDefault="00C8066D" w:rsidP="00C8066D">
      <w:pPr>
        <w:pStyle w:val="3"/>
        <w:rPr>
          <w:rFonts w:ascii="楷体" w:hAnsi="楷体"/>
        </w:rPr>
      </w:pPr>
      <w:bookmarkStart w:id="121" w:name="_Toc101099216"/>
      <w:r w:rsidRPr="003F113D">
        <w:rPr>
          <w:rFonts w:ascii="楷体" w:hAnsi="楷体" w:hint="eastAsia"/>
        </w:rPr>
        <w:t>5</w:t>
      </w:r>
      <w:r w:rsidRPr="003F113D">
        <w:rPr>
          <w:rFonts w:ascii="楷体" w:hAnsi="楷体"/>
        </w:rPr>
        <w:t>.2.2</w:t>
      </w:r>
      <w:r w:rsidRPr="003F113D">
        <w:rPr>
          <w:rFonts w:ascii="楷体" w:hAnsi="楷体" w:hint="eastAsia"/>
        </w:rPr>
        <w:t>技术可行性</w:t>
      </w:r>
      <w:bookmarkEnd w:id="121"/>
    </w:p>
    <w:p w14:paraId="05DC0EDF" w14:textId="77777777" w:rsidR="00C8066D" w:rsidRPr="003F113D" w:rsidRDefault="00C8066D" w:rsidP="00C8066D">
      <w:r w:rsidRPr="003F113D">
        <w:rPr>
          <w:rFonts w:hint="eastAsia"/>
        </w:rPr>
        <w:t>从</w:t>
      </w:r>
      <w:r w:rsidRPr="003F113D">
        <w:t>技术可行性</w:t>
      </w:r>
      <w:r w:rsidRPr="003F113D">
        <w:rPr>
          <w:rFonts w:hint="eastAsia"/>
        </w:rPr>
        <w:t>方面，我们系统需要的技术有区块链、Spring</w:t>
      </w:r>
      <w:r w:rsidRPr="003F113D">
        <w:t xml:space="preserve"> </w:t>
      </w:r>
      <w:r w:rsidRPr="003F113D">
        <w:rPr>
          <w:rFonts w:hint="eastAsia"/>
        </w:rPr>
        <w:t>Boot、数据库与哈希算法。结合团队成员能力分析，技术层面可以达到要求。</w:t>
      </w:r>
    </w:p>
    <w:tbl>
      <w:tblPr>
        <w:tblStyle w:val="af1"/>
        <w:tblW w:w="5000" w:type="pct"/>
        <w:tblLook w:val="04A0" w:firstRow="1" w:lastRow="0" w:firstColumn="1" w:lastColumn="0" w:noHBand="0" w:noVBand="1"/>
      </w:tblPr>
      <w:tblGrid>
        <w:gridCol w:w="2266"/>
        <w:gridCol w:w="2265"/>
        <w:gridCol w:w="2265"/>
        <w:gridCol w:w="2265"/>
      </w:tblGrid>
      <w:tr w:rsidR="00C8066D" w:rsidRPr="003F113D" w14:paraId="3223A15B" w14:textId="77777777" w:rsidTr="000307BC">
        <w:tc>
          <w:tcPr>
            <w:tcW w:w="1250" w:type="pct"/>
          </w:tcPr>
          <w:p w14:paraId="663345DE" w14:textId="77777777" w:rsidR="00C8066D" w:rsidRPr="003F113D" w:rsidRDefault="00C8066D" w:rsidP="00364BC1">
            <w:r w:rsidRPr="003F113D">
              <w:rPr>
                <w:rFonts w:hint="eastAsia"/>
              </w:rPr>
              <w:t>关键技术项</w:t>
            </w:r>
          </w:p>
        </w:tc>
        <w:tc>
          <w:tcPr>
            <w:tcW w:w="1250" w:type="pct"/>
          </w:tcPr>
          <w:p w14:paraId="580C5314" w14:textId="77777777" w:rsidR="00C8066D" w:rsidRPr="003F113D" w:rsidRDefault="00C8066D" w:rsidP="00364BC1">
            <w:r w:rsidRPr="003F113D">
              <w:rPr>
                <w:rFonts w:hint="eastAsia"/>
              </w:rPr>
              <w:t>要求</w:t>
            </w:r>
          </w:p>
        </w:tc>
        <w:tc>
          <w:tcPr>
            <w:tcW w:w="1250" w:type="pct"/>
          </w:tcPr>
          <w:p w14:paraId="6BDC02A6" w14:textId="77777777" w:rsidR="00C8066D" w:rsidRPr="003F113D" w:rsidRDefault="00C8066D" w:rsidP="00364BC1">
            <w:r w:rsidRPr="003F113D">
              <w:rPr>
                <w:rFonts w:hint="eastAsia"/>
              </w:rPr>
              <w:t>现有水平</w:t>
            </w:r>
          </w:p>
        </w:tc>
        <w:tc>
          <w:tcPr>
            <w:tcW w:w="1250" w:type="pct"/>
          </w:tcPr>
          <w:p w14:paraId="725E9915" w14:textId="77777777" w:rsidR="00C8066D" w:rsidRPr="003F113D" w:rsidRDefault="00C8066D" w:rsidP="00364BC1">
            <w:r w:rsidRPr="003F113D">
              <w:rPr>
                <w:rFonts w:hint="eastAsia"/>
              </w:rPr>
              <w:t>对照分析</w:t>
            </w:r>
          </w:p>
        </w:tc>
      </w:tr>
      <w:tr w:rsidR="00C8066D" w:rsidRPr="003F113D" w14:paraId="763A535F" w14:textId="77777777" w:rsidTr="000307BC">
        <w:tc>
          <w:tcPr>
            <w:tcW w:w="1250" w:type="pct"/>
          </w:tcPr>
          <w:p w14:paraId="1BF1FB19" w14:textId="77777777" w:rsidR="00C8066D" w:rsidRPr="003F113D" w:rsidRDefault="00C8066D" w:rsidP="00364BC1">
            <w:r w:rsidRPr="003F113D">
              <w:rPr>
                <w:rFonts w:hint="eastAsia"/>
              </w:rPr>
              <w:t>区块链</w:t>
            </w:r>
          </w:p>
        </w:tc>
        <w:tc>
          <w:tcPr>
            <w:tcW w:w="1250" w:type="pct"/>
          </w:tcPr>
          <w:p w14:paraId="2D3ABC29" w14:textId="77777777" w:rsidR="00C8066D" w:rsidRPr="003F113D" w:rsidRDefault="00C8066D" w:rsidP="00364BC1">
            <w:r w:rsidRPr="003F113D">
              <w:rPr>
                <w:rFonts w:hint="eastAsia"/>
              </w:rPr>
              <w:t>熟练</w:t>
            </w:r>
          </w:p>
        </w:tc>
        <w:tc>
          <w:tcPr>
            <w:tcW w:w="1250" w:type="pct"/>
          </w:tcPr>
          <w:p w14:paraId="41512EB6" w14:textId="77777777" w:rsidR="00C8066D" w:rsidRPr="003F113D" w:rsidRDefault="00C8066D" w:rsidP="00364BC1">
            <w:r w:rsidRPr="003F113D">
              <w:rPr>
                <w:rFonts w:hint="eastAsia"/>
              </w:rPr>
              <w:t>了解</w:t>
            </w:r>
          </w:p>
        </w:tc>
        <w:tc>
          <w:tcPr>
            <w:tcW w:w="1250" w:type="pct"/>
          </w:tcPr>
          <w:p w14:paraId="6279D056" w14:textId="77777777" w:rsidR="00C8066D" w:rsidRPr="003F113D" w:rsidRDefault="00C8066D" w:rsidP="00862A23">
            <w:pPr>
              <w:ind w:firstLineChars="0" w:firstLine="0"/>
            </w:pPr>
            <w:r w:rsidRPr="003F113D">
              <w:rPr>
                <w:rFonts w:hint="eastAsia"/>
              </w:rPr>
              <w:t>经过指导培训短期内可以达到要求</w:t>
            </w:r>
          </w:p>
        </w:tc>
      </w:tr>
      <w:tr w:rsidR="00C8066D" w:rsidRPr="003F113D" w14:paraId="235D51FF" w14:textId="77777777" w:rsidTr="000307BC">
        <w:tc>
          <w:tcPr>
            <w:tcW w:w="1250" w:type="pct"/>
          </w:tcPr>
          <w:p w14:paraId="369D6570" w14:textId="77777777" w:rsidR="00C8066D" w:rsidRPr="003F113D" w:rsidRDefault="00C8066D" w:rsidP="00364BC1">
            <w:r w:rsidRPr="003F113D">
              <w:rPr>
                <w:rFonts w:hint="eastAsia"/>
              </w:rPr>
              <w:lastRenderedPageBreak/>
              <w:t>S</w:t>
            </w:r>
            <w:r w:rsidRPr="003F113D">
              <w:t>pring</w:t>
            </w:r>
          </w:p>
        </w:tc>
        <w:tc>
          <w:tcPr>
            <w:tcW w:w="1250" w:type="pct"/>
          </w:tcPr>
          <w:p w14:paraId="4F495254" w14:textId="77777777" w:rsidR="00C8066D" w:rsidRPr="003F113D" w:rsidRDefault="00C8066D" w:rsidP="00364BC1">
            <w:r w:rsidRPr="003F113D">
              <w:rPr>
                <w:rFonts w:hint="eastAsia"/>
              </w:rPr>
              <w:t>精通</w:t>
            </w:r>
          </w:p>
        </w:tc>
        <w:tc>
          <w:tcPr>
            <w:tcW w:w="1250" w:type="pct"/>
          </w:tcPr>
          <w:p w14:paraId="4AE835C9" w14:textId="77777777" w:rsidR="00C8066D" w:rsidRPr="003F113D" w:rsidRDefault="00C8066D" w:rsidP="00364BC1">
            <w:r w:rsidRPr="003F113D">
              <w:rPr>
                <w:rFonts w:hint="eastAsia"/>
              </w:rPr>
              <w:t>熟练</w:t>
            </w:r>
          </w:p>
        </w:tc>
        <w:tc>
          <w:tcPr>
            <w:tcW w:w="1250" w:type="pct"/>
          </w:tcPr>
          <w:p w14:paraId="49642E9E" w14:textId="77777777" w:rsidR="00C8066D" w:rsidRPr="003F113D" w:rsidRDefault="00C8066D" w:rsidP="000307BC">
            <w:pPr>
              <w:ind w:firstLineChars="0" w:firstLine="0"/>
            </w:pPr>
            <w:r w:rsidRPr="003F113D">
              <w:rPr>
                <w:rFonts w:hint="eastAsia"/>
              </w:rPr>
              <w:t>可以满足要求</w:t>
            </w:r>
          </w:p>
        </w:tc>
      </w:tr>
      <w:tr w:rsidR="00C8066D" w:rsidRPr="003F113D" w14:paraId="06C2D791" w14:textId="77777777" w:rsidTr="000307BC">
        <w:tc>
          <w:tcPr>
            <w:tcW w:w="1250" w:type="pct"/>
          </w:tcPr>
          <w:p w14:paraId="4E1F5B02" w14:textId="77777777" w:rsidR="00C8066D" w:rsidRPr="003F113D" w:rsidRDefault="00C8066D" w:rsidP="00364BC1">
            <w:r w:rsidRPr="003F113D">
              <w:rPr>
                <w:rFonts w:hint="eastAsia"/>
              </w:rPr>
              <w:t>数据库</w:t>
            </w:r>
          </w:p>
        </w:tc>
        <w:tc>
          <w:tcPr>
            <w:tcW w:w="1250" w:type="pct"/>
          </w:tcPr>
          <w:p w14:paraId="23F33E7C" w14:textId="77777777" w:rsidR="00C8066D" w:rsidRPr="003F113D" w:rsidRDefault="00C8066D" w:rsidP="00364BC1">
            <w:r w:rsidRPr="003F113D">
              <w:rPr>
                <w:rFonts w:hint="eastAsia"/>
              </w:rPr>
              <w:t>精通</w:t>
            </w:r>
          </w:p>
        </w:tc>
        <w:tc>
          <w:tcPr>
            <w:tcW w:w="1250" w:type="pct"/>
          </w:tcPr>
          <w:p w14:paraId="45B0DDF5" w14:textId="77777777" w:rsidR="00C8066D" w:rsidRPr="003F113D" w:rsidRDefault="00C8066D" w:rsidP="00364BC1">
            <w:r w:rsidRPr="003F113D">
              <w:rPr>
                <w:rFonts w:hint="eastAsia"/>
              </w:rPr>
              <w:t>熟练</w:t>
            </w:r>
          </w:p>
        </w:tc>
        <w:tc>
          <w:tcPr>
            <w:tcW w:w="1250" w:type="pct"/>
          </w:tcPr>
          <w:p w14:paraId="2D3FE1B6" w14:textId="77777777" w:rsidR="00C8066D" w:rsidRPr="003F113D" w:rsidRDefault="00C8066D" w:rsidP="000307BC">
            <w:pPr>
              <w:ind w:firstLineChars="0" w:firstLine="0"/>
            </w:pPr>
            <w:r w:rsidRPr="003F113D">
              <w:rPr>
                <w:rFonts w:hint="eastAsia"/>
              </w:rPr>
              <w:t>可以满足要求</w:t>
            </w:r>
          </w:p>
        </w:tc>
      </w:tr>
      <w:tr w:rsidR="00C8066D" w:rsidRPr="003F113D" w14:paraId="2F100873" w14:textId="77777777" w:rsidTr="000307BC">
        <w:tc>
          <w:tcPr>
            <w:tcW w:w="1250" w:type="pct"/>
          </w:tcPr>
          <w:p w14:paraId="7BD47DFC" w14:textId="77777777" w:rsidR="00C8066D" w:rsidRPr="003F113D" w:rsidRDefault="00C8066D" w:rsidP="00364BC1">
            <w:r w:rsidRPr="003F113D">
              <w:t>H</w:t>
            </w:r>
            <w:r w:rsidRPr="003F113D">
              <w:rPr>
                <w:rFonts w:hint="eastAsia"/>
              </w:rPr>
              <w:t>ash</w:t>
            </w:r>
          </w:p>
        </w:tc>
        <w:tc>
          <w:tcPr>
            <w:tcW w:w="1250" w:type="pct"/>
          </w:tcPr>
          <w:p w14:paraId="21F2221D" w14:textId="77777777" w:rsidR="00C8066D" w:rsidRPr="003F113D" w:rsidRDefault="00C8066D" w:rsidP="00364BC1">
            <w:r w:rsidRPr="003F113D">
              <w:rPr>
                <w:rFonts w:hint="eastAsia"/>
              </w:rPr>
              <w:t>熟悉</w:t>
            </w:r>
          </w:p>
        </w:tc>
        <w:tc>
          <w:tcPr>
            <w:tcW w:w="1250" w:type="pct"/>
          </w:tcPr>
          <w:p w14:paraId="611365DC" w14:textId="77777777" w:rsidR="00C8066D" w:rsidRPr="003F113D" w:rsidRDefault="00C8066D" w:rsidP="00364BC1">
            <w:r w:rsidRPr="003F113D">
              <w:rPr>
                <w:rFonts w:hint="eastAsia"/>
              </w:rPr>
              <w:t>了解</w:t>
            </w:r>
          </w:p>
        </w:tc>
        <w:tc>
          <w:tcPr>
            <w:tcW w:w="1250" w:type="pct"/>
          </w:tcPr>
          <w:p w14:paraId="40379305" w14:textId="77777777" w:rsidR="00C8066D" w:rsidRPr="003F113D" w:rsidRDefault="00C8066D" w:rsidP="000307BC">
            <w:pPr>
              <w:ind w:firstLineChars="0" w:firstLine="0"/>
            </w:pPr>
            <w:r w:rsidRPr="003F113D">
              <w:rPr>
                <w:rFonts w:hint="eastAsia"/>
              </w:rPr>
              <w:t>可以满足要求</w:t>
            </w:r>
          </w:p>
        </w:tc>
      </w:tr>
    </w:tbl>
    <w:p w14:paraId="1520F142" w14:textId="77777777" w:rsidR="00C8066D" w:rsidRPr="003F113D" w:rsidRDefault="00C8066D" w:rsidP="00C8066D">
      <w:pPr>
        <w:ind w:firstLineChars="0" w:firstLine="0"/>
      </w:pPr>
    </w:p>
    <w:p w14:paraId="2BD41D69" w14:textId="5DE2B3AC" w:rsidR="00C8066D" w:rsidRPr="003F113D" w:rsidRDefault="00C8066D" w:rsidP="00C8066D">
      <w:pPr>
        <w:pStyle w:val="3"/>
        <w:rPr>
          <w:rFonts w:ascii="楷体" w:hAnsi="楷体"/>
        </w:rPr>
      </w:pPr>
      <w:bookmarkStart w:id="122" w:name="_Toc101099217"/>
      <w:r w:rsidRPr="003F113D">
        <w:rPr>
          <w:rFonts w:ascii="楷体" w:hAnsi="楷体" w:hint="eastAsia"/>
        </w:rPr>
        <w:t>5</w:t>
      </w:r>
      <w:r w:rsidRPr="003F113D">
        <w:rPr>
          <w:rFonts w:ascii="楷体" w:hAnsi="楷体"/>
        </w:rPr>
        <w:t>.2.3</w:t>
      </w:r>
      <w:r w:rsidRPr="003F113D">
        <w:rPr>
          <w:rFonts w:ascii="楷体" w:hAnsi="楷体" w:hint="eastAsia"/>
        </w:rPr>
        <w:t>资源可行性</w:t>
      </w:r>
      <w:bookmarkEnd w:id="122"/>
    </w:p>
    <w:p w14:paraId="037913F9" w14:textId="77777777" w:rsidR="00C8066D" w:rsidRPr="003F113D" w:rsidRDefault="00C8066D" w:rsidP="00C8066D">
      <w:pPr>
        <w:pStyle w:val="af4"/>
        <w:numPr>
          <w:ilvl w:val="0"/>
          <w:numId w:val="8"/>
        </w:numPr>
        <w:ind w:left="1236" w:firstLineChars="0"/>
      </w:pPr>
      <w:r w:rsidRPr="003F113D">
        <w:rPr>
          <w:rFonts w:hint="eastAsia"/>
        </w:rPr>
        <w:t>人力资源</w:t>
      </w:r>
    </w:p>
    <w:p w14:paraId="56FFEE3B" w14:textId="77777777" w:rsidR="00C8066D" w:rsidRPr="003F113D" w:rsidRDefault="00C8066D" w:rsidP="00C8066D">
      <w:r w:rsidRPr="003F113D">
        <w:rPr>
          <w:rFonts w:hint="eastAsia"/>
        </w:rPr>
        <w:t>现项目人员构成为五人，共同进行研发，可以完成该项目。</w:t>
      </w:r>
    </w:p>
    <w:p w14:paraId="33631ECF" w14:textId="77777777" w:rsidR="00C8066D" w:rsidRPr="003F113D" w:rsidRDefault="00C8066D" w:rsidP="00C8066D">
      <w:pPr>
        <w:pStyle w:val="af4"/>
        <w:numPr>
          <w:ilvl w:val="0"/>
          <w:numId w:val="8"/>
        </w:numPr>
        <w:ind w:left="1236" w:firstLineChars="0"/>
      </w:pPr>
      <w:r w:rsidRPr="003F113D">
        <w:rPr>
          <w:rFonts w:hint="eastAsia"/>
        </w:rPr>
        <w:t>软件资源</w:t>
      </w:r>
    </w:p>
    <w:p w14:paraId="7CA1A8B6" w14:textId="77777777" w:rsidR="00C8066D" w:rsidRPr="003F113D" w:rsidRDefault="00C8066D" w:rsidP="00C8066D">
      <w:r w:rsidRPr="003F113D">
        <w:rPr>
          <w:rFonts w:hint="eastAsia"/>
        </w:rPr>
        <w:t>服务器系统平台</w:t>
      </w:r>
      <w:r w:rsidRPr="003F113D">
        <w:t>Windows10</w:t>
      </w:r>
      <w:r w:rsidRPr="003F113D">
        <w:rPr>
          <w:rFonts w:hint="eastAsia"/>
        </w:rPr>
        <w:t>，区块链依托于云象。</w:t>
      </w:r>
    </w:p>
    <w:p w14:paraId="60D25330" w14:textId="77777777" w:rsidR="00C8066D" w:rsidRPr="003F113D" w:rsidRDefault="00C8066D" w:rsidP="00C8066D">
      <w:pPr>
        <w:pStyle w:val="af4"/>
        <w:numPr>
          <w:ilvl w:val="0"/>
          <w:numId w:val="8"/>
        </w:numPr>
        <w:ind w:left="1236" w:firstLineChars="0"/>
      </w:pPr>
      <w:r w:rsidRPr="003F113D">
        <w:rPr>
          <w:rFonts w:hint="eastAsia"/>
        </w:rPr>
        <w:t>时间资源</w:t>
      </w:r>
    </w:p>
    <w:p w14:paraId="7FCE490D" w14:textId="77777777" w:rsidR="00C8066D" w:rsidRPr="003F113D" w:rsidRDefault="00C8066D" w:rsidP="00C8066D">
      <w:r w:rsidRPr="003F113D">
        <w:rPr>
          <w:rFonts w:hint="eastAsia"/>
        </w:rPr>
        <w:t>目前项目产品开发进度已完成</w:t>
      </w:r>
      <w:r w:rsidRPr="003F113D">
        <w:t>70%</w:t>
      </w:r>
      <w:r w:rsidRPr="003F113D">
        <w:rPr>
          <w:rFonts w:hint="eastAsia"/>
        </w:rPr>
        <w:t>，预计剩余项目开发、研究与产品测试所需时间为两个月，时间充裕。</w:t>
      </w:r>
    </w:p>
    <w:p w14:paraId="27D57827" w14:textId="77777777" w:rsidR="00C8066D" w:rsidRPr="003F113D" w:rsidRDefault="00C8066D" w:rsidP="00C8066D">
      <w:pPr>
        <w:pStyle w:val="af4"/>
        <w:numPr>
          <w:ilvl w:val="0"/>
          <w:numId w:val="8"/>
        </w:numPr>
        <w:ind w:left="1236" w:firstLineChars="0"/>
      </w:pPr>
      <w:r w:rsidRPr="003F113D">
        <w:rPr>
          <w:rFonts w:hint="eastAsia"/>
        </w:rPr>
        <w:t>社会可行性</w:t>
      </w:r>
    </w:p>
    <w:p w14:paraId="436F3088" w14:textId="77777777" w:rsidR="00C8066D" w:rsidRPr="003F113D" w:rsidRDefault="00C8066D" w:rsidP="00C8066D">
      <w:pPr>
        <w:pStyle w:val="af4"/>
        <w:numPr>
          <w:ilvl w:val="1"/>
          <w:numId w:val="8"/>
        </w:numPr>
        <w:ind w:left="936" w:firstLineChars="0"/>
      </w:pPr>
      <w:r w:rsidRPr="003F113D">
        <w:rPr>
          <w:rFonts w:hint="eastAsia"/>
          <w:b/>
          <w:bCs/>
        </w:rPr>
        <w:t>法</w:t>
      </w:r>
      <w:r w:rsidRPr="003F113D">
        <w:t>律可行性</w:t>
      </w:r>
    </w:p>
    <w:p w14:paraId="1BA5AC5F" w14:textId="77777777" w:rsidR="00C8066D" w:rsidRPr="003F113D" w:rsidRDefault="00C8066D" w:rsidP="00C8066D">
      <w:r w:rsidRPr="003F113D">
        <w:rPr>
          <w:rFonts w:hint="eastAsia"/>
        </w:rPr>
        <w:t>该产品没有侵权或者抄袭等违法情况，也没有被申请过专利。</w:t>
      </w:r>
    </w:p>
    <w:p w14:paraId="3DD27F9E" w14:textId="77777777" w:rsidR="00C8066D" w:rsidRPr="003F113D" w:rsidRDefault="00C8066D" w:rsidP="00C8066D">
      <w:pPr>
        <w:pStyle w:val="af4"/>
        <w:numPr>
          <w:ilvl w:val="1"/>
          <w:numId w:val="8"/>
        </w:numPr>
        <w:ind w:left="936" w:firstLineChars="0"/>
      </w:pPr>
      <w:r w:rsidRPr="003F113D">
        <w:t>政策可行性</w:t>
      </w:r>
    </w:p>
    <w:p w14:paraId="18987EE0" w14:textId="1B57A240" w:rsidR="00C8066D" w:rsidRPr="003F113D" w:rsidRDefault="00C8066D" w:rsidP="00FB7B2F">
      <w:r w:rsidRPr="003F113D">
        <w:rPr>
          <w:rFonts w:hint="eastAsia"/>
        </w:rPr>
        <w:t>无国家政策限制，也无地方政府（或其它机构）的限制。</w:t>
      </w:r>
    </w:p>
    <w:p w14:paraId="2D4814AB" w14:textId="77777777" w:rsidR="00C8066D" w:rsidRPr="003F113D" w:rsidRDefault="00C8066D" w:rsidP="00F73D01">
      <w:pPr>
        <w:pStyle w:val="2"/>
      </w:pPr>
      <w:bookmarkStart w:id="123" w:name="_Toc101099218"/>
      <w:r w:rsidRPr="003F113D">
        <w:rPr>
          <w:rFonts w:hint="eastAsia"/>
        </w:rPr>
        <w:t>5</w:t>
      </w:r>
      <w:r w:rsidRPr="003F113D">
        <w:t xml:space="preserve">.3 </w:t>
      </w:r>
      <w:r w:rsidRPr="003F113D">
        <w:rPr>
          <w:rFonts w:hint="eastAsia"/>
        </w:rPr>
        <w:t>应用环境与应用对象</w:t>
      </w:r>
      <w:bookmarkEnd w:id="123"/>
    </w:p>
    <w:p w14:paraId="414DADED" w14:textId="77777777" w:rsidR="00C8066D" w:rsidRPr="003F113D" w:rsidRDefault="00C8066D" w:rsidP="00C8066D">
      <w:r w:rsidRPr="003F113D">
        <w:rPr>
          <w:rFonts w:hint="eastAsia"/>
        </w:rPr>
        <w:t>本系统应用对象是需要平台进行交易与需要产权保护的艺术家，以及有购买艺术品需求的消费者。</w:t>
      </w:r>
    </w:p>
    <w:p w14:paraId="5C1633B7" w14:textId="77777777" w:rsidR="00C8066D" w:rsidRPr="003F113D" w:rsidRDefault="00C8066D" w:rsidP="00C8066D">
      <w:r w:rsidRPr="003F113D">
        <w:rPr>
          <w:rFonts w:hint="eastAsia"/>
        </w:rPr>
        <w:t>本系统应用环境为兼容</w:t>
      </w:r>
      <w:r w:rsidRPr="003F113D">
        <w:t>ie8及其以上</w:t>
      </w:r>
      <w:r w:rsidRPr="003F113D">
        <w:rPr>
          <w:rFonts w:hint="eastAsia"/>
        </w:rPr>
        <w:t>的谷歌</w:t>
      </w:r>
      <w:r w:rsidRPr="003F113D">
        <w:t>浏览器</w:t>
      </w:r>
      <w:r w:rsidRPr="003F113D">
        <w:rPr>
          <w:rFonts w:hint="eastAsia"/>
        </w:rPr>
        <w:t>，</w:t>
      </w:r>
      <w:r w:rsidRPr="003F113D">
        <w:t>IE浏览器等双核浏览器</w:t>
      </w:r>
      <w:r w:rsidRPr="003F113D">
        <w:rPr>
          <w:rFonts w:hint="eastAsia"/>
        </w:rPr>
        <w:t>。</w:t>
      </w:r>
    </w:p>
    <w:p w14:paraId="5ACACC6B" w14:textId="77777777" w:rsidR="00C8066D" w:rsidRPr="003F113D" w:rsidRDefault="00C8066D" w:rsidP="00F73D01">
      <w:pPr>
        <w:pStyle w:val="2"/>
      </w:pPr>
      <w:bookmarkStart w:id="124" w:name="_Toc101099219"/>
      <w:r w:rsidRPr="003F113D">
        <w:rPr>
          <w:rFonts w:hint="eastAsia"/>
        </w:rPr>
        <w:t>5</w:t>
      </w:r>
      <w:r w:rsidRPr="003F113D">
        <w:t>.4</w:t>
      </w:r>
      <w:r w:rsidRPr="003F113D">
        <w:rPr>
          <w:rFonts w:hint="eastAsia"/>
        </w:rPr>
        <w:t>业务模式</w:t>
      </w:r>
      <w:bookmarkEnd w:id="124"/>
    </w:p>
    <w:p w14:paraId="31111604" w14:textId="77777777" w:rsidR="00C8066D" w:rsidRPr="003F113D" w:rsidRDefault="00C8066D" w:rsidP="00C8066D">
      <w:r w:rsidRPr="003F113D">
        <w:rPr>
          <w:rFonts w:hint="eastAsia"/>
        </w:rPr>
        <w:t>系统业务模式采用C</w:t>
      </w:r>
      <w:r w:rsidRPr="003F113D">
        <w:t>ToC</w:t>
      </w:r>
      <w:r w:rsidRPr="003F113D">
        <w:rPr>
          <w:rFonts w:hint="eastAsia"/>
        </w:rPr>
        <w:t>模式，即个人与个人之间的消费活动。</w:t>
      </w:r>
    </w:p>
    <w:p w14:paraId="77865591" w14:textId="20BDE1C1" w:rsidR="00C8066D" w:rsidRDefault="00C8066D" w:rsidP="00C8066D">
      <w:pPr>
        <w:ind w:firstLine="300"/>
      </w:pPr>
      <w:r w:rsidRPr="003F113D">
        <w:rPr>
          <w:noProof/>
          <w:sz w:val="15"/>
          <w:szCs w:val="16"/>
        </w:rPr>
        <w:lastRenderedPageBreak/>
        <w:drawing>
          <wp:inline distT="0" distB="0" distL="0" distR="0" wp14:anchorId="57668761" wp14:editId="13646E4E">
            <wp:extent cx="5274310" cy="217614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76145"/>
                    </a:xfrm>
                    <a:prstGeom prst="rect">
                      <a:avLst/>
                    </a:prstGeom>
                  </pic:spPr>
                </pic:pic>
              </a:graphicData>
            </a:graphic>
          </wp:inline>
        </w:drawing>
      </w:r>
    </w:p>
    <w:p w14:paraId="4DD24948" w14:textId="1DFBFD2E" w:rsidR="000C3410" w:rsidRPr="003F113D" w:rsidRDefault="000C3410" w:rsidP="000C3410">
      <w:pPr>
        <w:pStyle w:val="af5"/>
        <w:spacing w:before="120" w:after="120"/>
        <w:ind w:firstLine="436"/>
      </w:pPr>
      <w:r>
        <w:rPr>
          <w:rFonts w:hint="eastAsia"/>
        </w:rPr>
        <w:t>图</w:t>
      </w:r>
      <w:r>
        <w:rPr>
          <w:rFonts w:hint="eastAsia"/>
        </w:rPr>
        <w:t xml:space="preserve"> </w:t>
      </w:r>
      <w:r>
        <w:t xml:space="preserve">5-2 </w:t>
      </w:r>
      <w:r>
        <w:rPr>
          <w:rFonts w:hint="eastAsia"/>
        </w:rPr>
        <w:t>业务模式</w:t>
      </w:r>
    </w:p>
    <w:p w14:paraId="2F8A6056" w14:textId="77777777" w:rsidR="00FE6983" w:rsidRPr="003F113D" w:rsidRDefault="00FE6983" w:rsidP="00C8066D"/>
    <w:p w14:paraId="778D8BC4" w14:textId="77777777" w:rsidR="00C8066D" w:rsidRPr="003F113D" w:rsidRDefault="00C8066D" w:rsidP="00C8066D">
      <w:r w:rsidRPr="003F113D">
        <w:rPr>
          <w:rFonts w:hint="eastAsia"/>
        </w:rPr>
        <w:t>买家与卖家通过系统进行交易。首先卖家上传艺术品，待艺术品审核通过成功铸币后，卖家可选择将艺术品上架。上架即将NFT所有权移交给系统。系统在商城展示该艺术品，若有买家选定该艺术品并确认购买，系统将生成订单，买家付款，系统确认收款后，平台将艺术品的所有权转移给买家，并放款给卖家，买家</w:t>
      </w:r>
      <w:proofErr w:type="gramStart"/>
      <w:r w:rsidRPr="003F113D">
        <w:rPr>
          <w:rFonts w:hint="eastAsia"/>
        </w:rPr>
        <w:t>查币且</w:t>
      </w:r>
      <w:proofErr w:type="gramEnd"/>
      <w:r w:rsidRPr="003F113D">
        <w:rPr>
          <w:rFonts w:hint="eastAsia"/>
        </w:rPr>
        <w:t>卖家查款，确认无误后交易结束。</w:t>
      </w:r>
    </w:p>
    <w:p w14:paraId="0C37D438" w14:textId="77777777" w:rsidR="00C8066D" w:rsidRPr="003F113D" w:rsidRDefault="00C8066D" w:rsidP="00C8066D">
      <w:r w:rsidRPr="003F113D">
        <w:rPr>
          <w:rFonts w:hint="eastAsia"/>
        </w:rPr>
        <w:t>本系统的盈利主要通过会员费、交易提成、广告、搜索排名竞价四种方式，此外，也可以用过售卖系统的方式盈利。</w:t>
      </w:r>
    </w:p>
    <w:p w14:paraId="317A3BCC" w14:textId="0D398045" w:rsidR="00C8066D" w:rsidRPr="003F113D" w:rsidRDefault="00C8066D" w:rsidP="00FB7B2F">
      <w:r w:rsidRPr="003F113D">
        <w:rPr>
          <w:rFonts w:hint="eastAsia"/>
        </w:rPr>
        <w:t>网站向所有用户提供会员服务，充</w:t>
      </w:r>
      <w:proofErr w:type="gramStart"/>
      <w:r w:rsidRPr="003F113D">
        <w:rPr>
          <w:rFonts w:hint="eastAsia"/>
        </w:rPr>
        <w:t>值成为</w:t>
      </w:r>
      <w:proofErr w:type="gramEnd"/>
      <w:r w:rsidRPr="003F113D">
        <w:rPr>
          <w:rFonts w:hint="eastAsia"/>
        </w:rPr>
        <w:t>会员即可享受升级服务；每完成一笔交易，网站收取艺术品售价的</w:t>
      </w:r>
      <w:proofErr w:type="gramStart"/>
      <w:r w:rsidRPr="003F113D">
        <w:rPr>
          <w:rFonts w:hint="eastAsia"/>
        </w:rPr>
        <w:t>一</w:t>
      </w:r>
      <w:proofErr w:type="gramEnd"/>
      <w:r w:rsidRPr="003F113D">
        <w:rPr>
          <w:rFonts w:hint="eastAsia"/>
        </w:rPr>
        <w:t>小部分作为交易提成；第三方可选择向网站投放广告，广告位置可设于横幅、</w:t>
      </w:r>
      <w:proofErr w:type="gramStart"/>
      <w:r w:rsidRPr="003F113D">
        <w:rPr>
          <w:rFonts w:hint="eastAsia"/>
        </w:rPr>
        <w:t>弹窗等</w:t>
      </w:r>
      <w:proofErr w:type="gramEnd"/>
      <w:r w:rsidRPr="003F113D">
        <w:rPr>
          <w:rFonts w:hint="eastAsia"/>
        </w:rPr>
        <w:t>位置；创作者可选择向网站支付一部分钱款来提高自己作品的搜索排名。</w:t>
      </w:r>
      <w:r w:rsidR="00E13A39" w:rsidRPr="003F113D">
        <w:br w:type="page"/>
      </w:r>
    </w:p>
    <w:p w14:paraId="713E409B" w14:textId="55E9D9EE" w:rsidR="00C574B4" w:rsidRPr="003F113D" w:rsidRDefault="00A8270C">
      <w:pPr>
        <w:pStyle w:val="1"/>
        <w:rPr>
          <w:rFonts w:ascii="楷体" w:hAnsi="楷体"/>
        </w:rPr>
      </w:pPr>
      <w:bookmarkStart w:id="125" w:name="_Toc101099220"/>
      <w:r w:rsidRPr="003F113D">
        <w:rPr>
          <w:rFonts w:ascii="楷体" w:hAnsi="楷体" w:hint="eastAsia"/>
        </w:rPr>
        <w:lastRenderedPageBreak/>
        <w:t>第</w:t>
      </w:r>
      <w:r w:rsidR="00C8066D" w:rsidRPr="003F113D">
        <w:rPr>
          <w:rFonts w:ascii="楷体" w:hAnsi="楷体" w:hint="eastAsia"/>
        </w:rPr>
        <w:t>六</w:t>
      </w:r>
      <w:r w:rsidRPr="003F113D">
        <w:rPr>
          <w:rFonts w:ascii="楷体" w:hAnsi="楷体" w:hint="eastAsia"/>
        </w:rPr>
        <w:t>章 总结</w:t>
      </w:r>
      <w:bookmarkEnd w:id="116"/>
      <w:bookmarkEnd w:id="125"/>
    </w:p>
    <w:p w14:paraId="754279B6" w14:textId="3DF3BF12" w:rsidR="00C574B4" w:rsidRPr="003772EE" w:rsidRDefault="00A8270C" w:rsidP="003772EE">
      <w:pPr>
        <w:rPr>
          <w:color w:val="auto"/>
        </w:rPr>
      </w:pPr>
      <w:r w:rsidRPr="003F113D">
        <w:t>本</w:t>
      </w:r>
      <w:r w:rsidR="00BB0298">
        <w:rPr>
          <w:rFonts w:hint="eastAsia"/>
        </w:rPr>
        <w:t>系统</w:t>
      </w:r>
      <w:r w:rsidR="00763CAF">
        <w:rPr>
          <w:rFonts w:hint="eastAsia"/>
        </w:rPr>
        <w:t>针对传统交易市场存在的问题</w:t>
      </w:r>
      <w:r w:rsidRPr="003F113D">
        <w:t>提出</w:t>
      </w:r>
      <w:r w:rsidRPr="003F113D">
        <w:rPr>
          <w:rFonts w:hint="eastAsia"/>
        </w:rPr>
        <w:t>了一种基于</w:t>
      </w:r>
      <w:r w:rsidR="00E02114">
        <w:rPr>
          <w:rFonts w:hint="eastAsia"/>
        </w:rPr>
        <w:t>区块链和</w:t>
      </w:r>
      <w:r w:rsidRPr="003F113D">
        <w:t>NFT技术的数字资产确权流通系统</w:t>
      </w:r>
      <w:r w:rsidRPr="003F113D">
        <w:rPr>
          <w:rFonts w:hint="eastAsia"/>
        </w:rPr>
        <w:t>。利用基于区块链的NFT技术实现了艺术品的确权流通，并通过区块链存储管理NFT来保证NFT的权威性。</w:t>
      </w:r>
      <w:r w:rsidR="00763CAF">
        <w:rPr>
          <w:rFonts w:hint="eastAsia"/>
        </w:rPr>
        <w:t>同时</w:t>
      </w:r>
      <w:r w:rsidR="00763CAF" w:rsidRPr="003F113D">
        <w:rPr>
          <w:rFonts w:hint="eastAsia"/>
          <w:color w:val="auto"/>
        </w:rPr>
        <w:t>本项目</w:t>
      </w:r>
      <w:r w:rsidR="00763CAF">
        <w:rPr>
          <w:rFonts w:hint="eastAsia"/>
          <w:color w:val="auto"/>
        </w:rPr>
        <w:t>还</w:t>
      </w:r>
      <w:r w:rsidR="00763CAF" w:rsidRPr="003F113D">
        <w:rPr>
          <w:rFonts w:hint="eastAsia"/>
          <w:color w:val="auto"/>
        </w:rPr>
        <w:t>通过均值Hash算法</w:t>
      </w:r>
      <w:r w:rsidR="00763CAF" w:rsidRPr="003F113D">
        <w:rPr>
          <w:color w:val="auto"/>
        </w:rPr>
        <w:t>实现了</w:t>
      </w:r>
      <w:r w:rsidR="00763CAF">
        <w:rPr>
          <w:rFonts w:hint="eastAsia"/>
          <w:color w:val="auto"/>
        </w:rPr>
        <w:t>艺术品</w:t>
      </w:r>
      <w:proofErr w:type="gramStart"/>
      <w:r w:rsidR="00763CAF" w:rsidRPr="003F113D">
        <w:rPr>
          <w:color w:val="auto"/>
        </w:rPr>
        <w:t>内容级</w:t>
      </w:r>
      <w:proofErr w:type="gramEnd"/>
      <w:r w:rsidR="00763CAF" w:rsidRPr="003F113D">
        <w:rPr>
          <w:color w:val="auto"/>
        </w:rPr>
        <w:t>的</w:t>
      </w:r>
      <w:r w:rsidR="00763CAF" w:rsidRPr="003F113D">
        <w:rPr>
          <w:rFonts w:hint="eastAsia"/>
          <w:color w:val="auto"/>
        </w:rPr>
        <w:t>版</w:t>
      </w:r>
      <w:r w:rsidR="00763CAF" w:rsidRPr="003F113D">
        <w:rPr>
          <w:color w:val="auto"/>
        </w:rPr>
        <w:t>权保护</w:t>
      </w:r>
      <w:r w:rsidR="00763CAF" w:rsidRPr="003F113D">
        <w:rPr>
          <w:rFonts w:hint="eastAsia"/>
          <w:color w:val="auto"/>
        </w:rPr>
        <w:t>，</w:t>
      </w:r>
      <w:r w:rsidR="00763CAF">
        <w:rPr>
          <w:rFonts w:hint="eastAsia"/>
          <w:color w:val="auto"/>
        </w:rPr>
        <w:t>并设置了</w:t>
      </w:r>
      <w:r w:rsidR="00763CAF" w:rsidRPr="003F113D">
        <w:rPr>
          <w:rFonts w:hint="eastAsia"/>
          <w:color w:val="auto"/>
        </w:rPr>
        <w:t>第三方审核</w:t>
      </w:r>
      <w:r w:rsidR="00763CAF">
        <w:rPr>
          <w:rFonts w:hint="eastAsia"/>
          <w:color w:val="auto"/>
        </w:rPr>
        <w:t>机制来</w:t>
      </w:r>
      <w:r w:rsidR="00763CAF" w:rsidRPr="003F113D">
        <w:rPr>
          <w:rFonts w:hint="eastAsia"/>
          <w:color w:val="auto"/>
        </w:rPr>
        <w:t>保证艺术品内容的合</w:t>
      </w:r>
      <w:proofErr w:type="gramStart"/>
      <w:r w:rsidR="00763CAF" w:rsidRPr="003F113D">
        <w:rPr>
          <w:rFonts w:hint="eastAsia"/>
          <w:color w:val="auto"/>
        </w:rPr>
        <w:t>规</w:t>
      </w:r>
      <w:proofErr w:type="gramEnd"/>
      <w:r w:rsidR="00763CAF" w:rsidRPr="003F113D">
        <w:rPr>
          <w:rFonts w:hint="eastAsia"/>
          <w:color w:val="auto"/>
        </w:rPr>
        <w:t>性</w:t>
      </w:r>
      <w:r w:rsidR="00763CAF" w:rsidRPr="003F113D">
        <w:rPr>
          <w:color w:val="auto"/>
        </w:rPr>
        <w:t>。</w:t>
      </w:r>
    </w:p>
    <w:p w14:paraId="124443B7" w14:textId="0C23892B" w:rsidR="00C574B4" w:rsidRPr="003F113D" w:rsidRDefault="00BB0298">
      <w:r>
        <w:rPr>
          <w:rFonts w:hint="eastAsia"/>
        </w:rPr>
        <w:t>系统</w:t>
      </w:r>
      <w:r w:rsidR="00A8270C" w:rsidRPr="003F113D">
        <w:rPr>
          <w:rFonts w:hint="eastAsia"/>
        </w:rPr>
        <w:t>主要功能</w:t>
      </w:r>
      <w:r>
        <w:rPr>
          <w:rFonts w:hint="eastAsia"/>
        </w:rPr>
        <w:t>可分为两个</w:t>
      </w:r>
      <w:r w:rsidR="00A8270C" w:rsidRPr="003F113D">
        <w:rPr>
          <w:rFonts w:hint="eastAsia"/>
        </w:rPr>
        <w:t>部分，一是与用户交互的网站功能，网站功能针对不同用户，可再分为两类：针对购买以及创作艺术品的普通用户功能和针对进行艺术审查工作</w:t>
      </w:r>
      <w:r>
        <w:rPr>
          <w:rFonts w:hint="eastAsia"/>
        </w:rPr>
        <w:t>和网站维护管理</w:t>
      </w:r>
      <w:r w:rsidR="00A8270C" w:rsidRPr="003F113D">
        <w:rPr>
          <w:rFonts w:hint="eastAsia"/>
        </w:rPr>
        <w:t>的</w:t>
      </w:r>
      <w:r>
        <w:rPr>
          <w:rFonts w:hint="eastAsia"/>
        </w:rPr>
        <w:t>管理用户</w:t>
      </w:r>
      <w:r w:rsidR="00A8270C" w:rsidRPr="003F113D">
        <w:rPr>
          <w:rFonts w:hint="eastAsia"/>
        </w:rPr>
        <w:t>的功能。系统为普通用户提供登录、注册、展示商品、上传、购买商品等的功能；为</w:t>
      </w:r>
      <w:r>
        <w:rPr>
          <w:rFonts w:hint="eastAsia"/>
        </w:rPr>
        <w:t>管理用户</w:t>
      </w:r>
      <w:r w:rsidR="00A8270C" w:rsidRPr="003F113D">
        <w:rPr>
          <w:rFonts w:hint="eastAsia"/>
        </w:rPr>
        <w:t>提供登录、注册、审查等功能。二是与区块链以及数据库交互的信息存储功能。根据存储信息的性质和位置不同，信息存储也可分为两个部分，将艺术品的</w:t>
      </w:r>
      <w:r w:rsidR="00A8270C" w:rsidRPr="003F113D">
        <w:t>NFT</w:t>
      </w:r>
      <w:r w:rsidR="00A8270C" w:rsidRPr="003F113D">
        <w:rPr>
          <w:rFonts w:hint="eastAsia"/>
        </w:rPr>
        <w:t>以及交易记录等用于认证的信息存放在区块链中，增强权威性。而对艺术品的详细信息和用户信息等数据量较大的普通数据存放在数据库中，利用数据库存储大量数据时便于管理的优势比如数据组织结构化；数据冗余度比较小，易扩充；统一的数据控制等特点，提高平台数据存储以及管理的效率。</w:t>
      </w:r>
    </w:p>
    <w:p w14:paraId="3CCA5ADC" w14:textId="4F3AFF28" w:rsidR="007960EC" w:rsidRPr="00FE3981" w:rsidRDefault="007960EC" w:rsidP="00FE3981">
      <w:r w:rsidRPr="00FE3981">
        <w:rPr>
          <w:rFonts w:hint="eastAsia"/>
        </w:rPr>
        <w:t>通过对系统核心流程中各个功能的</w:t>
      </w:r>
      <w:r w:rsidRPr="00FE3981">
        <w:t>测试，展示了</w:t>
      </w:r>
      <w:r w:rsidRPr="00FE3981">
        <w:rPr>
          <w:rFonts w:hint="eastAsia"/>
        </w:rPr>
        <w:t>本系统</w:t>
      </w:r>
      <w:r w:rsidRPr="00FE3981">
        <w:t>提出的</w:t>
      </w:r>
      <w:r w:rsidRPr="003F113D">
        <w:rPr>
          <w:rFonts w:hint="eastAsia"/>
        </w:rPr>
        <w:t>基于</w:t>
      </w:r>
      <w:r>
        <w:rPr>
          <w:rFonts w:hint="eastAsia"/>
        </w:rPr>
        <w:t>区块链和</w:t>
      </w:r>
      <w:r w:rsidRPr="003F113D">
        <w:t>NFT技术</w:t>
      </w:r>
      <w:r>
        <w:rPr>
          <w:rFonts w:hint="eastAsia"/>
        </w:rPr>
        <w:t>实现数字资产</w:t>
      </w:r>
      <w:r w:rsidRPr="003F113D">
        <w:t>确权流通</w:t>
      </w:r>
      <w:r>
        <w:rPr>
          <w:rFonts w:hint="eastAsia"/>
        </w:rPr>
        <w:t>的</w:t>
      </w:r>
      <w:r w:rsidRPr="00FE3981">
        <w:t>方案各部分工作正常</w:t>
      </w:r>
      <w:r w:rsidRPr="00FE3981">
        <w:rPr>
          <w:rFonts w:hint="eastAsia"/>
        </w:rPr>
        <w:t>。系统</w:t>
      </w:r>
      <w:r w:rsidRPr="00FE3981">
        <w:t>测试</w:t>
      </w:r>
      <w:r w:rsidR="00636F85" w:rsidRPr="00FE3981">
        <w:rPr>
          <w:rFonts w:hint="eastAsia"/>
        </w:rPr>
        <w:t>包括注册登录，艺术品上传，艺术品上架和艺术品交易四个核心流程，说明了系统确权流通，版权保护和内容合</w:t>
      </w:r>
      <w:proofErr w:type="gramStart"/>
      <w:r w:rsidR="00636F85" w:rsidRPr="00FE3981">
        <w:rPr>
          <w:rFonts w:hint="eastAsia"/>
        </w:rPr>
        <w:t>规</w:t>
      </w:r>
      <w:proofErr w:type="gramEnd"/>
      <w:r w:rsidR="00636F85" w:rsidRPr="00FE3981">
        <w:rPr>
          <w:rFonts w:hint="eastAsia"/>
        </w:rPr>
        <w:t>性保证等功能的可行性，同时通过在区块链上查询NFT和交易Hash等信息进一步验证了系统功能的安全性。</w:t>
      </w:r>
      <w:r w:rsidRPr="00FE3981">
        <w:t>测试结果表明</w:t>
      </w:r>
      <w:r w:rsidR="00FE3981" w:rsidRPr="00FE3981">
        <w:rPr>
          <w:rFonts w:hint="eastAsia"/>
        </w:rPr>
        <w:t>基于区块链和</w:t>
      </w:r>
      <w:r w:rsidR="00FE3981" w:rsidRPr="00FE3981">
        <w:t>NFT技术的数字资产确权流通系统</w:t>
      </w:r>
      <w:r w:rsidRPr="00FE3981">
        <w:rPr>
          <w:rFonts w:hint="eastAsia"/>
        </w:rPr>
        <w:t>能够</w:t>
      </w:r>
      <w:r w:rsidR="00FE3981" w:rsidRPr="00FE3981">
        <w:rPr>
          <w:rFonts w:hint="eastAsia"/>
        </w:rPr>
        <w:t>实现确权流通，版权保护和内容合</w:t>
      </w:r>
      <w:proofErr w:type="gramStart"/>
      <w:r w:rsidR="00FE3981" w:rsidRPr="00FE3981">
        <w:rPr>
          <w:rFonts w:hint="eastAsia"/>
        </w:rPr>
        <w:t>规</w:t>
      </w:r>
      <w:proofErr w:type="gramEnd"/>
      <w:r w:rsidR="00FE3981" w:rsidRPr="00FE3981">
        <w:rPr>
          <w:rFonts w:hint="eastAsia"/>
        </w:rPr>
        <w:t>性等功能</w:t>
      </w:r>
      <w:r w:rsidRPr="00FE3981">
        <w:t>。</w:t>
      </w:r>
    </w:p>
    <w:p w14:paraId="3628C525" w14:textId="48827ED4" w:rsidR="00763CAF" w:rsidRPr="00763CAF" w:rsidRDefault="00A8270C" w:rsidP="00FE3981">
      <w:r w:rsidRPr="003F113D">
        <w:rPr>
          <w:rFonts w:hint="eastAsia"/>
        </w:rPr>
        <w:t>总而言之，</w:t>
      </w:r>
      <w:r w:rsidRPr="003F113D">
        <w:t>根据</w:t>
      </w:r>
      <w:r w:rsidRPr="003F113D">
        <w:rPr>
          <w:rFonts w:hint="eastAsia"/>
        </w:rPr>
        <w:t>基于区块链的NFT技术，以及相关的智能合约等技术，</w:t>
      </w:r>
      <w:r w:rsidRPr="003F113D">
        <w:t>本</w:t>
      </w:r>
      <w:r w:rsidRPr="003F113D">
        <w:rPr>
          <w:rFonts w:hint="eastAsia"/>
        </w:rPr>
        <w:t>作品</w:t>
      </w:r>
      <w:r w:rsidRPr="003F113D">
        <w:t>设计的实现方案为</w:t>
      </w:r>
      <w:r w:rsidRPr="003F113D">
        <w:rPr>
          <w:rFonts w:hint="eastAsia"/>
        </w:rPr>
        <w:t>数字艺术品提供了一种资产确权流通的方案</w:t>
      </w:r>
      <w:r w:rsidRPr="003F113D">
        <w:t>，实现了</w:t>
      </w:r>
      <w:r w:rsidRPr="003F113D">
        <w:rPr>
          <w:rFonts w:hint="eastAsia"/>
        </w:rPr>
        <w:t>系统</w:t>
      </w:r>
      <w:r w:rsidRPr="003F113D">
        <w:t>目的。</w:t>
      </w:r>
    </w:p>
    <w:p w14:paraId="1C19F4CE" w14:textId="77777777" w:rsidR="00C574B4" w:rsidRPr="003F113D" w:rsidRDefault="00A8270C">
      <w:r w:rsidRPr="003F113D">
        <w:br w:type="page"/>
      </w:r>
    </w:p>
    <w:p w14:paraId="2AD1442D" w14:textId="44B9ED69" w:rsidR="00C574B4" w:rsidRPr="003F113D" w:rsidRDefault="00A8270C" w:rsidP="008B1ABC">
      <w:pPr>
        <w:pStyle w:val="1"/>
        <w:jc w:val="both"/>
        <w:rPr>
          <w:rFonts w:ascii="楷体" w:hAnsi="楷体"/>
        </w:rPr>
      </w:pPr>
      <w:bookmarkStart w:id="126" w:name="_Toc101099221"/>
      <w:r w:rsidRPr="003F113D">
        <w:rPr>
          <w:rFonts w:ascii="楷体" w:hAnsi="楷体" w:hint="eastAsia"/>
        </w:rPr>
        <w:lastRenderedPageBreak/>
        <w:t>文献引用</w:t>
      </w:r>
      <w:bookmarkEnd w:id="126"/>
    </w:p>
    <w:p w14:paraId="2BD5A9F7" w14:textId="4A11C67D" w:rsidR="008B1ABC" w:rsidRDefault="004F2B27" w:rsidP="0095206C">
      <w:pPr>
        <w:ind w:left="387" w:hangingChars="150" w:hanging="387"/>
        <w:jc w:val="left"/>
        <w:rPr>
          <w:shd w:val="clear" w:color="auto" w:fill="auto"/>
        </w:rPr>
      </w:pPr>
      <w:r w:rsidRPr="003F113D">
        <w:rPr>
          <w:rFonts w:hint="eastAsia"/>
          <w:shd w:val="clear" w:color="auto" w:fill="auto"/>
        </w:rPr>
        <w:t>[1]刘双舟,郭志伟.论非同质化代币对数字艺术版权管理与保护的影响[J].中国美术,2021,(04):29-32.</w:t>
      </w:r>
    </w:p>
    <w:p w14:paraId="26F87F34" w14:textId="6557B604" w:rsidR="00441DEA" w:rsidRDefault="00441DEA" w:rsidP="00441DEA">
      <w:pPr>
        <w:ind w:left="387" w:hangingChars="150" w:hanging="387"/>
        <w:jc w:val="left"/>
        <w:rPr>
          <w:shd w:val="clear" w:color="auto" w:fill="auto"/>
        </w:rPr>
      </w:pPr>
      <w:r>
        <w:t>[2]曹</w:t>
      </w:r>
      <w:proofErr w:type="gramStart"/>
      <w:r>
        <w:t>傧</w:t>
      </w:r>
      <w:proofErr w:type="gramEnd"/>
      <w:r>
        <w:t>,聂凯君,彭木根,周治中,张磊.无线网络中区块链共识算法的开销分析[J].北京邮电 大学学报,2020,43(06):140-146</w:t>
      </w:r>
    </w:p>
    <w:p w14:paraId="5E61057C" w14:textId="58058CB7" w:rsidR="003C1C3A" w:rsidRDefault="003C1C3A" w:rsidP="0095206C">
      <w:pPr>
        <w:ind w:left="387" w:hangingChars="150" w:hanging="387"/>
        <w:jc w:val="left"/>
        <w:rPr>
          <w:color w:val="auto"/>
        </w:rPr>
      </w:pPr>
      <w:r w:rsidRPr="003C1C3A">
        <w:rPr>
          <w:color w:val="auto"/>
        </w:rPr>
        <w:t>[3]唐林川,邓思宇,吴彦学,温柳英.基于pHash分块局部探测的海量图像查重算法[J].计算机应用,2019,39(09):2789-2794.</w:t>
      </w:r>
    </w:p>
    <w:p w14:paraId="001DB63A" w14:textId="4736D722" w:rsidR="00A30220" w:rsidRDefault="00A30220" w:rsidP="0095206C">
      <w:pPr>
        <w:ind w:left="387" w:hangingChars="150" w:hanging="387"/>
        <w:jc w:val="left"/>
      </w:pPr>
      <w:r>
        <w:t xml:space="preserve">[4]袁勇,王飞跃.区块链技术发展现状与展望[J].自动化学报,2016,42(04):481-494. </w:t>
      </w:r>
    </w:p>
    <w:p w14:paraId="71738F61" w14:textId="33FE0786" w:rsidR="00A30220" w:rsidRDefault="00A30220" w:rsidP="0095206C">
      <w:pPr>
        <w:ind w:left="387" w:hangingChars="150" w:hanging="387"/>
        <w:jc w:val="left"/>
      </w:pPr>
      <w:r>
        <w:t>[</w:t>
      </w:r>
      <w:r w:rsidR="0095206C">
        <w:t>5</w:t>
      </w:r>
      <w:r>
        <w:t xml:space="preserve">]沈鑫,裴庆祺,刘雪峰.区块链技术综述[J].网络与信息安全学报,2016,2(11):11-20. </w:t>
      </w:r>
    </w:p>
    <w:p w14:paraId="67F42923" w14:textId="39C8FBB3" w:rsidR="00A30220" w:rsidRDefault="00A30220" w:rsidP="0095206C">
      <w:pPr>
        <w:ind w:left="387" w:hangingChars="150" w:hanging="387"/>
        <w:jc w:val="left"/>
      </w:pPr>
      <w:r>
        <w:t>[6]何蒲,于戈,张岩峰,鲍玉斌.区块链技术与应用前瞻综述[J].计算机学,2017,44(04):1- 7+15.</w:t>
      </w:r>
    </w:p>
    <w:p w14:paraId="20886BED" w14:textId="1DE81C07" w:rsidR="00A30220" w:rsidRDefault="00A30220" w:rsidP="0095206C">
      <w:pPr>
        <w:ind w:left="387" w:hangingChars="150" w:hanging="387"/>
        <w:jc w:val="left"/>
      </w:pPr>
      <w:r>
        <w:t>[7]曹</w:t>
      </w:r>
      <w:proofErr w:type="gramStart"/>
      <w:r>
        <w:t>傧</w:t>
      </w:r>
      <w:proofErr w:type="gramEnd"/>
      <w:r>
        <w:t>,聂凯君,彭木根,周治中,张磊.无线网络中区块链共识算法的开销分析[J].北京邮电 大学学报,2020,43(06):140-146.</w:t>
      </w:r>
    </w:p>
    <w:p w14:paraId="6A99C7DF" w14:textId="1451F82F" w:rsidR="00A30220" w:rsidRDefault="00A30220" w:rsidP="0095206C">
      <w:pPr>
        <w:ind w:left="387" w:hangingChars="150" w:hanging="387"/>
        <w:jc w:val="left"/>
      </w:pPr>
      <w:r>
        <w:t>[8]李康,孙毅,张珺,李军,周继华,李忠诚.</w:t>
      </w:r>
      <w:proofErr w:type="gramStart"/>
      <w:r>
        <w:t>零知识</w:t>
      </w:r>
      <w:proofErr w:type="gramEnd"/>
      <w:r>
        <w:t>证明应用到区块链中的技术挑战[J].大数 据,2018,4(01):57-65</w:t>
      </w:r>
    </w:p>
    <w:p w14:paraId="27AAD98D" w14:textId="09F00ACB" w:rsidR="008F1D75" w:rsidRDefault="008F1D75" w:rsidP="008F1D75">
      <w:pPr>
        <w:ind w:left="387" w:hangingChars="150" w:hanging="387"/>
        <w:jc w:val="left"/>
      </w:pPr>
      <w:r>
        <w:t xml:space="preserve">[9] LIU </w:t>
      </w:r>
      <w:proofErr w:type="gramStart"/>
      <w:r>
        <w:t>Y,ZHANG</w:t>
      </w:r>
      <w:proofErr w:type="gramEnd"/>
      <w:r>
        <w:t xml:space="preserve"> D,LU G,et al.A survey of content-based image retrieval with high-level semantics [J].Pattern Recognition,2007,40(1):262-282.</w:t>
      </w:r>
    </w:p>
    <w:p w14:paraId="63232B7F" w14:textId="70DD29F7" w:rsidR="008F1D75" w:rsidRPr="008F1D75" w:rsidRDefault="008F1D75" w:rsidP="008F1D75">
      <w:pPr>
        <w:ind w:left="387" w:hangingChars="150" w:hanging="387"/>
        <w:jc w:val="left"/>
      </w:pPr>
      <w:r w:rsidRPr="008F1D75">
        <w:t xml:space="preserve">[10] AL-MANSOORI </w:t>
      </w:r>
      <w:proofErr w:type="gramStart"/>
      <w:r w:rsidRPr="008F1D75">
        <w:t>S,KUNHU</w:t>
      </w:r>
      <w:proofErr w:type="gramEnd"/>
      <w:r w:rsidRPr="008F1D75">
        <w:t xml:space="preserve"> A.Hybrid DWT-DCT-Hash function based digital image watermarking for copyright p and content authentication of DubaiSat-2 images [C]// Proceedings of the High-Performance Computing in Remote V.Bellingham,WA:SPIE,2014,9247:924707</w:t>
      </w:r>
    </w:p>
    <w:p w14:paraId="57488BD7" w14:textId="5AFFBBB5" w:rsidR="008F1D75" w:rsidRPr="008F1D75" w:rsidRDefault="008F1D75" w:rsidP="008F1D75">
      <w:pPr>
        <w:ind w:left="387" w:hangingChars="150" w:hanging="387"/>
        <w:jc w:val="left"/>
      </w:pPr>
      <w:r w:rsidRPr="008F1D75">
        <w:t>[1</w:t>
      </w:r>
      <w:r>
        <w:t>1</w:t>
      </w:r>
      <w:r w:rsidRPr="008F1D75">
        <w:t xml:space="preserve">] </w:t>
      </w:r>
      <w:proofErr w:type="gramStart"/>
      <w:r w:rsidRPr="008F1D75">
        <w:t>宁星</w:t>
      </w:r>
      <w:proofErr w:type="gramEnd"/>
      <w:r w:rsidRPr="008F1D75">
        <w:t>,蒋年德.基于LBP人脸识别算法的预处理研究[J].电子质量,2012(4):76-</w:t>
      </w:r>
      <w:proofErr w:type="gramStart"/>
      <w:r w:rsidRPr="008F1D75">
        <w:t>77.(</w:t>
      </w:r>
      <w:proofErr w:type="gramEnd"/>
      <w:r w:rsidRPr="008F1D75">
        <w:t>NING X,JIANG N D.Pretreatment research for face recognition based on LBP [J].Electronic Quality,2012(4):76-77.)</w:t>
      </w:r>
    </w:p>
    <w:p w14:paraId="0DD87E98" w14:textId="279EF41C" w:rsidR="008F1D75" w:rsidRDefault="008F1D75" w:rsidP="008F1D75">
      <w:pPr>
        <w:ind w:left="387" w:hangingChars="150" w:hanging="387"/>
        <w:jc w:val="left"/>
      </w:pPr>
      <w:r w:rsidRPr="008F1D75">
        <w:t>[1</w:t>
      </w:r>
      <w:r>
        <w:t>2</w:t>
      </w:r>
      <w:r w:rsidRPr="008F1D75">
        <w:t xml:space="preserve">] LIN </w:t>
      </w:r>
      <w:proofErr w:type="gramStart"/>
      <w:r w:rsidRPr="008F1D75">
        <w:t>K,YANG</w:t>
      </w:r>
      <w:proofErr w:type="gramEnd"/>
      <w:r w:rsidRPr="008F1D75">
        <w:t xml:space="preserve"> H-F,HSIAO J-H,et al.Deep learning of binary hash codes for fast image retrieval [C]// Proceedings 15 IEEE Conference on Computer Vision and Pattern Recognition Workshops.Piscataway,NJ:IEEE,2015:27-35</w:t>
      </w:r>
    </w:p>
    <w:p w14:paraId="7668FDC1" w14:textId="700E3CF0" w:rsidR="00441DEA" w:rsidRDefault="00441DEA" w:rsidP="00441DEA">
      <w:pPr>
        <w:ind w:left="387" w:hangingChars="150" w:hanging="387"/>
        <w:jc w:val="left"/>
        <w:rPr>
          <w:color w:val="auto"/>
        </w:rPr>
      </w:pPr>
      <w:r>
        <w:rPr>
          <w:shd w:val="clear" w:color="auto" w:fill="auto"/>
        </w:rPr>
        <w:t>[13]</w:t>
      </w:r>
      <w:r w:rsidRPr="003C1C3A">
        <w:rPr>
          <w:rFonts w:hint="eastAsia"/>
          <w:color w:val="auto"/>
        </w:rPr>
        <w:t>（</w:t>
      </w:r>
      <w:r w:rsidRPr="003C1C3A">
        <w:rPr>
          <w:color w:val="auto"/>
        </w:rPr>
        <w:t>VNT Chain 分布式智能价值网络</w:t>
      </w:r>
      <w:r w:rsidRPr="003C1C3A">
        <w:rPr>
          <w:rFonts w:hint="eastAsia"/>
          <w:color w:val="auto"/>
        </w:rPr>
        <w:t>白皮书 v1.1）</w:t>
      </w:r>
    </w:p>
    <w:p w14:paraId="18079843" w14:textId="77777777" w:rsidR="00441DEA" w:rsidRPr="008F1D75" w:rsidRDefault="00441DEA" w:rsidP="008F1D75">
      <w:pPr>
        <w:ind w:left="387" w:hangingChars="150" w:hanging="387"/>
        <w:jc w:val="left"/>
      </w:pPr>
    </w:p>
    <w:p w14:paraId="393134CF" w14:textId="5A82E1A3" w:rsidR="00C574B4" w:rsidRPr="003F113D" w:rsidRDefault="00C574B4" w:rsidP="004F2B27">
      <w:pPr>
        <w:ind w:firstLineChars="0" w:firstLine="0"/>
      </w:pPr>
    </w:p>
    <w:sectPr w:rsidR="00C574B4" w:rsidRPr="003F113D" w:rsidSect="008A76EA">
      <w:headerReference w:type="even" r:id="rId49"/>
      <w:headerReference w:type="default" r:id="rId50"/>
      <w:footerReference w:type="even" r:id="rId51"/>
      <w:footerReference w:type="default" r:id="rId52"/>
      <w:headerReference w:type="first" r:id="rId53"/>
      <w:footerReference w:type="first" r:id="rId54"/>
      <w:pgSz w:w="11906" w:h="16838"/>
      <w:pgMar w:top="1134" w:right="1134" w:bottom="1134" w:left="1134" w:header="851" w:footer="624" w:gutter="567"/>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0B94F" w14:textId="77777777" w:rsidR="00D901AF" w:rsidRDefault="00D901AF">
      <w:pPr>
        <w:spacing w:before="120" w:after="120"/>
        <w:ind w:firstLine="480"/>
      </w:pPr>
      <w:r>
        <w:separator/>
      </w:r>
    </w:p>
  </w:endnote>
  <w:endnote w:type="continuationSeparator" w:id="0">
    <w:p w14:paraId="45EC3373" w14:textId="77777777" w:rsidR="00D901AF" w:rsidRDefault="00D901AF">
      <w:pPr>
        <w:spacing w:before="120"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PMingLiU"/>
    <w:panose1 w:val="02010601000101010101"/>
    <w:charset w:val="88"/>
    <w:family w:val="roman"/>
    <w:pitch w:val="variable"/>
    <w:sig w:usb0="A00002FF" w:usb1="28CFFCFA" w:usb2="00000016" w:usb3="00000000" w:csb0="00100001" w:csb1="00000000"/>
  </w:font>
  <w:font w:name="DFKai-SB">
    <w:altName w:val="Microsoft JhengHei Light"/>
    <w:charset w:val="88"/>
    <w:family w:val="auto"/>
    <w:pitch w:val="default"/>
    <w:sig w:usb0="00000000" w:usb1="00000000"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32549" w14:textId="77777777" w:rsidR="00C574B4" w:rsidRDefault="00C574B4">
    <w:pPr>
      <w:pStyle w:val="a8"/>
      <w:spacing w:before="120" w:after="120"/>
      <w:ind w:firstLine="396"/>
    </w:pPr>
  </w:p>
  <w:p w14:paraId="62CA682A" w14:textId="77777777" w:rsidR="00C574B4" w:rsidRDefault="00C574B4">
    <w:pPr>
      <w:spacing w:before="120" w:after="120"/>
    </w:pPr>
  </w:p>
  <w:p w14:paraId="0A0AFCD6" w14:textId="77777777" w:rsidR="00C574B4" w:rsidRDefault="00C574B4">
    <w:pPr>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696826"/>
      <w:docPartObj>
        <w:docPartGallery w:val="Page Numbers (Bottom of Page)"/>
        <w:docPartUnique/>
      </w:docPartObj>
    </w:sdtPr>
    <w:sdtEndPr>
      <w:rPr>
        <w:rFonts w:ascii="Times New Roman" w:hAnsi="Times New Roman" w:cs="Times New Roman"/>
      </w:rPr>
    </w:sdtEndPr>
    <w:sdtContent>
      <w:p w14:paraId="0FB2FFBE" w14:textId="372EF0AE" w:rsidR="00C574B4" w:rsidRPr="00CC5668" w:rsidRDefault="00D901AF" w:rsidP="008A76EA">
        <w:pPr>
          <w:pStyle w:val="a8"/>
          <w:spacing w:before="120" w:after="120"/>
          <w:ind w:firstLineChars="0" w:firstLine="0"/>
          <w:jc w:val="center"/>
          <w:rPr>
            <w:rFonts w:ascii="Times New Roman" w:hAnsi="Times New Roman" w:cs="Times New Roman"/>
          </w:rPr>
        </w:pPr>
        <w:sdt>
          <w:sdtPr>
            <w:id w:val="-1705238520"/>
            <w:docPartObj>
              <w:docPartGallery w:val="Page Numbers (Top of Page)"/>
              <w:docPartUnique/>
            </w:docPartObj>
          </w:sdtPr>
          <w:sdtEndPr>
            <w:rPr>
              <w:rFonts w:ascii="Times New Roman" w:hAnsi="Times New Roman" w:cs="Times New Roman"/>
            </w:rPr>
          </w:sdtEndPr>
          <w:sdtContent>
            <w:r w:rsidR="00CC5668" w:rsidRPr="00CC5668">
              <w:rPr>
                <w:rFonts w:ascii="Times New Roman" w:hAnsi="Times New Roman" w:cs="Times New Roman"/>
              </w:rPr>
              <w:t>第</w:t>
            </w:r>
            <w:r w:rsidR="00CC5668" w:rsidRPr="00CC5668">
              <w:rPr>
                <w:rFonts w:ascii="Times New Roman" w:hAnsi="Times New Roman" w:cs="Times New Roman"/>
              </w:rPr>
              <w:t xml:space="preserve"> </w:t>
            </w:r>
            <w:r w:rsidR="00CC5668" w:rsidRPr="00CC5668">
              <w:rPr>
                <w:rFonts w:ascii="Times New Roman" w:hAnsi="Times New Roman" w:cs="Times New Roman"/>
              </w:rPr>
              <w:fldChar w:fldCharType="begin"/>
            </w:r>
            <w:r w:rsidR="00CC5668" w:rsidRPr="00CC5668">
              <w:rPr>
                <w:rFonts w:ascii="Times New Roman" w:hAnsi="Times New Roman" w:cs="Times New Roman"/>
              </w:rPr>
              <w:instrText>PAGE</w:instrText>
            </w:r>
            <w:r w:rsidR="00CC5668" w:rsidRPr="00CC5668">
              <w:rPr>
                <w:rFonts w:ascii="Times New Roman" w:hAnsi="Times New Roman" w:cs="Times New Roman"/>
              </w:rPr>
              <w:fldChar w:fldCharType="separate"/>
            </w:r>
            <w:r w:rsidR="00CC5668" w:rsidRPr="00CC5668">
              <w:rPr>
                <w:rFonts w:ascii="Times New Roman" w:hAnsi="Times New Roman" w:cs="Times New Roman"/>
              </w:rPr>
              <w:t>2</w:t>
            </w:r>
            <w:r w:rsidR="00CC5668" w:rsidRPr="00CC5668">
              <w:rPr>
                <w:rFonts w:ascii="Times New Roman" w:hAnsi="Times New Roman" w:cs="Times New Roman"/>
              </w:rPr>
              <w:fldChar w:fldCharType="end"/>
            </w:r>
            <w:r w:rsidR="00CC5668" w:rsidRPr="00CC5668">
              <w:rPr>
                <w:rFonts w:ascii="Times New Roman" w:hAnsi="Times New Roman" w:cs="Times New Roman"/>
              </w:rPr>
              <w:t xml:space="preserve"> </w:t>
            </w:r>
            <w:r w:rsidR="00CC5668" w:rsidRPr="00CC5668">
              <w:rPr>
                <w:rFonts w:ascii="Times New Roman" w:hAnsi="Times New Roman" w:cs="Times New Roman"/>
              </w:rPr>
              <w:t>页</w:t>
            </w:r>
            <w:r w:rsidR="00CC5668" w:rsidRPr="00CC5668">
              <w:rPr>
                <w:rFonts w:ascii="Times New Roman" w:hAnsi="Times New Roman" w:cs="Times New Roman"/>
                <w:lang w:val="zh-CN"/>
              </w:rPr>
              <w:t xml:space="preserve"> </w:t>
            </w:r>
            <w:r w:rsidR="00CC5668" w:rsidRPr="00CC5668">
              <w:rPr>
                <w:rFonts w:ascii="Times New Roman" w:hAnsi="Times New Roman" w:cs="Times New Roman"/>
                <w:lang w:val="zh-CN"/>
              </w:rPr>
              <w:t>共</w:t>
            </w:r>
            <w:r w:rsidR="00CC5668" w:rsidRPr="00CC5668">
              <w:rPr>
                <w:rFonts w:ascii="Times New Roman" w:hAnsi="Times New Roman" w:cs="Times New Roman"/>
                <w:lang w:val="zh-CN"/>
              </w:rPr>
              <w:t xml:space="preserve"> </w:t>
            </w:r>
            <w:r w:rsidR="00CC5668" w:rsidRPr="00CC5668">
              <w:rPr>
                <w:rFonts w:ascii="Times New Roman" w:hAnsi="Times New Roman" w:cs="Times New Roman"/>
              </w:rPr>
              <w:fldChar w:fldCharType="begin"/>
            </w:r>
            <w:r w:rsidR="00CC5668" w:rsidRPr="00CC5668">
              <w:rPr>
                <w:rFonts w:ascii="Times New Roman" w:hAnsi="Times New Roman" w:cs="Times New Roman"/>
              </w:rPr>
              <w:instrText>NUMPAGES</w:instrText>
            </w:r>
            <w:r w:rsidR="00CC5668" w:rsidRPr="00CC5668">
              <w:rPr>
                <w:rFonts w:ascii="Times New Roman" w:hAnsi="Times New Roman" w:cs="Times New Roman"/>
              </w:rPr>
              <w:fldChar w:fldCharType="separate"/>
            </w:r>
            <w:r w:rsidR="00CC5668" w:rsidRPr="00CC5668">
              <w:rPr>
                <w:rFonts w:ascii="Times New Roman" w:hAnsi="Times New Roman" w:cs="Times New Roman"/>
                <w:lang w:val="zh-CN"/>
              </w:rPr>
              <w:t>2</w:t>
            </w:r>
            <w:r w:rsidR="00CC5668" w:rsidRPr="00CC5668">
              <w:rPr>
                <w:rFonts w:ascii="Times New Roman" w:hAnsi="Times New Roman" w:cs="Times New Roman"/>
              </w:rPr>
              <w:fldChar w:fldCharType="end"/>
            </w:r>
            <w:r w:rsidR="00CC5668" w:rsidRPr="00CC5668">
              <w:rPr>
                <w:rFonts w:ascii="Times New Roman" w:hAnsi="Times New Roman" w:cs="Times New Roman"/>
              </w:rPr>
              <w:t xml:space="preserve"> </w:t>
            </w:r>
          </w:sdtContent>
        </w:sdt>
        <w:r w:rsidR="00CC5668" w:rsidRPr="00CC5668">
          <w:rPr>
            <w:rFonts w:ascii="Times New Roman" w:hAnsi="Times New Roman" w:cs="Times New Roman"/>
          </w:rPr>
          <w:t>页</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CF0EE" w14:textId="77777777" w:rsidR="00C574B4" w:rsidRDefault="00C574B4" w:rsidP="008A76EA">
    <w:pPr>
      <w:pStyle w:val="a8"/>
      <w:spacing w:before="120" w:after="120"/>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4809B" w14:textId="77777777" w:rsidR="00D901AF" w:rsidRDefault="00D901AF">
      <w:pPr>
        <w:spacing w:before="120" w:after="120"/>
        <w:ind w:firstLine="480"/>
      </w:pPr>
      <w:r>
        <w:separator/>
      </w:r>
    </w:p>
  </w:footnote>
  <w:footnote w:type="continuationSeparator" w:id="0">
    <w:p w14:paraId="0EAA6AE6" w14:textId="77777777" w:rsidR="00D901AF" w:rsidRDefault="00D901AF">
      <w:pPr>
        <w:spacing w:before="120"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B1B60" w14:textId="77777777" w:rsidR="00C574B4" w:rsidRDefault="00C574B4">
    <w:pPr>
      <w:pStyle w:val="aa"/>
      <w:spacing w:before="120" w:after="120"/>
      <w:ind w:firstLine="396"/>
    </w:pPr>
  </w:p>
  <w:p w14:paraId="57D61441" w14:textId="77777777" w:rsidR="00C574B4" w:rsidRDefault="00C574B4">
    <w:pPr>
      <w:spacing w:before="120" w:after="120"/>
    </w:pPr>
  </w:p>
  <w:p w14:paraId="4AD3EE69" w14:textId="77777777" w:rsidR="00C574B4" w:rsidRDefault="00C574B4">
    <w:pPr>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E5A07" w14:textId="77777777" w:rsidR="00C574B4" w:rsidRDefault="00A8270C">
    <w:pPr>
      <w:pStyle w:val="aa"/>
      <w:spacing w:before="120" w:after="120"/>
      <w:ind w:firstLine="360"/>
    </w:pPr>
    <w:r>
      <w:ptab w:relativeTo="margin" w:alignment="center" w:leader="none"/>
    </w:r>
    <w:r>
      <w:rPr>
        <w:rFonts w:hint="eastAsia"/>
      </w:rPr>
      <w:t>第十三届中国大学生服务外包创新创业大赛项目详细方案</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21EFC" w14:textId="77A557BA" w:rsidR="00C574B4" w:rsidRDefault="00115294" w:rsidP="00115294">
    <w:pPr>
      <w:pStyle w:val="aa"/>
      <w:spacing w:before="120" w:after="120"/>
      <w:ind w:firstLine="396"/>
      <w:jc w:val="both"/>
    </w:pPr>
    <w:r>
      <w:tab/>
    </w:r>
    <w:r>
      <w:rPr>
        <w:rFonts w:hint="eastAsia"/>
      </w:rPr>
      <w:t>第十三届中国大学生服务外包创新创业大赛项目详细方案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F69"/>
    <w:multiLevelType w:val="multilevel"/>
    <w:tmpl w:val="07311F69"/>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3500870"/>
    <w:multiLevelType w:val="multilevel"/>
    <w:tmpl w:val="13500870"/>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D8170C4"/>
    <w:multiLevelType w:val="hybridMultilevel"/>
    <w:tmpl w:val="5F243BDC"/>
    <w:lvl w:ilvl="0" w:tplc="F3081BE8">
      <w:start w:val="1"/>
      <w:numFmt w:val="decimal"/>
      <w:lvlText w:val="%1."/>
      <w:lvlJc w:val="left"/>
      <w:pPr>
        <w:ind w:left="567" w:hanging="283"/>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330B71BF"/>
    <w:multiLevelType w:val="hybridMultilevel"/>
    <w:tmpl w:val="AFF626DE"/>
    <w:lvl w:ilvl="0" w:tplc="0409000F">
      <w:start w:val="1"/>
      <w:numFmt w:val="decimal"/>
      <w:lvlText w:val="%1."/>
      <w:lvlJc w:val="left"/>
      <w:pPr>
        <w:ind w:left="851" w:hanging="284"/>
      </w:pPr>
      <w:rPr>
        <w:rFonts w:hint="default"/>
      </w:rPr>
    </w:lvl>
    <w:lvl w:ilvl="1" w:tplc="04090019">
      <w:start w:val="1"/>
      <w:numFmt w:val="lowerLetter"/>
      <w:lvlText w:val="%2)"/>
      <w:lvlJc w:val="left"/>
      <w:pPr>
        <w:ind w:left="1356" w:hanging="420"/>
      </w:pPr>
    </w:lvl>
    <w:lvl w:ilvl="2" w:tplc="0409001B" w:tentative="1">
      <w:start w:val="1"/>
      <w:numFmt w:val="lowerRoman"/>
      <w:lvlText w:val="%3."/>
      <w:lvlJc w:val="right"/>
      <w:pPr>
        <w:ind w:left="1776" w:hanging="420"/>
      </w:pPr>
    </w:lvl>
    <w:lvl w:ilvl="3" w:tplc="0409000F" w:tentative="1">
      <w:start w:val="1"/>
      <w:numFmt w:val="decimal"/>
      <w:lvlText w:val="%4."/>
      <w:lvlJc w:val="left"/>
      <w:pPr>
        <w:ind w:left="2196" w:hanging="420"/>
      </w:pPr>
    </w:lvl>
    <w:lvl w:ilvl="4" w:tplc="04090019" w:tentative="1">
      <w:start w:val="1"/>
      <w:numFmt w:val="lowerLetter"/>
      <w:lvlText w:val="%5)"/>
      <w:lvlJc w:val="left"/>
      <w:pPr>
        <w:ind w:left="2616" w:hanging="420"/>
      </w:pPr>
    </w:lvl>
    <w:lvl w:ilvl="5" w:tplc="0409001B" w:tentative="1">
      <w:start w:val="1"/>
      <w:numFmt w:val="lowerRoman"/>
      <w:lvlText w:val="%6."/>
      <w:lvlJc w:val="right"/>
      <w:pPr>
        <w:ind w:left="3036" w:hanging="420"/>
      </w:pPr>
    </w:lvl>
    <w:lvl w:ilvl="6" w:tplc="0409000F" w:tentative="1">
      <w:start w:val="1"/>
      <w:numFmt w:val="decimal"/>
      <w:lvlText w:val="%7."/>
      <w:lvlJc w:val="left"/>
      <w:pPr>
        <w:ind w:left="3456" w:hanging="420"/>
      </w:pPr>
    </w:lvl>
    <w:lvl w:ilvl="7" w:tplc="04090019" w:tentative="1">
      <w:start w:val="1"/>
      <w:numFmt w:val="lowerLetter"/>
      <w:lvlText w:val="%8)"/>
      <w:lvlJc w:val="left"/>
      <w:pPr>
        <w:ind w:left="3876" w:hanging="420"/>
      </w:pPr>
    </w:lvl>
    <w:lvl w:ilvl="8" w:tplc="0409001B" w:tentative="1">
      <w:start w:val="1"/>
      <w:numFmt w:val="lowerRoman"/>
      <w:lvlText w:val="%9."/>
      <w:lvlJc w:val="right"/>
      <w:pPr>
        <w:ind w:left="4296" w:hanging="420"/>
      </w:pPr>
    </w:lvl>
  </w:abstractNum>
  <w:abstractNum w:abstractNumId="4" w15:restartNumberingAfterBreak="0">
    <w:nsid w:val="48B044EC"/>
    <w:multiLevelType w:val="hybridMultilevel"/>
    <w:tmpl w:val="90E8AAA8"/>
    <w:lvl w:ilvl="0" w:tplc="9B300B70">
      <w:start w:val="1"/>
      <w:numFmt w:val="decimal"/>
      <w:lvlText w:val="%1."/>
      <w:lvlJc w:val="left"/>
      <w:pPr>
        <w:ind w:left="567" w:hanging="283"/>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4DA612D7"/>
    <w:multiLevelType w:val="hybridMultilevel"/>
    <w:tmpl w:val="2F9836DC"/>
    <w:lvl w:ilvl="0" w:tplc="732A73A6">
      <w:start w:val="1"/>
      <w:numFmt w:val="decimal"/>
      <w:lvlText w:val="%1."/>
      <w:lvlJc w:val="left"/>
      <w:pPr>
        <w:ind w:left="876" w:hanging="360"/>
      </w:pPr>
      <w:rPr>
        <w:rFonts w:hint="default"/>
      </w:rPr>
    </w:lvl>
    <w:lvl w:ilvl="1" w:tplc="3FD8B114">
      <w:start w:val="1"/>
      <w:numFmt w:val="lowerLetter"/>
      <w:lvlText w:val="%2)"/>
      <w:lvlJc w:val="left"/>
      <w:pPr>
        <w:ind w:left="567" w:hanging="283"/>
      </w:pPr>
      <w:rPr>
        <w:rFonts w:hint="eastAsia"/>
      </w:rPr>
    </w:lvl>
    <w:lvl w:ilvl="2" w:tplc="0409001B" w:tentative="1">
      <w:start w:val="1"/>
      <w:numFmt w:val="lowerRoman"/>
      <w:lvlText w:val="%3."/>
      <w:lvlJc w:val="right"/>
      <w:pPr>
        <w:ind w:left="1776" w:hanging="420"/>
      </w:pPr>
    </w:lvl>
    <w:lvl w:ilvl="3" w:tplc="0409000F" w:tentative="1">
      <w:start w:val="1"/>
      <w:numFmt w:val="decimal"/>
      <w:lvlText w:val="%4."/>
      <w:lvlJc w:val="left"/>
      <w:pPr>
        <w:ind w:left="2196" w:hanging="420"/>
      </w:pPr>
    </w:lvl>
    <w:lvl w:ilvl="4" w:tplc="04090019" w:tentative="1">
      <w:start w:val="1"/>
      <w:numFmt w:val="lowerLetter"/>
      <w:lvlText w:val="%5)"/>
      <w:lvlJc w:val="left"/>
      <w:pPr>
        <w:ind w:left="2616" w:hanging="420"/>
      </w:pPr>
    </w:lvl>
    <w:lvl w:ilvl="5" w:tplc="0409001B" w:tentative="1">
      <w:start w:val="1"/>
      <w:numFmt w:val="lowerRoman"/>
      <w:lvlText w:val="%6."/>
      <w:lvlJc w:val="right"/>
      <w:pPr>
        <w:ind w:left="3036" w:hanging="420"/>
      </w:pPr>
    </w:lvl>
    <w:lvl w:ilvl="6" w:tplc="0409000F" w:tentative="1">
      <w:start w:val="1"/>
      <w:numFmt w:val="decimal"/>
      <w:lvlText w:val="%7."/>
      <w:lvlJc w:val="left"/>
      <w:pPr>
        <w:ind w:left="3456" w:hanging="420"/>
      </w:pPr>
    </w:lvl>
    <w:lvl w:ilvl="7" w:tplc="04090019" w:tentative="1">
      <w:start w:val="1"/>
      <w:numFmt w:val="lowerLetter"/>
      <w:lvlText w:val="%8)"/>
      <w:lvlJc w:val="left"/>
      <w:pPr>
        <w:ind w:left="3876" w:hanging="420"/>
      </w:pPr>
    </w:lvl>
    <w:lvl w:ilvl="8" w:tplc="0409001B" w:tentative="1">
      <w:start w:val="1"/>
      <w:numFmt w:val="lowerRoman"/>
      <w:lvlText w:val="%9."/>
      <w:lvlJc w:val="right"/>
      <w:pPr>
        <w:ind w:left="4296" w:hanging="420"/>
      </w:pPr>
    </w:lvl>
  </w:abstractNum>
  <w:abstractNum w:abstractNumId="6" w15:restartNumberingAfterBreak="0">
    <w:nsid w:val="56F37336"/>
    <w:multiLevelType w:val="hybridMultilevel"/>
    <w:tmpl w:val="93D25EBE"/>
    <w:lvl w:ilvl="0" w:tplc="04A6C34A">
      <w:start w:val="1"/>
      <w:numFmt w:val="lowerLetter"/>
      <w:lvlText w:val="%1)"/>
      <w:lvlJc w:val="left"/>
      <w:pPr>
        <w:ind w:left="567" w:hanging="283"/>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5E3321DD"/>
    <w:multiLevelType w:val="hybridMultilevel"/>
    <w:tmpl w:val="142C4332"/>
    <w:lvl w:ilvl="0" w:tplc="C30881D4">
      <w:start w:val="1"/>
      <w:numFmt w:val="decimal"/>
      <w:lvlText w:val="%1."/>
      <w:lvlJc w:val="left"/>
      <w:pPr>
        <w:ind w:left="567" w:hanging="283"/>
      </w:pPr>
      <w:rPr>
        <w:rFonts w:hint="default"/>
      </w:rPr>
    </w:lvl>
    <w:lvl w:ilvl="1" w:tplc="04090019" w:tentative="1">
      <w:start w:val="1"/>
      <w:numFmt w:val="lowerLetter"/>
      <w:lvlText w:val="%2)"/>
      <w:lvlJc w:val="left"/>
      <w:pPr>
        <w:ind w:left="1776" w:hanging="420"/>
      </w:pPr>
    </w:lvl>
    <w:lvl w:ilvl="2" w:tplc="0409001B" w:tentative="1">
      <w:start w:val="1"/>
      <w:numFmt w:val="lowerRoman"/>
      <w:lvlText w:val="%3."/>
      <w:lvlJc w:val="right"/>
      <w:pPr>
        <w:ind w:left="2196" w:hanging="420"/>
      </w:pPr>
    </w:lvl>
    <w:lvl w:ilvl="3" w:tplc="0409000F" w:tentative="1">
      <w:start w:val="1"/>
      <w:numFmt w:val="decimal"/>
      <w:lvlText w:val="%4."/>
      <w:lvlJc w:val="left"/>
      <w:pPr>
        <w:ind w:left="2616" w:hanging="420"/>
      </w:pPr>
    </w:lvl>
    <w:lvl w:ilvl="4" w:tplc="04090019" w:tentative="1">
      <w:start w:val="1"/>
      <w:numFmt w:val="lowerLetter"/>
      <w:lvlText w:val="%5)"/>
      <w:lvlJc w:val="left"/>
      <w:pPr>
        <w:ind w:left="3036" w:hanging="420"/>
      </w:pPr>
    </w:lvl>
    <w:lvl w:ilvl="5" w:tplc="0409001B" w:tentative="1">
      <w:start w:val="1"/>
      <w:numFmt w:val="lowerRoman"/>
      <w:lvlText w:val="%6."/>
      <w:lvlJc w:val="right"/>
      <w:pPr>
        <w:ind w:left="3456" w:hanging="420"/>
      </w:pPr>
    </w:lvl>
    <w:lvl w:ilvl="6" w:tplc="0409000F" w:tentative="1">
      <w:start w:val="1"/>
      <w:numFmt w:val="decimal"/>
      <w:lvlText w:val="%7."/>
      <w:lvlJc w:val="left"/>
      <w:pPr>
        <w:ind w:left="3876" w:hanging="420"/>
      </w:pPr>
    </w:lvl>
    <w:lvl w:ilvl="7" w:tplc="04090019" w:tentative="1">
      <w:start w:val="1"/>
      <w:numFmt w:val="lowerLetter"/>
      <w:lvlText w:val="%8)"/>
      <w:lvlJc w:val="left"/>
      <w:pPr>
        <w:ind w:left="4296" w:hanging="420"/>
      </w:pPr>
    </w:lvl>
    <w:lvl w:ilvl="8" w:tplc="0409001B" w:tentative="1">
      <w:start w:val="1"/>
      <w:numFmt w:val="lowerRoman"/>
      <w:lvlText w:val="%9."/>
      <w:lvlJc w:val="right"/>
      <w:pPr>
        <w:ind w:left="4716" w:hanging="420"/>
      </w:pPr>
    </w:lvl>
  </w:abstractNum>
  <w:num w:numId="1" w16cid:durableId="597181433">
    <w:abstractNumId w:val="0"/>
  </w:num>
  <w:num w:numId="2" w16cid:durableId="983310562">
    <w:abstractNumId w:val="1"/>
  </w:num>
  <w:num w:numId="3" w16cid:durableId="1811168239">
    <w:abstractNumId w:val="7"/>
  </w:num>
  <w:num w:numId="4" w16cid:durableId="191265883">
    <w:abstractNumId w:val="2"/>
  </w:num>
  <w:num w:numId="5" w16cid:durableId="1991711520">
    <w:abstractNumId w:val="4"/>
  </w:num>
  <w:num w:numId="6" w16cid:durableId="955795798">
    <w:abstractNumId w:val="5"/>
  </w:num>
  <w:num w:numId="7" w16cid:durableId="612857315">
    <w:abstractNumId w:val="6"/>
  </w:num>
  <w:num w:numId="8" w16cid:durableId="21292726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grammar="clean"/>
  <w:defaultTabStop w:val="420"/>
  <w:drawingGridHorizontalSpacing w:val="129"/>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22A"/>
    <w:rsid w:val="00002E2E"/>
    <w:rsid w:val="00003588"/>
    <w:rsid w:val="00005B83"/>
    <w:rsid w:val="0001021E"/>
    <w:rsid w:val="00014C6B"/>
    <w:rsid w:val="000152BD"/>
    <w:rsid w:val="0001583C"/>
    <w:rsid w:val="00020550"/>
    <w:rsid w:val="00021FBB"/>
    <w:rsid w:val="00023E27"/>
    <w:rsid w:val="000307BC"/>
    <w:rsid w:val="00030E46"/>
    <w:rsid w:val="0003446C"/>
    <w:rsid w:val="000357AF"/>
    <w:rsid w:val="000408C0"/>
    <w:rsid w:val="00044561"/>
    <w:rsid w:val="000457A6"/>
    <w:rsid w:val="00051DB4"/>
    <w:rsid w:val="00060E78"/>
    <w:rsid w:val="0006286D"/>
    <w:rsid w:val="0006602F"/>
    <w:rsid w:val="00070186"/>
    <w:rsid w:val="00070C86"/>
    <w:rsid w:val="0007107E"/>
    <w:rsid w:val="0007272B"/>
    <w:rsid w:val="00074C25"/>
    <w:rsid w:val="000770F0"/>
    <w:rsid w:val="0008079A"/>
    <w:rsid w:val="000839EC"/>
    <w:rsid w:val="0008663D"/>
    <w:rsid w:val="00086E0F"/>
    <w:rsid w:val="00086EB1"/>
    <w:rsid w:val="000921E5"/>
    <w:rsid w:val="00093880"/>
    <w:rsid w:val="000968C0"/>
    <w:rsid w:val="00097105"/>
    <w:rsid w:val="000975BA"/>
    <w:rsid w:val="000978F8"/>
    <w:rsid w:val="000A110F"/>
    <w:rsid w:val="000A296E"/>
    <w:rsid w:val="000A2A1B"/>
    <w:rsid w:val="000A64E4"/>
    <w:rsid w:val="000A6EFB"/>
    <w:rsid w:val="000B0A7C"/>
    <w:rsid w:val="000B230E"/>
    <w:rsid w:val="000B4DA1"/>
    <w:rsid w:val="000C033E"/>
    <w:rsid w:val="000C2725"/>
    <w:rsid w:val="000C3410"/>
    <w:rsid w:val="000C4665"/>
    <w:rsid w:val="000C4875"/>
    <w:rsid w:val="000C519F"/>
    <w:rsid w:val="000C51E7"/>
    <w:rsid w:val="000C6536"/>
    <w:rsid w:val="000D3E64"/>
    <w:rsid w:val="000D5868"/>
    <w:rsid w:val="000D63A7"/>
    <w:rsid w:val="000D6C9E"/>
    <w:rsid w:val="000E01A0"/>
    <w:rsid w:val="000E137E"/>
    <w:rsid w:val="000E5761"/>
    <w:rsid w:val="000E64A0"/>
    <w:rsid w:val="000E7EF8"/>
    <w:rsid w:val="000F0817"/>
    <w:rsid w:val="000F31D8"/>
    <w:rsid w:val="000F46E6"/>
    <w:rsid w:val="000F4F4C"/>
    <w:rsid w:val="000F5098"/>
    <w:rsid w:val="001006B4"/>
    <w:rsid w:val="00106D3D"/>
    <w:rsid w:val="001149FA"/>
    <w:rsid w:val="00115294"/>
    <w:rsid w:val="0011676C"/>
    <w:rsid w:val="00116ED5"/>
    <w:rsid w:val="00117999"/>
    <w:rsid w:val="00120121"/>
    <w:rsid w:val="00121F73"/>
    <w:rsid w:val="00122D77"/>
    <w:rsid w:val="00123087"/>
    <w:rsid w:val="00127B7F"/>
    <w:rsid w:val="00130771"/>
    <w:rsid w:val="00132638"/>
    <w:rsid w:val="001376DA"/>
    <w:rsid w:val="0014045B"/>
    <w:rsid w:val="00143E5B"/>
    <w:rsid w:val="00144641"/>
    <w:rsid w:val="00145D30"/>
    <w:rsid w:val="001521C4"/>
    <w:rsid w:val="00154040"/>
    <w:rsid w:val="00155AD1"/>
    <w:rsid w:val="001716AB"/>
    <w:rsid w:val="0017416D"/>
    <w:rsid w:val="0017547D"/>
    <w:rsid w:val="00175AA6"/>
    <w:rsid w:val="0018030B"/>
    <w:rsid w:val="0018195D"/>
    <w:rsid w:val="001858A4"/>
    <w:rsid w:val="00197162"/>
    <w:rsid w:val="001A1A7C"/>
    <w:rsid w:val="001B2E0F"/>
    <w:rsid w:val="001C0C3F"/>
    <w:rsid w:val="001C33AB"/>
    <w:rsid w:val="001C535F"/>
    <w:rsid w:val="001C5A7F"/>
    <w:rsid w:val="001C7DE4"/>
    <w:rsid w:val="001D123D"/>
    <w:rsid w:val="001E2310"/>
    <w:rsid w:val="001E26F3"/>
    <w:rsid w:val="001F2D89"/>
    <w:rsid w:val="001F4D35"/>
    <w:rsid w:val="001F5F28"/>
    <w:rsid w:val="00207B4D"/>
    <w:rsid w:val="0021232E"/>
    <w:rsid w:val="00213ED1"/>
    <w:rsid w:val="00221E67"/>
    <w:rsid w:val="00223086"/>
    <w:rsid w:val="0023431F"/>
    <w:rsid w:val="002409B7"/>
    <w:rsid w:val="00243411"/>
    <w:rsid w:val="00244FE3"/>
    <w:rsid w:val="0025151B"/>
    <w:rsid w:val="002517EC"/>
    <w:rsid w:val="0025580A"/>
    <w:rsid w:val="00256A7B"/>
    <w:rsid w:val="00257E93"/>
    <w:rsid w:val="00257FB6"/>
    <w:rsid w:val="00262724"/>
    <w:rsid w:val="002718BF"/>
    <w:rsid w:val="00274E31"/>
    <w:rsid w:val="00281DFC"/>
    <w:rsid w:val="00284BCC"/>
    <w:rsid w:val="0028584D"/>
    <w:rsid w:val="0028592C"/>
    <w:rsid w:val="00290698"/>
    <w:rsid w:val="002A2D8D"/>
    <w:rsid w:val="002A34EC"/>
    <w:rsid w:val="002A3BC7"/>
    <w:rsid w:val="002A5570"/>
    <w:rsid w:val="002C5B54"/>
    <w:rsid w:val="002C675B"/>
    <w:rsid w:val="002C73D9"/>
    <w:rsid w:val="002C7C08"/>
    <w:rsid w:val="002D103E"/>
    <w:rsid w:val="002D1734"/>
    <w:rsid w:val="002D45B6"/>
    <w:rsid w:val="002E1917"/>
    <w:rsid w:val="002E19B2"/>
    <w:rsid w:val="002E2159"/>
    <w:rsid w:val="002E228B"/>
    <w:rsid w:val="002E75E4"/>
    <w:rsid w:val="002F10EF"/>
    <w:rsid w:val="002F2235"/>
    <w:rsid w:val="002F3310"/>
    <w:rsid w:val="002F4AB5"/>
    <w:rsid w:val="0030056B"/>
    <w:rsid w:val="0030093A"/>
    <w:rsid w:val="00307410"/>
    <w:rsid w:val="00307502"/>
    <w:rsid w:val="003167BA"/>
    <w:rsid w:val="00327451"/>
    <w:rsid w:val="003311AC"/>
    <w:rsid w:val="003379FE"/>
    <w:rsid w:val="00340B26"/>
    <w:rsid w:val="00342F28"/>
    <w:rsid w:val="00347D88"/>
    <w:rsid w:val="0035002B"/>
    <w:rsid w:val="003501DC"/>
    <w:rsid w:val="003514C4"/>
    <w:rsid w:val="003523A7"/>
    <w:rsid w:val="00353C76"/>
    <w:rsid w:val="00356E34"/>
    <w:rsid w:val="00361EF5"/>
    <w:rsid w:val="00362840"/>
    <w:rsid w:val="00363B68"/>
    <w:rsid w:val="00363C60"/>
    <w:rsid w:val="00364D85"/>
    <w:rsid w:val="00365840"/>
    <w:rsid w:val="003759C8"/>
    <w:rsid w:val="003772EE"/>
    <w:rsid w:val="00380B26"/>
    <w:rsid w:val="00384734"/>
    <w:rsid w:val="00384FF8"/>
    <w:rsid w:val="003877FC"/>
    <w:rsid w:val="003902F0"/>
    <w:rsid w:val="003948AE"/>
    <w:rsid w:val="00396755"/>
    <w:rsid w:val="003975D7"/>
    <w:rsid w:val="003A0E7D"/>
    <w:rsid w:val="003A24FB"/>
    <w:rsid w:val="003A37C0"/>
    <w:rsid w:val="003A4EAA"/>
    <w:rsid w:val="003A70C7"/>
    <w:rsid w:val="003B21E8"/>
    <w:rsid w:val="003B6A51"/>
    <w:rsid w:val="003B7CF1"/>
    <w:rsid w:val="003C1C3A"/>
    <w:rsid w:val="003C3895"/>
    <w:rsid w:val="003C4D06"/>
    <w:rsid w:val="003D0AA9"/>
    <w:rsid w:val="003D3E7A"/>
    <w:rsid w:val="003D7E32"/>
    <w:rsid w:val="003E0640"/>
    <w:rsid w:val="003E1D40"/>
    <w:rsid w:val="003E3368"/>
    <w:rsid w:val="003E58B5"/>
    <w:rsid w:val="003F113D"/>
    <w:rsid w:val="003F4815"/>
    <w:rsid w:val="003F7F3F"/>
    <w:rsid w:val="0040105C"/>
    <w:rsid w:val="004048C3"/>
    <w:rsid w:val="004068C2"/>
    <w:rsid w:val="00410FA9"/>
    <w:rsid w:val="00411C18"/>
    <w:rsid w:val="00416B67"/>
    <w:rsid w:val="00417E50"/>
    <w:rsid w:val="00421B43"/>
    <w:rsid w:val="00424CC8"/>
    <w:rsid w:val="0042785E"/>
    <w:rsid w:val="00431AA4"/>
    <w:rsid w:val="00433038"/>
    <w:rsid w:val="00435457"/>
    <w:rsid w:val="004354ED"/>
    <w:rsid w:val="00436030"/>
    <w:rsid w:val="004370C9"/>
    <w:rsid w:val="004413B8"/>
    <w:rsid w:val="00441DEA"/>
    <w:rsid w:val="00442251"/>
    <w:rsid w:val="0044288C"/>
    <w:rsid w:val="00442D52"/>
    <w:rsid w:val="00444EC1"/>
    <w:rsid w:val="00453C8C"/>
    <w:rsid w:val="004544C5"/>
    <w:rsid w:val="00455EFC"/>
    <w:rsid w:val="004605ED"/>
    <w:rsid w:val="004653FC"/>
    <w:rsid w:val="00471995"/>
    <w:rsid w:val="0047369B"/>
    <w:rsid w:val="00474B9E"/>
    <w:rsid w:val="0048234F"/>
    <w:rsid w:val="0048322A"/>
    <w:rsid w:val="004866AD"/>
    <w:rsid w:val="004917DA"/>
    <w:rsid w:val="0049224C"/>
    <w:rsid w:val="00492B6C"/>
    <w:rsid w:val="00493BFF"/>
    <w:rsid w:val="0049780E"/>
    <w:rsid w:val="004A1F92"/>
    <w:rsid w:val="004A3798"/>
    <w:rsid w:val="004A4AC2"/>
    <w:rsid w:val="004A4D74"/>
    <w:rsid w:val="004A629B"/>
    <w:rsid w:val="004B0AC8"/>
    <w:rsid w:val="004B184C"/>
    <w:rsid w:val="004B6D95"/>
    <w:rsid w:val="004C2C68"/>
    <w:rsid w:val="004C2FC3"/>
    <w:rsid w:val="004C4600"/>
    <w:rsid w:val="004C6DAF"/>
    <w:rsid w:val="004D112D"/>
    <w:rsid w:val="004D376B"/>
    <w:rsid w:val="004D56AC"/>
    <w:rsid w:val="004D6A68"/>
    <w:rsid w:val="004D7BD5"/>
    <w:rsid w:val="004E2F9E"/>
    <w:rsid w:val="004E60D0"/>
    <w:rsid w:val="004F2B27"/>
    <w:rsid w:val="004F5BD4"/>
    <w:rsid w:val="00511157"/>
    <w:rsid w:val="00514B49"/>
    <w:rsid w:val="005172F1"/>
    <w:rsid w:val="00523110"/>
    <w:rsid w:val="00525782"/>
    <w:rsid w:val="0052596B"/>
    <w:rsid w:val="00525B26"/>
    <w:rsid w:val="00527285"/>
    <w:rsid w:val="00531CC3"/>
    <w:rsid w:val="00551F29"/>
    <w:rsid w:val="00554836"/>
    <w:rsid w:val="00554E98"/>
    <w:rsid w:val="00563C51"/>
    <w:rsid w:val="00567D32"/>
    <w:rsid w:val="00571791"/>
    <w:rsid w:val="005721D0"/>
    <w:rsid w:val="0057636D"/>
    <w:rsid w:val="0058310C"/>
    <w:rsid w:val="00585B2E"/>
    <w:rsid w:val="00595EF1"/>
    <w:rsid w:val="0059627B"/>
    <w:rsid w:val="005A5C6E"/>
    <w:rsid w:val="005A6E3E"/>
    <w:rsid w:val="005A7195"/>
    <w:rsid w:val="005A76F9"/>
    <w:rsid w:val="005B2972"/>
    <w:rsid w:val="005B2C53"/>
    <w:rsid w:val="005B3A52"/>
    <w:rsid w:val="005C0083"/>
    <w:rsid w:val="005C0249"/>
    <w:rsid w:val="005D41EB"/>
    <w:rsid w:val="005D6BEC"/>
    <w:rsid w:val="005E0277"/>
    <w:rsid w:val="005E1F99"/>
    <w:rsid w:val="00603811"/>
    <w:rsid w:val="0060483F"/>
    <w:rsid w:val="0060736C"/>
    <w:rsid w:val="006118DD"/>
    <w:rsid w:val="006137CA"/>
    <w:rsid w:val="00614B78"/>
    <w:rsid w:val="0061527A"/>
    <w:rsid w:val="006155DF"/>
    <w:rsid w:val="006202D6"/>
    <w:rsid w:val="00620B00"/>
    <w:rsid w:val="006248BE"/>
    <w:rsid w:val="00625161"/>
    <w:rsid w:val="006306A2"/>
    <w:rsid w:val="00632D85"/>
    <w:rsid w:val="00636EA7"/>
    <w:rsid w:val="00636F85"/>
    <w:rsid w:val="00637595"/>
    <w:rsid w:val="00640F6D"/>
    <w:rsid w:val="006443C0"/>
    <w:rsid w:val="00647028"/>
    <w:rsid w:val="006507DC"/>
    <w:rsid w:val="00653D69"/>
    <w:rsid w:val="0065582E"/>
    <w:rsid w:val="006561B7"/>
    <w:rsid w:val="006566E4"/>
    <w:rsid w:val="00660A20"/>
    <w:rsid w:val="0067723A"/>
    <w:rsid w:val="00682A86"/>
    <w:rsid w:val="00683BB9"/>
    <w:rsid w:val="00683C0C"/>
    <w:rsid w:val="006877CB"/>
    <w:rsid w:val="006A5AE8"/>
    <w:rsid w:val="006A6647"/>
    <w:rsid w:val="006A78AF"/>
    <w:rsid w:val="006B1645"/>
    <w:rsid w:val="006B19CB"/>
    <w:rsid w:val="006B238A"/>
    <w:rsid w:val="006B3520"/>
    <w:rsid w:val="006B602B"/>
    <w:rsid w:val="006C1818"/>
    <w:rsid w:val="006D462D"/>
    <w:rsid w:val="006D5A1F"/>
    <w:rsid w:val="006D63BD"/>
    <w:rsid w:val="006D6E02"/>
    <w:rsid w:val="006E460A"/>
    <w:rsid w:val="006E77DA"/>
    <w:rsid w:val="006F22B4"/>
    <w:rsid w:val="006F6665"/>
    <w:rsid w:val="00700AC7"/>
    <w:rsid w:val="00702181"/>
    <w:rsid w:val="00702F2D"/>
    <w:rsid w:val="007042D5"/>
    <w:rsid w:val="007068DB"/>
    <w:rsid w:val="007168EE"/>
    <w:rsid w:val="007169F3"/>
    <w:rsid w:val="00724E03"/>
    <w:rsid w:val="007251FD"/>
    <w:rsid w:val="00725C1D"/>
    <w:rsid w:val="00727A47"/>
    <w:rsid w:val="00730868"/>
    <w:rsid w:val="00732019"/>
    <w:rsid w:val="007374A7"/>
    <w:rsid w:val="00741530"/>
    <w:rsid w:val="00743CEB"/>
    <w:rsid w:val="00745A00"/>
    <w:rsid w:val="0075136D"/>
    <w:rsid w:val="007518CE"/>
    <w:rsid w:val="00757820"/>
    <w:rsid w:val="00763CAF"/>
    <w:rsid w:val="00767306"/>
    <w:rsid w:val="00767B9B"/>
    <w:rsid w:val="00771C1D"/>
    <w:rsid w:val="00773083"/>
    <w:rsid w:val="0077325B"/>
    <w:rsid w:val="007759D6"/>
    <w:rsid w:val="00775D6D"/>
    <w:rsid w:val="00780C28"/>
    <w:rsid w:val="0078124C"/>
    <w:rsid w:val="00781557"/>
    <w:rsid w:val="0078164C"/>
    <w:rsid w:val="0078188A"/>
    <w:rsid w:val="00784E12"/>
    <w:rsid w:val="00794ECA"/>
    <w:rsid w:val="007960EC"/>
    <w:rsid w:val="007A0046"/>
    <w:rsid w:val="007A2C33"/>
    <w:rsid w:val="007A43DB"/>
    <w:rsid w:val="007A5BD8"/>
    <w:rsid w:val="007A6763"/>
    <w:rsid w:val="007B3E17"/>
    <w:rsid w:val="007B41D6"/>
    <w:rsid w:val="007C01B0"/>
    <w:rsid w:val="007C7BAF"/>
    <w:rsid w:val="007D3825"/>
    <w:rsid w:val="007D3FD3"/>
    <w:rsid w:val="007D5F11"/>
    <w:rsid w:val="007D73B4"/>
    <w:rsid w:val="007E070C"/>
    <w:rsid w:val="007E17FA"/>
    <w:rsid w:val="007E5683"/>
    <w:rsid w:val="007F34AC"/>
    <w:rsid w:val="007F4DCF"/>
    <w:rsid w:val="007F612F"/>
    <w:rsid w:val="007F75A2"/>
    <w:rsid w:val="007F7F83"/>
    <w:rsid w:val="00800252"/>
    <w:rsid w:val="00802164"/>
    <w:rsid w:val="008022F5"/>
    <w:rsid w:val="00810664"/>
    <w:rsid w:val="0081160C"/>
    <w:rsid w:val="00813644"/>
    <w:rsid w:val="008136A0"/>
    <w:rsid w:val="008163BD"/>
    <w:rsid w:val="00820FB8"/>
    <w:rsid w:val="00825A01"/>
    <w:rsid w:val="008264BB"/>
    <w:rsid w:val="00827F38"/>
    <w:rsid w:val="00830749"/>
    <w:rsid w:val="00830BE9"/>
    <w:rsid w:val="00835635"/>
    <w:rsid w:val="0083676C"/>
    <w:rsid w:val="008418CF"/>
    <w:rsid w:val="00841D58"/>
    <w:rsid w:val="00842AEA"/>
    <w:rsid w:val="008507BA"/>
    <w:rsid w:val="00853825"/>
    <w:rsid w:val="00862A23"/>
    <w:rsid w:val="00864226"/>
    <w:rsid w:val="00864B45"/>
    <w:rsid w:val="00866151"/>
    <w:rsid w:val="00867BE0"/>
    <w:rsid w:val="0087181D"/>
    <w:rsid w:val="00872A8D"/>
    <w:rsid w:val="00875691"/>
    <w:rsid w:val="00875A7F"/>
    <w:rsid w:val="00875D5D"/>
    <w:rsid w:val="008779E0"/>
    <w:rsid w:val="00882213"/>
    <w:rsid w:val="00882679"/>
    <w:rsid w:val="0088451A"/>
    <w:rsid w:val="00884F78"/>
    <w:rsid w:val="0089018F"/>
    <w:rsid w:val="0089174C"/>
    <w:rsid w:val="00894F97"/>
    <w:rsid w:val="00897D0A"/>
    <w:rsid w:val="008A016B"/>
    <w:rsid w:val="008A036D"/>
    <w:rsid w:val="008A1A29"/>
    <w:rsid w:val="008A31B0"/>
    <w:rsid w:val="008A5824"/>
    <w:rsid w:val="008A76EA"/>
    <w:rsid w:val="008B0E90"/>
    <w:rsid w:val="008B123A"/>
    <w:rsid w:val="008B1ABC"/>
    <w:rsid w:val="008B2607"/>
    <w:rsid w:val="008B2C78"/>
    <w:rsid w:val="008B3D6D"/>
    <w:rsid w:val="008B6F74"/>
    <w:rsid w:val="008B7D99"/>
    <w:rsid w:val="008C0ED9"/>
    <w:rsid w:val="008C23CD"/>
    <w:rsid w:val="008C76EE"/>
    <w:rsid w:val="008D1321"/>
    <w:rsid w:val="008D1664"/>
    <w:rsid w:val="008D17C0"/>
    <w:rsid w:val="008D200E"/>
    <w:rsid w:val="008D43B6"/>
    <w:rsid w:val="008D64B3"/>
    <w:rsid w:val="008D7E51"/>
    <w:rsid w:val="008E1D48"/>
    <w:rsid w:val="008E30F6"/>
    <w:rsid w:val="008E4F63"/>
    <w:rsid w:val="008E5F0E"/>
    <w:rsid w:val="008E654A"/>
    <w:rsid w:val="008E7C94"/>
    <w:rsid w:val="008F0330"/>
    <w:rsid w:val="008F1D75"/>
    <w:rsid w:val="008F6425"/>
    <w:rsid w:val="008F68F2"/>
    <w:rsid w:val="00903566"/>
    <w:rsid w:val="009035E8"/>
    <w:rsid w:val="0090454D"/>
    <w:rsid w:val="0090578E"/>
    <w:rsid w:val="00906B9E"/>
    <w:rsid w:val="00906D0A"/>
    <w:rsid w:val="009074C5"/>
    <w:rsid w:val="00913671"/>
    <w:rsid w:val="00916E18"/>
    <w:rsid w:val="00922D62"/>
    <w:rsid w:val="0092477F"/>
    <w:rsid w:val="00925295"/>
    <w:rsid w:val="009315D9"/>
    <w:rsid w:val="00934FA0"/>
    <w:rsid w:val="00935A9A"/>
    <w:rsid w:val="00940454"/>
    <w:rsid w:val="009427D2"/>
    <w:rsid w:val="009479CC"/>
    <w:rsid w:val="0095206C"/>
    <w:rsid w:val="00955C06"/>
    <w:rsid w:val="009571EE"/>
    <w:rsid w:val="0096077F"/>
    <w:rsid w:val="0096450B"/>
    <w:rsid w:val="00965B94"/>
    <w:rsid w:val="00966565"/>
    <w:rsid w:val="0097119B"/>
    <w:rsid w:val="00974412"/>
    <w:rsid w:val="00974D16"/>
    <w:rsid w:val="00974D63"/>
    <w:rsid w:val="00976093"/>
    <w:rsid w:val="00976C05"/>
    <w:rsid w:val="00980D9E"/>
    <w:rsid w:val="00981603"/>
    <w:rsid w:val="00983D0C"/>
    <w:rsid w:val="00983F27"/>
    <w:rsid w:val="00990445"/>
    <w:rsid w:val="00990ED5"/>
    <w:rsid w:val="00996C96"/>
    <w:rsid w:val="00996D27"/>
    <w:rsid w:val="009A48F4"/>
    <w:rsid w:val="009B0537"/>
    <w:rsid w:val="009B188A"/>
    <w:rsid w:val="009B2DEB"/>
    <w:rsid w:val="009B689F"/>
    <w:rsid w:val="009B7A0D"/>
    <w:rsid w:val="009B7F51"/>
    <w:rsid w:val="009C122F"/>
    <w:rsid w:val="009C1A23"/>
    <w:rsid w:val="009C2A69"/>
    <w:rsid w:val="009C34B2"/>
    <w:rsid w:val="009C4E8A"/>
    <w:rsid w:val="009D231F"/>
    <w:rsid w:val="009E03EF"/>
    <w:rsid w:val="009E053A"/>
    <w:rsid w:val="009E3B9C"/>
    <w:rsid w:val="009E4BD0"/>
    <w:rsid w:val="009E548A"/>
    <w:rsid w:val="009E7639"/>
    <w:rsid w:val="009F0449"/>
    <w:rsid w:val="009F049E"/>
    <w:rsid w:val="009F24FC"/>
    <w:rsid w:val="009F2DC7"/>
    <w:rsid w:val="009F3CB8"/>
    <w:rsid w:val="009F50B2"/>
    <w:rsid w:val="009F55BE"/>
    <w:rsid w:val="009F5E6B"/>
    <w:rsid w:val="00A00A7F"/>
    <w:rsid w:val="00A0359B"/>
    <w:rsid w:val="00A03882"/>
    <w:rsid w:val="00A038C7"/>
    <w:rsid w:val="00A03A4F"/>
    <w:rsid w:val="00A05CD8"/>
    <w:rsid w:val="00A101F3"/>
    <w:rsid w:val="00A117FA"/>
    <w:rsid w:val="00A21539"/>
    <w:rsid w:val="00A235A0"/>
    <w:rsid w:val="00A259CB"/>
    <w:rsid w:val="00A26B42"/>
    <w:rsid w:val="00A30220"/>
    <w:rsid w:val="00A30831"/>
    <w:rsid w:val="00A44DF1"/>
    <w:rsid w:val="00A45F14"/>
    <w:rsid w:val="00A46304"/>
    <w:rsid w:val="00A46A3F"/>
    <w:rsid w:val="00A5461B"/>
    <w:rsid w:val="00A552B5"/>
    <w:rsid w:val="00A55420"/>
    <w:rsid w:val="00A56FA1"/>
    <w:rsid w:val="00A578DC"/>
    <w:rsid w:val="00A579FC"/>
    <w:rsid w:val="00A615D0"/>
    <w:rsid w:val="00A6580C"/>
    <w:rsid w:val="00A67072"/>
    <w:rsid w:val="00A67B68"/>
    <w:rsid w:val="00A7386A"/>
    <w:rsid w:val="00A74D32"/>
    <w:rsid w:val="00A7562F"/>
    <w:rsid w:val="00A81D07"/>
    <w:rsid w:val="00A8270C"/>
    <w:rsid w:val="00A911D7"/>
    <w:rsid w:val="00AA0260"/>
    <w:rsid w:val="00AA072D"/>
    <w:rsid w:val="00AA09EA"/>
    <w:rsid w:val="00AA1E98"/>
    <w:rsid w:val="00AA351F"/>
    <w:rsid w:val="00AA64C7"/>
    <w:rsid w:val="00AB22FA"/>
    <w:rsid w:val="00AC6F94"/>
    <w:rsid w:val="00AD022F"/>
    <w:rsid w:val="00AD30A2"/>
    <w:rsid w:val="00AD4141"/>
    <w:rsid w:val="00AE203E"/>
    <w:rsid w:val="00AF1A3D"/>
    <w:rsid w:val="00AF616A"/>
    <w:rsid w:val="00AF65FD"/>
    <w:rsid w:val="00B00E99"/>
    <w:rsid w:val="00B01507"/>
    <w:rsid w:val="00B022CA"/>
    <w:rsid w:val="00B0257F"/>
    <w:rsid w:val="00B05125"/>
    <w:rsid w:val="00B06055"/>
    <w:rsid w:val="00B06C78"/>
    <w:rsid w:val="00B2128D"/>
    <w:rsid w:val="00B22A52"/>
    <w:rsid w:val="00B22CB2"/>
    <w:rsid w:val="00B25FA8"/>
    <w:rsid w:val="00B2633D"/>
    <w:rsid w:val="00B31876"/>
    <w:rsid w:val="00B33EDE"/>
    <w:rsid w:val="00B37BBD"/>
    <w:rsid w:val="00B40624"/>
    <w:rsid w:val="00B40FE2"/>
    <w:rsid w:val="00B42836"/>
    <w:rsid w:val="00B459E5"/>
    <w:rsid w:val="00B503E2"/>
    <w:rsid w:val="00B54303"/>
    <w:rsid w:val="00B550D4"/>
    <w:rsid w:val="00B5678E"/>
    <w:rsid w:val="00B60AE8"/>
    <w:rsid w:val="00B66058"/>
    <w:rsid w:val="00B666A1"/>
    <w:rsid w:val="00B72DDE"/>
    <w:rsid w:val="00B746BF"/>
    <w:rsid w:val="00B81625"/>
    <w:rsid w:val="00B84C19"/>
    <w:rsid w:val="00B87267"/>
    <w:rsid w:val="00B903DA"/>
    <w:rsid w:val="00B93388"/>
    <w:rsid w:val="00B936A9"/>
    <w:rsid w:val="00B9431D"/>
    <w:rsid w:val="00B9454A"/>
    <w:rsid w:val="00BA65FC"/>
    <w:rsid w:val="00BA7A72"/>
    <w:rsid w:val="00BB0298"/>
    <w:rsid w:val="00BB0413"/>
    <w:rsid w:val="00BB1FFE"/>
    <w:rsid w:val="00BB3305"/>
    <w:rsid w:val="00BB342C"/>
    <w:rsid w:val="00BB3444"/>
    <w:rsid w:val="00BB3F94"/>
    <w:rsid w:val="00BB4528"/>
    <w:rsid w:val="00BB6269"/>
    <w:rsid w:val="00BC2461"/>
    <w:rsid w:val="00BC68FA"/>
    <w:rsid w:val="00BC6E20"/>
    <w:rsid w:val="00BD0075"/>
    <w:rsid w:val="00BD7564"/>
    <w:rsid w:val="00BE1879"/>
    <w:rsid w:val="00BE18C1"/>
    <w:rsid w:val="00BE787F"/>
    <w:rsid w:val="00BF0293"/>
    <w:rsid w:val="00BF144E"/>
    <w:rsid w:val="00BF1871"/>
    <w:rsid w:val="00BF1B9E"/>
    <w:rsid w:val="00BF23B1"/>
    <w:rsid w:val="00BF4C90"/>
    <w:rsid w:val="00BF7EDA"/>
    <w:rsid w:val="00C014EB"/>
    <w:rsid w:val="00C02056"/>
    <w:rsid w:val="00C028E9"/>
    <w:rsid w:val="00C043F8"/>
    <w:rsid w:val="00C06D87"/>
    <w:rsid w:val="00C1205D"/>
    <w:rsid w:val="00C1330B"/>
    <w:rsid w:val="00C13C1C"/>
    <w:rsid w:val="00C13F04"/>
    <w:rsid w:val="00C21375"/>
    <w:rsid w:val="00C3246A"/>
    <w:rsid w:val="00C33355"/>
    <w:rsid w:val="00C344DB"/>
    <w:rsid w:val="00C36CE8"/>
    <w:rsid w:val="00C37DA5"/>
    <w:rsid w:val="00C413D0"/>
    <w:rsid w:val="00C43478"/>
    <w:rsid w:val="00C44832"/>
    <w:rsid w:val="00C473FD"/>
    <w:rsid w:val="00C51246"/>
    <w:rsid w:val="00C52C65"/>
    <w:rsid w:val="00C574B4"/>
    <w:rsid w:val="00C57A68"/>
    <w:rsid w:val="00C607B9"/>
    <w:rsid w:val="00C61F1F"/>
    <w:rsid w:val="00C67622"/>
    <w:rsid w:val="00C702A1"/>
    <w:rsid w:val="00C715B7"/>
    <w:rsid w:val="00C7349E"/>
    <w:rsid w:val="00C766FA"/>
    <w:rsid w:val="00C800FF"/>
    <w:rsid w:val="00C8066D"/>
    <w:rsid w:val="00C824D7"/>
    <w:rsid w:val="00C83E7F"/>
    <w:rsid w:val="00C87C03"/>
    <w:rsid w:val="00C92272"/>
    <w:rsid w:val="00C93196"/>
    <w:rsid w:val="00C94164"/>
    <w:rsid w:val="00C948CC"/>
    <w:rsid w:val="00CA5362"/>
    <w:rsid w:val="00CA7C21"/>
    <w:rsid w:val="00CB20A9"/>
    <w:rsid w:val="00CB351D"/>
    <w:rsid w:val="00CB68C2"/>
    <w:rsid w:val="00CC01F3"/>
    <w:rsid w:val="00CC4573"/>
    <w:rsid w:val="00CC4C30"/>
    <w:rsid w:val="00CC5668"/>
    <w:rsid w:val="00CD07D1"/>
    <w:rsid w:val="00CD0CF4"/>
    <w:rsid w:val="00CD286C"/>
    <w:rsid w:val="00CD4655"/>
    <w:rsid w:val="00CD52F8"/>
    <w:rsid w:val="00CD7244"/>
    <w:rsid w:val="00CD7D26"/>
    <w:rsid w:val="00CE62EC"/>
    <w:rsid w:val="00CE6607"/>
    <w:rsid w:val="00CE7562"/>
    <w:rsid w:val="00CE7887"/>
    <w:rsid w:val="00CF424F"/>
    <w:rsid w:val="00CF6ACC"/>
    <w:rsid w:val="00CF6D58"/>
    <w:rsid w:val="00D056C4"/>
    <w:rsid w:val="00D1037B"/>
    <w:rsid w:val="00D1135E"/>
    <w:rsid w:val="00D132D6"/>
    <w:rsid w:val="00D14CCC"/>
    <w:rsid w:val="00D1622C"/>
    <w:rsid w:val="00D162CE"/>
    <w:rsid w:val="00D24827"/>
    <w:rsid w:val="00D26BA0"/>
    <w:rsid w:val="00D27659"/>
    <w:rsid w:val="00D31217"/>
    <w:rsid w:val="00D335C2"/>
    <w:rsid w:val="00D37173"/>
    <w:rsid w:val="00D40294"/>
    <w:rsid w:val="00D4058B"/>
    <w:rsid w:val="00D405DB"/>
    <w:rsid w:val="00D41009"/>
    <w:rsid w:val="00D46FFB"/>
    <w:rsid w:val="00D50977"/>
    <w:rsid w:val="00D52A7E"/>
    <w:rsid w:val="00D5347D"/>
    <w:rsid w:val="00D53C9A"/>
    <w:rsid w:val="00D60C42"/>
    <w:rsid w:val="00D6381A"/>
    <w:rsid w:val="00D63A76"/>
    <w:rsid w:val="00D63AC0"/>
    <w:rsid w:val="00D70318"/>
    <w:rsid w:val="00D703B0"/>
    <w:rsid w:val="00D7068D"/>
    <w:rsid w:val="00D71BB7"/>
    <w:rsid w:val="00D7215B"/>
    <w:rsid w:val="00D7791E"/>
    <w:rsid w:val="00D86D2C"/>
    <w:rsid w:val="00D901AF"/>
    <w:rsid w:val="00D91E73"/>
    <w:rsid w:val="00D9402A"/>
    <w:rsid w:val="00D95176"/>
    <w:rsid w:val="00D95E0B"/>
    <w:rsid w:val="00D96CD0"/>
    <w:rsid w:val="00DA1A6B"/>
    <w:rsid w:val="00DA2AEB"/>
    <w:rsid w:val="00DB114F"/>
    <w:rsid w:val="00DB354C"/>
    <w:rsid w:val="00DB3912"/>
    <w:rsid w:val="00DB4505"/>
    <w:rsid w:val="00DB473A"/>
    <w:rsid w:val="00DB6263"/>
    <w:rsid w:val="00DC4BB5"/>
    <w:rsid w:val="00DC50C5"/>
    <w:rsid w:val="00DC5D8C"/>
    <w:rsid w:val="00DC73D2"/>
    <w:rsid w:val="00DD1A0A"/>
    <w:rsid w:val="00DD20F3"/>
    <w:rsid w:val="00DD2303"/>
    <w:rsid w:val="00DD2903"/>
    <w:rsid w:val="00DD2D82"/>
    <w:rsid w:val="00DD4B0E"/>
    <w:rsid w:val="00DD4D34"/>
    <w:rsid w:val="00DD54F0"/>
    <w:rsid w:val="00DE1394"/>
    <w:rsid w:val="00DE333E"/>
    <w:rsid w:val="00DF140C"/>
    <w:rsid w:val="00DF2D22"/>
    <w:rsid w:val="00DF40CA"/>
    <w:rsid w:val="00DF5081"/>
    <w:rsid w:val="00DF63A5"/>
    <w:rsid w:val="00DF7F8D"/>
    <w:rsid w:val="00E002DD"/>
    <w:rsid w:val="00E01190"/>
    <w:rsid w:val="00E01A3D"/>
    <w:rsid w:val="00E01DBC"/>
    <w:rsid w:val="00E02114"/>
    <w:rsid w:val="00E0264D"/>
    <w:rsid w:val="00E04F00"/>
    <w:rsid w:val="00E11A0C"/>
    <w:rsid w:val="00E13A39"/>
    <w:rsid w:val="00E16AB9"/>
    <w:rsid w:val="00E172EB"/>
    <w:rsid w:val="00E17B02"/>
    <w:rsid w:val="00E20B51"/>
    <w:rsid w:val="00E23304"/>
    <w:rsid w:val="00E238A8"/>
    <w:rsid w:val="00E25ECE"/>
    <w:rsid w:val="00E3020D"/>
    <w:rsid w:val="00E30303"/>
    <w:rsid w:val="00E321A0"/>
    <w:rsid w:val="00E328AB"/>
    <w:rsid w:val="00E33F8E"/>
    <w:rsid w:val="00E33FA7"/>
    <w:rsid w:val="00E3493F"/>
    <w:rsid w:val="00E37110"/>
    <w:rsid w:val="00E41864"/>
    <w:rsid w:val="00E46716"/>
    <w:rsid w:val="00E47077"/>
    <w:rsid w:val="00E517E1"/>
    <w:rsid w:val="00E55F24"/>
    <w:rsid w:val="00E704FB"/>
    <w:rsid w:val="00E74A53"/>
    <w:rsid w:val="00E74EC8"/>
    <w:rsid w:val="00E74F39"/>
    <w:rsid w:val="00E76AB7"/>
    <w:rsid w:val="00E80AAB"/>
    <w:rsid w:val="00E813EE"/>
    <w:rsid w:val="00E8231D"/>
    <w:rsid w:val="00E84A03"/>
    <w:rsid w:val="00E84ADD"/>
    <w:rsid w:val="00E84E94"/>
    <w:rsid w:val="00E86165"/>
    <w:rsid w:val="00E91839"/>
    <w:rsid w:val="00E94DFD"/>
    <w:rsid w:val="00E95A01"/>
    <w:rsid w:val="00E96718"/>
    <w:rsid w:val="00EA0BB4"/>
    <w:rsid w:val="00EA1D39"/>
    <w:rsid w:val="00EA45C7"/>
    <w:rsid w:val="00EA71D9"/>
    <w:rsid w:val="00EA7EE0"/>
    <w:rsid w:val="00EB0499"/>
    <w:rsid w:val="00EB074F"/>
    <w:rsid w:val="00EB2B28"/>
    <w:rsid w:val="00EB3C31"/>
    <w:rsid w:val="00EC06DB"/>
    <w:rsid w:val="00EC0FEC"/>
    <w:rsid w:val="00EC7873"/>
    <w:rsid w:val="00ED0193"/>
    <w:rsid w:val="00ED26E8"/>
    <w:rsid w:val="00ED3423"/>
    <w:rsid w:val="00ED59E0"/>
    <w:rsid w:val="00ED5F60"/>
    <w:rsid w:val="00EE134B"/>
    <w:rsid w:val="00EE16E1"/>
    <w:rsid w:val="00EE2B47"/>
    <w:rsid w:val="00EE41B5"/>
    <w:rsid w:val="00EE501C"/>
    <w:rsid w:val="00EE52C5"/>
    <w:rsid w:val="00EE6209"/>
    <w:rsid w:val="00EE650D"/>
    <w:rsid w:val="00EF162F"/>
    <w:rsid w:val="00EF1A67"/>
    <w:rsid w:val="00EF1EFD"/>
    <w:rsid w:val="00EF5B0C"/>
    <w:rsid w:val="00EF74E2"/>
    <w:rsid w:val="00F0048F"/>
    <w:rsid w:val="00F00A76"/>
    <w:rsid w:val="00F01A2C"/>
    <w:rsid w:val="00F025A3"/>
    <w:rsid w:val="00F02D14"/>
    <w:rsid w:val="00F03710"/>
    <w:rsid w:val="00F0656C"/>
    <w:rsid w:val="00F13656"/>
    <w:rsid w:val="00F14191"/>
    <w:rsid w:val="00F1454C"/>
    <w:rsid w:val="00F149F2"/>
    <w:rsid w:val="00F343ED"/>
    <w:rsid w:val="00F36182"/>
    <w:rsid w:val="00F40DBD"/>
    <w:rsid w:val="00F42AEB"/>
    <w:rsid w:val="00F451E7"/>
    <w:rsid w:val="00F47761"/>
    <w:rsid w:val="00F51792"/>
    <w:rsid w:val="00F5227D"/>
    <w:rsid w:val="00F54D91"/>
    <w:rsid w:val="00F64E22"/>
    <w:rsid w:val="00F65051"/>
    <w:rsid w:val="00F6664D"/>
    <w:rsid w:val="00F73C65"/>
    <w:rsid w:val="00F73D01"/>
    <w:rsid w:val="00F743A3"/>
    <w:rsid w:val="00F8052D"/>
    <w:rsid w:val="00F81477"/>
    <w:rsid w:val="00F8196C"/>
    <w:rsid w:val="00F84DC4"/>
    <w:rsid w:val="00F850E5"/>
    <w:rsid w:val="00F85BF2"/>
    <w:rsid w:val="00F9064B"/>
    <w:rsid w:val="00F93B70"/>
    <w:rsid w:val="00F95C0B"/>
    <w:rsid w:val="00F97345"/>
    <w:rsid w:val="00FA1E1D"/>
    <w:rsid w:val="00FA20F3"/>
    <w:rsid w:val="00FA3D56"/>
    <w:rsid w:val="00FA4A79"/>
    <w:rsid w:val="00FA4D39"/>
    <w:rsid w:val="00FA5B61"/>
    <w:rsid w:val="00FA5FE8"/>
    <w:rsid w:val="00FB2CD8"/>
    <w:rsid w:val="00FB33DF"/>
    <w:rsid w:val="00FB3ACF"/>
    <w:rsid w:val="00FB7B2F"/>
    <w:rsid w:val="00FC2110"/>
    <w:rsid w:val="00FC2185"/>
    <w:rsid w:val="00FC6120"/>
    <w:rsid w:val="00FC7D57"/>
    <w:rsid w:val="00FD4815"/>
    <w:rsid w:val="00FD64B8"/>
    <w:rsid w:val="00FE0999"/>
    <w:rsid w:val="00FE09B8"/>
    <w:rsid w:val="00FE18E7"/>
    <w:rsid w:val="00FE1E1D"/>
    <w:rsid w:val="00FE3981"/>
    <w:rsid w:val="00FE5D17"/>
    <w:rsid w:val="00FE6983"/>
    <w:rsid w:val="00FF4205"/>
    <w:rsid w:val="00FF49C1"/>
    <w:rsid w:val="00FF5EE8"/>
    <w:rsid w:val="00FF5FE5"/>
    <w:rsid w:val="00FF67B3"/>
    <w:rsid w:val="00FF7D79"/>
    <w:rsid w:val="0935324D"/>
    <w:rsid w:val="4B540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F99798"/>
  <w15:docId w15:val="{1075C795-17F2-4927-A5F3-C0F9FA399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3CAF"/>
    <w:pPr>
      <w:widowControl w:val="0"/>
      <w:spacing w:beforeLines="50" w:before="163" w:afterLines="50" w:after="163"/>
      <w:ind w:firstLineChars="200" w:firstLine="516"/>
      <w:jc w:val="both"/>
    </w:pPr>
    <w:rPr>
      <w:rFonts w:ascii="楷体" w:eastAsia="楷体" w:hAnsi="楷体" w:cs="Arial"/>
      <w:color w:val="333333"/>
      <w:spacing w:val="9"/>
      <w:kern w:val="2"/>
      <w:sz w:val="24"/>
      <w:szCs w:val="22"/>
      <w:shd w:val="clear" w:color="auto" w:fill="FFFFFF"/>
    </w:rPr>
  </w:style>
  <w:style w:type="paragraph" w:styleId="1">
    <w:name w:val="heading 1"/>
    <w:next w:val="a"/>
    <w:link w:val="10"/>
    <w:uiPriority w:val="9"/>
    <w:qFormat/>
    <w:pPr>
      <w:keepNext/>
      <w:keepLines/>
      <w:spacing w:line="360" w:lineRule="auto"/>
      <w:jc w:val="center"/>
      <w:outlineLvl w:val="0"/>
    </w:pPr>
    <w:rPr>
      <w:rFonts w:ascii="Arial" w:eastAsia="楷体" w:hAnsi="Arial" w:cs="Arial"/>
      <w:b/>
      <w:bCs/>
      <w:color w:val="333333"/>
      <w:spacing w:val="9"/>
      <w:kern w:val="44"/>
      <w:sz w:val="44"/>
      <w:szCs w:val="44"/>
      <w:shd w:val="clear" w:color="auto" w:fill="FFFFFF"/>
    </w:rPr>
  </w:style>
  <w:style w:type="paragraph" w:styleId="2">
    <w:name w:val="heading 2"/>
    <w:next w:val="a"/>
    <w:link w:val="20"/>
    <w:uiPriority w:val="9"/>
    <w:unhideWhenUsed/>
    <w:qFormat/>
    <w:rsid w:val="00F73D01"/>
    <w:pPr>
      <w:outlineLvl w:val="1"/>
    </w:pPr>
    <w:rPr>
      <w:rFonts w:ascii="楷体" w:eastAsia="楷体" w:hAnsi="楷体" w:cs="Arial"/>
      <w:b/>
      <w:bCs/>
      <w:color w:val="333333"/>
      <w:spacing w:val="9"/>
      <w:kern w:val="2"/>
      <w:sz w:val="36"/>
      <w:szCs w:val="32"/>
      <w:shd w:val="clear" w:color="auto" w:fill="FFFFFF"/>
    </w:rPr>
  </w:style>
  <w:style w:type="paragraph" w:styleId="3">
    <w:name w:val="heading 3"/>
    <w:next w:val="a"/>
    <w:link w:val="30"/>
    <w:uiPriority w:val="9"/>
    <w:unhideWhenUsed/>
    <w:qFormat/>
    <w:rsid w:val="0044288C"/>
    <w:pPr>
      <w:keepNext/>
      <w:keepLines/>
      <w:outlineLvl w:val="2"/>
    </w:pPr>
    <w:rPr>
      <w:rFonts w:ascii="Arial" w:eastAsia="楷体" w:hAnsi="Arial" w:cs="Arial"/>
      <w:b/>
      <w:bCs/>
      <w:color w:val="333333"/>
      <w:spacing w:val="9"/>
      <w:kern w:val="2"/>
      <w:sz w:val="30"/>
      <w:szCs w:val="32"/>
      <w:shd w:val="clear" w:color="auto" w:fill="FFFFFF"/>
    </w:rPr>
  </w:style>
  <w:style w:type="paragraph" w:styleId="4">
    <w:name w:val="heading 4"/>
    <w:next w:val="a"/>
    <w:link w:val="40"/>
    <w:uiPriority w:val="9"/>
    <w:unhideWhenUsed/>
    <w:qFormat/>
    <w:rsid w:val="003F113D"/>
    <w:pPr>
      <w:keepNext/>
      <w:keepLines/>
      <w:spacing w:before="120" w:after="120"/>
      <w:outlineLvl w:val="3"/>
    </w:pPr>
    <w:rPr>
      <w:rFonts w:asciiTheme="majorHAnsi" w:eastAsia="楷体" w:hAnsiTheme="majorHAnsi" w:cstheme="majorBidi"/>
      <w:b/>
      <w:bCs/>
      <w:color w:val="333333"/>
      <w:spacing w:val="9"/>
      <w:kern w:val="2"/>
      <w:sz w:val="28"/>
      <w:szCs w:val="28"/>
      <w:shd w:val="clear" w:color="auto" w:fill="FFFFFF"/>
    </w:rPr>
  </w:style>
  <w:style w:type="paragraph" w:styleId="5">
    <w:name w:val="heading 5"/>
    <w:next w:val="a"/>
    <w:link w:val="50"/>
    <w:uiPriority w:val="9"/>
    <w:semiHidden/>
    <w:unhideWhenUsed/>
    <w:qFormat/>
    <w:pPr>
      <w:keepNext/>
      <w:keepLines/>
      <w:spacing w:before="280" w:after="290" w:line="376" w:lineRule="auto"/>
      <w:outlineLvl w:val="4"/>
    </w:pPr>
    <w:rPr>
      <w:rFonts w:ascii="Arial" w:eastAsia="楷体" w:hAnsi="Arial" w:cs="Arial"/>
      <w:b/>
      <w:bCs/>
      <w:color w:val="333333"/>
      <w:spacing w:val="9"/>
      <w:kern w:val="2"/>
      <w:sz w:val="28"/>
      <w:szCs w:val="28"/>
      <w:shd w:val="clear" w:color="auto" w:fill="FFFFF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beforeLines="0" w:before="0" w:afterLines="0" w:after="0"/>
      <w:ind w:firstLine="0"/>
    </w:pPr>
    <w:rPr>
      <w:rFonts w:asciiTheme="majorHAnsi" w:eastAsia="黑体" w:hAnsiTheme="majorHAnsi" w:cstheme="majorBidi"/>
      <w:sz w:val="20"/>
      <w:szCs w:val="20"/>
    </w:rPr>
  </w:style>
  <w:style w:type="paragraph" w:styleId="a4">
    <w:name w:val="annotation text"/>
    <w:basedOn w:val="a"/>
    <w:link w:val="a5"/>
    <w:unhideWhenUsed/>
    <w:qFormat/>
    <w:pPr>
      <w:jc w:val="left"/>
    </w:pPr>
  </w:style>
  <w:style w:type="paragraph" w:styleId="TOC3">
    <w:name w:val="toc 3"/>
    <w:basedOn w:val="a"/>
    <w:next w:val="a"/>
    <w:uiPriority w:val="39"/>
    <w:unhideWhenUsed/>
    <w:qFormat/>
    <w:pPr>
      <w:tabs>
        <w:tab w:val="right" w:leader="dot" w:pos="9061"/>
      </w:tabs>
      <w:snapToGrid w:val="0"/>
      <w:spacing w:beforeLines="0" w:before="0" w:afterLines="0" w:after="0"/>
      <w:ind w:leftChars="400" w:left="960"/>
    </w:pPr>
  </w:style>
  <w:style w:type="paragraph" w:styleId="a6">
    <w:name w:val="Date"/>
    <w:basedOn w:val="a"/>
    <w:next w:val="a"/>
    <w:link w:val="a7"/>
    <w:uiPriority w:val="99"/>
    <w:semiHidden/>
    <w:unhideWhenUsed/>
    <w:qFormat/>
    <w:pPr>
      <w:ind w:leftChars="2500" w:left="100"/>
    </w:p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9061"/>
      </w:tabs>
      <w:spacing w:beforeLines="0" w:before="0" w:afterLines="0" w:after="0"/>
    </w:pPr>
  </w:style>
  <w:style w:type="paragraph" w:styleId="TOC2">
    <w:name w:val="toc 2"/>
    <w:basedOn w:val="a"/>
    <w:next w:val="a"/>
    <w:uiPriority w:val="39"/>
    <w:unhideWhenUsed/>
    <w:qFormat/>
    <w:pPr>
      <w:ind w:leftChars="200" w:left="420"/>
    </w:pPr>
  </w:style>
  <w:style w:type="paragraph" w:styleId="ac">
    <w:name w:val="Normal (Web)"/>
    <w:basedOn w:val="a"/>
    <w:uiPriority w:val="99"/>
    <w:unhideWhenUsed/>
    <w:qFormat/>
    <w:pPr>
      <w:widowControl/>
      <w:spacing w:beforeLines="0" w:before="100" w:beforeAutospacing="1" w:afterLines="0" w:after="100" w:afterAutospacing="1"/>
      <w:ind w:firstLine="0"/>
      <w:jc w:val="left"/>
    </w:pPr>
    <w:rPr>
      <w:rFonts w:ascii="宋体" w:eastAsia="宋体" w:hAnsi="宋体" w:cs="宋体"/>
      <w:kern w:val="0"/>
      <w:szCs w:val="24"/>
    </w:rPr>
  </w:style>
  <w:style w:type="paragraph" w:styleId="ad">
    <w:name w:val="Title"/>
    <w:basedOn w:val="a"/>
    <w:next w:val="a"/>
    <w:link w:val="ae"/>
    <w:uiPriority w:val="10"/>
    <w:qFormat/>
    <w:pPr>
      <w:spacing w:before="240" w:after="60"/>
      <w:jc w:val="center"/>
      <w:outlineLvl w:val="0"/>
    </w:pPr>
    <w:rPr>
      <w:rFonts w:asciiTheme="majorHAnsi" w:eastAsiaTheme="majorEastAsia" w:hAnsiTheme="majorHAnsi" w:cstheme="majorBidi"/>
      <w:b/>
      <w:bCs/>
      <w:sz w:val="32"/>
      <w:szCs w:val="32"/>
    </w:rPr>
  </w:style>
  <w:style w:type="paragraph" w:styleId="af">
    <w:name w:val="annotation subject"/>
    <w:basedOn w:val="a4"/>
    <w:next w:val="a4"/>
    <w:link w:val="af0"/>
    <w:uiPriority w:val="99"/>
    <w:semiHidden/>
    <w:unhideWhenUsed/>
    <w:qFormat/>
    <w:rPr>
      <w:b/>
      <w:bCs/>
    </w:rPr>
  </w:style>
  <w:style w:type="table" w:styleId="af1">
    <w:name w:val="Table Grid"/>
    <w:basedOn w:val="a1"/>
    <w:uiPriority w:val="39"/>
    <w:qFormat/>
    <w:rPr>
      <w:rFonts w:ascii="Calibri" w:eastAsia="宋体" w:hAnsi="Calibri" w:cs="Times New Roman"/>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563C1" w:themeColor="hyperlink"/>
      <w:u w:val="single"/>
    </w:rPr>
  </w:style>
  <w:style w:type="character" w:styleId="af3">
    <w:name w:val="annotation reference"/>
    <w:basedOn w:val="a0"/>
    <w:unhideWhenUsed/>
    <w:qFormat/>
    <w:rPr>
      <w:sz w:val="21"/>
      <w:szCs w:val="21"/>
    </w:r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character" w:customStyle="1" w:styleId="10">
    <w:name w:val="标题 1 字符"/>
    <w:basedOn w:val="a0"/>
    <w:link w:val="1"/>
    <w:uiPriority w:val="9"/>
    <w:qFormat/>
    <w:rPr>
      <w:rFonts w:ascii="Arial" w:eastAsia="楷体" w:hAnsi="Arial" w:cs="Arial"/>
      <w:b/>
      <w:bCs/>
      <w:color w:val="333333"/>
      <w:spacing w:val="9"/>
      <w:kern w:val="44"/>
      <w:sz w:val="44"/>
      <w:szCs w:val="44"/>
    </w:rPr>
  </w:style>
  <w:style w:type="paragraph" w:styleId="af4">
    <w:name w:val="List Paragraph"/>
    <w:basedOn w:val="a"/>
    <w:uiPriority w:val="34"/>
    <w:qFormat/>
  </w:style>
  <w:style w:type="character" w:customStyle="1" w:styleId="20">
    <w:name w:val="标题 2 字符"/>
    <w:basedOn w:val="a0"/>
    <w:link w:val="2"/>
    <w:uiPriority w:val="9"/>
    <w:qFormat/>
    <w:rsid w:val="00F73D01"/>
    <w:rPr>
      <w:rFonts w:ascii="楷体" w:eastAsia="楷体" w:hAnsi="楷体" w:cs="Arial"/>
      <w:b/>
      <w:bCs/>
      <w:color w:val="333333"/>
      <w:spacing w:val="9"/>
      <w:kern w:val="2"/>
      <w:sz w:val="36"/>
      <w:szCs w:val="32"/>
    </w:rPr>
  </w:style>
  <w:style w:type="character" w:customStyle="1" w:styleId="a7">
    <w:name w:val="日期 字符"/>
    <w:basedOn w:val="a0"/>
    <w:link w:val="a6"/>
    <w:uiPriority w:val="99"/>
    <w:semiHidden/>
    <w:qFormat/>
    <w:rPr>
      <w:rFonts w:ascii="楷体" w:eastAsia="楷体" w:hAnsi="楷体"/>
      <w:sz w:val="24"/>
    </w:rPr>
  </w:style>
  <w:style w:type="character" w:customStyle="1" w:styleId="30">
    <w:name w:val="标题 3 字符"/>
    <w:basedOn w:val="a0"/>
    <w:link w:val="3"/>
    <w:uiPriority w:val="9"/>
    <w:qFormat/>
    <w:rsid w:val="0044288C"/>
    <w:rPr>
      <w:rFonts w:ascii="Arial" w:eastAsia="楷体" w:hAnsi="Arial" w:cs="Arial"/>
      <w:b/>
      <w:bCs/>
      <w:color w:val="333333"/>
      <w:spacing w:val="9"/>
      <w:kern w:val="2"/>
      <w:sz w:val="30"/>
      <w:szCs w:val="32"/>
    </w:rPr>
  </w:style>
  <w:style w:type="character" w:customStyle="1" w:styleId="40">
    <w:name w:val="标题 4 字符"/>
    <w:basedOn w:val="a0"/>
    <w:link w:val="4"/>
    <w:uiPriority w:val="9"/>
    <w:qFormat/>
    <w:rsid w:val="003F113D"/>
    <w:rPr>
      <w:rFonts w:asciiTheme="majorHAnsi" w:eastAsia="楷体" w:hAnsiTheme="majorHAnsi" w:cstheme="majorBidi"/>
      <w:b/>
      <w:bCs/>
      <w:color w:val="333333"/>
      <w:spacing w:val="9"/>
      <w:kern w:val="2"/>
      <w:sz w:val="28"/>
      <w:szCs w:val="28"/>
    </w:rPr>
  </w:style>
  <w:style w:type="character" w:customStyle="1" w:styleId="ae">
    <w:name w:val="标题 字符"/>
    <w:basedOn w:val="a0"/>
    <w:link w:val="ad"/>
    <w:uiPriority w:val="10"/>
    <w:qFormat/>
    <w:rPr>
      <w:rFonts w:asciiTheme="majorHAnsi" w:eastAsiaTheme="majorEastAsia" w:hAnsiTheme="majorHAnsi" w:cstheme="majorBidi"/>
      <w:b/>
      <w:bCs/>
      <w:sz w:val="32"/>
      <w:szCs w:val="32"/>
    </w:rPr>
  </w:style>
  <w:style w:type="character" w:customStyle="1" w:styleId="a5">
    <w:name w:val="批注文字 字符"/>
    <w:basedOn w:val="a0"/>
    <w:link w:val="a4"/>
    <w:qFormat/>
    <w:rPr>
      <w:rFonts w:ascii="楷体" w:eastAsia="楷体" w:hAnsi="楷体"/>
      <w:sz w:val="24"/>
    </w:rPr>
  </w:style>
  <w:style w:type="character" w:customStyle="1" w:styleId="af0">
    <w:name w:val="批注主题 字符"/>
    <w:basedOn w:val="a5"/>
    <w:link w:val="af"/>
    <w:uiPriority w:val="99"/>
    <w:semiHidden/>
    <w:qFormat/>
    <w:rPr>
      <w:rFonts w:ascii="楷体" w:eastAsia="楷体" w:hAnsi="楷体"/>
      <w:b/>
      <w:bCs/>
      <w:sz w:val="24"/>
    </w:rPr>
  </w:style>
  <w:style w:type="paragraph" w:customStyle="1" w:styleId="TOC10">
    <w:name w:val="TOC 标题1"/>
    <w:basedOn w:val="1"/>
    <w:next w:val="a"/>
    <w:uiPriority w:val="39"/>
    <w:unhideWhenUsed/>
    <w:qFormat/>
    <w:pPr>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code-formula">
    <w:name w:val="code-formula"/>
    <w:basedOn w:val="a"/>
    <w:qFormat/>
    <w:pPr>
      <w:widowControl/>
      <w:spacing w:beforeLines="0" w:before="100" w:beforeAutospacing="1" w:afterLines="0" w:after="100" w:afterAutospacing="1"/>
      <w:ind w:firstLine="0"/>
      <w:jc w:val="left"/>
    </w:pPr>
    <w:rPr>
      <w:rFonts w:ascii="宋体" w:eastAsia="宋体" w:hAnsi="宋体" w:cs="宋体"/>
      <w:kern w:val="0"/>
      <w:szCs w:val="24"/>
    </w:rPr>
  </w:style>
  <w:style w:type="character" w:customStyle="1" w:styleId="mjxassistivemathml">
    <w:name w:val="mjx_assistive_mathml"/>
    <w:basedOn w:val="a0"/>
    <w:qFormat/>
  </w:style>
  <w:style w:type="character" w:customStyle="1" w:styleId="50">
    <w:name w:val="标题 5 字符"/>
    <w:basedOn w:val="a0"/>
    <w:link w:val="5"/>
    <w:uiPriority w:val="9"/>
    <w:semiHidden/>
    <w:qFormat/>
    <w:rPr>
      <w:rFonts w:ascii="Arial" w:eastAsia="楷体" w:hAnsi="Arial" w:cs="Arial"/>
      <w:b/>
      <w:bCs/>
      <w:color w:val="333333"/>
      <w:spacing w:val="9"/>
      <w:sz w:val="28"/>
      <w:szCs w:val="28"/>
    </w:rPr>
  </w:style>
  <w:style w:type="paragraph" w:customStyle="1" w:styleId="af5">
    <w:name w:val="图片题注"/>
    <w:link w:val="af6"/>
    <w:qFormat/>
    <w:rsid w:val="00A03882"/>
    <w:pPr>
      <w:jc w:val="center"/>
    </w:pPr>
    <w:rPr>
      <w:rFonts w:ascii="Arial" w:eastAsia="楷体" w:hAnsi="Arial" w:cs="Arial"/>
      <w:b/>
      <w:bCs/>
      <w:noProof/>
      <w:color w:val="333333"/>
      <w:spacing w:val="9"/>
      <w:kern w:val="2"/>
      <w:sz w:val="24"/>
      <w:szCs w:val="22"/>
      <w:shd w:val="clear" w:color="auto" w:fill="FFFFFF"/>
    </w:rPr>
  </w:style>
  <w:style w:type="character" w:customStyle="1" w:styleId="af6">
    <w:name w:val="图片题注 字符"/>
    <w:basedOn w:val="a0"/>
    <w:link w:val="af5"/>
    <w:qFormat/>
    <w:rsid w:val="00A03882"/>
    <w:rPr>
      <w:rFonts w:ascii="Arial" w:eastAsia="楷体" w:hAnsi="Arial" w:cs="Arial"/>
      <w:b/>
      <w:bCs/>
      <w:noProof/>
      <w:color w:val="333333"/>
      <w:spacing w:val="9"/>
      <w:kern w:val="2"/>
      <w:sz w:val="24"/>
      <w:szCs w:val="22"/>
    </w:rPr>
  </w:style>
  <w:style w:type="character" w:customStyle="1" w:styleId="11">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mailto:741026400@qq.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0C3A84-7914-4446-B493-17C8E23EA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46</Pages>
  <Words>4613</Words>
  <Characters>26298</Characters>
  <Application>Microsoft Office Word</Application>
  <DocSecurity>0</DocSecurity>
  <Lines>219</Lines>
  <Paragraphs>61</Paragraphs>
  <ScaleCrop>false</ScaleCrop>
  <Company/>
  <LinksUpToDate>false</LinksUpToDate>
  <CharactersWithSpaces>30850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 Y</dc:creator>
  <cp:lastModifiedBy>J Y</cp:lastModifiedBy>
  <cp:revision>6</cp:revision>
  <dcterms:created xsi:type="dcterms:W3CDTF">2022-04-17T03:28:00Z</dcterms:created>
  <dcterms:modified xsi:type="dcterms:W3CDTF">2022-04-17T06:55:00Z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A93D6BAFEF2B4C699B2250D86DE5FAE5</vt:lpwstr>
  </property>
</Properties>
</file>