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B8C2D" w14:textId="05CDB1F0" w:rsidR="001157C2" w:rsidRDefault="001157C2" w:rsidP="001157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분석 모형</w:t>
      </w:r>
    </w:p>
    <w:p w14:paraId="3255302B" w14:textId="519AAAD6" w:rsidR="001157C2" w:rsidRDefault="005F6354" w:rsidP="001157C2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X</w:t>
      </w:r>
      <w:r>
        <w:t>GBoost</w:t>
      </w:r>
      <w:proofErr w:type="spellEnd"/>
    </w:p>
    <w:p w14:paraId="6E3F73D1" w14:textId="487DF1D2" w:rsidR="00A842FD" w:rsidRDefault="005F6354" w:rsidP="005F6354">
      <w:pPr>
        <w:ind w:left="1200"/>
      </w:pPr>
      <w:proofErr w:type="spellStart"/>
      <w:r>
        <w:rPr>
          <w:rFonts w:hint="eastAsia"/>
        </w:rPr>
        <w:t>부스팅이란</w:t>
      </w:r>
      <w:proofErr w:type="spellEnd"/>
      <w:r>
        <w:rPr>
          <w:rFonts w:hint="eastAsia"/>
        </w:rPr>
        <w:t xml:space="preserve"> </w:t>
      </w:r>
      <w:r w:rsidR="001157C2">
        <w:rPr>
          <w:rFonts w:hint="eastAsia"/>
        </w:rPr>
        <w:t>약한 학습기를 여러 개 연결해 강한 학습기를 만드는 앙상블 방법을 의미한다.</w:t>
      </w:r>
      <w:r w:rsidR="001157C2">
        <w:t xml:space="preserve"> </w:t>
      </w:r>
      <w:r w:rsidR="001157C2">
        <w:rPr>
          <w:rFonts w:hint="eastAsia"/>
        </w:rPr>
        <w:t>앞의 모델을 보완해 나가면서 일련의 예측기를 학습시키는 것이 아이디어이다.</w:t>
      </w:r>
      <w:r w:rsidR="001157C2">
        <w:t xml:space="preserve"> </w:t>
      </w:r>
      <w:proofErr w:type="spellStart"/>
      <w:r w:rsidR="001157C2">
        <w:rPr>
          <w:rFonts w:hint="eastAsia"/>
        </w:rPr>
        <w:t>부스팅</w:t>
      </w:r>
      <w:proofErr w:type="spellEnd"/>
      <w:r w:rsidR="001157C2">
        <w:rPr>
          <w:rFonts w:hint="eastAsia"/>
        </w:rPr>
        <w:t xml:space="preserve"> 방법 중 가장 선호되는 것은 </w:t>
      </w:r>
      <w:r w:rsidR="001157C2">
        <w:t>AdaBoost(Adaptive boosting</w:t>
      </w:r>
      <w:r w:rsidR="001157C2">
        <w:rPr>
          <w:rFonts w:hint="eastAsia"/>
        </w:rPr>
        <w:t>의 줄임말)</w:t>
      </w:r>
      <w:r w:rsidR="001157C2">
        <w:t xml:space="preserve">과 </w:t>
      </w:r>
      <w:r w:rsidR="001157C2">
        <w:rPr>
          <w:rFonts w:hint="eastAsia"/>
        </w:rPr>
        <w:t>G</w:t>
      </w:r>
      <w:r w:rsidR="001157C2">
        <w:t>radient Boosting</w:t>
      </w:r>
      <w:r w:rsidR="001157C2">
        <w:rPr>
          <w:rFonts w:hint="eastAsia"/>
        </w:rPr>
        <w:t>이다.</w:t>
      </w:r>
      <w:r>
        <w:t xml:space="preserve"> </w:t>
      </w:r>
      <w:proofErr w:type="spellStart"/>
      <w:r>
        <w:t>Adaboost</w:t>
      </w:r>
      <w:proofErr w:type="spellEnd"/>
      <w:r>
        <w:rPr>
          <w:rFonts w:hint="eastAsia"/>
        </w:rPr>
        <w:t xml:space="preserve">는 </w:t>
      </w:r>
      <w:r w:rsidR="00A842FD">
        <w:rPr>
          <w:rFonts w:hint="eastAsia"/>
        </w:rPr>
        <w:t xml:space="preserve">전의 예측기를 보완하는 새로운 </w:t>
      </w:r>
      <w:r>
        <w:rPr>
          <w:rFonts w:hint="eastAsia"/>
        </w:rPr>
        <w:t>예</w:t>
      </w:r>
      <w:r w:rsidR="00A842FD">
        <w:rPr>
          <w:rFonts w:hint="eastAsia"/>
        </w:rPr>
        <w:t xml:space="preserve">측기를 만들기 위해 이전 모델이 </w:t>
      </w:r>
      <w:proofErr w:type="spellStart"/>
      <w:r w:rsidR="00A842FD">
        <w:rPr>
          <w:rFonts w:hint="eastAsia"/>
        </w:rPr>
        <w:t>과소적합했던</w:t>
      </w:r>
      <w:proofErr w:type="spellEnd"/>
      <w:r w:rsidR="00A842FD">
        <w:rPr>
          <w:rFonts w:hint="eastAsia"/>
        </w:rPr>
        <w:t xml:space="preserve"> 훈련 샘플의 가중치를 더 높이는데,</w:t>
      </w:r>
      <w:r w:rsidR="00A842FD">
        <w:t xml:space="preserve"> </w:t>
      </w:r>
      <w:r w:rsidR="00A842FD">
        <w:rPr>
          <w:rFonts w:hint="eastAsia"/>
        </w:rPr>
        <w:t>이렇게 하면 새로운 예측기는 학습하기 어려운 샘플에 점점 더 맞춰지게 된다.</w:t>
      </w:r>
      <w:r w:rsidR="00A842FD">
        <w:t xml:space="preserve"> </w:t>
      </w:r>
      <w:r w:rsidR="00A842FD">
        <w:rPr>
          <w:rFonts w:hint="eastAsia"/>
        </w:rPr>
        <w:t xml:space="preserve">이런 방식을 </w:t>
      </w:r>
      <w:proofErr w:type="spellStart"/>
      <w:r w:rsidR="00A842FD">
        <w:rPr>
          <w:rFonts w:hint="eastAsia"/>
        </w:rPr>
        <w:t>에이다부스트에서</w:t>
      </w:r>
      <w:proofErr w:type="spellEnd"/>
      <w:r w:rsidR="00A842FD">
        <w:rPr>
          <w:rFonts w:hint="eastAsia"/>
        </w:rPr>
        <w:t xml:space="preserve"> 사용한다.</w:t>
      </w:r>
      <w:r>
        <w:t xml:space="preserve"> </w:t>
      </w:r>
      <w:proofErr w:type="spellStart"/>
      <w:r w:rsidR="00A842FD">
        <w:rPr>
          <w:rFonts w:hint="eastAsia"/>
        </w:rPr>
        <w:t>에이다부스트처럼</w:t>
      </w:r>
      <w:proofErr w:type="spellEnd"/>
      <w:r w:rsidR="00A842FD">
        <w:rPr>
          <w:rFonts w:hint="eastAsia"/>
        </w:rPr>
        <w:t xml:space="preserve"> </w:t>
      </w:r>
      <w:proofErr w:type="spellStart"/>
      <w:r w:rsidR="00A842FD">
        <w:rPr>
          <w:rFonts w:hint="eastAsia"/>
        </w:rPr>
        <w:t>그레디언트</w:t>
      </w:r>
      <w:proofErr w:type="spellEnd"/>
      <w:r w:rsidR="00A842FD">
        <w:rPr>
          <w:rFonts w:hint="eastAsia"/>
        </w:rPr>
        <w:t xml:space="preserve"> </w:t>
      </w:r>
      <w:proofErr w:type="spellStart"/>
      <w:r w:rsidR="00A842FD">
        <w:rPr>
          <w:rFonts w:hint="eastAsia"/>
        </w:rPr>
        <w:t>부스팅은</w:t>
      </w:r>
      <w:proofErr w:type="spellEnd"/>
      <w:r w:rsidR="00A842FD">
        <w:rPr>
          <w:rFonts w:hint="eastAsia"/>
        </w:rPr>
        <w:t xml:space="preserve"> 앙상블에 이전까지의 오차를 보정하도록 예측기를 순차적으로 추가하나</w:t>
      </w:r>
      <w:r w:rsidR="00A842FD">
        <w:t xml:space="preserve">, </w:t>
      </w:r>
      <w:proofErr w:type="spellStart"/>
      <w:r w:rsidR="00A842FD">
        <w:rPr>
          <w:rFonts w:hint="eastAsia"/>
        </w:rPr>
        <w:t>에이다부스트처럼</w:t>
      </w:r>
      <w:proofErr w:type="spellEnd"/>
      <w:r w:rsidR="00A842FD">
        <w:rPr>
          <w:rFonts w:hint="eastAsia"/>
        </w:rPr>
        <w:t xml:space="preserve"> 반복마다 샘플의 가중치를 수정하는 대신 이전 예측기가 만든 잔여 오차에 새로운 예측기를 학습시킨다.</w:t>
      </w:r>
      <w:r w:rsidR="00A842FD">
        <w:t xml:space="preserve"> </w:t>
      </w:r>
      <w:proofErr w:type="spellStart"/>
      <w:r>
        <w:t>XGBoost</w:t>
      </w:r>
      <w:proofErr w:type="spellEnd"/>
      <w:r>
        <w:rPr>
          <w:rFonts w:hint="eastAsia"/>
        </w:rPr>
        <w:t xml:space="preserve">는 </w:t>
      </w:r>
      <w:r w:rsidR="00A842FD">
        <w:rPr>
          <w:rFonts w:hint="eastAsia"/>
        </w:rPr>
        <w:t xml:space="preserve">최적화된 </w:t>
      </w:r>
      <w:proofErr w:type="spellStart"/>
      <w:r w:rsidR="00A842FD">
        <w:rPr>
          <w:rFonts w:hint="eastAsia"/>
        </w:rPr>
        <w:t>그레디언트</w:t>
      </w:r>
      <w:proofErr w:type="spellEnd"/>
      <w:r w:rsidR="00A842FD">
        <w:rPr>
          <w:rFonts w:hint="eastAsia"/>
        </w:rPr>
        <w:t xml:space="preserve"> </w:t>
      </w:r>
      <w:proofErr w:type="spellStart"/>
      <w:r w:rsidR="00A842FD">
        <w:rPr>
          <w:rFonts w:hint="eastAsia"/>
        </w:rPr>
        <w:t>부스팅을</w:t>
      </w:r>
      <w:proofErr w:type="spellEnd"/>
      <w:r w:rsidR="00A842FD">
        <w:rPr>
          <w:rFonts w:hint="eastAsia"/>
        </w:rPr>
        <w:t xml:space="preserve"> 구현한 것으로 </w:t>
      </w:r>
      <w:r w:rsidR="00A842FD">
        <w:t>Extreme Gradient Boosting</w:t>
      </w:r>
      <w:r w:rsidR="00A842FD">
        <w:rPr>
          <w:rFonts w:hint="eastAsia"/>
        </w:rPr>
        <w:t>의 약자이다.</w:t>
      </w:r>
      <w:r w:rsidR="00A842FD">
        <w:t xml:space="preserve"> </w:t>
      </w:r>
      <w:r w:rsidR="00A842FD">
        <w:rPr>
          <w:rFonts w:hint="eastAsia"/>
        </w:rPr>
        <w:t>이 패키지는</w:t>
      </w:r>
      <w:r w:rsidR="00A842FD">
        <w:t xml:space="preserve"> </w:t>
      </w:r>
      <w:proofErr w:type="spellStart"/>
      <w:r w:rsidR="00A842FD">
        <w:rPr>
          <w:rFonts w:hint="eastAsia"/>
        </w:rPr>
        <w:t>톈치</w:t>
      </w:r>
      <w:proofErr w:type="spellEnd"/>
      <w:r w:rsidR="00A842FD">
        <w:rPr>
          <w:rFonts w:hint="eastAsia"/>
        </w:rPr>
        <w:t xml:space="preserve"> 천이 개발했고</w:t>
      </w:r>
      <w:r w:rsidR="00A842FD">
        <w:t xml:space="preserve"> </w:t>
      </w:r>
      <w:r w:rsidR="00A842FD">
        <w:rPr>
          <w:rFonts w:hint="eastAsia"/>
        </w:rPr>
        <w:t>매우 빠른 속도,</w:t>
      </w:r>
      <w:r w:rsidR="00A842FD">
        <w:t xml:space="preserve"> </w:t>
      </w:r>
      <w:r w:rsidR="00A842FD">
        <w:rPr>
          <w:rFonts w:hint="eastAsia"/>
        </w:rPr>
        <w:t>확장성,</w:t>
      </w:r>
      <w:r w:rsidR="00A842FD">
        <w:t xml:space="preserve"> </w:t>
      </w:r>
      <w:r w:rsidR="00A842FD">
        <w:rPr>
          <w:rFonts w:hint="eastAsia"/>
        </w:rPr>
        <w:t>이식성을 목표로 한다.</w:t>
      </w:r>
    </w:p>
    <w:p w14:paraId="2412FEFC" w14:textId="0895A8C2" w:rsidR="001157C2" w:rsidRDefault="001157C2" w:rsidP="001157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분석 자료</w:t>
      </w:r>
    </w:p>
    <w:p w14:paraId="7077CC4D" w14:textId="0CDFAA50" w:rsidR="00A842FD" w:rsidRDefault="00A842FD" w:rsidP="00A842FD">
      <w:pPr>
        <w:ind w:left="800"/>
      </w:pPr>
      <w:r>
        <w:rPr>
          <w:rFonts w:hint="eastAsia"/>
        </w:rPr>
        <w:t xml:space="preserve">서울시 마포구의 </w:t>
      </w:r>
      <w:proofErr w:type="spellStart"/>
      <w:r>
        <w:rPr>
          <w:rFonts w:hint="eastAsia"/>
        </w:rPr>
        <w:t>날짜별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시간별 기상상황과 </w:t>
      </w:r>
      <w:proofErr w:type="spellStart"/>
      <w:r>
        <w:rPr>
          <w:rFonts w:hint="eastAsia"/>
        </w:rPr>
        <w:t>따릉이</w:t>
      </w:r>
      <w:proofErr w:type="spellEnd"/>
      <w:r>
        <w:rPr>
          <w:rFonts w:hint="eastAsia"/>
        </w:rPr>
        <w:t xml:space="preserve"> 대여 수 데이터</w:t>
      </w:r>
      <w:r w:rsidR="00277202">
        <w:rPr>
          <w:rFonts w:hint="eastAsia"/>
        </w:rPr>
        <w:t>를 이용한다</w:t>
      </w:r>
      <w:r>
        <w:rPr>
          <w:rFonts w:hint="eastAsia"/>
        </w:rPr>
        <w:t>.</w:t>
      </w:r>
      <w:r w:rsidR="00277202">
        <w:t xml:space="preserve"> </w:t>
      </w:r>
      <w:r w:rsidR="00277202">
        <w:rPr>
          <w:rFonts w:hint="eastAsia"/>
        </w:rPr>
        <w:t>데이터는 시간,</w:t>
      </w:r>
      <w:r w:rsidR="00277202">
        <w:t xml:space="preserve"> </w:t>
      </w:r>
      <w:r w:rsidR="00277202">
        <w:rPr>
          <w:rFonts w:hint="eastAsia"/>
        </w:rPr>
        <w:t>기온,</w:t>
      </w:r>
      <w:r w:rsidR="00277202">
        <w:t xml:space="preserve"> </w:t>
      </w:r>
      <w:r w:rsidR="00277202">
        <w:rPr>
          <w:rFonts w:hint="eastAsia"/>
        </w:rPr>
        <w:t>비,</w:t>
      </w:r>
      <w:r w:rsidR="00277202">
        <w:t xml:space="preserve"> </w:t>
      </w:r>
      <w:r w:rsidR="00277202">
        <w:rPr>
          <w:rFonts w:hint="eastAsia"/>
        </w:rPr>
        <w:t>풍속,</w:t>
      </w:r>
      <w:r w:rsidR="00277202">
        <w:t xml:space="preserve"> </w:t>
      </w:r>
      <w:r w:rsidR="00277202">
        <w:rPr>
          <w:rFonts w:hint="eastAsia"/>
        </w:rPr>
        <w:t>습도,</w:t>
      </w:r>
      <w:r w:rsidR="00277202">
        <w:t xml:space="preserve"> </w:t>
      </w:r>
      <w:r w:rsidR="00277202">
        <w:rPr>
          <w:rFonts w:hint="eastAsia"/>
        </w:rPr>
        <w:t>시정,</w:t>
      </w:r>
      <w:r w:rsidR="00277202">
        <w:t xml:space="preserve"> </w:t>
      </w:r>
      <w:r w:rsidR="00277202">
        <w:rPr>
          <w:rFonts w:hint="eastAsia"/>
        </w:rPr>
        <w:t>오존,</w:t>
      </w:r>
      <w:r w:rsidR="00277202">
        <w:t xml:space="preserve"> </w:t>
      </w:r>
      <w:r w:rsidR="00277202">
        <w:rPr>
          <w:rFonts w:hint="eastAsia"/>
        </w:rPr>
        <w:t>미세먼지,</w:t>
      </w:r>
      <w:r w:rsidR="00277202">
        <w:t xml:space="preserve"> </w:t>
      </w:r>
      <w:r w:rsidR="00277202">
        <w:rPr>
          <w:rFonts w:hint="eastAsia"/>
        </w:rPr>
        <w:t xml:space="preserve">시간에 따른 </w:t>
      </w:r>
      <w:proofErr w:type="spellStart"/>
      <w:r w:rsidR="00277202">
        <w:rPr>
          <w:rFonts w:hint="eastAsia"/>
        </w:rPr>
        <w:t>따릉이</w:t>
      </w:r>
      <w:proofErr w:type="spellEnd"/>
      <w:r w:rsidR="00277202">
        <w:rPr>
          <w:rFonts w:hint="eastAsia"/>
        </w:rPr>
        <w:t xml:space="preserve"> 대여 수를 포함하고 있다.</w:t>
      </w:r>
    </w:p>
    <w:p w14:paraId="02703CD5" w14:textId="2E4EDAFA" w:rsidR="001157C2" w:rsidRDefault="001157C2" w:rsidP="001157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분석 방법</w:t>
      </w:r>
    </w:p>
    <w:p w14:paraId="62B821F3" w14:textId="5FA255F0" w:rsidR="005B47D6" w:rsidRDefault="00E46178" w:rsidP="005B47D6">
      <w:pPr>
        <w:ind w:left="800"/>
      </w:pPr>
      <w:proofErr w:type="spellStart"/>
      <w:r>
        <w:t>Xgboost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따릉이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대여량에</w:t>
      </w:r>
      <w:proofErr w:type="spellEnd"/>
      <w:r>
        <w:rPr>
          <w:rFonts w:hint="eastAsia"/>
        </w:rPr>
        <w:t xml:space="preserve"> 대한 예측을 비교한다.</w:t>
      </w:r>
      <w:r w:rsidR="005B47D6">
        <w:t xml:space="preserve"> </w:t>
      </w:r>
    </w:p>
    <w:p w14:paraId="471491A2" w14:textId="721675F5" w:rsidR="005B47D6" w:rsidRDefault="005B47D6" w:rsidP="005B47D6">
      <w:pPr>
        <w:ind w:left="800"/>
      </w:pPr>
      <w:proofErr w:type="spellStart"/>
      <w:r>
        <w:rPr>
          <w:rFonts w:hint="eastAsia"/>
        </w:rPr>
        <w:t>결측치는</w:t>
      </w:r>
      <w:proofErr w:type="spellEnd"/>
      <w:r>
        <w:rPr>
          <w:rFonts w:hint="eastAsia"/>
        </w:rPr>
        <w:t xml:space="preserve"> 0으로 대체한 후 </w:t>
      </w:r>
      <w:r>
        <w:t>IQR</w:t>
      </w:r>
      <w:r>
        <w:rPr>
          <w:rFonts w:hint="eastAsia"/>
        </w:rPr>
        <w:t xml:space="preserve">지수를 이용해 </w:t>
      </w:r>
      <w:r>
        <w:t>25%</w:t>
      </w:r>
      <w:r>
        <w:rPr>
          <w:rFonts w:hint="eastAsia"/>
        </w:rPr>
        <w:t xml:space="preserve">부터 </w:t>
      </w:r>
      <w:r>
        <w:t xml:space="preserve">75% </w:t>
      </w:r>
      <w:r>
        <w:rPr>
          <w:rFonts w:hint="eastAsia"/>
        </w:rPr>
        <w:t>내에 들지 않는 이상치들을 제거해 전처리한 데이터를 사용한다.</w:t>
      </w:r>
      <w:r>
        <w:t xml:space="preserve"> 7:3</w:t>
      </w:r>
      <w:r>
        <w:rPr>
          <w:rFonts w:hint="eastAsia"/>
        </w:rPr>
        <w:t xml:space="preserve">의 비율로 </w:t>
      </w:r>
      <w:r>
        <w:t xml:space="preserve">train </w:t>
      </w:r>
      <w:r>
        <w:rPr>
          <w:rFonts w:hint="eastAsia"/>
        </w:rPr>
        <w:t xml:space="preserve">데이터셋과 </w:t>
      </w:r>
      <w:r>
        <w:t>test</w:t>
      </w:r>
      <w:r>
        <w:rPr>
          <w:rFonts w:hint="eastAsia"/>
        </w:rPr>
        <w:t xml:space="preserve"> 데이터셋을 분리했으며 각 t</w:t>
      </w:r>
      <w:r>
        <w:t xml:space="preserve">rain </w:t>
      </w:r>
      <w:r>
        <w:rPr>
          <w:rFonts w:hint="eastAsia"/>
        </w:rPr>
        <w:t xml:space="preserve">데이터들을 </w:t>
      </w:r>
      <w:proofErr w:type="spellStart"/>
      <w:r>
        <w:rPr>
          <w:rFonts w:hint="eastAsia"/>
        </w:rPr>
        <w:t>표준화함으로써</w:t>
      </w:r>
      <w:proofErr w:type="spellEnd"/>
      <w:r>
        <w:rPr>
          <w:rFonts w:hint="eastAsia"/>
        </w:rPr>
        <w:t xml:space="preserve"> 컬럼마다 달랐던 데이터들의 분포를 일정하게 맞춰준다.</w:t>
      </w:r>
    </w:p>
    <w:p w14:paraId="22337E2A" w14:textId="7B23BF87" w:rsidR="00A842FD" w:rsidRPr="005B47D6" w:rsidRDefault="00A842FD" w:rsidP="00A842FD">
      <w:pPr>
        <w:ind w:left="800"/>
      </w:pPr>
    </w:p>
    <w:p w14:paraId="2E3D066E" w14:textId="57BBEDE5" w:rsidR="001157C2" w:rsidRDefault="001157C2" w:rsidP="001157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분석</w:t>
      </w:r>
    </w:p>
    <w:p w14:paraId="2E07A8A7" w14:textId="11B2100B" w:rsidR="001157C2" w:rsidRDefault="001157C2" w:rsidP="001157C2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모형별</w:t>
      </w:r>
      <w:proofErr w:type="spellEnd"/>
      <w:r>
        <w:rPr>
          <w:rFonts w:hint="eastAsia"/>
        </w:rPr>
        <w:t xml:space="preserve"> 적합 결과</w:t>
      </w:r>
    </w:p>
    <w:p w14:paraId="771E27D2" w14:textId="7026A644" w:rsidR="001157C2" w:rsidRDefault="00E46178" w:rsidP="001157C2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X</w:t>
      </w:r>
      <w:r w:rsidR="003C318C">
        <w:rPr>
          <w:rFonts w:hint="eastAsia"/>
        </w:rPr>
        <w:t>G</w:t>
      </w:r>
      <w:r w:rsidR="003C318C">
        <w:t>B</w:t>
      </w:r>
      <w:r>
        <w:t>oost</w:t>
      </w:r>
      <w:proofErr w:type="spellEnd"/>
    </w:p>
    <w:p w14:paraId="15C56A01" w14:textId="6337B8E4" w:rsidR="000C1DC7" w:rsidRDefault="000C1DC7" w:rsidP="000C1DC7">
      <w:pPr>
        <w:ind w:left="1200"/>
      </w:pPr>
      <w:r>
        <w:rPr>
          <w:rFonts w:hint="eastAsia"/>
          <w:noProof/>
        </w:rPr>
        <w:lastRenderedPageBreak/>
        <w:drawing>
          <wp:inline distT="0" distB="0" distL="0" distR="0" wp14:anchorId="6BBCE2CF" wp14:editId="7AC82EF6">
            <wp:extent cx="4961318" cy="11887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555" cy="119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6769" w14:textId="0EFD7CA6" w:rsidR="000C1DC7" w:rsidRDefault="00EF20C6" w:rsidP="00E46178">
      <w:pPr>
        <w:ind w:left="1200"/>
      </w:pPr>
      <w:r>
        <w:rPr>
          <w:rFonts w:hint="eastAsia"/>
        </w:rPr>
        <w:t xml:space="preserve">모델의 성능을 개선하기 위해 </w:t>
      </w:r>
      <w:proofErr w:type="spellStart"/>
      <w:r>
        <w:rPr>
          <w:rFonts w:hint="eastAsia"/>
        </w:rPr>
        <w:t>그리드서치로</w:t>
      </w:r>
      <w:proofErr w:type="spellEnd"/>
      <w:r>
        <w:rPr>
          <w:rFonts w:hint="eastAsia"/>
        </w:rPr>
        <w:t xml:space="preserve"> 최적의 파라미터를 찾은 결과,</w:t>
      </w:r>
      <w:r>
        <w:t xml:space="preserve"> </w:t>
      </w:r>
      <w:proofErr w:type="spellStart"/>
      <w:r>
        <w:rPr>
          <w:rFonts w:hint="eastAsia"/>
        </w:rPr>
        <w:t>c</w:t>
      </w:r>
      <w:r>
        <w:t>olsample_bylevel</w:t>
      </w:r>
      <w:proofErr w:type="spellEnd"/>
      <w:r>
        <w:rPr>
          <w:rFonts w:hint="eastAsia"/>
        </w:rPr>
        <w:t xml:space="preserve">이 </w:t>
      </w:r>
      <w:r>
        <w:t xml:space="preserve">0.8, </w:t>
      </w:r>
      <w:proofErr w:type="spellStart"/>
      <w:r w:rsidRPr="00EF20C6">
        <w:t>colsample_bytree</w:t>
      </w:r>
      <w:proofErr w:type="spellEnd"/>
      <w:r>
        <w:rPr>
          <w:rFonts w:hint="eastAsia"/>
        </w:rPr>
        <w:t xml:space="preserve">가 </w:t>
      </w:r>
      <w:r>
        <w:t xml:space="preserve">0.7, </w:t>
      </w:r>
      <w:r w:rsidR="00973DD5">
        <w:t>eta</w:t>
      </w:r>
      <w:r>
        <w:rPr>
          <w:rFonts w:hint="eastAsia"/>
        </w:rPr>
        <w:t xml:space="preserve">가 </w:t>
      </w:r>
      <w:r>
        <w:t xml:space="preserve">0.1, </w:t>
      </w:r>
      <w:proofErr w:type="spellStart"/>
      <w:r>
        <w:rPr>
          <w:rFonts w:hint="eastAsia"/>
        </w:rPr>
        <w:t>m</w:t>
      </w:r>
      <w:r>
        <w:t>ax_depth</w:t>
      </w:r>
      <w:proofErr w:type="spellEnd"/>
      <w:r>
        <w:rPr>
          <w:rFonts w:hint="eastAsia"/>
        </w:rPr>
        <w:t xml:space="preserve">가 </w:t>
      </w:r>
      <w:r>
        <w:t xml:space="preserve">8, </w:t>
      </w:r>
      <w:proofErr w:type="spellStart"/>
      <w:r>
        <w:rPr>
          <w:rFonts w:hint="eastAsia"/>
        </w:rPr>
        <w:t>n</w:t>
      </w:r>
      <w:r>
        <w:t>_estimators</w:t>
      </w:r>
      <w:proofErr w:type="spellEnd"/>
      <w:r>
        <w:rPr>
          <w:rFonts w:hint="eastAsia"/>
        </w:rPr>
        <w:t xml:space="preserve">가 </w:t>
      </w:r>
      <w:r>
        <w:t>200</w:t>
      </w:r>
      <w:r>
        <w:rPr>
          <w:rFonts w:hint="eastAsia"/>
        </w:rPr>
        <w:t>일 때 가장 성능이 좋음을 확인할 수 있었다.</w:t>
      </w:r>
      <w:r>
        <w:t xml:space="preserve"> </w:t>
      </w:r>
    </w:p>
    <w:p w14:paraId="67530EF6" w14:textId="07D18FAB" w:rsidR="00973DD5" w:rsidRDefault="00973DD5" w:rsidP="00E46178">
      <w:pPr>
        <w:ind w:left="1200"/>
      </w:pPr>
      <w:r>
        <w:rPr>
          <w:rFonts w:hint="eastAsia"/>
        </w:rPr>
        <w:t xml:space="preserve">각 파라미터들을 살펴보자면 </w:t>
      </w:r>
      <w:proofErr w:type="spellStart"/>
      <w:r>
        <w:rPr>
          <w:rFonts w:hint="eastAsia"/>
        </w:rPr>
        <w:t>c</w:t>
      </w:r>
      <w:r>
        <w:t>olsample_bylevel</w:t>
      </w:r>
      <w:proofErr w:type="spellEnd"/>
      <w:r>
        <w:rPr>
          <w:rFonts w:hint="eastAsia"/>
        </w:rPr>
        <w:t>은 트리의 레벨 별로 훈련 데이터의 변수를 샘플링해주는 비율이고</w:t>
      </w:r>
      <w:r>
        <w:t xml:space="preserve">, </w:t>
      </w:r>
      <w:proofErr w:type="spellStart"/>
      <w:r w:rsidRPr="00EF20C6">
        <w:t>colsample_bytree</w:t>
      </w:r>
      <w:proofErr w:type="spellEnd"/>
      <w:r>
        <w:rPr>
          <w:rFonts w:hint="eastAsia"/>
        </w:rPr>
        <w:t>는 트리를 생성할 때 훈련 데이터에서 변수를 샘플링해주는 비율이다.</w:t>
      </w:r>
      <w:r>
        <w:t xml:space="preserve"> Eta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딥러닝에서의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학습률과</w:t>
      </w:r>
      <w:proofErr w:type="spellEnd"/>
      <w:r>
        <w:rPr>
          <w:rFonts w:hint="eastAsia"/>
        </w:rPr>
        <w:t xml:space="preserve"> 같은 개념으로 값이 너무 높으면 학습이 잘 되지 않을 수 있으며 너무 낮으면 학습이 느릴 수 있다.</w:t>
      </w:r>
      <w:r>
        <w:t xml:space="preserve"> </w:t>
      </w:r>
      <w:proofErr w:type="spellStart"/>
      <w:r>
        <w:rPr>
          <w:rFonts w:hint="eastAsia"/>
        </w:rPr>
        <w:t>m</w:t>
      </w:r>
      <w:r>
        <w:t>ax_depth</w:t>
      </w:r>
      <w:proofErr w:type="spellEnd"/>
      <w:r>
        <w:rPr>
          <w:rFonts w:hint="eastAsia"/>
        </w:rPr>
        <w:t xml:space="preserve">는 트리 모델의 최대 깊이를 의미하고 </w:t>
      </w:r>
      <w:proofErr w:type="spellStart"/>
      <w:r>
        <w:rPr>
          <w:rFonts w:hint="eastAsia"/>
        </w:rPr>
        <w:t>n</w:t>
      </w:r>
      <w:r>
        <w:t>_estimators</w:t>
      </w:r>
      <w:proofErr w:type="spellEnd"/>
      <w:r>
        <w:rPr>
          <w:rFonts w:hint="eastAsia"/>
        </w:rPr>
        <w:t xml:space="preserve">는 생성할 트리의 </w:t>
      </w:r>
      <w:proofErr w:type="spellStart"/>
      <w:r>
        <w:rPr>
          <w:rFonts w:hint="eastAsia"/>
        </w:rPr>
        <w:t>갯수를</w:t>
      </w:r>
      <w:proofErr w:type="spellEnd"/>
      <w:r>
        <w:rPr>
          <w:rFonts w:hint="eastAsia"/>
        </w:rPr>
        <w:t xml:space="preserve"> 의미한다.</w:t>
      </w:r>
    </w:p>
    <w:p w14:paraId="7A0EF17A" w14:textId="112D4FFA" w:rsidR="000C1DC7" w:rsidRDefault="00EF20C6" w:rsidP="00E46178">
      <w:pPr>
        <w:ind w:left="120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hint="eastAsia"/>
        </w:rPr>
        <w:t xml:space="preserve">파라미터의 종류와 개수를 더 늘려 </w:t>
      </w:r>
      <w:r w:rsidR="00973DD5">
        <w:rPr>
          <w:rFonts w:hint="eastAsia"/>
        </w:rPr>
        <w:t xml:space="preserve">그리드 </w:t>
      </w:r>
      <w:proofErr w:type="spellStart"/>
      <w:r w:rsidR="00973DD5">
        <w:rPr>
          <w:rFonts w:hint="eastAsia"/>
        </w:rPr>
        <w:t>서치를</w:t>
      </w:r>
      <w:proofErr w:type="spellEnd"/>
      <w:r w:rsidR="00973DD5">
        <w:rPr>
          <w:rFonts w:hint="eastAsia"/>
        </w:rPr>
        <w:t xml:space="preserve"> </w:t>
      </w:r>
      <w:r>
        <w:rPr>
          <w:rFonts w:hint="eastAsia"/>
        </w:rPr>
        <w:t xml:space="preserve">해보고 싶었으나 시간관계 상 위 </w:t>
      </w:r>
      <w:r>
        <w:t>5</w:t>
      </w:r>
      <w:r>
        <w:rPr>
          <w:rFonts w:hint="eastAsia"/>
        </w:rPr>
        <w:t>개의 파라미터만 적용했다.</w:t>
      </w:r>
      <w:r>
        <w:t xml:space="preserve"> </w:t>
      </w:r>
    </w:p>
    <w:p w14:paraId="4782BFAB" w14:textId="29931DBC" w:rsidR="000C1DC7" w:rsidRDefault="000C1DC7" w:rsidP="00E46178">
      <w:pPr>
        <w:ind w:left="120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0BE87151" wp14:editId="71534824">
            <wp:extent cx="5024607" cy="1882140"/>
            <wp:effectExtent l="0" t="0" r="508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19" cy="188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DDCF" w14:textId="4CFB617C" w:rsidR="00E46178" w:rsidRDefault="000C1DC7" w:rsidP="00E46178">
      <w:pPr>
        <w:ind w:left="120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각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적용된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파라미터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값들을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3C318C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토대로</w:t>
      </w:r>
      <w:r w:rsidR="003C318C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t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rain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데이터셋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내에서의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="003C318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rmse</w:t>
      </w:r>
      <w:proofErr w:type="spellEnd"/>
      <w:r w:rsidR="003C318C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의</w:t>
      </w:r>
      <w:r w:rsidR="003C318C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3C318C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결과값들을</w:t>
      </w:r>
      <w:r w:rsidR="003C318C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3C318C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비교해</w:t>
      </w:r>
      <w:r w:rsidR="003C318C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3C318C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보면</w:t>
      </w:r>
      <w:r w:rsidR="003C318C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,</w:t>
      </w:r>
      <w:r w:rsidR="003C318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정해진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범위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내에서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c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olsample_bylevel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0C1DC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colsample_bytree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r w:rsidRPr="000C1DC7">
        <w:t xml:space="preserve"> </w:t>
      </w:r>
      <w:proofErr w:type="spellStart"/>
      <w:r w:rsidRPr="000C1DC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n_estimators</w:t>
      </w:r>
      <w:proofErr w:type="spellEnd"/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는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값이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클수록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0C1DC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max_depth</w:t>
      </w:r>
      <w:proofErr w:type="spellEnd"/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는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값이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작을수록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r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mse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값이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줄어드는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것을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확인할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수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있었다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.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그러나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학습률</w:t>
      </w:r>
      <w:proofErr w:type="spellEnd"/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eta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는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rmse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값과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어떠한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연관성을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보이지는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않았다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.</w:t>
      </w:r>
    </w:p>
    <w:p w14:paraId="62D7B5B3" w14:textId="15EA9BBC" w:rsidR="005B47D6" w:rsidRDefault="005B47D6" w:rsidP="00E46178">
      <w:pPr>
        <w:ind w:left="120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lastRenderedPageBreak/>
        <w:drawing>
          <wp:inline distT="0" distB="0" distL="0" distR="0" wp14:anchorId="0EC6AA90" wp14:editId="534F17CF">
            <wp:extent cx="4042422" cy="26746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309" cy="267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64654852" wp14:editId="4C4ED95B">
            <wp:extent cx="3406140" cy="996728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388" cy="10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EB24" w14:textId="3E6F5559" w:rsidR="00973DD5" w:rsidRDefault="00973DD5" w:rsidP="00E46178">
      <w:pPr>
        <w:ind w:left="1200"/>
      </w:pPr>
      <w:r>
        <w:rPr>
          <w:rFonts w:hint="eastAsia"/>
        </w:rPr>
        <w:t xml:space="preserve">테스트 데이터셋에서 이 모델을 적용해 평가한 결과 </w:t>
      </w:r>
      <w:proofErr w:type="spellStart"/>
      <w:r w:rsidR="005B47D6">
        <w:t>xgboost</w:t>
      </w:r>
      <w:proofErr w:type="spellEnd"/>
      <w:r w:rsidR="005B47D6">
        <w:rPr>
          <w:rFonts w:hint="eastAsia"/>
        </w:rPr>
        <w:t xml:space="preserve">의 </w:t>
      </w:r>
      <w:proofErr w:type="spellStart"/>
      <w:r>
        <w:rPr>
          <w:rFonts w:hint="eastAsia"/>
        </w:rPr>
        <w:t>r</w:t>
      </w:r>
      <w:r>
        <w:t>mse</w:t>
      </w:r>
      <w:proofErr w:type="spellEnd"/>
      <w:r>
        <w:rPr>
          <w:rFonts w:hint="eastAsia"/>
        </w:rPr>
        <w:t xml:space="preserve">는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35.20334344669271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이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나옴을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확인할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수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있었다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.</w:t>
      </w:r>
    </w:p>
    <w:p w14:paraId="7E9F594E" w14:textId="77777777" w:rsidR="00E46178" w:rsidRDefault="00E46178" w:rsidP="00E46178">
      <w:pPr>
        <w:ind w:left="1200"/>
      </w:pPr>
    </w:p>
    <w:p w14:paraId="5C793366" w14:textId="2ECB1025" w:rsidR="001157C2" w:rsidRDefault="001157C2" w:rsidP="001157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참고문헌</w:t>
      </w:r>
    </w:p>
    <w:p w14:paraId="3F3718A8" w14:textId="373E7469" w:rsidR="00277202" w:rsidRDefault="00277202" w:rsidP="00277202">
      <w:pPr>
        <w:ind w:left="400"/>
      </w:pPr>
      <w:proofErr w:type="spellStart"/>
      <w:r>
        <w:rPr>
          <w:rFonts w:hint="eastAsia"/>
        </w:rPr>
        <w:t>핸즈온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판,</w:t>
      </w:r>
      <w:r>
        <w:t xml:space="preserve"> </w:t>
      </w:r>
      <w:proofErr w:type="spellStart"/>
      <w:r>
        <w:rPr>
          <w:rFonts w:hint="eastAsia"/>
        </w:rPr>
        <w:t>오렐리앙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제롱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한빛미디어</w:t>
      </w:r>
      <w:proofErr w:type="spellEnd"/>
    </w:p>
    <w:p w14:paraId="7204A3A7" w14:textId="3F04AE86" w:rsidR="00973DD5" w:rsidRDefault="00973DD5" w:rsidP="00277202">
      <w:pPr>
        <w:ind w:left="400"/>
      </w:pPr>
      <w:r>
        <w:rPr>
          <w:rFonts w:hint="eastAsia"/>
        </w:rPr>
        <w:t>K</w:t>
      </w:r>
      <w:r>
        <w:t xml:space="preserve">aggle </w:t>
      </w:r>
      <w:proofErr w:type="spellStart"/>
      <w:r>
        <w:rPr>
          <w:rFonts w:hint="eastAsia"/>
        </w:rPr>
        <w:t>우승작으로</w:t>
      </w:r>
      <w:proofErr w:type="spellEnd"/>
      <w:r>
        <w:rPr>
          <w:rFonts w:hint="eastAsia"/>
        </w:rPr>
        <w:t xml:space="preserve"> 배우는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탐구생활,</w:t>
      </w:r>
      <w:r>
        <w:t xml:space="preserve"> </w:t>
      </w:r>
      <w:proofErr w:type="spellStart"/>
      <w:r>
        <w:rPr>
          <w:rFonts w:hint="eastAsia"/>
        </w:rPr>
        <w:t>정권우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비제이퍼블릭</w:t>
      </w:r>
      <w:proofErr w:type="spellEnd"/>
    </w:p>
    <w:sectPr w:rsidR="00973D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0E0F"/>
    <w:multiLevelType w:val="hybridMultilevel"/>
    <w:tmpl w:val="CB16B178"/>
    <w:lvl w:ilvl="0" w:tplc="04090011">
      <w:start w:val="1"/>
      <w:numFmt w:val="decimalEnclosedCircle"/>
      <w:lvlText w:val="%1"/>
      <w:lvlJc w:val="left"/>
      <w:pPr>
        <w:ind w:left="2396" w:hanging="400"/>
      </w:pPr>
    </w:lvl>
    <w:lvl w:ilvl="1" w:tplc="04090019" w:tentative="1">
      <w:start w:val="1"/>
      <w:numFmt w:val="upperLetter"/>
      <w:lvlText w:val="%2."/>
      <w:lvlJc w:val="left"/>
      <w:pPr>
        <w:ind w:left="2796" w:hanging="400"/>
      </w:pPr>
    </w:lvl>
    <w:lvl w:ilvl="2" w:tplc="0409001B" w:tentative="1">
      <w:start w:val="1"/>
      <w:numFmt w:val="lowerRoman"/>
      <w:lvlText w:val="%3."/>
      <w:lvlJc w:val="right"/>
      <w:pPr>
        <w:ind w:left="3196" w:hanging="400"/>
      </w:pPr>
    </w:lvl>
    <w:lvl w:ilvl="3" w:tplc="0409000F" w:tentative="1">
      <w:start w:val="1"/>
      <w:numFmt w:val="decimal"/>
      <w:lvlText w:val="%4."/>
      <w:lvlJc w:val="left"/>
      <w:pPr>
        <w:ind w:left="3596" w:hanging="400"/>
      </w:pPr>
    </w:lvl>
    <w:lvl w:ilvl="4" w:tplc="04090019" w:tentative="1">
      <w:start w:val="1"/>
      <w:numFmt w:val="upperLetter"/>
      <w:lvlText w:val="%5."/>
      <w:lvlJc w:val="left"/>
      <w:pPr>
        <w:ind w:left="3996" w:hanging="400"/>
      </w:pPr>
    </w:lvl>
    <w:lvl w:ilvl="5" w:tplc="0409001B" w:tentative="1">
      <w:start w:val="1"/>
      <w:numFmt w:val="lowerRoman"/>
      <w:lvlText w:val="%6."/>
      <w:lvlJc w:val="right"/>
      <w:pPr>
        <w:ind w:left="4396" w:hanging="400"/>
      </w:pPr>
    </w:lvl>
    <w:lvl w:ilvl="6" w:tplc="0409000F" w:tentative="1">
      <w:start w:val="1"/>
      <w:numFmt w:val="decimal"/>
      <w:lvlText w:val="%7."/>
      <w:lvlJc w:val="left"/>
      <w:pPr>
        <w:ind w:left="4796" w:hanging="400"/>
      </w:pPr>
    </w:lvl>
    <w:lvl w:ilvl="7" w:tplc="04090019" w:tentative="1">
      <w:start w:val="1"/>
      <w:numFmt w:val="upperLetter"/>
      <w:lvlText w:val="%8."/>
      <w:lvlJc w:val="left"/>
      <w:pPr>
        <w:ind w:left="5196" w:hanging="400"/>
      </w:pPr>
    </w:lvl>
    <w:lvl w:ilvl="8" w:tplc="0409001B" w:tentative="1">
      <w:start w:val="1"/>
      <w:numFmt w:val="lowerRoman"/>
      <w:lvlText w:val="%9."/>
      <w:lvlJc w:val="right"/>
      <w:pPr>
        <w:ind w:left="5596" w:hanging="400"/>
      </w:pPr>
    </w:lvl>
  </w:abstractNum>
  <w:abstractNum w:abstractNumId="1" w15:restartNumberingAfterBreak="0">
    <w:nsid w:val="2A2D3AB9"/>
    <w:multiLevelType w:val="hybridMultilevel"/>
    <w:tmpl w:val="62D26692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9">
      <w:start w:val="1"/>
      <w:numFmt w:val="upperLetter"/>
      <w:lvlText w:val="%3.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14463236">
    <w:abstractNumId w:val="1"/>
  </w:num>
  <w:num w:numId="2" w16cid:durableId="1283802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C2"/>
    <w:rsid w:val="000C1DC7"/>
    <w:rsid w:val="001157C2"/>
    <w:rsid w:val="00277202"/>
    <w:rsid w:val="003C318C"/>
    <w:rsid w:val="00463922"/>
    <w:rsid w:val="005B47D6"/>
    <w:rsid w:val="005F6354"/>
    <w:rsid w:val="0088207F"/>
    <w:rsid w:val="00973DD5"/>
    <w:rsid w:val="00A04CD9"/>
    <w:rsid w:val="00A842FD"/>
    <w:rsid w:val="00E46178"/>
    <w:rsid w:val="00E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2B38"/>
  <w15:chartTrackingRefBased/>
  <w15:docId w15:val="{C3675122-A19F-423C-8438-3462BA1C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7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 보희</dc:creator>
  <cp:keywords/>
  <dc:description/>
  <cp:lastModifiedBy>구 보희</cp:lastModifiedBy>
  <cp:revision>2</cp:revision>
  <dcterms:created xsi:type="dcterms:W3CDTF">2022-11-20T15:38:00Z</dcterms:created>
  <dcterms:modified xsi:type="dcterms:W3CDTF">2022-11-22T03:19:00Z</dcterms:modified>
</cp:coreProperties>
</file>