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18B7" w:rsidRPr="007418B7" w:rsidRDefault="007418B7" w:rsidP="007418B7">
      <w:pPr>
        <w:numPr>
          <w:ilvl w:val="0"/>
          <w:numId w:val="1"/>
        </w:numPr>
        <w:shd w:val="clear" w:color="auto" w:fill="FFFFFF"/>
        <w:spacing w:before="100" w:beforeAutospacing="1" w:after="100" w:afterAutospacing="1"/>
        <w:ind w:left="375"/>
        <w:rPr>
          <w:rFonts w:ascii="Times New Roman" w:eastAsia="Times New Roman" w:hAnsi="Times New Roman" w:cs="Times New Roman"/>
          <w:color w:val="000000" w:themeColor="text1"/>
        </w:rPr>
      </w:pPr>
      <w:r w:rsidRPr="007418B7">
        <w:rPr>
          <w:rFonts w:ascii="Times New Roman" w:eastAsia="Times New Roman" w:hAnsi="Times New Roman" w:cs="Times New Roman"/>
          <w:color w:val="000000" w:themeColor="text1"/>
        </w:rPr>
        <w:t>Does </w:t>
      </w:r>
      <w:r w:rsidRPr="007418B7">
        <w:rPr>
          <w:rFonts w:ascii="Times New Roman" w:eastAsia="Times New Roman" w:hAnsi="Times New Roman" w:cs="Times New Roman"/>
          <w:b/>
          <w:bCs/>
          <w:color w:val="000000" w:themeColor="text1"/>
        </w:rPr>
        <w:t>technology itself </w:t>
      </w:r>
      <w:r w:rsidRPr="007418B7">
        <w:rPr>
          <w:rFonts w:ascii="Times New Roman" w:eastAsia="Times New Roman" w:hAnsi="Times New Roman" w:cs="Times New Roman"/>
          <w:color w:val="000000" w:themeColor="text1"/>
        </w:rPr>
        <w:t>have values, or is it value neutral?</w:t>
      </w:r>
    </w:p>
    <w:p w:rsidR="007418B7" w:rsidRPr="007418B7" w:rsidRDefault="007418B7" w:rsidP="007418B7">
      <w:pPr>
        <w:numPr>
          <w:ilvl w:val="0"/>
          <w:numId w:val="1"/>
        </w:numPr>
        <w:shd w:val="clear" w:color="auto" w:fill="FFFFFF"/>
        <w:spacing w:before="100" w:beforeAutospacing="1" w:after="100" w:afterAutospacing="1"/>
        <w:ind w:left="375"/>
        <w:rPr>
          <w:rFonts w:ascii="Times New Roman" w:eastAsia="Times New Roman" w:hAnsi="Times New Roman" w:cs="Times New Roman"/>
          <w:color w:val="000000" w:themeColor="text1"/>
        </w:rPr>
      </w:pPr>
      <w:r w:rsidRPr="007418B7">
        <w:rPr>
          <w:rFonts w:ascii="Times New Roman" w:eastAsia="Times New Roman" w:hAnsi="Times New Roman" w:cs="Times New Roman"/>
          <w:color w:val="000000" w:themeColor="text1"/>
        </w:rPr>
        <w:t>Discuss with your neighbor; come up with examples</w:t>
      </w:r>
      <w:r w:rsidRPr="007418B7">
        <w:rPr>
          <w:rFonts w:ascii="Times New Roman" w:eastAsia="Times New Roman" w:hAnsi="Times New Roman" w:cs="Times New Roman"/>
          <w:color w:val="000000" w:themeColor="text1"/>
        </w:rPr>
        <w:br/>
      </w:r>
      <w:r w:rsidRPr="007418B7">
        <w:rPr>
          <w:rFonts w:ascii="Times New Roman" w:eastAsia="Times New Roman" w:hAnsi="Times New Roman" w:cs="Times New Roman"/>
          <w:color w:val="000000" w:themeColor="text1"/>
        </w:rPr>
        <w:br/>
        <w:t>(we’ll all be extra careful to respect divergent </w:t>
      </w:r>
      <w:r w:rsidRPr="007418B7">
        <w:rPr>
          <w:rFonts w:ascii="Times New Roman" w:eastAsia="Times New Roman" w:hAnsi="Times New Roman" w:cs="Times New Roman"/>
          <w:color w:val="000000" w:themeColor="text1"/>
        </w:rPr>
        <w:br/>
        <w:t>opinions here)</w:t>
      </w:r>
    </w:p>
    <w:p w:rsidR="007418B7" w:rsidRPr="007418B7" w:rsidRDefault="007418B7" w:rsidP="007418B7">
      <w:pPr>
        <w:spacing w:line="480" w:lineRule="auto"/>
        <w:rPr>
          <w:rFonts w:ascii="Times New Roman" w:hAnsi="Times New Roman" w:cs="Times New Roman"/>
          <w:color w:val="000000" w:themeColor="text1"/>
        </w:rPr>
      </w:pPr>
    </w:p>
    <w:p w:rsidR="00A07D69" w:rsidRPr="007418B7" w:rsidRDefault="007418B7" w:rsidP="007418B7">
      <w:pPr>
        <w:spacing w:line="480" w:lineRule="auto"/>
        <w:ind w:firstLine="720"/>
        <w:rPr>
          <w:rFonts w:ascii="Times New Roman" w:hAnsi="Times New Roman" w:cs="Times New Roman"/>
          <w:color w:val="000000" w:themeColor="text1"/>
        </w:rPr>
      </w:pPr>
      <w:r w:rsidRPr="007418B7">
        <w:rPr>
          <w:rFonts w:ascii="Times New Roman" w:hAnsi="Times New Roman" w:cs="Times New Roman"/>
          <w:color w:val="000000" w:themeColor="text1"/>
        </w:rPr>
        <w:t xml:space="preserve">Science, it is a kind of human activity, human activities, especially creative thinking activities, like science, once it is no longer spontaneous behavior, like technology, it also reflects people's purpose and has a strong subjective tendency. The objective law itself is value neutral, and it can benefit mankind as well as the people. For example, nuclear energy, as a new type of energy, has been widely applied through science and technology. It can not only reduce the use </w:t>
      </w:r>
      <w:bookmarkStart w:id="0" w:name="_GoBack"/>
      <w:r w:rsidRPr="007418B7">
        <w:rPr>
          <w:rFonts w:ascii="Times New Roman" w:hAnsi="Times New Roman" w:cs="Times New Roman"/>
          <w:color w:val="000000" w:themeColor="text1"/>
        </w:rPr>
        <w:t xml:space="preserve">of traditional energy, but also reduce pollution. If used as a nuclear weapon, it will cause </w:t>
      </w:r>
      <w:bookmarkEnd w:id="0"/>
      <w:r w:rsidRPr="007418B7">
        <w:rPr>
          <w:rFonts w:ascii="Times New Roman" w:hAnsi="Times New Roman" w:cs="Times New Roman"/>
          <w:color w:val="000000" w:themeColor="text1"/>
        </w:rPr>
        <w:t>immeasurable damage. For example, with the advancement of science and technology, the popularization of mechanization will inevitably reduce human insecurity and labor, while at the same time increase productivity and efficiency, but at the same time, with many people laid off, it also causes some unstable factors in society.</w:t>
      </w:r>
    </w:p>
    <w:sectPr w:rsidR="00A07D69" w:rsidRPr="007418B7" w:rsidSect="00FA2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2D11EE"/>
    <w:multiLevelType w:val="multilevel"/>
    <w:tmpl w:val="F65C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8B7"/>
    <w:rsid w:val="00503645"/>
    <w:rsid w:val="007418B7"/>
    <w:rsid w:val="00E65D84"/>
    <w:rsid w:val="00FA29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11EA39"/>
  <w14:defaultImageDpi w14:val="32767"/>
  <w15:chartTrackingRefBased/>
  <w15:docId w15:val="{C9191E82-6AC3-6540-B3FA-1DB404AC5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418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779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160</Words>
  <Characters>918</Characters>
  <Application>Microsoft Office Word</Application>
  <DocSecurity>0</DocSecurity>
  <Lines>7</Lines>
  <Paragraphs>2</Paragraphs>
  <ScaleCrop>false</ScaleCrop>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Jiahao Wang</dc:creator>
  <cp:keywords/>
  <dc:description/>
  <cp:lastModifiedBy>Jiahao Wang</cp:lastModifiedBy>
  <cp:revision>1</cp:revision>
  <dcterms:created xsi:type="dcterms:W3CDTF">2018-12-07T00:23:00Z</dcterms:created>
  <dcterms:modified xsi:type="dcterms:W3CDTF">2018-12-07T00:26:00Z</dcterms:modified>
</cp:coreProperties>
</file>