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智能健康设备产品知识</w:t>
      </w:r>
    </w:p>
    <w:p>
      <w:pPr>
        <w:pStyle w:val="Heading1"/>
      </w:pPr>
      <w:r>
        <w:t>产品定位</w:t>
      </w:r>
    </w:p>
    <w:p>
      <w:r>
        <w:t>SW-H8 面向运动健康记录、日常消息提醒和睡眠状态回顾场景。销售、客服和新员工查询该资料时，重点确认型号能力、适用边界和页面入口。</w:t>
      </w:r>
    </w:p>
    <w:p>
      <w:pPr>
        <w:pStyle w:val="Heading1"/>
      </w:pPr>
      <w:r>
        <w:t>功能范围</w:t>
      </w:r>
    </w:p>
    <w:p>
      <w:r>
        <w:t>产品支持步数、运动时长、心率趋势、睡眠时长、设备电量和同步状态展示。对外说明以产品规格表和发布说明为准，避免把页面展示项扩大为诊断能力。</w:t>
      </w:r>
    </w:p>
    <w:p>
      <w:pPr>
        <w:pStyle w:val="Heading1"/>
      </w:pPr>
      <w:r>
        <w:t>版本差异</w:t>
      </w:r>
    </w:p>
    <w:p>
      <w:r>
        <w:t>硬件版本 V2.0 优化蓝牙连接稳定性。App 2.8.1 调整睡眠摘要页入口，旧版 App 的菜单路径应查询对应版本资料。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product_model</w:t>
            </w:r>
          </w:p>
        </w:tc>
        <w:tc>
          <w:tcPr>
            <w:tcW w:type="dxa" w:w="1080"/>
          </w:tcPr>
          <w:p>
            <w:r>
              <w:t>product_line</w:t>
            </w:r>
          </w:p>
        </w:tc>
        <w:tc>
          <w:tcPr>
            <w:tcW w:type="dxa" w:w="1080"/>
          </w:tcPr>
          <w:p>
            <w:r>
              <w:t>hardware_version</w:t>
            </w:r>
          </w:p>
        </w:tc>
        <w:tc>
          <w:tcPr>
            <w:tcW w:type="dxa" w:w="1080"/>
          </w:tcPr>
          <w:p>
            <w:r>
              <w:t>firmware_version</w:t>
            </w:r>
          </w:p>
        </w:tc>
        <w:tc>
          <w:tcPr>
            <w:tcW w:type="dxa" w:w="1080"/>
          </w:tcPr>
          <w:p>
            <w:r>
              <w:t>app_version</w:t>
            </w:r>
          </w:p>
        </w:tc>
        <w:tc>
          <w:tcPr>
            <w:tcW w:type="dxa" w:w="1080"/>
          </w:tcPr>
          <w:p>
            <w:r>
              <w:t>mobile_os</w:t>
            </w:r>
          </w:p>
        </w:tc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</w:tr>
      <w:tr>
        <w:tc>
          <w:tcPr>
            <w:tcW w:type="dxa" w:w="1080"/>
          </w:tcPr>
          <w:p>
            <w:r>
              <w:t>SW-H8</w:t>
            </w:r>
          </w:p>
        </w:tc>
        <w:tc>
          <w:tcPr>
            <w:tcW w:type="dxa" w:w="1080"/>
          </w:tcPr>
          <w:p>
            <w:r>
              <w:t>smartwatch</w:t>
            </w:r>
          </w:p>
        </w:tc>
        <w:tc>
          <w:tcPr>
            <w:tcW w:type="dxa" w:w="1080"/>
          </w:tcPr>
          <w:p>
            <w:r>
              <w:t>V2.0</w:t>
            </w:r>
          </w:p>
        </w:tc>
        <w:tc>
          <w:tcPr>
            <w:tcW w:type="dxa" w:w="1080"/>
          </w:tcPr>
          <w:p>
            <w:r>
              <w:t>1.3.6</w:t>
            </w:r>
          </w:p>
        </w:tc>
        <w:tc>
          <w:tcPr>
            <w:tcW w:type="dxa" w:w="1080"/>
          </w:tcPr>
          <w:p>
            <w:r>
              <w:t>2.8.1</w:t>
            </w:r>
          </w:p>
        </w:tc>
        <w:tc>
          <w:tcPr>
            <w:tcW w:type="dxa" w:w="1080"/>
          </w:tcPr>
          <w:p>
            <w:r>
              <w:t>Android 14</w:t>
            </w:r>
          </w:p>
        </w:tc>
        <w:tc>
          <w:tcPr>
            <w:tcW w:type="dxa" w:w="1080"/>
          </w:tcPr>
          <w:p>
            <w:r>
              <w:t>核心功能</w:t>
            </w:r>
          </w:p>
        </w:tc>
        <w:tc>
          <w:tcPr>
            <w:tcW w:type="dxa" w:w="1080"/>
          </w:tcPr>
          <w:p>
            <w:r>
              <w:t>步数、运动时长、心率趋势、睡眠时长</w:t>
            </w:r>
          </w:p>
        </w:tc>
      </w:tr>
      <w:tr>
        <w:tc>
          <w:tcPr>
            <w:tcW w:type="dxa" w:w="1080"/>
          </w:tcPr>
          <w:p>
            <w:r>
              <w:t>SW-H8</w:t>
            </w:r>
          </w:p>
        </w:tc>
        <w:tc>
          <w:tcPr>
            <w:tcW w:type="dxa" w:w="1080"/>
          </w:tcPr>
          <w:p>
            <w:r>
              <w:t>smartwatch</w:t>
            </w:r>
          </w:p>
        </w:tc>
        <w:tc>
          <w:tcPr>
            <w:tcW w:type="dxa" w:w="1080"/>
          </w:tcPr>
          <w:p>
            <w:r>
              <w:t>V2.0</w:t>
            </w:r>
          </w:p>
        </w:tc>
        <w:tc>
          <w:tcPr>
            <w:tcW w:type="dxa" w:w="1080"/>
          </w:tcPr>
          <w:p>
            <w:r>
              <w:t>1.3.6</w:t>
            </w:r>
          </w:p>
        </w:tc>
        <w:tc>
          <w:tcPr>
            <w:tcW w:type="dxa" w:w="1080"/>
          </w:tcPr>
          <w:p>
            <w:r>
              <w:t>2.8.1</w:t>
            </w:r>
          </w:p>
        </w:tc>
        <w:tc>
          <w:tcPr>
            <w:tcW w:type="dxa" w:w="1080"/>
          </w:tcPr>
          <w:p>
            <w:r>
              <w:t>iOS 17.4</w:t>
            </w:r>
          </w:p>
        </w:tc>
        <w:tc>
          <w:tcPr>
            <w:tcW w:type="dxa" w:w="1080"/>
          </w:tcPr>
          <w:p>
            <w:r>
              <w:t>使用边界</w:t>
            </w:r>
          </w:p>
        </w:tc>
        <w:tc>
          <w:tcPr>
            <w:tcW w:type="dxa" w:w="1080"/>
          </w:tcPr>
          <w:p>
            <w:r>
              <w:t>健康数据用于日常管理参考，不作为医疗诊断结论</w:t>
            </w:r>
          </w:p>
        </w:tc>
      </w:tr>
      <w:tr>
        <w:tc>
          <w:tcPr>
            <w:tcW w:type="dxa" w:w="1080"/>
          </w:tcPr>
          <w:p>
            <w:r>
              <w:t>SC-B2</w:t>
            </w:r>
          </w:p>
        </w:tc>
        <w:tc>
          <w:tcPr>
            <w:tcW w:type="dxa" w:w="1080"/>
          </w:tcPr>
          <w:p>
            <w:r>
              <w:t>smart_scale</w:t>
            </w:r>
          </w:p>
        </w:tc>
        <w:tc>
          <w:tcPr>
            <w:tcW w:type="dxa" w:w="1080"/>
          </w:tcPr>
          <w:p>
            <w:r>
              <w:t>V1.1</w:t>
            </w:r>
          </w:p>
        </w:tc>
        <w:tc>
          <w:tcPr>
            <w:tcW w:type="dxa" w:w="1080"/>
          </w:tcPr>
          <w:p>
            <w:r>
              <w:t>0.9.4</w:t>
            </w:r>
          </w:p>
        </w:tc>
        <w:tc>
          <w:tcPr>
            <w:tcW w:type="dxa" w:w="1080"/>
          </w:tcPr>
          <w:p>
            <w:r>
              <w:t>2.8.1</w:t>
            </w:r>
          </w:p>
        </w:tc>
        <w:tc>
          <w:tcPr>
            <w:tcW w:type="dxa" w:w="1080"/>
          </w:tcPr>
          <w:p>
            <w:r>
              <w:t>Android 14</w:t>
            </w:r>
          </w:p>
        </w:tc>
        <w:tc>
          <w:tcPr>
            <w:tcW w:type="dxa" w:w="1080"/>
          </w:tcPr>
          <w:p>
            <w:r>
              <w:t>产品差异</w:t>
            </w:r>
          </w:p>
        </w:tc>
        <w:tc>
          <w:tcPr>
            <w:tcW w:type="dxa" w:w="1080"/>
          </w:tcPr>
          <w:p>
            <w:r>
              <w:t>体重趋势、BMI 参考、家庭成员切换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