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the Admissions Committee,</w:t>
      </w:r>
    </w:p>
    <w:p>
      <w:r>
        <w:t>I am pleased to write in support of Elizabeth Anderson's application to your computer science program. As her teacher, I have come to know Elizabeth as a capable and genuinely enthusiastic student, and I am happy to share my honest perspective on her candidacy.</w:t>
      </w:r>
    </w:p>
    <w:p>
      <w:r>
        <w:t>Elizabeth's technical accomplishments are impressive. She built and launched a full-stack web application that attracted more than 500 active users, working with React and Node.js—a level of independent initiative I rarely see at the high school level. She also founded our School Hackathon Team and led a four-person group to a second-place finish at the State Hackathon, demonstrating both technical skill and the ability to organize peers under pressure. As President of the Coding Club, she has been a reliable and encouraging presence for younger students.</w:t>
      </w:r>
    </w:p>
    <w:p>
      <w:r>
        <w:t>Academically, Elizabeth has performed well, maintaining a 3.95 GPA and placing in the top 3% of her class, with a strong 1520 SAT. In fairness, I would note that her formal coursework in some core areas has been comparatively modest—her mathematics preparation, for example, extends through Honors Algebra II, and much of her programming expertise has been self-taught rather than developed through advanced classes. I mention this not to diminish her abilities, which are real, but to give you an accurate picture: Elizabeth is a student whose curiosity and drive have sometimes outpaced her structured academic record.</w:t>
      </w:r>
    </w:p>
    <w:p>
      <w:r>
        <w:t>I am confident that, given the right environment and support, Elizabeth will continue to grow. Her ambition is evident, and her practical experience building real software suggests she learns best by doing. She would benefit from a rigorous program that challenges her to deepen her theoretical foundations alongside her already considerable practical skills.</w:t>
      </w:r>
    </w:p>
    <w:p>
      <w:r>
        <w:t>I recommend Elizabeth to your program and trust she will make good use of the opportunity.</w:t>
      </w:r>
    </w:p>
    <w:p>
      <w:r>
        <w:t>Sincerely,</w:t>
        <w:br/>
        <w:t>[Teacher Name]</w:t>
        <w:br/>
        <w:t>Washington High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