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8572" w14:textId="34657732" w:rsidR="00044C98" w:rsidRDefault="00EA3051">
      <w:r>
        <w:t>Computer Architecture</w:t>
      </w:r>
    </w:p>
    <w:p w14:paraId="339A8870" w14:textId="69ED2063" w:rsidR="00EA3051" w:rsidRDefault="00EA3051">
      <w:r>
        <w:t>Programming Assignment #2</w:t>
      </w:r>
    </w:p>
    <w:p w14:paraId="49005D24" w14:textId="2E020C7D" w:rsidR="00EA3051" w:rsidRDefault="00EA3051"/>
    <w:p w14:paraId="1FA5EC28" w14:textId="17F597C5" w:rsidR="00EA3051" w:rsidRDefault="00EA3051" w:rsidP="00EA3051">
      <w:pPr>
        <w:jc w:val="right"/>
      </w:pPr>
      <w:r>
        <w:t>2019-11563</w:t>
      </w:r>
    </w:p>
    <w:p w14:paraId="43CC2952" w14:textId="4CAAD45F" w:rsidR="00EA3051" w:rsidRDefault="00EA3051" w:rsidP="00EA3051">
      <w:pPr>
        <w:jc w:val="right"/>
      </w:pPr>
      <w:r>
        <w:rPr>
          <w:rFonts w:hint="eastAsia"/>
        </w:rPr>
        <w:t>자유전공학부</w:t>
      </w:r>
      <w:r>
        <w:rPr>
          <w:rFonts w:hint="eastAsia"/>
        </w:rPr>
        <w:t xml:space="preserve"> </w:t>
      </w:r>
      <w:r>
        <w:rPr>
          <w:rFonts w:hint="eastAsia"/>
        </w:rPr>
        <w:t>김지원</w:t>
      </w:r>
    </w:p>
    <w:p w14:paraId="50A225D0" w14:textId="76B7FE87" w:rsidR="00EA3051" w:rsidRDefault="00EA3051"/>
    <w:p w14:paraId="0BAC7F60" w14:textId="2649DEC8" w:rsidR="00EA3051" w:rsidRDefault="00EA3051" w:rsidP="00EA3051">
      <w:pPr>
        <w:pStyle w:val="ListParagraph"/>
        <w:numPr>
          <w:ilvl w:val="0"/>
          <w:numId w:val="1"/>
        </w:numPr>
      </w:pPr>
      <w:r>
        <w:t xml:space="preserve">One bit parity. Count the numbers using divide and conquer. XOR the first and </w:t>
      </w:r>
      <w:proofErr w:type="spellStart"/>
      <w:r>
        <w:t>and</w:t>
      </w:r>
      <w:proofErr w:type="spellEnd"/>
      <w:r>
        <w:t xml:space="preserve"> the latter </w:t>
      </w:r>
      <w:proofErr w:type="gramStart"/>
      <w:r>
        <w:t>half, and</w:t>
      </w:r>
      <w:proofErr w:type="gramEnd"/>
      <w:r>
        <w:t xml:space="preserve"> divide them into two parts again and repeat. </w:t>
      </w:r>
    </w:p>
    <w:p w14:paraId="7AF45307" w14:textId="43E3681F" w:rsidR="00EA3051" w:rsidRDefault="00EA3051" w:rsidP="00EA3051">
      <w:pPr>
        <w:pStyle w:val="ListParagraph"/>
        <w:numPr>
          <w:ilvl w:val="0"/>
          <w:numId w:val="1"/>
        </w:numPr>
      </w:pPr>
      <w:r>
        <w:t xml:space="preserve">Check Subtraction. There are two cases of overflow in terms of the numbers </w:t>
      </w:r>
      <w:proofErr w:type="gramStart"/>
      <w:r>
        <w:t>signs;</w:t>
      </w:r>
      <w:proofErr w:type="gramEnd"/>
      <w:r>
        <w:t xml:space="preserve"> (+) – (-) = (-) and (-) – (+) = (+). </w:t>
      </w:r>
      <w:proofErr w:type="gramStart"/>
      <w:r>
        <w:t>So</w:t>
      </w:r>
      <w:proofErr w:type="gramEnd"/>
      <w:r>
        <w:t xml:space="preserve"> first extract signs of x, y, and x-y. And check if x sign and y sign is the same, and if x sign and (x-y) sign is the same. If both are not the same, it’s overflow. </w:t>
      </w:r>
    </w:p>
    <w:p w14:paraId="08AE1C68" w14:textId="5BDF47BF" w:rsidR="00EA3051" w:rsidRPr="00EA3051" w:rsidRDefault="00EA3051" w:rsidP="00EA3051">
      <w:pPr>
        <w:pStyle w:val="ListParagraph"/>
        <w:numPr>
          <w:ilvl w:val="0"/>
          <w:numId w:val="1"/>
        </w:numPr>
      </w:pPr>
      <w:r>
        <w:t xml:space="preserve">Twoscom2SignedVal. If the given number is </w:t>
      </w:r>
      <w:r w:rsidRPr="00EA3051">
        <w:t xml:space="preserve">positive: do nothing, </w:t>
      </w:r>
      <w:r>
        <w:t xml:space="preserve">if it’s </w:t>
      </w:r>
      <w:r w:rsidRPr="00EA3051">
        <w:t>negative: invert all bits and add 1, after set sign bit to 1.</w:t>
      </w:r>
      <w:r>
        <w:t xml:space="preserve"> Do this by first getting the sign bit and later the magnitude of the number. </w:t>
      </w:r>
    </w:p>
    <w:p w14:paraId="29D08393" w14:textId="75943330" w:rsidR="00EA3051" w:rsidRPr="00EA3051" w:rsidRDefault="00EA3051" w:rsidP="00EA3051">
      <w:pPr>
        <w:pStyle w:val="ListParagraph"/>
        <w:numPr>
          <w:ilvl w:val="0"/>
          <w:numId w:val="1"/>
        </w:numPr>
      </w:pPr>
      <w:r w:rsidRPr="00843C06">
        <w:t>Nibble</w:t>
      </w:r>
      <w:r>
        <w:t xml:space="preserve"> </w:t>
      </w:r>
      <w:r w:rsidRPr="00843C06">
        <w:t>Reverse</w:t>
      </w:r>
      <w:r>
        <w:t xml:space="preserve">. Create two masks. First mask = </w:t>
      </w:r>
      <w:r w:rsidRPr="00EA3051">
        <w:t>0x0F0F0F0F</w:t>
      </w:r>
      <w:r>
        <w:t xml:space="preserve">, second mask = </w:t>
      </w:r>
      <w:r w:rsidRPr="00EA3051">
        <w:t>0xF0F0F0F0</w:t>
      </w:r>
      <w:r>
        <w:t xml:space="preserve">. </w:t>
      </w:r>
      <w:r w:rsidR="00871A9F">
        <w:t xml:space="preserve">And swap the nibbles by moving (x &amp; mask) by the necessary </w:t>
      </w:r>
      <w:proofErr w:type="gramStart"/>
      <w:r w:rsidR="00871A9F">
        <w:t>amount</w:t>
      </w:r>
      <w:proofErr w:type="gramEnd"/>
      <w:r w:rsidR="00871A9F">
        <w:t xml:space="preserve"> of bits. </w:t>
      </w:r>
    </w:p>
    <w:p w14:paraId="2A9FC72D" w14:textId="7C789FCE" w:rsidR="00EA3051" w:rsidRPr="00EA3051" w:rsidRDefault="00D53FA2" w:rsidP="00EA3051">
      <w:pPr>
        <w:pStyle w:val="ListParagraph"/>
        <w:numPr>
          <w:ilvl w:val="0"/>
          <w:numId w:val="1"/>
        </w:numPr>
      </w:pPr>
      <w:r w:rsidRPr="002F308D">
        <w:t>Bit</w:t>
      </w:r>
      <w:r>
        <w:t xml:space="preserve"> </w:t>
      </w:r>
      <w:r w:rsidRPr="002F308D">
        <w:t>Filter</w:t>
      </w:r>
      <w:r>
        <w:t xml:space="preserve">. </w:t>
      </w:r>
      <w:r w:rsidR="00376765">
        <w:t xml:space="preserve">First move the input right and then back by the number of </w:t>
      </w:r>
      <w:proofErr w:type="spellStart"/>
      <w:r w:rsidR="00376765">
        <w:t>lowbit</w:t>
      </w:r>
      <w:proofErr w:type="spellEnd"/>
      <w:r w:rsidR="00376765">
        <w:t xml:space="preserve">. </w:t>
      </w:r>
      <w:proofErr w:type="spellStart"/>
      <w:r w:rsidR="00376765">
        <w:t xml:space="preserve">This </w:t>
      </w:r>
      <w:proofErr w:type="spellEnd"/>
      <w:r w:rsidR="00376765">
        <w:t xml:space="preserve">will remove all the lower part to 0. </w:t>
      </w:r>
      <w:r w:rsidR="00753EA0">
        <w:t>Second, do ‘1&lt;&lt;</w:t>
      </w:r>
      <w:proofErr w:type="spellStart"/>
      <w:r w:rsidR="00753EA0">
        <w:t>highbit</w:t>
      </w:r>
      <w:proofErr w:type="spellEnd"/>
      <w:r w:rsidR="00753EA0">
        <w:t xml:space="preserve">’ which will be the starting place of the </w:t>
      </w:r>
      <w:proofErr w:type="spellStart"/>
      <w:r w:rsidR="00753EA0">
        <w:t>highbit</w:t>
      </w:r>
      <w:proofErr w:type="spellEnd"/>
      <w:r w:rsidR="00753EA0">
        <w:t xml:space="preserve"> mask. Then, do ‘OR’ operation on the original </w:t>
      </w:r>
      <w:proofErr w:type="spellStart"/>
      <w:r w:rsidR="00753EA0">
        <w:t>highbit</w:t>
      </w:r>
      <w:proofErr w:type="spellEnd"/>
      <w:r w:rsidR="00753EA0">
        <w:t xml:space="preserve"> mask and the right shifted </w:t>
      </w:r>
      <w:proofErr w:type="spellStart"/>
      <w:r w:rsidR="00753EA0">
        <w:t>highbit</w:t>
      </w:r>
      <w:proofErr w:type="spellEnd"/>
      <w:r w:rsidR="00753EA0">
        <w:t xml:space="preserve"> mask by 1, 2, 4, 8, 16. This will make a </w:t>
      </w:r>
      <w:proofErr w:type="spellStart"/>
      <w:r w:rsidR="00753EA0">
        <w:t>highbit</w:t>
      </w:r>
      <w:proofErr w:type="spellEnd"/>
      <w:r w:rsidR="00753EA0">
        <w:t xml:space="preserve"> mask consisting of (highbit+1) number of 1’s. Then, do AND operation with the input. </w:t>
      </w:r>
    </w:p>
    <w:p w14:paraId="061E45D5" w14:textId="06E886D6" w:rsidR="00EA3051" w:rsidRPr="00515229" w:rsidRDefault="008522F4" w:rsidP="00EA3051">
      <w:pPr>
        <w:pStyle w:val="ListParagraph"/>
        <w:numPr>
          <w:ilvl w:val="0"/>
          <w:numId w:val="1"/>
        </w:numPr>
      </w:pPr>
      <w:r w:rsidRPr="00515229">
        <w:t xml:space="preserve">Add and divide by 4. </w:t>
      </w:r>
      <w:r w:rsidR="00515229">
        <w:t>First, calculate sum and store 0 or 1 in ‘int overflow’ according to x, y, and sum’s sign. Do the division of 4 by shifting right by 2. But if it’s a negative number, add an offset 3 before shifting to round towards zero.</w:t>
      </w:r>
    </w:p>
    <w:p w14:paraId="1351FFAA" w14:textId="00AE25B8" w:rsidR="008522F4" w:rsidRDefault="008522F4" w:rsidP="008522F4">
      <w:pPr>
        <w:pStyle w:val="ListParagraph"/>
        <w:numPr>
          <w:ilvl w:val="0"/>
          <w:numId w:val="1"/>
        </w:numPr>
      </w:pPr>
      <w:r>
        <w:t xml:space="preserve">Num Zeros First. First check the top 16 bits. </w:t>
      </w:r>
      <w:r w:rsidRPr="008522F4">
        <w:t>If top 16 bits are 0, mask = 16, else 0</w:t>
      </w:r>
      <w:r w:rsidRPr="008522F4">
        <w:t>. Then, s</w:t>
      </w:r>
      <w:r w:rsidRPr="008522F4">
        <w:t>hift left by mask bits if there were zeros</w:t>
      </w:r>
      <w:r w:rsidRPr="008522F4">
        <w:t>. And then s</w:t>
      </w:r>
      <w:r w:rsidRPr="008522F4">
        <w:t>tart count with mask (number of bits we’ve handled)</w:t>
      </w:r>
      <w:r w:rsidRPr="008522F4">
        <w:t xml:space="preserve">. Repeat the process to check the top 8, 4, 2, 1 </w:t>
      </w:r>
      <w:proofErr w:type="gramStart"/>
      <w:r w:rsidRPr="008522F4">
        <w:t>bits</w:t>
      </w:r>
      <w:proofErr w:type="gramEnd"/>
      <w:r w:rsidRPr="008522F4">
        <w:t xml:space="preserve">. </w:t>
      </w:r>
      <w:r>
        <w:t>I</w:t>
      </w:r>
      <w:r w:rsidRPr="008522F4">
        <w:t>f x is 0, add 1 to 31 zeros</w:t>
      </w:r>
      <w:r>
        <w:t xml:space="preserve"> and return.</w:t>
      </w:r>
    </w:p>
    <w:p w14:paraId="552EA705" w14:textId="5A544A15" w:rsidR="008522F4" w:rsidRPr="008522F4" w:rsidRDefault="008522F4" w:rsidP="008522F4">
      <w:pPr>
        <w:pStyle w:val="ListParagraph"/>
        <w:numPr>
          <w:ilvl w:val="0"/>
          <w:numId w:val="1"/>
        </w:numPr>
      </w:pPr>
      <w:r>
        <w:t xml:space="preserve">Abs Float. First clear the sign bit to get the absolute value. Then, check if the value is </w:t>
      </w:r>
      <w:proofErr w:type="spellStart"/>
      <w:r>
        <w:t>NaN</w:t>
      </w:r>
      <w:proofErr w:type="spellEnd"/>
      <w:r>
        <w:t xml:space="preserve"> by comparing it with </w:t>
      </w:r>
      <w:r w:rsidRPr="008522F4">
        <w:t>0x7f800000</w:t>
      </w:r>
      <w:r>
        <w:t xml:space="preserve">. If so, return the original parameter. </w:t>
      </w:r>
    </w:p>
    <w:p w14:paraId="25CAF8D0" w14:textId="31A017A0" w:rsidR="00EA3051" w:rsidRDefault="006602AE" w:rsidP="006602AE">
      <w:pPr>
        <w:pStyle w:val="ListParagraph"/>
        <w:numPr>
          <w:ilvl w:val="0"/>
          <w:numId w:val="1"/>
        </w:numPr>
      </w:pPr>
      <w:r>
        <w:t xml:space="preserve">Cast float 2 Int. First, </w:t>
      </w:r>
      <w:r w:rsidRPr="006602AE">
        <w:t>extract sign bit (bit 31</w:t>
      </w:r>
      <w:r w:rsidRPr="006602AE">
        <w:t xml:space="preserve">), </w:t>
      </w:r>
      <w:r w:rsidRPr="006602AE">
        <w:t>extract exponent (bits 30 to 23)</w:t>
      </w:r>
      <w:r w:rsidRPr="006602AE">
        <w:t xml:space="preserve">, and </w:t>
      </w:r>
      <w:r w:rsidRPr="006602AE">
        <w:t>extracts the fraction (bits 22 to 0)</w:t>
      </w:r>
      <w:r w:rsidRPr="006602AE">
        <w:t>. Check if</w:t>
      </w:r>
      <w:r w:rsidRPr="006602AE">
        <w:t xml:space="preserve"> </w:t>
      </w:r>
      <w:r w:rsidRPr="006602AE">
        <w:t xml:space="preserve">it’s </w:t>
      </w:r>
      <w:r w:rsidRPr="006602AE">
        <w:t>a zero value,</w:t>
      </w:r>
      <w:r w:rsidRPr="006602AE">
        <w:t xml:space="preserve"> or overflow. In this case r</w:t>
      </w:r>
      <w:r w:rsidRPr="006602AE">
        <w:t>eturn 0</w:t>
      </w:r>
      <w:r w:rsidRPr="006602AE">
        <w:t>. Then check if underflow</w:t>
      </w:r>
      <w:r w:rsidRPr="006602AE">
        <w:t>,</w:t>
      </w:r>
      <w:r w:rsidRPr="006602AE">
        <w:t xml:space="preserve"> if so,</w:t>
      </w:r>
      <w:r w:rsidRPr="006602AE">
        <w:t xml:space="preserve"> return the minimum possible signed integer</w:t>
      </w:r>
      <w:r w:rsidRPr="006602AE">
        <w:t xml:space="preserve">. If </w:t>
      </w:r>
      <w:proofErr w:type="spellStart"/>
      <w:r w:rsidRPr="006602AE">
        <w:t>uf</w:t>
      </w:r>
      <w:proofErr w:type="spellEnd"/>
      <w:r w:rsidRPr="006602AE">
        <w:t xml:space="preserve"> is a normalized floating-point number, so proceed with the conversion</w:t>
      </w:r>
      <w:r w:rsidRPr="006602AE">
        <w:t xml:space="preserve">. </w:t>
      </w:r>
      <w:r w:rsidRPr="006602AE">
        <w:t>calculate effective exponent by subtracting 127 from the extracted exponent</w:t>
      </w:r>
      <w:r w:rsidRPr="006602AE">
        <w:t xml:space="preserve"> and add implied 1 </w:t>
      </w:r>
      <w:proofErr w:type="spellStart"/>
      <w:proofErr w:type="gramStart"/>
      <w:r w:rsidRPr="006602AE">
        <w:t>bit.Then</w:t>
      </w:r>
      <w:proofErr w:type="spellEnd"/>
      <w:proofErr w:type="gramEnd"/>
      <w:r w:rsidRPr="006602AE">
        <w:t xml:space="preserve">, </w:t>
      </w:r>
      <w:r w:rsidRPr="006602AE">
        <w:t>simulate reversing the normalization shift by shifting the fraction left if exp &gt; 23 or right if exp &lt; 23</w:t>
      </w:r>
      <w:r w:rsidRPr="006602AE">
        <w:t>. Lastly, i</w:t>
      </w:r>
      <w:r w:rsidRPr="006602AE">
        <w:t>f the sign bit is 1 (indicating a negative number), it takes the two's complement of the fraction to obtain the negative integer. If the sign bit is 0, it returns the fraction as an unsigned integer.</w:t>
      </w:r>
    </w:p>
    <w:p w14:paraId="65B71C28" w14:textId="5CDE51EE" w:rsidR="006602AE" w:rsidRDefault="006602AE" w:rsidP="00AD21C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Compare Float. </w:t>
      </w:r>
      <w:r w:rsidR="00AD21C0">
        <w:t>First, e</w:t>
      </w:r>
      <w:r w:rsidR="00AD21C0" w:rsidRPr="00AD21C0">
        <w:t>xtract Sign, Exponent, and Fraction</w:t>
      </w:r>
      <w:r w:rsidR="00AD21C0">
        <w:t xml:space="preserve">. </w:t>
      </w:r>
      <w:r w:rsidR="00AD21C0" w:rsidRPr="00AD21C0">
        <w:t xml:space="preserve">Bits are extracted from the unsigned integers representing the floating-point numbers to get the sign, exponent, and fraction </w:t>
      </w:r>
      <w:proofErr w:type="spellStart"/>
      <w:proofErr w:type="gramStart"/>
      <w:r w:rsidR="00AD21C0" w:rsidRPr="00AD21C0">
        <w:t>parts.</w:t>
      </w:r>
      <w:r w:rsidR="00AD21C0">
        <w:t>Second</w:t>
      </w:r>
      <w:proofErr w:type="spellEnd"/>
      <w:proofErr w:type="gramEnd"/>
      <w:r w:rsidR="00AD21C0">
        <w:t xml:space="preserve">, do </w:t>
      </w:r>
      <w:proofErr w:type="spellStart"/>
      <w:r w:rsidR="00AD21C0" w:rsidRPr="00AD21C0">
        <w:t>NaN</w:t>
      </w:r>
      <w:proofErr w:type="spellEnd"/>
      <w:r w:rsidR="00AD21C0" w:rsidRPr="00AD21C0">
        <w:t xml:space="preserve"> </w:t>
      </w:r>
      <w:r w:rsidR="00AD21C0">
        <w:t xml:space="preserve">check. </w:t>
      </w:r>
      <w:r w:rsidR="00AD21C0" w:rsidRPr="00AD21C0">
        <w:t xml:space="preserve">If either number is </w:t>
      </w:r>
      <w:proofErr w:type="spellStart"/>
      <w:r w:rsidR="00AD21C0" w:rsidRPr="00AD21C0">
        <w:t>NaN</w:t>
      </w:r>
      <w:proofErr w:type="spellEnd"/>
      <w:r w:rsidR="00AD21C0" w:rsidRPr="00AD21C0">
        <w:t xml:space="preserve"> (exponent bits are all </w:t>
      </w:r>
      <w:r w:rsidR="00AD21C0" w:rsidRPr="00AD21C0">
        <w:lastRenderedPageBreak/>
        <w:t>1s and fraction bits are non-zero), the function returns 0.</w:t>
      </w:r>
      <w:r w:rsidR="00AD21C0">
        <w:t xml:space="preserve"> Lastly, do z</w:t>
      </w:r>
      <w:r w:rsidR="00AD21C0" w:rsidRPr="00AD21C0">
        <w:t xml:space="preserve">ero </w:t>
      </w:r>
      <w:r w:rsidR="00AD21C0">
        <w:t>e</w:t>
      </w:r>
      <w:r w:rsidR="00AD21C0" w:rsidRPr="00AD21C0">
        <w:t xml:space="preserve">quality </w:t>
      </w:r>
      <w:r w:rsidR="00AD21C0">
        <w:t>c</w:t>
      </w:r>
      <w:r w:rsidR="00AD21C0" w:rsidRPr="00AD21C0">
        <w:t>heck:</w:t>
      </w:r>
      <w:r w:rsidR="00AD21C0">
        <w:t xml:space="preserve"> b</w:t>
      </w:r>
      <w:r w:rsidR="00AD21C0" w:rsidRPr="00AD21C0">
        <w:t>oth +0 and -0 are considered equal, and the function returns 0 if both numbers represent zero.</w:t>
      </w:r>
      <w:r w:rsidR="00AD21C0">
        <w:t xml:space="preserve"> Finally, do c</w:t>
      </w:r>
      <w:r w:rsidR="00AD21C0" w:rsidRPr="00AD21C0">
        <w:t>omparison with</w:t>
      </w:r>
      <w:r w:rsidR="00AD21C0">
        <w:t xml:space="preserve"> s</w:t>
      </w:r>
      <w:r w:rsidR="00AD21C0" w:rsidRPr="00AD21C0">
        <w:t xml:space="preserve">ign </w:t>
      </w:r>
      <w:r w:rsidR="00AD21C0">
        <w:t>a</w:t>
      </w:r>
      <w:r w:rsidR="00AD21C0" w:rsidRPr="00AD21C0">
        <w:t>djustment:</w:t>
      </w:r>
      <w:r w:rsidR="00AD21C0">
        <w:t xml:space="preserve"> i</w:t>
      </w:r>
      <w:r w:rsidR="00AD21C0" w:rsidRPr="00AD21C0">
        <w:t>f the numbers are negative, two's complement is taken to simplify the comparison.</w:t>
      </w:r>
      <w:r w:rsidR="00AD21C0">
        <w:t xml:space="preserve"> </w:t>
      </w:r>
      <w:r w:rsidR="00AD21C0" w:rsidRPr="00AD21C0">
        <w:t>The adjusted numbers are then compared, and the result is returned.</w:t>
      </w:r>
    </w:p>
    <w:sectPr w:rsidR="0066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7FA7" w14:textId="77777777" w:rsidR="00BF704F" w:rsidRDefault="00BF704F" w:rsidP="00AD21C0">
      <w:r>
        <w:separator/>
      </w:r>
    </w:p>
  </w:endnote>
  <w:endnote w:type="continuationSeparator" w:id="0">
    <w:p w14:paraId="75AF171C" w14:textId="77777777" w:rsidR="00BF704F" w:rsidRDefault="00BF704F" w:rsidP="00AD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B4BE" w14:textId="77777777" w:rsidR="00BF704F" w:rsidRDefault="00BF704F" w:rsidP="00AD21C0">
      <w:r>
        <w:separator/>
      </w:r>
    </w:p>
  </w:footnote>
  <w:footnote w:type="continuationSeparator" w:id="0">
    <w:p w14:paraId="2A6B07C0" w14:textId="77777777" w:rsidR="00BF704F" w:rsidRDefault="00BF704F" w:rsidP="00AD2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D64C7"/>
    <w:multiLevelType w:val="hybridMultilevel"/>
    <w:tmpl w:val="ED88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78355">
    <w:abstractNumId w:val="1"/>
  </w:num>
  <w:num w:numId="2" w16cid:durableId="34074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51"/>
    <w:rsid w:val="00044C98"/>
    <w:rsid w:val="002F308D"/>
    <w:rsid w:val="00376765"/>
    <w:rsid w:val="00515229"/>
    <w:rsid w:val="006602AE"/>
    <w:rsid w:val="00753EA0"/>
    <w:rsid w:val="00797AFB"/>
    <w:rsid w:val="00843C06"/>
    <w:rsid w:val="008522F4"/>
    <w:rsid w:val="00871A9F"/>
    <w:rsid w:val="009A1D22"/>
    <w:rsid w:val="00AD21C0"/>
    <w:rsid w:val="00B76DAE"/>
    <w:rsid w:val="00BF704F"/>
    <w:rsid w:val="00D53FA2"/>
    <w:rsid w:val="00EA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2122"/>
  <w15:chartTrackingRefBased/>
  <w15:docId w15:val="{C3F98941-800B-B844-B016-FE2D6C37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1C0"/>
  </w:style>
  <w:style w:type="paragraph" w:styleId="Footer">
    <w:name w:val="footer"/>
    <w:basedOn w:val="Normal"/>
    <w:link w:val="FooterChar"/>
    <w:uiPriority w:val="99"/>
    <w:unhideWhenUsed/>
    <w:rsid w:val="00AD2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19</cp:revision>
  <dcterms:created xsi:type="dcterms:W3CDTF">2023-10-19T13:18:00Z</dcterms:created>
  <dcterms:modified xsi:type="dcterms:W3CDTF">2023-10-19T14:26:00Z</dcterms:modified>
</cp:coreProperties>
</file>