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35E3" w14:textId="19551A57" w:rsidR="003450C4" w:rsidRPr="00A061E9" w:rsidRDefault="00A061E9" w:rsidP="00033283">
      <w:pPr>
        <w:jc w:val="right"/>
        <w:rPr>
          <w:sz w:val="21"/>
          <w:szCs w:val="21"/>
        </w:rPr>
      </w:pPr>
      <w:r w:rsidRPr="00A061E9">
        <w:rPr>
          <w:sz w:val="21"/>
          <w:szCs w:val="21"/>
        </w:rPr>
        <w:t>PA5 Write-Up</w:t>
      </w:r>
    </w:p>
    <w:p w14:paraId="70E02D94" w14:textId="63418CE3" w:rsidR="00A061E9" w:rsidRPr="00A061E9" w:rsidRDefault="00A061E9" w:rsidP="00033283">
      <w:pPr>
        <w:jc w:val="right"/>
        <w:rPr>
          <w:sz w:val="21"/>
          <w:szCs w:val="21"/>
        </w:rPr>
      </w:pPr>
    </w:p>
    <w:p w14:paraId="64C6BFB2" w14:textId="31BC0F48" w:rsidR="00A061E9" w:rsidRPr="00A061E9" w:rsidRDefault="00A061E9" w:rsidP="00A061E9">
      <w:pPr>
        <w:jc w:val="right"/>
        <w:rPr>
          <w:sz w:val="21"/>
          <w:szCs w:val="21"/>
        </w:rPr>
      </w:pPr>
      <w:r w:rsidRPr="00A061E9">
        <w:rPr>
          <w:sz w:val="21"/>
          <w:szCs w:val="21"/>
        </w:rPr>
        <w:t>2019-11563</w:t>
      </w:r>
    </w:p>
    <w:p w14:paraId="16A30DDB" w14:textId="0BDF6081" w:rsidR="00A061E9" w:rsidRPr="00A061E9" w:rsidRDefault="00A061E9" w:rsidP="00A061E9">
      <w:pPr>
        <w:jc w:val="right"/>
        <w:rPr>
          <w:sz w:val="21"/>
          <w:szCs w:val="21"/>
        </w:rPr>
      </w:pPr>
      <w:r w:rsidRPr="00A061E9">
        <w:rPr>
          <w:rFonts w:hint="eastAsia"/>
          <w:sz w:val="21"/>
          <w:szCs w:val="21"/>
        </w:rPr>
        <w:t>자유전공학부</w:t>
      </w:r>
      <w:r w:rsidRPr="00A061E9">
        <w:rPr>
          <w:rFonts w:hint="eastAsia"/>
          <w:sz w:val="21"/>
          <w:szCs w:val="21"/>
        </w:rPr>
        <w:t xml:space="preserve"> </w:t>
      </w:r>
    </w:p>
    <w:p w14:paraId="1385DB61" w14:textId="141EDA14" w:rsidR="00A061E9" w:rsidRDefault="00A061E9" w:rsidP="00A061E9">
      <w:pPr>
        <w:jc w:val="right"/>
        <w:rPr>
          <w:sz w:val="21"/>
          <w:szCs w:val="21"/>
        </w:rPr>
      </w:pPr>
      <w:r w:rsidRPr="00A061E9">
        <w:rPr>
          <w:rFonts w:hint="eastAsia"/>
          <w:sz w:val="21"/>
          <w:szCs w:val="21"/>
        </w:rPr>
        <w:t>김지</w:t>
      </w:r>
      <w:r>
        <w:rPr>
          <w:rFonts w:hint="eastAsia"/>
          <w:sz w:val="21"/>
          <w:szCs w:val="21"/>
        </w:rPr>
        <w:t>원</w:t>
      </w:r>
    </w:p>
    <w:p w14:paraId="6161691A" w14:textId="77777777" w:rsidR="00A23168" w:rsidRPr="00A23168" w:rsidRDefault="00A23168" w:rsidP="00A23168">
      <w:pPr>
        <w:rPr>
          <w:sz w:val="21"/>
          <w:szCs w:val="21"/>
        </w:rPr>
      </w:pPr>
    </w:p>
    <w:p w14:paraId="66DEA877" w14:textId="298BB9E1" w:rsidR="00033283" w:rsidRDefault="009119C5" w:rsidP="00424CD2">
      <w:pPr>
        <w:pStyle w:val="ListParagraph"/>
        <w:rPr>
          <w:sz w:val="21"/>
          <w:szCs w:val="21"/>
        </w:rPr>
      </w:pPr>
      <w:r w:rsidRPr="009119C5">
        <w:rPr>
          <w:sz w:val="21"/>
          <w:szCs w:val="21"/>
        </w:rPr>
        <w:t xml:space="preserve">Brief </w:t>
      </w:r>
      <w:proofErr w:type="gramStart"/>
      <w:r w:rsidRPr="009119C5">
        <w:rPr>
          <w:sz w:val="21"/>
          <w:szCs w:val="21"/>
        </w:rPr>
        <w:t xml:space="preserve">explanation </w:t>
      </w:r>
      <w:r w:rsidR="004C1E9C">
        <w:rPr>
          <w:sz w:val="21"/>
          <w:szCs w:val="21"/>
        </w:rPr>
        <w:t>:</w:t>
      </w:r>
      <w:proofErr w:type="gramEnd"/>
    </w:p>
    <w:p w14:paraId="7AB6A3E6" w14:textId="17942067" w:rsidR="00A23168" w:rsidRPr="00A23168" w:rsidRDefault="00A23168" w:rsidP="00A23168">
      <w:pPr>
        <w:ind w:left="360"/>
        <w:rPr>
          <w:sz w:val="21"/>
          <w:szCs w:val="21"/>
        </w:rPr>
      </w:pPr>
    </w:p>
    <w:p w14:paraId="78E6BD75" w14:textId="31B366E1" w:rsidR="009119C5" w:rsidRDefault="008D632E" w:rsidP="009119C5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9119C5">
        <w:rPr>
          <w:sz w:val="21"/>
          <w:szCs w:val="21"/>
        </w:rPr>
        <w:t>First, apply transpose to the second matrix to enable cache-friendly access</w:t>
      </w:r>
      <w:r w:rsidR="00F20430">
        <w:rPr>
          <w:sz w:val="21"/>
          <w:szCs w:val="21"/>
        </w:rPr>
        <w:t xml:space="preserve"> since accessing elements row-wise is usually better due to the way matrices are stored in memory. </w:t>
      </w:r>
    </w:p>
    <w:p w14:paraId="4A7E898C" w14:textId="77777777" w:rsidR="00AC5FFF" w:rsidRDefault="00AC5FFF" w:rsidP="009119C5">
      <w:pPr>
        <w:pStyle w:val="ListParagraph"/>
        <w:rPr>
          <w:sz w:val="21"/>
          <w:szCs w:val="21"/>
        </w:rPr>
      </w:pPr>
    </w:p>
    <w:p w14:paraId="63479C42" w14:textId="2D3CA18D" w:rsidR="008D2C9C" w:rsidRDefault="004C1E9C" w:rsidP="004B5472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CC152C">
        <w:rPr>
          <w:sz w:val="21"/>
          <w:szCs w:val="21"/>
        </w:rPr>
        <w:t xml:space="preserve">Also, </w:t>
      </w:r>
      <w:r w:rsidR="004B5472">
        <w:rPr>
          <w:sz w:val="21"/>
          <w:szCs w:val="21"/>
        </w:rPr>
        <w:t>all the commented out ‘</w:t>
      </w:r>
      <w:proofErr w:type="spellStart"/>
      <w:r w:rsidR="004B5472">
        <w:rPr>
          <w:sz w:val="21"/>
          <w:szCs w:val="21"/>
        </w:rPr>
        <w:t>matmul</w:t>
      </w:r>
      <w:proofErr w:type="spellEnd"/>
      <w:r w:rsidR="004B5472">
        <w:rPr>
          <w:sz w:val="21"/>
          <w:szCs w:val="21"/>
        </w:rPr>
        <w:t>’ function</w:t>
      </w:r>
      <w:r w:rsidR="0013491D">
        <w:rPr>
          <w:sz w:val="21"/>
          <w:szCs w:val="21"/>
        </w:rPr>
        <w:t>s</w:t>
      </w:r>
      <w:r w:rsidR="004B5472">
        <w:rPr>
          <w:sz w:val="21"/>
          <w:szCs w:val="21"/>
        </w:rPr>
        <w:t xml:space="preserve"> are different trials with different optimization techniques combined. </w:t>
      </w:r>
      <w:r w:rsidR="004B5472" w:rsidRPr="004B5472">
        <w:rPr>
          <w:sz w:val="21"/>
          <w:szCs w:val="21"/>
        </w:rPr>
        <w:t>Starting from line 66 is the ‘blocking + loop unrolling’ optimization. In this function,</w:t>
      </w:r>
      <w:r w:rsidR="004B5472">
        <w:rPr>
          <w:sz w:val="21"/>
          <w:szCs w:val="21"/>
        </w:rPr>
        <w:t xml:space="preserve"> the second matrix is transposed</w:t>
      </w:r>
      <w:r>
        <w:rPr>
          <w:sz w:val="21"/>
          <w:szCs w:val="21"/>
        </w:rPr>
        <w:t xml:space="preserve"> first</w:t>
      </w:r>
      <w:r w:rsidR="004B5472">
        <w:rPr>
          <w:sz w:val="21"/>
          <w:szCs w:val="21"/>
        </w:rPr>
        <w:t>. A</w:t>
      </w:r>
      <w:r>
        <w:rPr>
          <w:sz w:val="21"/>
          <w:szCs w:val="21"/>
        </w:rPr>
        <w:t>fter</w:t>
      </w:r>
      <w:r w:rsidR="004B5472">
        <w:rPr>
          <w:sz w:val="21"/>
          <w:szCs w:val="21"/>
        </w:rPr>
        <w:t xml:space="preserve"> within the for loop, loop unrolling is applied where the block size is 32 * 256</w:t>
      </w:r>
      <w:r w:rsidR="00B6152B">
        <w:rPr>
          <w:sz w:val="21"/>
          <w:szCs w:val="21"/>
        </w:rPr>
        <w:t xml:space="preserve"> (</w:t>
      </w:r>
      <w:proofErr w:type="spellStart"/>
      <w:r w:rsidR="00B6152B">
        <w:rPr>
          <w:sz w:val="21"/>
          <w:szCs w:val="21"/>
        </w:rPr>
        <w:t>bsize</w:t>
      </w:r>
      <w:proofErr w:type="spellEnd"/>
      <w:r w:rsidR="00B6152B">
        <w:rPr>
          <w:sz w:val="21"/>
          <w:szCs w:val="21"/>
        </w:rPr>
        <w:t xml:space="preserve"> * </w:t>
      </w:r>
      <w:proofErr w:type="spellStart"/>
      <w:r w:rsidR="00B6152B">
        <w:rPr>
          <w:sz w:val="21"/>
          <w:szCs w:val="21"/>
        </w:rPr>
        <w:t>bsize_k</w:t>
      </w:r>
      <w:proofErr w:type="spellEnd"/>
      <w:r w:rsidR="00B6152B">
        <w:rPr>
          <w:sz w:val="21"/>
          <w:szCs w:val="21"/>
        </w:rPr>
        <w:t>)</w:t>
      </w:r>
      <w:r w:rsidR="004B5472">
        <w:rPr>
          <w:sz w:val="21"/>
          <w:szCs w:val="21"/>
        </w:rPr>
        <w:t xml:space="preserve">. </w:t>
      </w:r>
      <w:r w:rsidR="00F30AEC">
        <w:rPr>
          <w:sz w:val="21"/>
          <w:szCs w:val="21"/>
        </w:rPr>
        <w:t>‘</w:t>
      </w:r>
      <w:proofErr w:type="spellStart"/>
      <w:r w:rsidR="00F30AEC">
        <w:rPr>
          <w:sz w:val="21"/>
          <w:szCs w:val="21"/>
        </w:rPr>
        <w:t>i</w:t>
      </w:r>
      <w:proofErr w:type="spellEnd"/>
      <w:r w:rsidR="00F30AEC">
        <w:rPr>
          <w:sz w:val="21"/>
          <w:szCs w:val="21"/>
        </w:rPr>
        <w:t xml:space="preserve">’ block and ‘j’ block size </w:t>
      </w:r>
      <w:proofErr w:type="gramStart"/>
      <w:r w:rsidR="00F30AEC">
        <w:rPr>
          <w:sz w:val="21"/>
          <w:szCs w:val="21"/>
        </w:rPr>
        <w:t>is</w:t>
      </w:r>
      <w:proofErr w:type="gramEnd"/>
      <w:r w:rsidR="00F30AEC">
        <w:rPr>
          <w:sz w:val="21"/>
          <w:szCs w:val="21"/>
        </w:rPr>
        <w:t xml:space="preserve"> 32 and ‘k’ block has size 256. </w:t>
      </w:r>
      <w:r w:rsidR="002376B9">
        <w:rPr>
          <w:sz w:val="21"/>
          <w:szCs w:val="21"/>
        </w:rPr>
        <w:t xml:space="preserve">The block size is determined after several </w:t>
      </w:r>
      <w:r w:rsidR="0013491D">
        <w:rPr>
          <w:sz w:val="21"/>
          <w:szCs w:val="21"/>
        </w:rPr>
        <w:t xml:space="preserve">repeated </w:t>
      </w:r>
      <w:r w:rsidR="002376B9">
        <w:rPr>
          <w:sz w:val="21"/>
          <w:szCs w:val="21"/>
        </w:rPr>
        <w:t>trials</w:t>
      </w:r>
      <w:r w:rsidR="0013491D">
        <w:rPr>
          <w:sz w:val="21"/>
          <w:szCs w:val="21"/>
        </w:rPr>
        <w:t xml:space="preserve"> of comparing performance</w:t>
      </w:r>
      <w:r w:rsidR="002376B9">
        <w:rPr>
          <w:sz w:val="21"/>
          <w:szCs w:val="21"/>
        </w:rPr>
        <w:t xml:space="preserve">. The final block size is the one where the performance was the best. </w:t>
      </w:r>
      <w:r w:rsidR="00F30AEC">
        <w:rPr>
          <w:sz w:val="21"/>
          <w:szCs w:val="21"/>
        </w:rPr>
        <w:t xml:space="preserve">The loop is unrolled by 8 where the </w:t>
      </w:r>
      <w:r w:rsidR="00DC3AFA">
        <w:rPr>
          <w:sz w:val="21"/>
          <w:szCs w:val="21"/>
        </w:rPr>
        <w:t xml:space="preserve">redundant line is exposed within in the loop 8 times to cut down loop overhead by allowing the processor to execute multiple operations in parallel. </w:t>
      </w:r>
      <w:r w:rsidR="008D2C9C">
        <w:rPr>
          <w:sz w:val="21"/>
          <w:szCs w:val="21"/>
        </w:rPr>
        <w:t xml:space="preserve">And after the last k loop, the sum is stored in </w:t>
      </w:r>
      <w:proofErr w:type="gramStart"/>
      <w:r w:rsidR="008D2C9C">
        <w:rPr>
          <w:sz w:val="21"/>
          <w:szCs w:val="21"/>
        </w:rPr>
        <w:t>output[</w:t>
      </w:r>
      <w:proofErr w:type="gramEnd"/>
      <w:r w:rsidR="008D2C9C">
        <w:rPr>
          <w:sz w:val="21"/>
          <w:szCs w:val="21"/>
        </w:rPr>
        <w:t xml:space="preserve"> </w:t>
      </w:r>
      <w:proofErr w:type="spellStart"/>
      <w:r w:rsidR="008D2C9C">
        <w:rPr>
          <w:sz w:val="21"/>
          <w:szCs w:val="21"/>
        </w:rPr>
        <w:t>i</w:t>
      </w:r>
      <w:proofErr w:type="spellEnd"/>
      <w:r w:rsidR="008D2C9C">
        <w:rPr>
          <w:sz w:val="21"/>
          <w:szCs w:val="21"/>
        </w:rPr>
        <w:t xml:space="preserve"> * N + j]. </w:t>
      </w:r>
    </w:p>
    <w:p w14:paraId="21312718" w14:textId="77777777" w:rsidR="00424CD2" w:rsidRPr="00424CD2" w:rsidRDefault="00424CD2" w:rsidP="00424CD2">
      <w:pPr>
        <w:rPr>
          <w:sz w:val="21"/>
          <w:szCs w:val="21"/>
        </w:rPr>
      </w:pPr>
    </w:p>
    <w:p w14:paraId="6CBF399B" w14:textId="16107E3A" w:rsidR="00C26B96" w:rsidRPr="00424CD2" w:rsidRDefault="00424CD2" w:rsidP="00424CD2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8D2C9C">
        <w:rPr>
          <w:sz w:val="21"/>
          <w:szCs w:val="21"/>
        </w:rPr>
        <w:t>The last function (</w:t>
      </w:r>
      <w:proofErr w:type="spellStart"/>
      <w:r>
        <w:rPr>
          <w:sz w:val="21"/>
          <w:szCs w:val="21"/>
        </w:rPr>
        <w:t>avx</w:t>
      </w:r>
      <w:proofErr w:type="spellEnd"/>
      <w:r w:rsidR="008D13F7">
        <w:rPr>
          <w:sz w:val="21"/>
          <w:szCs w:val="21"/>
        </w:rPr>
        <w:t xml:space="preserve"> submitted function) </w:t>
      </w:r>
      <w:r>
        <w:rPr>
          <w:sz w:val="21"/>
          <w:szCs w:val="21"/>
        </w:rPr>
        <w:t>should add ‘</w:t>
      </w:r>
      <w:proofErr w:type="spellStart"/>
      <w:r w:rsidRPr="009119C5">
        <w:rPr>
          <w:sz w:val="21"/>
          <w:szCs w:val="21"/>
        </w:rPr>
        <w:t>Makefile</w:t>
      </w:r>
      <w:proofErr w:type="spellEnd"/>
      <w:r w:rsidRPr="009119C5">
        <w:rPr>
          <w:sz w:val="21"/>
          <w:szCs w:val="21"/>
        </w:rPr>
        <w:t xml:space="preserve"> </w:t>
      </w:r>
      <w:proofErr w:type="gramStart"/>
      <w:r w:rsidRPr="009119C5">
        <w:rPr>
          <w:sz w:val="21"/>
          <w:szCs w:val="21"/>
        </w:rPr>
        <w:t>adjustment :</w:t>
      </w:r>
      <w:proofErr w:type="gramEnd"/>
      <w:r w:rsidRPr="009119C5">
        <w:rPr>
          <w:sz w:val="21"/>
          <w:szCs w:val="21"/>
        </w:rPr>
        <w:t xml:space="preserve"> add ‘-mavx512f’ to </w:t>
      </w:r>
      <w:proofErr w:type="spellStart"/>
      <w:r w:rsidRPr="009119C5">
        <w:rPr>
          <w:sz w:val="21"/>
          <w:szCs w:val="21"/>
        </w:rPr>
        <w:t>c_flags</w:t>
      </w:r>
      <w:proofErr w:type="spellEnd"/>
      <w:r>
        <w:rPr>
          <w:sz w:val="21"/>
          <w:szCs w:val="21"/>
        </w:rPr>
        <w:t xml:space="preserve">’. However, it was not able to be compiled in the hardware lab computer, so the above function was submitted. However, to briefly explain, the function </w:t>
      </w:r>
      <w:r w:rsidR="008D13F7" w:rsidRPr="00424CD2">
        <w:rPr>
          <w:sz w:val="21"/>
          <w:szCs w:val="21"/>
        </w:rPr>
        <w:t>uses all the same</w:t>
      </w:r>
      <w:r w:rsidR="00EE20E9" w:rsidRPr="00424CD2">
        <w:rPr>
          <w:sz w:val="21"/>
          <w:szCs w:val="21"/>
        </w:rPr>
        <w:t xml:space="preserve"> optimization techniques (</w:t>
      </w:r>
      <w:r w:rsidR="008D13F7" w:rsidRPr="00424CD2">
        <w:rPr>
          <w:sz w:val="21"/>
          <w:szCs w:val="21"/>
        </w:rPr>
        <w:t>transpose, blocking, and loop unrolling</w:t>
      </w:r>
      <w:r w:rsidR="00EE20E9" w:rsidRPr="00424CD2">
        <w:rPr>
          <w:sz w:val="21"/>
          <w:szCs w:val="21"/>
        </w:rPr>
        <w:t>)</w:t>
      </w:r>
      <w:r w:rsidR="008D13F7" w:rsidRPr="00424CD2">
        <w:rPr>
          <w:sz w:val="21"/>
          <w:szCs w:val="21"/>
        </w:rPr>
        <w:t xml:space="preserve"> optimization and has the overall similar structure. The </w:t>
      </w:r>
      <w:r w:rsidR="00C26B96" w:rsidRPr="00424CD2">
        <w:rPr>
          <w:sz w:val="21"/>
          <w:szCs w:val="21"/>
        </w:rPr>
        <w:t xml:space="preserve">only </w:t>
      </w:r>
      <w:r w:rsidR="008D13F7" w:rsidRPr="00424CD2">
        <w:rPr>
          <w:sz w:val="21"/>
          <w:szCs w:val="21"/>
        </w:rPr>
        <w:t>difference is th</w:t>
      </w:r>
      <w:r w:rsidR="00C26B96" w:rsidRPr="00424CD2">
        <w:rPr>
          <w:sz w:val="21"/>
          <w:szCs w:val="21"/>
        </w:rPr>
        <w:t>e context in the for loop, where instead of loop unrolling part</w:t>
      </w:r>
      <w:r w:rsidR="008D13F7" w:rsidRPr="00424CD2">
        <w:rPr>
          <w:sz w:val="21"/>
          <w:szCs w:val="21"/>
        </w:rPr>
        <w:t xml:space="preserve">, </w:t>
      </w:r>
      <w:proofErr w:type="spellStart"/>
      <w:r w:rsidR="008D13F7" w:rsidRPr="00424CD2">
        <w:rPr>
          <w:sz w:val="21"/>
          <w:szCs w:val="21"/>
        </w:rPr>
        <w:t>avx</w:t>
      </w:r>
      <w:proofErr w:type="spellEnd"/>
      <w:r w:rsidR="008D13F7" w:rsidRPr="00424CD2">
        <w:rPr>
          <w:sz w:val="21"/>
          <w:szCs w:val="21"/>
        </w:rPr>
        <w:t xml:space="preserve"> instructions are used to allow more parallel </w:t>
      </w:r>
      <w:r w:rsidR="003D5FAB" w:rsidRPr="00424CD2">
        <w:rPr>
          <w:sz w:val="21"/>
          <w:szCs w:val="21"/>
        </w:rPr>
        <w:t xml:space="preserve">execution within the instruction itself. </w:t>
      </w:r>
    </w:p>
    <w:p w14:paraId="45D0C043" w14:textId="77777777" w:rsidR="0013491D" w:rsidRDefault="00C26B96" w:rsidP="00DA3CF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304943">
        <w:rPr>
          <w:sz w:val="21"/>
          <w:szCs w:val="21"/>
        </w:rPr>
        <w:t>First, all the necessary register</w:t>
      </w:r>
      <w:r w:rsidR="008D632E">
        <w:rPr>
          <w:sz w:val="21"/>
          <w:szCs w:val="21"/>
        </w:rPr>
        <w:t>s</w:t>
      </w:r>
      <w:r w:rsidR="00304943">
        <w:rPr>
          <w:sz w:val="21"/>
          <w:szCs w:val="21"/>
        </w:rPr>
        <w:t xml:space="preserve"> are declared before any function procedure</w:t>
      </w:r>
      <w:r w:rsidR="008D632E">
        <w:rPr>
          <w:sz w:val="21"/>
          <w:szCs w:val="21"/>
        </w:rPr>
        <w:t xml:space="preserve"> (__m512i type)</w:t>
      </w:r>
      <w:r w:rsidR="00304943">
        <w:rPr>
          <w:sz w:val="21"/>
          <w:szCs w:val="21"/>
        </w:rPr>
        <w:t>. Next, transpose is applied to the second matrix followed</w:t>
      </w:r>
      <w:r w:rsidR="0013491D">
        <w:rPr>
          <w:sz w:val="21"/>
          <w:szCs w:val="21"/>
        </w:rPr>
        <w:t xml:space="preserve"> by</w:t>
      </w:r>
      <w:r w:rsidR="00304943">
        <w:rPr>
          <w:sz w:val="21"/>
          <w:szCs w:val="21"/>
        </w:rPr>
        <w:t xml:space="preserve"> </w:t>
      </w:r>
      <w:r w:rsidR="0013491D">
        <w:rPr>
          <w:sz w:val="21"/>
          <w:szCs w:val="21"/>
        </w:rPr>
        <w:t>for loop to allow blocking. B</w:t>
      </w:r>
      <w:r w:rsidR="00304943">
        <w:rPr>
          <w:sz w:val="21"/>
          <w:szCs w:val="21"/>
        </w:rPr>
        <w:t xml:space="preserve">locking is applied with the same block size (32 * 256). </w:t>
      </w:r>
      <w:r w:rsidR="001256FE">
        <w:rPr>
          <w:sz w:val="21"/>
          <w:szCs w:val="21"/>
        </w:rPr>
        <w:t>Inside the for loop</w:t>
      </w:r>
      <w:r w:rsidR="00087F36">
        <w:rPr>
          <w:sz w:val="21"/>
          <w:szCs w:val="21"/>
        </w:rPr>
        <w:t xml:space="preserve"> (the last loop for loop unrolling by 16)</w:t>
      </w:r>
      <w:r w:rsidR="001256FE">
        <w:rPr>
          <w:sz w:val="21"/>
          <w:szCs w:val="21"/>
        </w:rPr>
        <w:t xml:space="preserve">, the procedure works like this: </w:t>
      </w:r>
    </w:p>
    <w:p w14:paraId="2C49A24F" w14:textId="06647532" w:rsidR="00E301FD" w:rsidRDefault="0013491D" w:rsidP="00DA3CF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 F</w:t>
      </w:r>
      <w:r w:rsidR="001256FE">
        <w:rPr>
          <w:sz w:val="21"/>
          <w:szCs w:val="21"/>
        </w:rPr>
        <w:t xml:space="preserve">irst, the matrix </w:t>
      </w:r>
      <w:proofErr w:type="gramStart"/>
      <w:r w:rsidR="001256FE">
        <w:rPr>
          <w:sz w:val="21"/>
          <w:szCs w:val="21"/>
        </w:rPr>
        <w:t>are</w:t>
      </w:r>
      <w:proofErr w:type="gramEnd"/>
      <w:r w:rsidR="001256FE">
        <w:rPr>
          <w:sz w:val="21"/>
          <w:szCs w:val="21"/>
        </w:rPr>
        <w:t xml:space="preserve"> loaded to registers</w:t>
      </w:r>
      <w:r w:rsidR="00232279">
        <w:rPr>
          <w:sz w:val="21"/>
          <w:szCs w:val="21"/>
        </w:rPr>
        <w:t xml:space="preserve"> </w:t>
      </w:r>
      <w:r w:rsidR="001256FE">
        <w:rPr>
          <w:sz w:val="21"/>
          <w:szCs w:val="21"/>
        </w:rPr>
        <w:t>(</w:t>
      </w:r>
      <w:proofErr w:type="spellStart"/>
      <w:r w:rsidR="001256FE">
        <w:rPr>
          <w:sz w:val="21"/>
          <w:szCs w:val="21"/>
        </w:rPr>
        <w:t>temp_A</w:t>
      </w:r>
      <w:proofErr w:type="spellEnd"/>
      <w:r w:rsidR="001256FE">
        <w:rPr>
          <w:sz w:val="21"/>
          <w:szCs w:val="21"/>
        </w:rPr>
        <w:t xml:space="preserve">, </w:t>
      </w:r>
      <w:proofErr w:type="spellStart"/>
      <w:r w:rsidR="001256FE">
        <w:rPr>
          <w:sz w:val="21"/>
          <w:szCs w:val="21"/>
        </w:rPr>
        <w:t>temp_B</w:t>
      </w:r>
      <w:proofErr w:type="spellEnd"/>
      <w:r w:rsidR="001256FE">
        <w:rPr>
          <w:sz w:val="21"/>
          <w:szCs w:val="21"/>
        </w:rPr>
        <w:t>) using SIMD instruction ‘_mm_512_loadu_si512’.</w:t>
      </w:r>
      <w:r>
        <w:rPr>
          <w:sz w:val="21"/>
          <w:szCs w:val="21"/>
        </w:rPr>
        <w:t xml:space="preserve"> This instruction loads 512 bits (16 integers) at once.</w:t>
      </w:r>
      <w:r w:rsidR="001256FE">
        <w:rPr>
          <w:sz w:val="21"/>
          <w:szCs w:val="21"/>
        </w:rPr>
        <w:t xml:space="preserve"> After, the multiplication of </w:t>
      </w:r>
      <w:proofErr w:type="spellStart"/>
      <w:r w:rsidR="001256FE">
        <w:rPr>
          <w:sz w:val="21"/>
          <w:szCs w:val="21"/>
        </w:rPr>
        <w:t>temp_A</w:t>
      </w:r>
      <w:proofErr w:type="spellEnd"/>
      <w:r w:rsidR="001256FE">
        <w:rPr>
          <w:sz w:val="21"/>
          <w:szCs w:val="21"/>
        </w:rPr>
        <w:t xml:space="preserve"> and </w:t>
      </w:r>
      <w:proofErr w:type="spellStart"/>
      <w:r w:rsidR="001256FE">
        <w:rPr>
          <w:sz w:val="21"/>
          <w:szCs w:val="21"/>
        </w:rPr>
        <w:t>temp_B</w:t>
      </w:r>
      <w:proofErr w:type="spellEnd"/>
      <w:r w:rsidR="001256FE">
        <w:rPr>
          <w:sz w:val="21"/>
          <w:szCs w:val="21"/>
        </w:rPr>
        <w:t xml:space="preserve"> are calculated using ‘_mm12_mullo_epi32’</w:t>
      </w:r>
      <w:r w:rsidR="00600E29">
        <w:rPr>
          <w:sz w:val="21"/>
          <w:szCs w:val="21"/>
        </w:rPr>
        <w:t xml:space="preserve"> which multiplies 16 integers within </w:t>
      </w:r>
      <w:proofErr w:type="spellStart"/>
      <w:r w:rsidR="00600E29">
        <w:rPr>
          <w:sz w:val="21"/>
          <w:szCs w:val="21"/>
        </w:rPr>
        <w:t>temp_A</w:t>
      </w:r>
      <w:proofErr w:type="spellEnd"/>
      <w:r w:rsidR="00600E29">
        <w:rPr>
          <w:sz w:val="21"/>
          <w:szCs w:val="21"/>
        </w:rPr>
        <w:t xml:space="preserve"> and </w:t>
      </w:r>
      <w:proofErr w:type="spellStart"/>
      <w:r w:rsidR="00600E29">
        <w:rPr>
          <w:sz w:val="21"/>
          <w:szCs w:val="21"/>
        </w:rPr>
        <w:t>temp_B</w:t>
      </w:r>
      <w:proofErr w:type="spellEnd"/>
      <w:r w:rsidR="00600E29">
        <w:rPr>
          <w:sz w:val="21"/>
          <w:szCs w:val="21"/>
        </w:rPr>
        <w:t xml:space="preserve"> in parallel</w:t>
      </w:r>
      <w:r w:rsidR="00E301FD">
        <w:rPr>
          <w:sz w:val="21"/>
          <w:szCs w:val="21"/>
        </w:rPr>
        <w:t xml:space="preserve"> and saves the result in sum1</w:t>
      </w:r>
      <w:r w:rsidR="001256FE">
        <w:rPr>
          <w:sz w:val="21"/>
          <w:szCs w:val="21"/>
        </w:rPr>
        <w:t xml:space="preserve">. </w:t>
      </w:r>
    </w:p>
    <w:p w14:paraId="32703C74" w14:textId="4E4310EE" w:rsidR="00033283" w:rsidRDefault="00E301FD" w:rsidP="006035F3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1256FE">
        <w:rPr>
          <w:sz w:val="21"/>
          <w:szCs w:val="21"/>
        </w:rPr>
        <w:t>The sum within the k loop is stored in register ‘sum2’ by adding the calculated sum1 to with the original sum2 value which was initialized</w:t>
      </w:r>
      <w:r w:rsidR="009B4352">
        <w:rPr>
          <w:sz w:val="21"/>
          <w:szCs w:val="21"/>
        </w:rPr>
        <w:t xml:space="preserve"> as 0</w:t>
      </w:r>
      <w:r w:rsidR="001256FE">
        <w:rPr>
          <w:sz w:val="21"/>
          <w:szCs w:val="21"/>
        </w:rPr>
        <w:t xml:space="preserve"> </w:t>
      </w:r>
      <w:r w:rsidR="009B4352">
        <w:rPr>
          <w:sz w:val="21"/>
          <w:szCs w:val="21"/>
        </w:rPr>
        <w:t xml:space="preserve">(16 0’s) </w:t>
      </w:r>
      <w:r w:rsidR="001256FE">
        <w:rPr>
          <w:sz w:val="21"/>
          <w:szCs w:val="21"/>
        </w:rPr>
        <w:t>before the loop start</w:t>
      </w:r>
      <w:r w:rsidR="006035F3">
        <w:rPr>
          <w:sz w:val="21"/>
          <w:szCs w:val="21"/>
        </w:rPr>
        <w:t xml:space="preserve"> (_mm512_add_epi32)</w:t>
      </w:r>
      <w:r w:rsidR="001256FE">
        <w:rPr>
          <w:sz w:val="21"/>
          <w:szCs w:val="21"/>
        </w:rPr>
        <w:t>. After iterating through the whole loop, sum2 is stored in memory called ‘</w:t>
      </w:r>
      <w:proofErr w:type="spellStart"/>
      <w:r w:rsidR="001256FE">
        <w:rPr>
          <w:sz w:val="21"/>
          <w:szCs w:val="21"/>
        </w:rPr>
        <w:t>temp_sum</w:t>
      </w:r>
      <w:proofErr w:type="spellEnd"/>
      <w:r w:rsidR="001256FE">
        <w:rPr>
          <w:sz w:val="21"/>
          <w:szCs w:val="21"/>
        </w:rPr>
        <w:t>’ by using ‘_mm512_storeu_si512’ function.</w:t>
      </w:r>
      <w:r w:rsidR="00DA3CFF">
        <w:rPr>
          <w:sz w:val="21"/>
          <w:szCs w:val="21"/>
        </w:rPr>
        <w:t xml:space="preserve"> Saving </w:t>
      </w:r>
      <w:r w:rsidR="00087F36">
        <w:rPr>
          <w:sz w:val="21"/>
          <w:szCs w:val="21"/>
        </w:rPr>
        <w:t xml:space="preserve">sum2 in memory is needed since </w:t>
      </w:r>
      <w:r w:rsidR="00772959">
        <w:rPr>
          <w:sz w:val="21"/>
          <w:szCs w:val="21"/>
        </w:rPr>
        <w:t>we need to add the divided 16 parts</w:t>
      </w:r>
      <w:r w:rsidR="006035F3">
        <w:rPr>
          <w:sz w:val="21"/>
          <w:szCs w:val="21"/>
        </w:rPr>
        <w:t xml:space="preserve"> (16 integers)</w:t>
      </w:r>
      <w:r w:rsidR="00772959">
        <w:rPr>
          <w:sz w:val="21"/>
          <w:szCs w:val="21"/>
        </w:rPr>
        <w:t xml:space="preserve"> of the </w:t>
      </w:r>
      <w:r w:rsidR="006035F3">
        <w:rPr>
          <w:sz w:val="21"/>
          <w:szCs w:val="21"/>
        </w:rPr>
        <w:t>512</w:t>
      </w:r>
      <w:r w:rsidR="00772959">
        <w:rPr>
          <w:sz w:val="21"/>
          <w:szCs w:val="21"/>
        </w:rPr>
        <w:t xml:space="preserve">-bit wide </w:t>
      </w:r>
      <w:proofErr w:type="spellStart"/>
      <w:r w:rsidR="00772959">
        <w:rPr>
          <w:sz w:val="21"/>
          <w:szCs w:val="21"/>
        </w:rPr>
        <w:t>temp_sum</w:t>
      </w:r>
      <w:proofErr w:type="spellEnd"/>
      <w:r w:rsidR="00772959">
        <w:rPr>
          <w:sz w:val="21"/>
          <w:szCs w:val="21"/>
        </w:rPr>
        <w:t>, and this can only be done once it is saved in memory and called back by accessing each part (</w:t>
      </w:r>
      <w:r w:rsidR="006035F3">
        <w:rPr>
          <w:sz w:val="21"/>
          <w:szCs w:val="21"/>
        </w:rPr>
        <w:t>as</w:t>
      </w:r>
      <w:r w:rsidR="00772959">
        <w:rPr>
          <w:sz w:val="21"/>
          <w:szCs w:val="21"/>
        </w:rPr>
        <w:t xml:space="preserve"> </w:t>
      </w:r>
      <w:proofErr w:type="spellStart"/>
      <w:r w:rsidR="00772959">
        <w:rPr>
          <w:sz w:val="21"/>
          <w:szCs w:val="21"/>
        </w:rPr>
        <w:t>temp_</w:t>
      </w:r>
      <w:proofErr w:type="gramStart"/>
      <w:r w:rsidR="00772959">
        <w:rPr>
          <w:sz w:val="21"/>
          <w:szCs w:val="21"/>
        </w:rPr>
        <w:t>sum</w:t>
      </w:r>
      <w:proofErr w:type="spellEnd"/>
      <w:r w:rsidR="00772959">
        <w:rPr>
          <w:sz w:val="21"/>
          <w:szCs w:val="21"/>
        </w:rPr>
        <w:t>[</w:t>
      </w:r>
      <w:proofErr w:type="gramEnd"/>
      <w:r w:rsidR="00772959">
        <w:rPr>
          <w:sz w:val="21"/>
          <w:szCs w:val="21"/>
        </w:rPr>
        <w:t xml:space="preserve">0], </w:t>
      </w:r>
      <w:proofErr w:type="spellStart"/>
      <w:r w:rsidR="00772959">
        <w:rPr>
          <w:sz w:val="21"/>
          <w:szCs w:val="21"/>
        </w:rPr>
        <w:t>temp_sum</w:t>
      </w:r>
      <w:proofErr w:type="spellEnd"/>
      <w:r w:rsidR="00772959">
        <w:rPr>
          <w:sz w:val="21"/>
          <w:szCs w:val="21"/>
        </w:rPr>
        <w:t>[1]</w:t>
      </w:r>
      <w:r w:rsidR="006035F3">
        <w:rPr>
          <w:sz w:val="21"/>
          <w:szCs w:val="21"/>
        </w:rPr>
        <w:t xml:space="preserve">… </w:t>
      </w:r>
      <w:r w:rsidR="00772959">
        <w:rPr>
          <w:sz w:val="21"/>
          <w:szCs w:val="21"/>
        </w:rPr>
        <w:t>)</w:t>
      </w:r>
      <w:r w:rsidR="002C2E97">
        <w:rPr>
          <w:sz w:val="21"/>
          <w:szCs w:val="21"/>
        </w:rPr>
        <w:t xml:space="preserve">. This is done outside the for loop and all the 16 parts which are the results of parallel multiplication instruction are being added to ‘sum’. </w:t>
      </w:r>
      <w:r w:rsidR="00A9185E">
        <w:rPr>
          <w:sz w:val="21"/>
          <w:szCs w:val="21"/>
        </w:rPr>
        <w:t xml:space="preserve">Finally, the sum is stored in output. </w:t>
      </w:r>
    </w:p>
    <w:p w14:paraId="2667B301" w14:textId="734AFDD5" w:rsidR="00033283" w:rsidRDefault="00033283" w:rsidP="00033283">
      <w:pPr>
        <w:rPr>
          <w:sz w:val="21"/>
          <w:szCs w:val="21"/>
        </w:rPr>
      </w:pPr>
    </w:p>
    <w:p w14:paraId="16DA97BE" w14:textId="5AFC0FAA" w:rsidR="00033283" w:rsidRDefault="00033283" w:rsidP="00033283">
      <w:pPr>
        <w:rPr>
          <w:sz w:val="21"/>
          <w:szCs w:val="21"/>
        </w:rPr>
      </w:pPr>
    </w:p>
    <w:sectPr w:rsidR="0003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AF8"/>
    <w:multiLevelType w:val="hybridMultilevel"/>
    <w:tmpl w:val="D1C4C900"/>
    <w:lvl w:ilvl="0" w:tplc="B8F0592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5B54"/>
    <w:multiLevelType w:val="multilevel"/>
    <w:tmpl w:val="E39A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33472"/>
    <w:multiLevelType w:val="hybridMultilevel"/>
    <w:tmpl w:val="57F01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542A9"/>
    <w:multiLevelType w:val="hybridMultilevel"/>
    <w:tmpl w:val="212AB652"/>
    <w:lvl w:ilvl="0" w:tplc="C8B69F56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51085"/>
    <w:multiLevelType w:val="hybridMultilevel"/>
    <w:tmpl w:val="99EC5F68"/>
    <w:lvl w:ilvl="0" w:tplc="D408F4B6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ABB"/>
    <w:multiLevelType w:val="multilevel"/>
    <w:tmpl w:val="43BA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83E80"/>
    <w:multiLevelType w:val="hybridMultilevel"/>
    <w:tmpl w:val="6E787122"/>
    <w:lvl w:ilvl="0" w:tplc="6CA46DD8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40525">
    <w:abstractNumId w:val="0"/>
  </w:num>
  <w:num w:numId="2" w16cid:durableId="1326318539">
    <w:abstractNumId w:val="6"/>
  </w:num>
  <w:num w:numId="3" w16cid:durableId="1183127919">
    <w:abstractNumId w:val="4"/>
  </w:num>
  <w:num w:numId="4" w16cid:durableId="1025328437">
    <w:abstractNumId w:val="5"/>
  </w:num>
  <w:num w:numId="5" w16cid:durableId="1242252195">
    <w:abstractNumId w:val="1"/>
  </w:num>
  <w:num w:numId="6" w16cid:durableId="1973633994">
    <w:abstractNumId w:val="3"/>
  </w:num>
  <w:num w:numId="7" w16cid:durableId="862745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E9"/>
    <w:rsid w:val="00033283"/>
    <w:rsid w:val="00087F36"/>
    <w:rsid w:val="001256FE"/>
    <w:rsid w:val="0013491D"/>
    <w:rsid w:val="00232279"/>
    <w:rsid w:val="002376B9"/>
    <w:rsid w:val="002B1030"/>
    <w:rsid w:val="002C2E97"/>
    <w:rsid w:val="00304943"/>
    <w:rsid w:val="003450C4"/>
    <w:rsid w:val="003D5FAB"/>
    <w:rsid w:val="00424CD2"/>
    <w:rsid w:val="004B5472"/>
    <w:rsid w:val="004C1E9C"/>
    <w:rsid w:val="00600E29"/>
    <w:rsid w:val="006035F3"/>
    <w:rsid w:val="006E357F"/>
    <w:rsid w:val="00772959"/>
    <w:rsid w:val="00797AFB"/>
    <w:rsid w:val="00882BC2"/>
    <w:rsid w:val="0089324D"/>
    <w:rsid w:val="008D13F7"/>
    <w:rsid w:val="008D2C9C"/>
    <w:rsid w:val="008D632E"/>
    <w:rsid w:val="009119C5"/>
    <w:rsid w:val="009B4352"/>
    <w:rsid w:val="00A061E9"/>
    <w:rsid w:val="00A23168"/>
    <w:rsid w:val="00A70CA1"/>
    <w:rsid w:val="00A9185E"/>
    <w:rsid w:val="00AC5FFF"/>
    <w:rsid w:val="00AF1EAD"/>
    <w:rsid w:val="00B6152B"/>
    <w:rsid w:val="00B76DAE"/>
    <w:rsid w:val="00C26B96"/>
    <w:rsid w:val="00C8779D"/>
    <w:rsid w:val="00CC152C"/>
    <w:rsid w:val="00D76739"/>
    <w:rsid w:val="00DA3CFF"/>
    <w:rsid w:val="00DC3AFA"/>
    <w:rsid w:val="00E301FD"/>
    <w:rsid w:val="00E43311"/>
    <w:rsid w:val="00EB78A8"/>
    <w:rsid w:val="00EE20E9"/>
    <w:rsid w:val="00F20430"/>
    <w:rsid w:val="00F3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0977D"/>
  <w15:chartTrackingRefBased/>
  <w15:docId w15:val="{DFB548F2-890A-E340-AA1E-FF44EFE0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32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1E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332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32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33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69</cp:revision>
  <dcterms:created xsi:type="dcterms:W3CDTF">2023-12-01T13:56:00Z</dcterms:created>
  <dcterms:modified xsi:type="dcterms:W3CDTF">2023-12-07T05:02:00Z</dcterms:modified>
</cp:coreProperties>
</file>