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0098E" w14:textId="7B2787DE" w:rsidR="00A45BE7" w:rsidRPr="006027B1" w:rsidRDefault="005E66A4" w:rsidP="006027B1">
      <w:pPr>
        <w:jc w:val="center"/>
        <w:rPr>
          <w:rFonts w:asciiTheme="majorHAnsi" w:eastAsiaTheme="majorHAnsi" w:hAnsiTheme="majorHAnsi"/>
          <w:b/>
          <w:sz w:val="32"/>
        </w:rPr>
      </w:pPr>
      <w:r w:rsidRPr="006027B1">
        <w:rPr>
          <w:rFonts w:asciiTheme="majorHAnsi" w:eastAsiaTheme="majorHAnsi" w:hAnsiTheme="majorHAnsi" w:hint="eastAsia"/>
          <w:b/>
          <w:sz w:val="32"/>
        </w:rPr>
        <w:t>20</w:t>
      </w:r>
      <w:r w:rsidR="006027B1" w:rsidRPr="006027B1">
        <w:rPr>
          <w:rFonts w:asciiTheme="majorHAnsi" w:eastAsiaTheme="majorHAnsi" w:hAnsiTheme="majorHAnsi"/>
          <w:b/>
          <w:sz w:val="32"/>
        </w:rPr>
        <w:t>24</w:t>
      </w:r>
      <w:r w:rsidRPr="006027B1">
        <w:rPr>
          <w:rFonts w:asciiTheme="majorHAnsi" w:eastAsiaTheme="majorHAnsi" w:hAnsiTheme="majorHAnsi" w:hint="eastAsia"/>
          <w:b/>
          <w:sz w:val="32"/>
        </w:rPr>
        <w:t xml:space="preserve"> Spring </w:t>
      </w:r>
      <w:r w:rsidR="006027B1" w:rsidRPr="006027B1">
        <w:rPr>
          <w:rFonts w:asciiTheme="majorHAnsi" w:eastAsiaTheme="majorHAnsi" w:hAnsiTheme="majorHAnsi" w:hint="eastAsia"/>
          <w:b/>
          <w:sz w:val="32"/>
        </w:rPr>
        <w:t>C</w:t>
      </w:r>
      <w:r w:rsidR="006027B1" w:rsidRPr="006027B1">
        <w:rPr>
          <w:rFonts w:asciiTheme="majorHAnsi" w:eastAsiaTheme="majorHAnsi" w:hAnsiTheme="majorHAnsi"/>
          <w:b/>
          <w:sz w:val="32"/>
        </w:rPr>
        <w:t>SED311 Lab</w:t>
      </w:r>
      <w:r w:rsidR="008B3142">
        <w:rPr>
          <w:rFonts w:asciiTheme="majorHAnsi" w:eastAsiaTheme="majorHAnsi" w:hAnsiTheme="majorHAnsi"/>
          <w:b/>
          <w:sz w:val="32"/>
        </w:rPr>
        <w:t xml:space="preserve"> </w:t>
      </w:r>
      <w:r w:rsidR="0070116A">
        <w:rPr>
          <w:rFonts w:asciiTheme="majorHAnsi" w:eastAsiaTheme="majorHAnsi" w:hAnsiTheme="majorHAnsi" w:hint="eastAsia"/>
          <w:b/>
          <w:sz w:val="32"/>
        </w:rPr>
        <w:t>2</w:t>
      </w:r>
      <w:r w:rsidRPr="006027B1">
        <w:rPr>
          <w:rFonts w:asciiTheme="majorHAnsi" w:eastAsiaTheme="majorHAnsi" w:hAnsiTheme="majorHAnsi"/>
          <w:b/>
          <w:sz w:val="32"/>
        </w:rPr>
        <w:t xml:space="preserve"> Report</w:t>
      </w:r>
    </w:p>
    <w:p w14:paraId="0EC0DCDE" w14:textId="368ECDE0" w:rsidR="006027B1" w:rsidRPr="006027B1" w:rsidRDefault="006027B1" w:rsidP="006027B1">
      <w:pPr>
        <w:spacing w:after="0" w:line="192" w:lineRule="auto"/>
        <w:jc w:val="right"/>
        <w:rPr>
          <w:sz w:val="22"/>
        </w:rPr>
      </w:pPr>
      <w:r w:rsidRPr="006027B1">
        <w:rPr>
          <w:rFonts w:hint="eastAsia"/>
          <w:sz w:val="22"/>
        </w:rPr>
        <w:t>T</w:t>
      </w:r>
      <w:r w:rsidRPr="006027B1">
        <w:rPr>
          <w:sz w:val="22"/>
        </w:rPr>
        <w:t>eam ID: 67735</w:t>
      </w:r>
    </w:p>
    <w:p w14:paraId="0CD26A7D" w14:textId="6B0EFAD3" w:rsidR="005E66A4" w:rsidRPr="006027B1" w:rsidRDefault="004A0D3D" w:rsidP="006027B1">
      <w:pPr>
        <w:spacing w:after="0" w:line="192" w:lineRule="auto"/>
        <w:jc w:val="right"/>
        <w:rPr>
          <w:sz w:val="22"/>
        </w:rPr>
      </w:pPr>
      <w:r w:rsidRPr="006027B1">
        <w:rPr>
          <w:sz w:val="22"/>
        </w:rPr>
        <w:t>20220312</w:t>
      </w:r>
      <w:r w:rsidR="006027B1" w:rsidRPr="006027B1">
        <w:rPr>
          <w:sz w:val="22"/>
        </w:rPr>
        <w:t xml:space="preserve"> </w:t>
      </w:r>
      <w:r w:rsidRPr="006027B1">
        <w:rPr>
          <w:rFonts w:hint="eastAsia"/>
          <w:sz w:val="22"/>
        </w:rPr>
        <w:t>박준혁</w:t>
      </w:r>
      <w:r w:rsidR="006027B1" w:rsidRPr="006027B1">
        <w:rPr>
          <w:rFonts w:hint="eastAsia"/>
          <w:sz w:val="22"/>
        </w:rPr>
        <w:t>,</w:t>
      </w:r>
      <w:r w:rsidR="006027B1" w:rsidRPr="006027B1">
        <w:rPr>
          <w:sz w:val="22"/>
        </w:rPr>
        <w:t xml:space="preserve"> 20220871 </w:t>
      </w:r>
      <w:r w:rsidR="006027B1" w:rsidRPr="006027B1">
        <w:rPr>
          <w:rFonts w:hint="eastAsia"/>
          <w:sz w:val="22"/>
        </w:rPr>
        <w:t>홍지우</w:t>
      </w:r>
      <w:r w:rsidR="005E66A4" w:rsidRPr="006027B1">
        <w:rPr>
          <w:sz w:val="22"/>
        </w:rPr>
        <w:t xml:space="preserve"> </w:t>
      </w:r>
    </w:p>
    <w:p w14:paraId="7F4BFA79" w14:textId="67EA502D" w:rsidR="005E66A4" w:rsidRDefault="005E66A4" w:rsidP="006027B1">
      <w:pPr>
        <w:spacing w:after="0" w:line="192" w:lineRule="auto"/>
        <w:jc w:val="right"/>
      </w:pPr>
      <w:r w:rsidRPr="00A45BE7">
        <w:rPr>
          <w:rFonts w:ascii="맑은 고딕" w:eastAsia="맑은 고딕" w:hAnsi="맑은 고딕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88B0ED6" wp14:editId="29C4E975">
                <wp:simplePos x="0" y="0"/>
                <wp:positionH relativeFrom="margin">
                  <wp:posOffset>400050</wp:posOffset>
                </wp:positionH>
                <wp:positionV relativeFrom="paragraph">
                  <wp:posOffset>280670</wp:posOffset>
                </wp:positionV>
                <wp:extent cx="4905375" cy="904875"/>
                <wp:effectExtent l="0" t="0" r="28575" b="28575"/>
                <wp:wrapTopAndBottom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A9B8C" w14:textId="77777777" w:rsidR="005E66A4" w:rsidRPr="00A45BE7" w:rsidRDefault="005E66A4" w:rsidP="005E66A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45BE7">
                              <w:rPr>
                                <w:rFonts w:hint="eastAsia"/>
                                <w:b/>
                              </w:rPr>
                              <w:t xml:space="preserve">명예서약 </w:t>
                            </w:r>
                            <w:r w:rsidRPr="00A45BE7">
                              <w:rPr>
                                <w:b/>
                              </w:rPr>
                              <w:t>(Honor Code)</w:t>
                            </w:r>
                          </w:p>
                          <w:p w14:paraId="4FBE111E" w14:textId="77777777" w:rsidR="00A45BE7" w:rsidRDefault="005E66A4" w:rsidP="00A45BE7">
                            <w:pPr>
                              <w:spacing w:after="0"/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5E66A4">
                              <w:rPr>
                                <w:rFonts w:ascii="맑은 고딕" w:eastAsia="맑은 고딕" w:hAnsi="맑은 고딕"/>
                              </w:rPr>
                              <w:t>나는</w:t>
                            </w:r>
                            <w:r w:rsidRPr="005E66A4">
                              <w:rPr>
                                <w:rFonts w:ascii="맑은 고딕" w:eastAsia="맑은 고딕" w:hAnsi="맑은 고딕" w:hint="eastAsia"/>
                              </w:rPr>
                              <w:t xml:space="preserve"> 이 </w:t>
                            </w:r>
                            <w:r w:rsidRPr="005E66A4">
                              <w:rPr>
                                <w:rFonts w:ascii="맑은 고딕" w:eastAsia="맑은 고딕" w:hAnsi="맑은 고딕"/>
                              </w:rPr>
                              <w:t>프로그래밍</w:t>
                            </w:r>
                            <w:r w:rsidRPr="005E66A4">
                              <w:rPr>
                                <w:rFonts w:ascii="맑은 고딕" w:eastAsia="맑은 고딕" w:hAnsi="맑은 고딕" w:hint="eastAsia"/>
                              </w:rPr>
                              <w:t xml:space="preserve"> 과제를 다른 사람의 부적절한 도움 없이 완수하였습니다. </w:t>
                            </w:r>
                          </w:p>
                          <w:p w14:paraId="49A37BC6" w14:textId="77777777" w:rsidR="00A45BE7" w:rsidRPr="00A45BE7" w:rsidRDefault="00A45BE7" w:rsidP="00A45BE7">
                            <w:pPr>
                              <w:spacing w:after="0"/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I completed this programming task without the improper help of others.</w:t>
                            </w:r>
                          </w:p>
                          <w:p w14:paraId="1FD02689" w14:textId="77777777" w:rsidR="005E66A4" w:rsidRPr="005E66A4" w:rsidRDefault="005E66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B0ED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1.5pt;margin-top:22.1pt;width:386.25pt;height:71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">
                <v:textbox>
                  <w:txbxContent>
                    <w:p w14:paraId="38CA9B8C" w14:textId="77777777" w:rsidR="005E66A4" w:rsidRPr="00A45BE7" w:rsidRDefault="005E66A4" w:rsidP="005E66A4">
                      <w:pPr>
                        <w:jc w:val="center"/>
                        <w:rPr>
                          <w:b/>
                        </w:rPr>
                      </w:pPr>
                      <w:r w:rsidRPr="00A45BE7">
                        <w:rPr>
                          <w:rFonts w:hint="eastAsia"/>
                          <w:b/>
                        </w:rPr>
                        <w:t xml:space="preserve">명예서약 </w:t>
                      </w:r>
                      <w:r w:rsidRPr="00A45BE7">
                        <w:rPr>
                          <w:b/>
                        </w:rPr>
                        <w:t>(Honor Code)</w:t>
                      </w:r>
                    </w:p>
                    <w:p w14:paraId="4FBE111E" w14:textId="77777777" w:rsidR="00A45BE7" w:rsidRDefault="005E66A4" w:rsidP="00A45BE7">
                      <w:pPr>
                        <w:spacing w:after="0"/>
                        <w:jc w:val="center"/>
                        <w:rPr>
                          <w:rFonts w:ascii="맑은 고딕" w:eastAsia="맑은 고딕" w:hAnsi="맑은 고딕"/>
                        </w:rPr>
                      </w:pPr>
                      <w:r w:rsidRPr="005E66A4">
                        <w:rPr>
                          <w:rFonts w:ascii="맑은 고딕" w:eastAsia="맑은 고딕" w:hAnsi="맑은 고딕"/>
                        </w:rPr>
                        <w:t>나는</w:t>
                      </w:r>
                      <w:r w:rsidRPr="005E66A4">
                        <w:rPr>
                          <w:rFonts w:ascii="맑은 고딕" w:eastAsia="맑은 고딕" w:hAnsi="맑은 고딕" w:hint="eastAsia"/>
                        </w:rPr>
                        <w:t xml:space="preserve"> 이 </w:t>
                      </w:r>
                      <w:r w:rsidRPr="005E66A4">
                        <w:rPr>
                          <w:rFonts w:ascii="맑은 고딕" w:eastAsia="맑은 고딕" w:hAnsi="맑은 고딕"/>
                        </w:rPr>
                        <w:t>프로그래밍</w:t>
                      </w:r>
                      <w:r w:rsidRPr="005E66A4">
                        <w:rPr>
                          <w:rFonts w:ascii="맑은 고딕" w:eastAsia="맑은 고딕" w:hAnsi="맑은 고딕" w:hint="eastAsia"/>
                        </w:rPr>
                        <w:t xml:space="preserve"> 과제를 다른 사람의 부적절한 도움 없이 완수하였습니다. </w:t>
                      </w:r>
                    </w:p>
                    <w:p w14:paraId="49A37BC6" w14:textId="77777777" w:rsidR="00A45BE7" w:rsidRPr="00A45BE7" w:rsidRDefault="00A45BE7" w:rsidP="00A45BE7">
                      <w:pPr>
                        <w:spacing w:after="0"/>
                        <w:jc w:val="center"/>
                        <w:rPr>
                          <w:rFonts w:ascii="맑은 고딕" w:eastAsia="맑은 고딕" w:hAnsi="맑은 고딕"/>
                        </w:rPr>
                      </w:pPr>
                      <w:r>
                        <w:rPr>
                          <w:rFonts w:ascii="맑은 고딕" w:eastAsia="맑은 고딕" w:hAnsi="맑은 고딕" w:hint="eastAsia"/>
                        </w:rPr>
                        <w:t>I completed this programming task without the improper help of others.</w:t>
                      </w:r>
                    </w:p>
                    <w:p w14:paraId="1FD02689" w14:textId="77777777" w:rsidR="005E66A4" w:rsidRPr="005E66A4" w:rsidRDefault="005E66A4"/>
                  </w:txbxContent>
                </v:textbox>
                <w10:wrap type="topAndBottom" anchorx="margin"/>
              </v:shape>
            </w:pict>
          </mc:Fallback>
        </mc:AlternateContent>
      </w:r>
      <w:r w:rsidRPr="00A45BE7">
        <w:rPr>
          <w:sz w:val="22"/>
        </w:rPr>
        <w:t xml:space="preserve"> </w:t>
      </w:r>
    </w:p>
    <w:p w14:paraId="20D4F596" w14:textId="77777777" w:rsidR="009219F2" w:rsidRDefault="009219F2" w:rsidP="006027B1">
      <w:pPr>
        <w:wordWrap/>
        <w:spacing w:after="0" w:line="264" w:lineRule="auto"/>
        <w:rPr>
          <w:rFonts w:ascii="맑은 고딕" w:eastAsia="맑은 고딕" w:hAnsi="맑은 고딕"/>
          <w:szCs w:val="20"/>
        </w:rPr>
      </w:pPr>
    </w:p>
    <w:p w14:paraId="73E081E4" w14:textId="2E99FC7F" w:rsidR="005E66A4" w:rsidRPr="00C94E5F" w:rsidRDefault="006027B1" w:rsidP="006027B1">
      <w:pPr>
        <w:pStyle w:val="a3"/>
        <w:numPr>
          <w:ilvl w:val="0"/>
          <w:numId w:val="13"/>
        </w:numPr>
        <w:ind w:leftChars="0"/>
        <w:rPr>
          <w:rFonts w:asciiTheme="majorEastAsia" w:eastAsiaTheme="majorEastAsia" w:hAnsiTheme="majorEastAsia"/>
          <w:b/>
          <w:sz w:val="24"/>
        </w:rPr>
      </w:pPr>
      <w:r>
        <w:rPr>
          <w:rFonts w:asciiTheme="majorEastAsia" w:eastAsiaTheme="majorEastAsia" w:hAnsiTheme="majorEastAsia" w:hint="eastAsia"/>
          <w:b/>
          <w:sz w:val="24"/>
        </w:rPr>
        <w:t>I</w:t>
      </w:r>
      <w:r>
        <w:rPr>
          <w:rFonts w:asciiTheme="majorEastAsia" w:eastAsiaTheme="majorEastAsia" w:hAnsiTheme="majorEastAsia"/>
          <w:b/>
          <w:sz w:val="24"/>
        </w:rPr>
        <w:t>ntroduction</w:t>
      </w:r>
    </w:p>
    <w:p w14:paraId="38B66B8A" w14:textId="269EFBAD" w:rsidR="00C94E5F" w:rsidRDefault="007328FD" w:rsidP="007328FD">
      <w:pPr>
        <w:ind w:left="425"/>
      </w:pPr>
      <w:r>
        <w:rPr>
          <w:rFonts w:hint="eastAsia"/>
        </w:rPr>
        <w:t xml:space="preserve">RISC-V instruction 실행 가능한 Single-Cycle CPU를 </w:t>
      </w:r>
      <w:proofErr w:type="spellStart"/>
      <w:r>
        <w:rPr>
          <w:rFonts w:hint="eastAsia"/>
        </w:rPr>
        <w:t>verilog</w:t>
      </w:r>
      <w:proofErr w:type="spellEnd"/>
      <w:r>
        <w:rPr>
          <w:rFonts w:hint="eastAsia"/>
        </w:rPr>
        <w:t>로 구현하였다.</w:t>
      </w:r>
      <w:r w:rsidR="00023781">
        <w:br/>
      </w:r>
      <w:r w:rsidR="00023781">
        <w:rPr>
          <w:rFonts w:hint="eastAsia"/>
        </w:rPr>
        <w:t>모든 타입의 연산을 한 사이클에 실행 가능하다.</w:t>
      </w:r>
    </w:p>
    <w:p w14:paraId="49487176" w14:textId="1F1FAA6F" w:rsidR="005E66A4" w:rsidRPr="00C94E5F" w:rsidRDefault="006027B1" w:rsidP="006027B1">
      <w:pPr>
        <w:pStyle w:val="a3"/>
        <w:numPr>
          <w:ilvl w:val="0"/>
          <w:numId w:val="13"/>
        </w:numPr>
        <w:ind w:leftChars="0"/>
        <w:rPr>
          <w:b/>
          <w:sz w:val="24"/>
        </w:rPr>
      </w:pPr>
      <w:r>
        <w:rPr>
          <w:rFonts w:hint="eastAsia"/>
          <w:b/>
          <w:sz w:val="24"/>
        </w:rPr>
        <w:t>D</w:t>
      </w:r>
      <w:r>
        <w:rPr>
          <w:b/>
          <w:sz w:val="24"/>
        </w:rPr>
        <w:t>esign</w:t>
      </w:r>
    </w:p>
    <w:p w14:paraId="69C3CA2F" w14:textId="64C5E0B2" w:rsidR="007214A0" w:rsidRDefault="007214A0" w:rsidP="006027B1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전체 구조</w:t>
      </w:r>
      <w:r w:rsidR="00023781">
        <w:br/>
      </w:r>
      <w:r w:rsidR="00023781">
        <w:rPr>
          <w:rFonts w:hint="eastAsia"/>
        </w:rPr>
        <w:t>기본적으로 Single-Cycle CPU 교안의 마지막에 나온 구조를 사용하였다.</w:t>
      </w:r>
      <w:r w:rsidR="00023781">
        <w:br/>
      </w:r>
      <w:r w:rsidR="0070116A">
        <w:rPr>
          <w:rFonts w:hint="eastAsia"/>
        </w:rPr>
        <w:t xml:space="preserve">PC, Inst memory, Register file, Data memory, </w:t>
      </w:r>
      <w:proofErr w:type="spellStart"/>
      <w:r w:rsidR="0070116A">
        <w:rPr>
          <w:rFonts w:hint="eastAsia"/>
        </w:rPr>
        <w:t>imm</w:t>
      </w:r>
      <w:proofErr w:type="spellEnd"/>
      <w:r w:rsidR="0070116A">
        <w:rPr>
          <w:rFonts w:hint="eastAsia"/>
        </w:rPr>
        <w:t xml:space="preserve"> generator, alu </w:t>
      </w:r>
      <w:proofErr w:type="gramStart"/>
      <w:r w:rsidR="0070116A">
        <w:rPr>
          <w:rFonts w:hint="eastAsia"/>
        </w:rPr>
        <w:t>control ,control</w:t>
      </w:r>
      <w:proofErr w:type="gramEnd"/>
      <w:r w:rsidR="0070116A">
        <w:rPr>
          <w:rFonts w:hint="eastAsia"/>
        </w:rPr>
        <w:t xml:space="preserve"> unit, </w:t>
      </w:r>
      <w:r w:rsidR="00023781">
        <w:rPr>
          <w:rFonts w:hint="eastAsia"/>
        </w:rPr>
        <w:t xml:space="preserve">ALU, Adder 두개와 Mux 5개, AND와 OR 게이트로 </w:t>
      </w:r>
      <w:r w:rsidR="0070116A">
        <w:rPr>
          <w:rFonts w:hint="eastAsia"/>
        </w:rPr>
        <w:t>구성되어 있다.</w:t>
      </w:r>
      <w:r w:rsidR="00023781">
        <w:br/>
      </w:r>
      <w:r w:rsidR="00023781">
        <w:rPr>
          <w:rFonts w:hint="eastAsia"/>
        </w:rPr>
        <w:t>코드에서 사용된 모듈과 wire 이름을 빨간 글씨로 적어 두었다.</w:t>
      </w:r>
    </w:p>
    <w:p w14:paraId="40411A93" w14:textId="61445735" w:rsidR="00023781" w:rsidRDefault="00023781" w:rsidP="00023781">
      <w:pPr>
        <w:pStyle w:val="a3"/>
        <w:ind w:leftChars="0" w:left="992"/>
      </w:pPr>
      <w:r>
        <w:rPr>
          <w:noProof/>
        </w:rPr>
        <w:drawing>
          <wp:inline distT="0" distB="0" distL="0" distR="0" wp14:anchorId="15EECBA4" wp14:editId="28F4A24A">
            <wp:extent cx="5318760" cy="3101010"/>
            <wp:effectExtent l="0" t="0" r="0" b="4445"/>
            <wp:docPr id="17105597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" t="5676" r="13070" b="7027"/>
                    <a:stretch/>
                  </pic:blipFill>
                  <pic:spPr bwMode="auto">
                    <a:xfrm>
                      <a:off x="0" y="0"/>
                      <a:ext cx="5323995" cy="310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F9967BB" w14:textId="15ED43EB" w:rsidR="00023781" w:rsidRDefault="007214A0" w:rsidP="00023781">
      <w:pPr>
        <w:pStyle w:val="a3"/>
        <w:numPr>
          <w:ilvl w:val="1"/>
          <w:numId w:val="13"/>
        </w:numPr>
        <w:ind w:leftChars="0"/>
      </w:pPr>
      <w:bookmarkStart w:id="0" w:name="_Hlk161255162"/>
      <w:r>
        <w:rPr>
          <w:rFonts w:hint="eastAsia"/>
        </w:rPr>
        <w:lastRenderedPageBreak/>
        <w:t>모듈 설계</w:t>
      </w:r>
      <w:r w:rsidR="00C94E5F">
        <w:rPr>
          <w:rFonts w:hint="eastAsia"/>
        </w:rPr>
        <w:t>.</w:t>
      </w:r>
      <w:bookmarkEnd w:id="0"/>
      <w:r w:rsidR="00023781">
        <w:br/>
      </w:r>
      <w:proofErr w:type="spellStart"/>
      <w:r w:rsidR="00023781">
        <w:rPr>
          <w:rFonts w:hint="eastAsia"/>
        </w:rPr>
        <w:t>cpu.v</w:t>
      </w:r>
      <w:proofErr w:type="spellEnd"/>
      <w:r w:rsidR="00023781">
        <w:rPr>
          <w:rFonts w:hint="eastAsia"/>
        </w:rPr>
        <w:t>에 정의된 모듈들은 다음과 같다. 위의 그림대로 와이어를 연결하였다.</w:t>
      </w:r>
    </w:p>
    <w:tbl>
      <w:tblPr>
        <w:tblStyle w:val="a6"/>
        <w:tblW w:w="0" w:type="auto"/>
        <w:tblInd w:w="992" w:type="dxa"/>
        <w:tblLook w:val="04A0" w:firstRow="1" w:lastRow="0" w:firstColumn="1" w:lastColumn="0" w:noHBand="0" w:noVBand="1"/>
      </w:tblPr>
      <w:tblGrid>
        <w:gridCol w:w="4012"/>
        <w:gridCol w:w="4012"/>
      </w:tblGrid>
      <w:tr w:rsidR="00023781" w14:paraId="25F847A0" w14:textId="77777777" w:rsidTr="00023781">
        <w:tc>
          <w:tcPr>
            <w:tcW w:w="3965" w:type="dxa"/>
          </w:tcPr>
          <w:p w14:paraId="190CEFD5" w14:textId="6C49487F" w:rsidR="00023781" w:rsidRDefault="00023781" w:rsidP="00023781">
            <w:pPr>
              <w:pStyle w:val="a3"/>
              <w:ind w:leftChars="0" w:left="0"/>
              <w:jc w:val="center"/>
            </w:pPr>
            <w:r w:rsidRPr="00023781">
              <w:rPr>
                <w:noProof/>
              </w:rPr>
              <w:drawing>
                <wp:inline distT="0" distB="0" distL="0" distR="0" wp14:anchorId="526F125E" wp14:editId="24F3B273">
                  <wp:extent cx="2412000" cy="859780"/>
                  <wp:effectExtent l="0" t="0" r="7620" b="0"/>
                  <wp:docPr id="18832917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29174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8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0598962" w14:textId="68BCE650" w:rsidR="00023781" w:rsidRDefault="00023781" w:rsidP="00023781">
            <w:pPr>
              <w:pStyle w:val="a3"/>
              <w:ind w:leftChars="0" w:left="0"/>
              <w:jc w:val="center"/>
            </w:pPr>
            <w:r w:rsidRPr="00023781">
              <w:rPr>
                <w:noProof/>
              </w:rPr>
              <w:drawing>
                <wp:inline distT="0" distB="0" distL="0" distR="0" wp14:anchorId="31DC796F" wp14:editId="3F7A3EE5">
                  <wp:extent cx="2412000" cy="958038"/>
                  <wp:effectExtent l="0" t="0" r="7620" b="0"/>
                  <wp:docPr id="209855606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55606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9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781" w14:paraId="5851895B" w14:textId="77777777" w:rsidTr="00023781">
        <w:tc>
          <w:tcPr>
            <w:tcW w:w="3965" w:type="dxa"/>
          </w:tcPr>
          <w:p w14:paraId="40E0827E" w14:textId="25B1B36E" w:rsidR="00023781" w:rsidRDefault="00023781" w:rsidP="0002378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Program Counter 모듈</w:t>
            </w:r>
          </w:p>
        </w:tc>
        <w:tc>
          <w:tcPr>
            <w:tcW w:w="4059" w:type="dxa"/>
          </w:tcPr>
          <w:p w14:paraId="7FFAEC8B" w14:textId="14D50F57" w:rsidR="00023781" w:rsidRDefault="00023781" w:rsidP="0002378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Instruction Memory 모듈</w:t>
            </w:r>
          </w:p>
        </w:tc>
      </w:tr>
      <w:tr w:rsidR="00023781" w14:paraId="1B699D1E" w14:textId="77777777" w:rsidTr="00023781">
        <w:tc>
          <w:tcPr>
            <w:tcW w:w="3965" w:type="dxa"/>
          </w:tcPr>
          <w:p w14:paraId="4B0F4173" w14:textId="19257A7A" w:rsidR="00023781" w:rsidRDefault="00023781" w:rsidP="00023781">
            <w:pPr>
              <w:pStyle w:val="a3"/>
              <w:ind w:leftChars="0" w:left="0"/>
              <w:jc w:val="center"/>
            </w:pPr>
            <w:r w:rsidRPr="00023781">
              <w:rPr>
                <w:noProof/>
              </w:rPr>
              <w:drawing>
                <wp:inline distT="0" distB="0" distL="0" distR="0" wp14:anchorId="4DD84C26" wp14:editId="5BA5DDA8">
                  <wp:extent cx="2412000" cy="1873148"/>
                  <wp:effectExtent l="0" t="0" r="7620" b="0"/>
                  <wp:docPr id="14058167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81674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1873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34EA701" w14:textId="4B7C5017" w:rsidR="00023781" w:rsidRDefault="00023781" w:rsidP="00023781">
            <w:pPr>
              <w:pStyle w:val="a3"/>
              <w:ind w:leftChars="0" w:left="0"/>
              <w:jc w:val="center"/>
            </w:pPr>
            <w:r w:rsidRPr="00023781">
              <w:rPr>
                <w:noProof/>
              </w:rPr>
              <w:drawing>
                <wp:inline distT="0" distB="0" distL="0" distR="0" wp14:anchorId="7B1952E6" wp14:editId="31CAC1CD">
                  <wp:extent cx="2412000" cy="1579014"/>
                  <wp:effectExtent l="0" t="0" r="7620" b="2540"/>
                  <wp:docPr id="9315658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56581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1579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781" w14:paraId="7426D0EB" w14:textId="77777777" w:rsidTr="00023781">
        <w:tc>
          <w:tcPr>
            <w:tcW w:w="3965" w:type="dxa"/>
          </w:tcPr>
          <w:p w14:paraId="130E47CF" w14:textId="2EF516F1" w:rsidR="00023781" w:rsidRPr="00023781" w:rsidRDefault="00023781" w:rsidP="0002378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Register File 모듈</w:t>
            </w:r>
          </w:p>
        </w:tc>
        <w:tc>
          <w:tcPr>
            <w:tcW w:w="4059" w:type="dxa"/>
          </w:tcPr>
          <w:p w14:paraId="25E598E2" w14:textId="61DA8C2C" w:rsidR="00023781" w:rsidRPr="00023781" w:rsidRDefault="00023781" w:rsidP="0002378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Control Unit 모듈</w:t>
            </w:r>
          </w:p>
        </w:tc>
      </w:tr>
      <w:tr w:rsidR="00023781" w14:paraId="0CCF4D80" w14:textId="77777777" w:rsidTr="00023781">
        <w:tc>
          <w:tcPr>
            <w:tcW w:w="3965" w:type="dxa"/>
          </w:tcPr>
          <w:p w14:paraId="3DBD53E0" w14:textId="319104C7" w:rsidR="00023781" w:rsidRDefault="00023781" w:rsidP="00023781">
            <w:pPr>
              <w:pStyle w:val="a3"/>
              <w:ind w:leftChars="0" w:left="0"/>
              <w:jc w:val="center"/>
            </w:pPr>
            <w:r w:rsidRPr="00023781">
              <w:rPr>
                <w:noProof/>
              </w:rPr>
              <w:drawing>
                <wp:inline distT="0" distB="0" distL="0" distR="0" wp14:anchorId="237117E4" wp14:editId="50229FF7">
                  <wp:extent cx="2412000" cy="758831"/>
                  <wp:effectExtent l="0" t="0" r="7620" b="3175"/>
                  <wp:docPr id="11483159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31598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758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3479942" w14:textId="609626B0" w:rsidR="00023781" w:rsidRDefault="00023781" w:rsidP="00023781">
            <w:pPr>
              <w:pStyle w:val="a3"/>
              <w:ind w:leftChars="0" w:left="0"/>
              <w:jc w:val="center"/>
            </w:pPr>
            <w:r w:rsidRPr="00023781">
              <w:rPr>
                <w:noProof/>
              </w:rPr>
              <w:drawing>
                <wp:inline distT="0" distB="0" distL="0" distR="0" wp14:anchorId="7B57157C" wp14:editId="07E1162F">
                  <wp:extent cx="2412000" cy="1117617"/>
                  <wp:effectExtent l="0" t="0" r="7620" b="6350"/>
                  <wp:docPr id="3500049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0049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111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781" w14:paraId="3305E349" w14:textId="77777777" w:rsidTr="00023781">
        <w:tc>
          <w:tcPr>
            <w:tcW w:w="3965" w:type="dxa"/>
          </w:tcPr>
          <w:p w14:paraId="07DCD6C9" w14:textId="56FC95E9" w:rsidR="00023781" w:rsidRDefault="00023781" w:rsidP="0002378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Immediate Generator 모듈</w:t>
            </w:r>
          </w:p>
        </w:tc>
        <w:tc>
          <w:tcPr>
            <w:tcW w:w="4059" w:type="dxa"/>
          </w:tcPr>
          <w:p w14:paraId="3E2881BC" w14:textId="3C78E627" w:rsidR="00023781" w:rsidRDefault="00023781" w:rsidP="0002378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ALU Control Unit 모듈</w:t>
            </w:r>
          </w:p>
        </w:tc>
      </w:tr>
      <w:tr w:rsidR="00023781" w14:paraId="4F2FA3B0" w14:textId="77777777" w:rsidTr="00023781">
        <w:tc>
          <w:tcPr>
            <w:tcW w:w="3965" w:type="dxa"/>
          </w:tcPr>
          <w:p w14:paraId="03ED4722" w14:textId="6F51E4E6" w:rsidR="00023781" w:rsidRDefault="00023781" w:rsidP="00023781">
            <w:pPr>
              <w:pStyle w:val="a3"/>
              <w:ind w:leftChars="0" w:left="0"/>
              <w:jc w:val="center"/>
            </w:pPr>
            <w:r w:rsidRPr="00023781">
              <w:rPr>
                <w:noProof/>
              </w:rPr>
              <w:drawing>
                <wp:inline distT="0" distB="0" distL="0" distR="0" wp14:anchorId="33C742FE" wp14:editId="679576C9">
                  <wp:extent cx="2412000" cy="1200595"/>
                  <wp:effectExtent l="0" t="0" r="7620" b="0"/>
                  <wp:docPr id="157254399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5439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120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40CE8E23" w14:textId="1DC77967" w:rsidR="00023781" w:rsidRDefault="00023781" w:rsidP="00023781">
            <w:pPr>
              <w:pStyle w:val="a3"/>
              <w:ind w:leftChars="0" w:left="0"/>
              <w:jc w:val="center"/>
            </w:pPr>
            <w:r w:rsidRPr="00023781">
              <w:rPr>
                <w:noProof/>
              </w:rPr>
              <w:drawing>
                <wp:inline distT="0" distB="0" distL="0" distR="0" wp14:anchorId="08893139" wp14:editId="32732FB8">
                  <wp:extent cx="2412000" cy="1343049"/>
                  <wp:effectExtent l="0" t="0" r="7620" b="0"/>
                  <wp:docPr id="1815970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970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1343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781" w14:paraId="4B4B26F9" w14:textId="77777777" w:rsidTr="00023781">
        <w:tc>
          <w:tcPr>
            <w:tcW w:w="3965" w:type="dxa"/>
          </w:tcPr>
          <w:p w14:paraId="71A78202" w14:textId="72184732" w:rsidR="00023781" w:rsidRDefault="00023781" w:rsidP="0002378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ALU 모듈</w:t>
            </w:r>
          </w:p>
        </w:tc>
        <w:tc>
          <w:tcPr>
            <w:tcW w:w="4059" w:type="dxa"/>
          </w:tcPr>
          <w:p w14:paraId="42337638" w14:textId="67E97A4B" w:rsidR="00023781" w:rsidRDefault="00023781" w:rsidP="0002378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Data Memory 모듈</w:t>
            </w:r>
          </w:p>
        </w:tc>
      </w:tr>
      <w:tr w:rsidR="00023781" w14:paraId="46539DB7" w14:textId="77777777" w:rsidTr="00023781">
        <w:tc>
          <w:tcPr>
            <w:tcW w:w="3965" w:type="dxa"/>
          </w:tcPr>
          <w:p w14:paraId="1D22F620" w14:textId="45FB7E0E" w:rsidR="00023781" w:rsidRDefault="00023781" w:rsidP="00023781">
            <w:pPr>
              <w:pStyle w:val="a3"/>
              <w:ind w:leftChars="0" w:left="0"/>
              <w:jc w:val="center"/>
            </w:pPr>
            <w:r w:rsidRPr="00023781">
              <w:rPr>
                <w:noProof/>
              </w:rPr>
              <w:drawing>
                <wp:inline distT="0" distB="0" distL="0" distR="0" wp14:anchorId="735DC26B" wp14:editId="074E021B">
                  <wp:extent cx="1115706" cy="1368000"/>
                  <wp:effectExtent l="0" t="0" r="8255" b="3810"/>
                  <wp:docPr id="116149374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49374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706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23781">
              <w:rPr>
                <w:noProof/>
              </w:rPr>
              <w:drawing>
                <wp:inline distT="0" distB="0" distL="0" distR="0" wp14:anchorId="5C1FA7EA" wp14:editId="7752F583">
                  <wp:extent cx="1170963" cy="1368000"/>
                  <wp:effectExtent l="0" t="0" r="0" b="3810"/>
                  <wp:docPr id="61734020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34020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963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6148F108" w14:textId="50333E99" w:rsidR="00023781" w:rsidRDefault="00023781" w:rsidP="00023781">
            <w:pPr>
              <w:pStyle w:val="a3"/>
              <w:ind w:leftChars="0" w:left="0"/>
              <w:jc w:val="center"/>
            </w:pPr>
            <w:r w:rsidRPr="00023781">
              <w:rPr>
                <w:noProof/>
              </w:rPr>
              <w:drawing>
                <wp:inline distT="0" distB="0" distL="0" distR="0" wp14:anchorId="06692135" wp14:editId="747236B9">
                  <wp:extent cx="1066000" cy="1476000"/>
                  <wp:effectExtent l="0" t="0" r="1270" b="0"/>
                  <wp:docPr id="33486787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86787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000" cy="14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 w:rsidRPr="00023781">
              <w:rPr>
                <w:noProof/>
              </w:rPr>
              <w:drawing>
                <wp:inline distT="0" distB="0" distL="0" distR="0" wp14:anchorId="783AC852" wp14:editId="3357F3DD">
                  <wp:extent cx="1167295" cy="1476000"/>
                  <wp:effectExtent l="0" t="0" r="0" b="0"/>
                  <wp:docPr id="11869245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92454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295" cy="14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781" w14:paraId="50EF7733" w14:textId="77777777" w:rsidTr="00023781">
        <w:tc>
          <w:tcPr>
            <w:tcW w:w="3965" w:type="dxa"/>
          </w:tcPr>
          <w:p w14:paraId="32E415C7" w14:textId="480A62B7" w:rsidR="00023781" w:rsidRDefault="00023781" w:rsidP="0002378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Adder, AND, OR 모듈</w:t>
            </w:r>
          </w:p>
        </w:tc>
        <w:tc>
          <w:tcPr>
            <w:tcW w:w="4059" w:type="dxa"/>
          </w:tcPr>
          <w:p w14:paraId="73244171" w14:textId="49ADBB3B" w:rsidR="00023781" w:rsidRDefault="00023781" w:rsidP="0002378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5개의 2:1 MUX 모듈</w:t>
            </w:r>
          </w:p>
        </w:tc>
      </w:tr>
    </w:tbl>
    <w:p w14:paraId="151F0659" w14:textId="5C1FC545" w:rsidR="00C31FC2" w:rsidRPr="005734CD" w:rsidRDefault="005734CD" w:rsidP="00C31FC2">
      <w:pPr>
        <w:pStyle w:val="a3"/>
        <w:numPr>
          <w:ilvl w:val="1"/>
          <w:numId w:val="13"/>
        </w:numPr>
        <w:ind w:leftChars="0"/>
        <w:rPr>
          <w:b/>
          <w:sz w:val="24"/>
        </w:rPr>
      </w:pPr>
      <w:r>
        <w:rPr>
          <w:rFonts w:hint="eastAsia"/>
          <w:bCs/>
          <w:sz w:val="21"/>
          <w:szCs w:val="20"/>
        </w:rPr>
        <w:lastRenderedPageBreak/>
        <w:t>Stages</w:t>
      </w:r>
    </w:p>
    <w:p w14:paraId="69692830" w14:textId="48106FEC" w:rsidR="005734CD" w:rsidRPr="005734CD" w:rsidRDefault="005734CD" w:rsidP="005734CD">
      <w:pPr>
        <w:pStyle w:val="a3"/>
        <w:ind w:leftChars="0" w:left="992"/>
        <w:rPr>
          <w:b/>
          <w:sz w:val="24"/>
        </w:rPr>
      </w:pPr>
      <w:r w:rsidRPr="005734CD">
        <w:rPr>
          <w:b/>
          <w:noProof/>
          <w:sz w:val="24"/>
        </w:rPr>
        <w:drawing>
          <wp:inline distT="0" distB="0" distL="0" distR="0" wp14:anchorId="39A28CAC" wp14:editId="28B548C3">
            <wp:extent cx="5029200" cy="2916891"/>
            <wp:effectExtent l="0" t="0" r="0" b="0"/>
            <wp:docPr id="783966437" name="그림 1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66437" name="그림 1" descr="텍스트, 도표, 평면도, 개략도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6520" cy="292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FD35" w14:textId="1B117050" w:rsidR="005734CD" w:rsidRPr="005734CD" w:rsidRDefault="005734CD" w:rsidP="005734CD">
      <w:pPr>
        <w:pStyle w:val="a3"/>
        <w:numPr>
          <w:ilvl w:val="2"/>
          <w:numId w:val="13"/>
        </w:numPr>
        <w:ind w:leftChars="0"/>
        <w:rPr>
          <w:b/>
          <w:sz w:val="24"/>
        </w:rPr>
      </w:pPr>
      <w:r>
        <w:rPr>
          <w:rFonts w:hint="eastAsia"/>
          <w:bCs/>
          <w:sz w:val="21"/>
          <w:szCs w:val="20"/>
        </w:rPr>
        <w:t>IF</w:t>
      </w:r>
    </w:p>
    <w:p w14:paraId="4E581745" w14:textId="3DF3DFAD" w:rsidR="005734CD" w:rsidRPr="005734CD" w:rsidRDefault="005734CD" w:rsidP="005734CD">
      <w:pPr>
        <w:pStyle w:val="a3"/>
        <w:ind w:leftChars="0" w:left="1418"/>
        <w:rPr>
          <w:b/>
          <w:sz w:val="24"/>
        </w:rPr>
      </w:pPr>
      <w:r>
        <w:rPr>
          <w:rFonts w:hint="eastAsia"/>
          <w:bCs/>
          <w:sz w:val="21"/>
          <w:szCs w:val="20"/>
        </w:rPr>
        <w:t>Instruction Fetch: PC값을 기반으로 instruction을 불러오는 과정이다.</w:t>
      </w:r>
      <w:r>
        <w:rPr>
          <w:bCs/>
          <w:sz w:val="21"/>
          <w:szCs w:val="20"/>
        </w:rPr>
        <w:br/>
      </w:r>
      <w:r>
        <w:rPr>
          <w:rFonts w:hint="eastAsia"/>
          <w:bCs/>
          <w:sz w:val="21"/>
          <w:szCs w:val="20"/>
        </w:rPr>
        <w:t>PC와 Instruction Memory에서 담당하는 역할이다.</w:t>
      </w:r>
    </w:p>
    <w:p w14:paraId="5DEE02BC" w14:textId="2345C41D" w:rsidR="005734CD" w:rsidRPr="005734CD" w:rsidRDefault="005734CD" w:rsidP="005734CD">
      <w:pPr>
        <w:pStyle w:val="a3"/>
        <w:numPr>
          <w:ilvl w:val="2"/>
          <w:numId w:val="13"/>
        </w:numPr>
        <w:ind w:leftChars="0"/>
        <w:rPr>
          <w:b/>
          <w:sz w:val="24"/>
        </w:rPr>
      </w:pPr>
      <w:r w:rsidRPr="005734CD">
        <w:rPr>
          <w:rFonts w:hint="eastAsia"/>
          <w:bCs/>
          <w:sz w:val="21"/>
          <w:szCs w:val="20"/>
        </w:rPr>
        <w:t>ID</w:t>
      </w:r>
    </w:p>
    <w:p w14:paraId="1368FA8E" w14:textId="09B03E21" w:rsidR="005734CD" w:rsidRPr="005734CD" w:rsidRDefault="005734CD" w:rsidP="005734CD">
      <w:pPr>
        <w:pStyle w:val="a3"/>
        <w:ind w:leftChars="0" w:left="1418"/>
        <w:rPr>
          <w:b/>
          <w:sz w:val="24"/>
        </w:rPr>
      </w:pPr>
      <w:r>
        <w:rPr>
          <w:rFonts w:hint="eastAsia"/>
          <w:bCs/>
          <w:sz w:val="21"/>
          <w:szCs w:val="20"/>
        </w:rPr>
        <w:t xml:space="preserve">Instruction Decode: instruction에 정의된 값들을 해석해서 연산에 필요한 값을 생성하는 과정이다. </w:t>
      </w:r>
    </w:p>
    <w:p w14:paraId="1EA22464" w14:textId="0232122B" w:rsidR="005734CD" w:rsidRPr="005734CD" w:rsidRDefault="005734CD" w:rsidP="005734CD">
      <w:pPr>
        <w:pStyle w:val="a3"/>
        <w:numPr>
          <w:ilvl w:val="2"/>
          <w:numId w:val="13"/>
        </w:numPr>
        <w:ind w:leftChars="0"/>
        <w:rPr>
          <w:b/>
          <w:sz w:val="24"/>
        </w:rPr>
      </w:pPr>
      <w:r>
        <w:rPr>
          <w:rFonts w:hint="eastAsia"/>
          <w:bCs/>
          <w:sz w:val="21"/>
          <w:szCs w:val="20"/>
        </w:rPr>
        <w:t>EX</w:t>
      </w:r>
    </w:p>
    <w:p w14:paraId="6687AA7B" w14:textId="4D4E760A" w:rsidR="005734CD" w:rsidRPr="005734CD" w:rsidRDefault="005734CD" w:rsidP="005734CD">
      <w:pPr>
        <w:pStyle w:val="a3"/>
        <w:ind w:leftChars="0" w:left="1418"/>
        <w:rPr>
          <w:b/>
          <w:sz w:val="24"/>
        </w:rPr>
      </w:pPr>
      <w:proofErr w:type="spellStart"/>
      <w:r>
        <w:rPr>
          <w:rFonts w:hint="eastAsia"/>
          <w:bCs/>
          <w:sz w:val="21"/>
          <w:szCs w:val="20"/>
        </w:rPr>
        <w:t>Excute</w:t>
      </w:r>
      <w:proofErr w:type="spellEnd"/>
      <w:r>
        <w:rPr>
          <w:rFonts w:hint="eastAsia"/>
          <w:bCs/>
          <w:sz w:val="21"/>
          <w:szCs w:val="20"/>
        </w:rPr>
        <w:t xml:space="preserve">: ALU에서 연산하는 과정이다. 본 구조에서는 ALU가 하나 </w:t>
      </w:r>
      <w:proofErr w:type="gramStart"/>
      <w:r>
        <w:rPr>
          <w:rFonts w:hint="eastAsia"/>
          <w:bCs/>
          <w:sz w:val="21"/>
          <w:szCs w:val="20"/>
        </w:rPr>
        <w:t>존재하며  ALU</w:t>
      </w:r>
      <w:proofErr w:type="gramEnd"/>
      <w:r>
        <w:rPr>
          <w:rFonts w:hint="eastAsia"/>
          <w:bCs/>
          <w:sz w:val="21"/>
          <w:szCs w:val="20"/>
        </w:rPr>
        <w:t xml:space="preserve"> Control Unit 에서 제어한다.</w:t>
      </w:r>
    </w:p>
    <w:p w14:paraId="1C4925E4" w14:textId="01D46A6B" w:rsidR="005734CD" w:rsidRPr="00A77B9F" w:rsidRDefault="005734CD" w:rsidP="005734CD">
      <w:pPr>
        <w:pStyle w:val="a3"/>
        <w:numPr>
          <w:ilvl w:val="2"/>
          <w:numId w:val="13"/>
        </w:numPr>
        <w:ind w:leftChars="0"/>
        <w:rPr>
          <w:b/>
          <w:sz w:val="24"/>
        </w:rPr>
      </w:pPr>
      <w:r>
        <w:rPr>
          <w:rFonts w:hint="eastAsia"/>
          <w:bCs/>
          <w:sz w:val="21"/>
          <w:szCs w:val="20"/>
        </w:rPr>
        <w:t>MEM</w:t>
      </w:r>
    </w:p>
    <w:p w14:paraId="54A8A58C" w14:textId="1EBF25BD" w:rsidR="00A77B9F" w:rsidRPr="005734CD" w:rsidRDefault="00A77B9F" w:rsidP="00A77B9F">
      <w:pPr>
        <w:pStyle w:val="a3"/>
        <w:ind w:leftChars="0" w:left="1418"/>
        <w:rPr>
          <w:b/>
          <w:sz w:val="24"/>
        </w:rPr>
      </w:pPr>
      <w:r>
        <w:rPr>
          <w:rFonts w:hint="eastAsia"/>
          <w:bCs/>
          <w:sz w:val="21"/>
          <w:szCs w:val="20"/>
        </w:rPr>
        <w:t>Memory Access: 메모리에 접근하고 쓰는 과정이다.</w:t>
      </w:r>
      <w:r>
        <w:rPr>
          <w:bCs/>
          <w:sz w:val="21"/>
          <w:szCs w:val="20"/>
        </w:rPr>
        <w:br/>
      </w:r>
      <w:r>
        <w:rPr>
          <w:rFonts w:hint="eastAsia"/>
          <w:bCs/>
          <w:sz w:val="21"/>
          <w:szCs w:val="20"/>
        </w:rPr>
        <w:t xml:space="preserve">load와 Store의 경우에만 사용되며, Control Unit에서 나오는 </w:t>
      </w:r>
      <w:proofErr w:type="spellStart"/>
      <w:r>
        <w:rPr>
          <w:rFonts w:hint="eastAsia"/>
          <w:bCs/>
          <w:sz w:val="21"/>
          <w:szCs w:val="20"/>
        </w:rPr>
        <w:t>MemWrite</w:t>
      </w:r>
      <w:proofErr w:type="spellEnd"/>
      <w:r>
        <w:rPr>
          <w:rFonts w:hint="eastAsia"/>
          <w:bCs/>
          <w:sz w:val="21"/>
          <w:szCs w:val="20"/>
        </w:rPr>
        <w:t xml:space="preserve">, </w:t>
      </w:r>
      <w:proofErr w:type="spellStart"/>
      <w:r>
        <w:rPr>
          <w:rFonts w:hint="eastAsia"/>
          <w:bCs/>
          <w:sz w:val="21"/>
          <w:szCs w:val="20"/>
        </w:rPr>
        <w:t>MemRead</w:t>
      </w:r>
      <w:proofErr w:type="spellEnd"/>
      <w:r>
        <w:rPr>
          <w:rFonts w:hint="eastAsia"/>
          <w:bCs/>
          <w:sz w:val="21"/>
          <w:szCs w:val="20"/>
        </w:rPr>
        <w:t xml:space="preserve"> 신호에 따라 동작하게 된다. </w:t>
      </w:r>
    </w:p>
    <w:p w14:paraId="123C19D6" w14:textId="75415344" w:rsidR="005734CD" w:rsidRPr="00FB061F" w:rsidRDefault="005734CD" w:rsidP="005734CD">
      <w:pPr>
        <w:pStyle w:val="a3"/>
        <w:numPr>
          <w:ilvl w:val="2"/>
          <w:numId w:val="13"/>
        </w:numPr>
        <w:ind w:leftChars="0"/>
        <w:rPr>
          <w:b/>
          <w:sz w:val="24"/>
        </w:rPr>
      </w:pPr>
      <w:r>
        <w:rPr>
          <w:rFonts w:hint="eastAsia"/>
          <w:bCs/>
          <w:sz w:val="21"/>
          <w:szCs w:val="20"/>
        </w:rPr>
        <w:t>WB</w:t>
      </w:r>
    </w:p>
    <w:p w14:paraId="27FEA5CC" w14:textId="172097F5" w:rsidR="00FB061F" w:rsidRPr="005734CD" w:rsidRDefault="00FB061F" w:rsidP="00FB061F">
      <w:pPr>
        <w:pStyle w:val="a3"/>
        <w:ind w:leftChars="0" w:left="1418"/>
        <w:rPr>
          <w:b/>
          <w:sz w:val="24"/>
        </w:rPr>
      </w:pPr>
      <w:proofErr w:type="spellStart"/>
      <w:r>
        <w:rPr>
          <w:rFonts w:hint="eastAsia"/>
          <w:bCs/>
          <w:sz w:val="21"/>
          <w:szCs w:val="20"/>
        </w:rPr>
        <w:t>WriteBack</w:t>
      </w:r>
      <w:proofErr w:type="spellEnd"/>
      <w:r>
        <w:rPr>
          <w:rFonts w:hint="eastAsia"/>
          <w:bCs/>
          <w:sz w:val="21"/>
          <w:szCs w:val="20"/>
        </w:rPr>
        <w:t>: 연산 결과를 다음 과정으로 전달하는 과정이다.</w:t>
      </w:r>
      <w:r>
        <w:rPr>
          <w:bCs/>
          <w:sz w:val="21"/>
          <w:szCs w:val="20"/>
        </w:rPr>
        <w:br/>
      </w:r>
      <w:r>
        <w:rPr>
          <w:rFonts w:hint="eastAsia"/>
          <w:bCs/>
          <w:sz w:val="21"/>
          <w:szCs w:val="20"/>
        </w:rPr>
        <w:t>ALU에서 연산한 값이거나 메모리에서 읽어온 값일 수 있다.</w:t>
      </w:r>
      <w:r>
        <w:rPr>
          <w:bCs/>
          <w:sz w:val="21"/>
          <w:szCs w:val="20"/>
        </w:rPr>
        <w:br/>
      </w:r>
      <w:r>
        <w:rPr>
          <w:rFonts w:hint="eastAsia"/>
          <w:bCs/>
          <w:sz w:val="21"/>
          <w:szCs w:val="20"/>
        </w:rPr>
        <w:t xml:space="preserve"> </w:t>
      </w:r>
    </w:p>
    <w:p w14:paraId="1D732652" w14:textId="7DE6AA45" w:rsidR="005E66A4" w:rsidRPr="00C94E5F" w:rsidRDefault="006027B1" w:rsidP="006027B1">
      <w:pPr>
        <w:pStyle w:val="a3"/>
        <w:numPr>
          <w:ilvl w:val="0"/>
          <w:numId w:val="13"/>
        </w:numPr>
        <w:ind w:leftChars="0"/>
        <w:rPr>
          <w:b/>
          <w:sz w:val="24"/>
        </w:rPr>
      </w:pPr>
      <w:r>
        <w:rPr>
          <w:rFonts w:hint="eastAsia"/>
          <w:b/>
          <w:sz w:val="24"/>
        </w:rPr>
        <w:lastRenderedPageBreak/>
        <w:t>I</w:t>
      </w:r>
      <w:r>
        <w:rPr>
          <w:b/>
          <w:sz w:val="24"/>
        </w:rPr>
        <w:t>mplementation</w:t>
      </w:r>
    </w:p>
    <w:p w14:paraId="3BC468B5" w14:textId="77777777" w:rsidR="007214A0" w:rsidRDefault="007214A0" w:rsidP="006027B1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Program Conter</w:t>
      </w:r>
    </w:p>
    <w:p w14:paraId="66E475F2" w14:textId="68A5CB92" w:rsidR="009C4571" w:rsidRDefault="009C4571" w:rsidP="009C4571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  <w:r w:rsidRPr="009C4571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37F51F5E" wp14:editId="5BABE2DE">
            <wp:extent cx="2994660" cy="1220046"/>
            <wp:effectExtent l="0" t="0" r="0" b="0"/>
            <wp:docPr id="19020786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78649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056" cy="12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szCs w:val="20"/>
        </w:rPr>
        <w:br/>
      </w:r>
      <w:proofErr w:type="spellStart"/>
      <w:r>
        <w:rPr>
          <w:rFonts w:ascii="맑은 고딕" w:eastAsia="맑은 고딕" w:hAnsi="맑은 고딕" w:hint="eastAsia"/>
          <w:szCs w:val="20"/>
        </w:rPr>
        <w:t>Syncronous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하게 PC를 업데이트한다. </w:t>
      </w:r>
      <w:r w:rsidR="001049A5">
        <w:rPr>
          <w:rFonts w:ascii="맑은 고딕" w:eastAsia="맑은 고딕" w:hAnsi="맑은 고딕" w:hint="eastAsia"/>
          <w:szCs w:val="20"/>
        </w:rPr>
        <w:t>업데이트되는 값은 mux2 Output이다.</w:t>
      </w:r>
      <w:r w:rsidR="005B52B1">
        <w:rPr>
          <w:rFonts w:ascii="맑은 고딕" w:eastAsia="맑은 고딕" w:hAnsi="맑은 고딕"/>
          <w:szCs w:val="20"/>
        </w:rPr>
        <w:br/>
      </w:r>
      <w:r w:rsidR="005B52B1">
        <w:rPr>
          <w:rFonts w:ascii="맑은 고딕" w:eastAsia="맑은 고딕" w:hAnsi="맑은 고딕" w:hint="eastAsia"/>
          <w:szCs w:val="20"/>
        </w:rPr>
        <w:t xml:space="preserve">그 값은 PC+4이거나 </w:t>
      </w:r>
      <w:proofErr w:type="spellStart"/>
      <w:r w:rsidR="005B52B1">
        <w:rPr>
          <w:rFonts w:ascii="맑은 고딕" w:eastAsia="맑은 고딕" w:hAnsi="맑은 고딕" w:hint="eastAsia"/>
          <w:szCs w:val="20"/>
        </w:rPr>
        <w:t>PC+</w:t>
      </w:r>
      <w:r w:rsidR="0070116A">
        <w:rPr>
          <w:rFonts w:ascii="맑은 고딕" w:eastAsia="맑은 고딕" w:hAnsi="맑은 고딕" w:hint="eastAsia"/>
          <w:szCs w:val="20"/>
        </w:rPr>
        <w:t>imm</w:t>
      </w:r>
      <w:proofErr w:type="spellEnd"/>
      <w:r w:rsidR="0070116A">
        <w:rPr>
          <w:rFonts w:ascii="맑은 고딕" w:eastAsia="맑은 고딕" w:hAnsi="맑은 고딕" w:hint="eastAsia"/>
          <w:szCs w:val="20"/>
        </w:rPr>
        <w:t xml:space="preserve"> (JAL) </w:t>
      </w:r>
      <w:r w:rsidR="005B52B1">
        <w:rPr>
          <w:rFonts w:ascii="맑은 고딕" w:eastAsia="맑은 고딕" w:hAnsi="맑은 고딕" w:hint="eastAsia"/>
          <w:szCs w:val="20"/>
        </w:rPr>
        <w:t xml:space="preserve">이거나 </w:t>
      </w:r>
      <w:r w:rsidR="0070116A">
        <w:rPr>
          <w:rFonts w:ascii="맑은 고딕" w:eastAsia="맑은 고딕" w:hAnsi="맑은 고딕" w:hint="eastAsia"/>
          <w:szCs w:val="20"/>
        </w:rPr>
        <w:t>rs1</w:t>
      </w:r>
      <w:r w:rsidR="005B52B1">
        <w:rPr>
          <w:rFonts w:ascii="맑은 고딕" w:eastAsia="맑은 고딕" w:hAnsi="맑은 고딕" w:hint="eastAsia"/>
          <w:szCs w:val="20"/>
        </w:rPr>
        <w:t>+</w:t>
      </w:r>
      <w:r w:rsidR="0070116A">
        <w:rPr>
          <w:rFonts w:ascii="맑은 고딕" w:eastAsia="맑은 고딕" w:hAnsi="맑은 고딕" w:hint="eastAsia"/>
          <w:szCs w:val="20"/>
        </w:rPr>
        <w:t xml:space="preserve">imm (JALR) </w:t>
      </w:r>
      <w:r w:rsidR="005B52B1">
        <w:rPr>
          <w:rFonts w:ascii="맑은 고딕" w:eastAsia="맑은 고딕" w:hAnsi="맑은 고딕" w:hint="eastAsia"/>
          <w:szCs w:val="20"/>
        </w:rPr>
        <w:t>이다.</w:t>
      </w:r>
      <w:r w:rsidR="00A61A70">
        <w:rPr>
          <w:rFonts w:ascii="맑은 고딕" w:eastAsia="맑은 고딕" w:hAnsi="맑은 고딕"/>
          <w:szCs w:val="20"/>
        </w:rPr>
        <w:br/>
      </w:r>
    </w:p>
    <w:p w14:paraId="2A3A8DA0" w14:textId="621E342C" w:rsidR="00C94E5F" w:rsidRDefault="007214A0" w:rsidP="006027B1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ALU</w:t>
      </w:r>
    </w:p>
    <w:p w14:paraId="29A4ED7C" w14:textId="2F2B4340" w:rsidR="001049A5" w:rsidRDefault="001049A5" w:rsidP="001049A5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  <w:r w:rsidRPr="001049A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29AA8957" wp14:editId="5391AE2A">
            <wp:extent cx="5055198" cy="3649980"/>
            <wp:effectExtent l="0" t="0" r="0" b="7620"/>
            <wp:docPr id="135471855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1855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9064" cy="365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szCs w:val="20"/>
        </w:rPr>
        <w:br/>
      </w:r>
      <w:proofErr w:type="spellStart"/>
      <w:r w:rsidR="0070116A">
        <w:rPr>
          <w:rFonts w:ascii="맑은 고딕" w:eastAsia="맑은 고딕" w:hAnsi="맑은 고딕" w:hint="eastAsia"/>
          <w:szCs w:val="20"/>
        </w:rPr>
        <w:t>A</w:t>
      </w:r>
      <w:r w:rsidR="0070116A" w:rsidRPr="0070116A">
        <w:rPr>
          <w:rFonts w:ascii="맑은 고딕" w:eastAsia="맑은 고딕" w:hAnsi="맑은 고딕"/>
          <w:szCs w:val="20"/>
        </w:rPr>
        <w:t>synchrounous</w:t>
      </w:r>
      <w:proofErr w:type="spellEnd"/>
      <w:r w:rsidR="004F6D65">
        <w:rPr>
          <w:rFonts w:ascii="맑은 고딕" w:eastAsia="맑은 고딕" w:hAnsi="맑은 고딕" w:hint="eastAsia"/>
          <w:szCs w:val="20"/>
        </w:rPr>
        <w:t>하게 주어진 연</w:t>
      </w:r>
      <w:r>
        <w:rPr>
          <w:rFonts w:ascii="맑은 고딕" w:eastAsia="맑은 고딕" w:hAnsi="맑은 고딕" w:hint="eastAsia"/>
          <w:szCs w:val="20"/>
        </w:rPr>
        <w:t xml:space="preserve">산을 한다. </w:t>
      </w:r>
      <w:r w:rsidR="004A4F10"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 xml:space="preserve">ALU Control Unit에서 나온 </w:t>
      </w:r>
      <w:proofErr w:type="spellStart"/>
      <w:r>
        <w:rPr>
          <w:rFonts w:ascii="맑은 고딕" w:eastAsia="맑은 고딕" w:hAnsi="맑은 고딕" w:hint="eastAsia"/>
          <w:szCs w:val="20"/>
        </w:rPr>
        <w:t>alu_op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값에 따라 동작한다.</w:t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 xml:space="preserve">또한 </w:t>
      </w:r>
      <w:proofErr w:type="spellStart"/>
      <w:r>
        <w:rPr>
          <w:rFonts w:ascii="맑은 고딕" w:eastAsia="맑은 고딕" w:hAnsi="맑은 고딕" w:hint="eastAsia"/>
          <w:szCs w:val="20"/>
        </w:rPr>
        <w:t>btype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에 따라 branch 계산도 </w:t>
      </w:r>
      <w:r w:rsidR="0070116A">
        <w:rPr>
          <w:rFonts w:ascii="맑은 고딕" w:eastAsia="맑은 고딕" w:hAnsi="맑은 고딕" w:hint="eastAsia"/>
          <w:szCs w:val="20"/>
        </w:rPr>
        <w:t>한다.</w:t>
      </w:r>
      <w:r>
        <w:rPr>
          <w:rFonts w:ascii="맑은 고딕" w:eastAsia="맑은 고딕" w:hAnsi="맑은 고딕" w:hint="eastAsia"/>
          <w:szCs w:val="20"/>
        </w:rPr>
        <w:t>.</w:t>
      </w:r>
      <w:r w:rsidR="00A61A70">
        <w:rPr>
          <w:rFonts w:ascii="맑은 고딕" w:eastAsia="맑은 고딕" w:hAnsi="맑은 고딕"/>
          <w:szCs w:val="20"/>
        </w:rPr>
        <w:br/>
      </w:r>
      <w:r w:rsidR="002C5D2F">
        <w:rPr>
          <w:rFonts w:ascii="맑은 고딕" w:eastAsia="맑은 고딕" w:hAnsi="맑은 고딕"/>
          <w:szCs w:val="20"/>
        </w:rPr>
        <w:br/>
      </w:r>
      <w:r w:rsidR="002C5D2F">
        <w:rPr>
          <w:rFonts w:ascii="맑은 고딕" w:eastAsia="맑은 고딕" w:hAnsi="맑은 고딕"/>
          <w:szCs w:val="20"/>
        </w:rPr>
        <w:br/>
      </w:r>
      <w:r w:rsidR="002C5D2F">
        <w:rPr>
          <w:rFonts w:ascii="맑은 고딕" w:eastAsia="맑은 고딕" w:hAnsi="맑은 고딕"/>
          <w:szCs w:val="20"/>
        </w:rPr>
        <w:br/>
      </w:r>
      <w:r w:rsidR="002C5D2F">
        <w:rPr>
          <w:rFonts w:ascii="맑은 고딕" w:eastAsia="맑은 고딕" w:hAnsi="맑은 고딕"/>
          <w:szCs w:val="20"/>
        </w:rPr>
        <w:br/>
      </w:r>
      <w:r w:rsidR="002C5D2F">
        <w:rPr>
          <w:rFonts w:ascii="맑은 고딕" w:eastAsia="맑은 고딕" w:hAnsi="맑은 고딕"/>
          <w:szCs w:val="20"/>
        </w:rPr>
        <w:br/>
      </w:r>
    </w:p>
    <w:p w14:paraId="799D2CD0" w14:textId="55D8AC05" w:rsidR="007214A0" w:rsidRDefault="007214A0" w:rsidP="006027B1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lastRenderedPageBreak/>
        <w:t>ALU Control Unit</w:t>
      </w:r>
    </w:p>
    <w:p w14:paraId="28D5DDF3" w14:textId="77982EBB" w:rsidR="002C5D2F" w:rsidRDefault="002C5D2F" w:rsidP="002C5D2F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  <w:r w:rsidRPr="002C5D2F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123EAE66" wp14:editId="3ADC5F67">
            <wp:extent cx="4680000" cy="1308699"/>
            <wp:effectExtent l="0" t="0" r="6350" b="6350"/>
            <wp:docPr id="73570022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00226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0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>입력으로는 opcode와 funct3, funct7 [5]를 받아서</w:t>
      </w:r>
      <w:r w:rsidR="0070116A">
        <w:rPr>
          <w:rFonts w:ascii="맑은 고딕" w:eastAsia="맑은 고딕" w:hAnsi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szCs w:val="20"/>
        </w:rPr>
        <w:t>alu_op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와 </w:t>
      </w:r>
      <w:proofErr w:type="spellStart"/>
      <w:r>
        <w:rPr>
          <w:rFonts w:ascii="맑은 고딕" w:eastAsia="맑은 고딕" w:hAnsi="맑은 고딕" w:hint="eastAsia"/>
          <w:szCs w:val="20"/>
        </w:rPr>
        <w:t>btype</w:t>
      </w:r>
      <w:proofErr w:type="spellEnd"/>
      <w:r>
        <w:rPr>
          <w:rFonts w:ascii="맑은 고딕" w:eastAsia="맑은 고딕" w:hAnsi="맑은 고딕" w:hint="eastAsia"/>
          <w:szCs w:val="20"/>
        </w:rPr>
        <w:t>(branch)을 출력한다</w:t>
      </w:r>
      <w:r w:rsidR="000D6D20">
        <w:rPr>
          <w:rFonts w:ascii="맑은 고딕" w:eastAsia="맑은 고딕" w:hAnsi="맑은 고딕" w:hint="eastAsia"/>
          <w:szCs w:val="20"/>
        </w:rPr>
        <w:t>.</w:t>
      </w:r>
      <w:r w:rsidR="003E0BEB">
        <w:rPr>
          <w:rFonts w:ascii="맑은 고딕" w:eastAsia="맑은 고딕" w:hAnsi="맑은 고딕"/>
          <w:szCs w:val="20"/>
        </w:rPr>
        <w:br/>
      </w:r>
      <w:r w:rsidR="003E0BEB">
        <w:rPr>
          <w:rFonts w:ascii="맑은 고딕" w:eastAsia="맑은 고딕" w:hAnsi="맑은 고딕" w:hint="eastAsia"/>
          <w:szCs w:val="20"/>
        </w:rPr>
        <w:t>계산 공식은 교안에 나와있는 대로 구현하였다.</w:t>
      </w:r>
      <w:r w:rsidR="0070116A">
        <w:rPr>
          <w:rFonts w:ascii="맑은 고딕" w:eastAsia="맑은 고딕" w:hAnsi="맑은 고딕"/>
          <w:szCs w:val="20"/>
        </w:rPr>
        <w:br/>
      </w:r>
    </w:p>
    <w:p w14:paraId="5EDA5535" w14:textId="0F223F6E" w:rsidR="003E0BEB" w:rsidRDefault="003E0BEB" w:rsidP="002C5D2F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  <w:r w:rsidRPr="003E0BEB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2FE80C12" wp14:editId="71BAB707">
            <wp:extent cx="4680000" cy="1026634"/>
            <wp:effectExtent l="0" t="0" r="6350" b="2540"/>
            <wp:docPr id="65511953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19531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2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2"/>
        <w:gridCol w:w="3902"/>
      </w:tblGrid>
      <w:tr w:rsidR="003E0BEB" w14:paraId="08E1FEA5" w14:textId="77777777" w:rsidTr="003E0BEB">
        <w:tc>
          <w:tcPr>
            <w:tcW w:w="4132" w:type="dxa"/>
          </w:tcPr>
          <w:p w14:paraId="63872C29" w14:textId="350AA7EC" w:rsidR="003E0BEB" w:rsidRDefault="003E0BEB" w:rsidP="003E0BEB">
            <w:pPr>
              <w:wordWrap/>
              <w:spacing w:line="264" w:lineRule="auto"/>
              <w:jc w:val="left"/>
              <w:rPr>
                <w:rFonts w:ascii="맑은 고딕" w:eastAsia="맑은 고딕" w:hAnsi="맑은 고딕"/>
                <w:szCs w:val="20"/>
              </w:rPr>
            </w:pPr>
            <w:r w:rsidRPr="003E0BEB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74D8DF93" wp14:editId="55210DCF">
                  <wp:extent cx="2484000" cy="4030552"/>
                  <wp:effectExtent l="0" t="0" r="0" b="8255"/>
                  <wp:docPr id="1539793616" name="그림 1" descr="텍스트, 스크린샷, 소프트웨어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793616" name="그림 1" descr="텍스트, 스크린샷, 소프트웨어, 디자인이(가) 표시된 사진&#10;&#10;자동 생성된 설명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000" cy="403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2" w:type="dxa"/>
          </w:tcPr>
          <w:p w14:paraId="53B604C6" w14:textId="1538AB0F" w:rsidR="003E0BEB" w:rsidRDefault="003E0BEB" w:rsidP="002C5D2F">
            <w:pPr>
              <w:wordWrap/>
              <w:spacing w:line="264" w:lineRule="auto"/>
              <w:rPr>
                <w:rFonts w:ascii="맑은 고딕" w:eastAsia="맑은 고딕" w:hAnsi="맑은 고딕"/>
                <w:szCs w:val="20"/>
              </w:rPr>
            </w:pPr>
            <w:r w:rsidRPr="003E0BEB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3A0717C5" wp14:editId="44E63345">
                  <wp:extent cx="1944000" cy="2004605"/>
                  <wp:effectExtent l="0" t="0" r="0" b="0"/>
                  <wp:docPr id="57419297" name="그림 1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19297" name="그림 1" descr="텍스트, 스크린샷, 폰트이(가) 표시된 사진&#10;&#10;자동 생성된 설명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200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995F3A" w14:textId="5BB796FF" w:rsidR="003E0BEB" w:rsidRDefault="0070116A" w:rsidP="002C5D2F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  <w:proofErr w:type="spellStart"/>
      <w:r>
        <w:rPr>
          <w:rFonts w:ascii="맑은 고딕" w:eastAsia="맑은 고딕" w:hAnsi="맑은 고딕" w:hint="eastAsia"/>
          <w:szCs w:val="20"/>
        </w:rPr>
        <w:t>A</w:t>
      </w:r>
      <w:r w:rsidRPr="0070116A">
        <w:rPr>
          <w:rFonts w:ascii="맑은 고딕" w:eastAsia="맑은 고딕" w:hAnsi="맑은 고딕"/>
          <w:szCs w:val="20"/>
        </w:rPr>
        <w:t>synchrounous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</w:t>
      </w:r>
      <w:r w:rsidR="003E0BEB">
        <w:rPr>
          <w:rFonts w:ascii="맑은 고딕" w:eastAsia="맑은 고딕" w:hAnsi="맑은 고딕" w:hint="eastAsia"/>
          <w:szCs w:val="20"/>
        </w:rPr>
        <w:t>하게 연산한다.</w:t>
      </w:r>
      <w:r w:rsidR="003E0BEB"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>산술연산</w:t>
      </w:r>
      <w:r w:rsidR="003E0BEB">
        <w:rPr>
          <w:rFonts w:ascii="맑은 고딕" w:eastAsia="맑은 고딕" w:hAnsi="맑은 고딕" w:hint="eastAsia"/>
          <w:szCs w:val="20"/>
        </w:rPr>
        <w:t>은 funct3을 기반으로</w:t>
      </w:r>
      <w:r>
        <w:rPr>
          <w:rFonts w:ascii="맑은 고딕" w:eastAsia="맑은 고딕" w:hAnsi="맑은 고딕" w:hint="eastAsia"/>
          <w:szCs w:val="20"/>
        </w:rPr>
        <w:t xml:space="preserve"> 결정하며</w:t>
      </w:r>
      <w:r w:rsidR="003E0BEB">
        <w:rPr>
          <w:rFonts w:ascii="맑은 고딕" w:eastAsia="맑은 고딕" w:hAnsi="맑은 고딕" w:hint="eastAsia"/>
          <w:szCs w:val="20"/>
        </w:rPr>
        <w:t xml:space="preserve"> IMM이 아닌 경우에 funct7로 SUB를 </w:t>
      </w:r>
      <w:r>
        <w:rPr>
          <w:rFonts w:ascii="맑은 고딕" w:eastAsia="맑은 고딕" w:hAnsi="맑은 고딕" w:hint="eastAsia"/>
          <w:szCs w:val="20"/>
        </w:rPr>
        <w:t>구분한다</w:t>
      </w:r>
      <w:r w:rsidR="003E0BEB">
        <w:rPr>
          <w:rFonts w:ascii="맑은 고딕" w:eastAsia="맑은 고딕" w:hAnsi="맑은 고딕"/>
          <w:szCs w:val="20"/>
        </w:rPr>
        <w:br/>
      </w:r>
      <w:r w:rsidR="003E0BEB">
        <w:rPr>
          <w:rFonts w:ascii="맑은 고딕" w:eastAsia="맑은 고딕" w:hAnsi="맑은 고딕" w:hint="eastAsia"/>
          <w:szCs w:val="20"/>
        </w:rPr>
        <w:t xml:space="preserve">BRANCH는 일단 </w:t>
      </w:r>
      <w:r>
        <w:rPr>
          <w:rFonts w:ascii="맑은 고딕" w:eastAsia="맑은 고딕" w:hAnsi="맑은 고딕" w:hint="eastAsia"/>
          <w:szCs w:val="20"/>
        </w:rPr>
        <w:t>두 값의 차이를 구한</w:t>
      </w:r>
      <w:r w:rsidR="003E0BEB">
        <w:rPr>
          <w:rFonts w:ascii="맑은 고딕" w:eastAsia="맑은 고딕" w:hAnsi="맑은 고딕" w:hint="eastAsia"/>
          <w:szCs w:val="20"/>
        </w:rPr>
        <w:t xml:space="preserve"> 다음 ALU에게 어떤 비교를 해야 하는지 </w:t>
      </w:r>
      <w:proofErr w:type="spellStart"/>
      <w:r w:rsidR="003E0BEB">
        <w:rPr>
          <w:rFonts w:ascii="맑은 고딕" w:eastAsia="맑은 고딕" w:hAnsi="맑은 고딕" w:hint="eastAsia"/>
          <w:szCs w:val="20"/>
        </w:rPr>
        <w:t>btype</w:t>
      </w:r>
      <w:proofErr w:type="spellEnd"/>
      <w:r w:rsidR="003E0BEB">
        <w:rPr>
          <w:rFonts w:ascii="맑은 고딕" w:eastAsia="맑은 고딕" w:hAnsi="맑은 고딕" w:hint="eastAsia"/>
          <w:szCs w:val="20"/>
        </w:rPr>
        <w:t xml:space="preserve">을 통해 </w:t>
      </w:r>
      <w:r>
        <w:rPr>
          <w:rFonts w:ascii="맑은 고딕" w:eastAsia="맑은 고딕" w:hAnsi="맑은 고딕" w:hint="eastAsia"/>
          <w:szCs w:val="20"/>
        </w:rPr>
        <w:t>제어한다</w:t>
      </w:r>
      <w:r w:rsidR="003E0BEB">
        <w:rPr>
          <w:rFonts w:ascii="맑은 고딕" w:eastAsia="맑은 고딕" w:hAnsi="맑은 고딕" w:hint="eastAsia"/>
          <w:szCs w:val="20"/>
        </w:rPr>
        <w:t>.</w:t>
      </w:r>
    </w:p>
    <w:p w14:paraId="28B2CB69" w14:textId="70A11F29" w:rsidR="003E0BEB" w:rsidRPr="0070116A" w:rsidRDefault="003E0BEB" w:rsidP="002C5D2F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</w:p>
    <w:p w14:paraId="596F27CE" w14:textId="00F130B2" w:rsidR="007214A0" w:rsidRDefault="007214A0" w:rsidP="006027B1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lastRenderedPageBreak/>
        <w:t>Control Unit</w:t>
      </w:r>
      <w:r w:rsidR="003E0BEB">
        <w:rPr>
          <w:rFonts w:ascii="맑은 고딕" w:eastAsia="맑은 고딕" w:hAnsi="맑은 고딕"/>
          <w:szCs w:val="20"/>
        </w:rPr>
        <w:br/>
      </w:r>
      <w:r w:rsidR="0070116A">
        <w:rPr>
          <w:rFonts w:ascii="맑은 고딕" w:eastAsia="맑은 고딕" w:hAnsi="맑은 고딕" w:hint="eastAsia"/>
          <w:szCs w:val="20"/>
        </w:rPr>
        <w:t xml:space="preserve">각 항목별 assert 조건은 </w:t>
      </w:r>
      <w:r w:rsidR="003E0BEB">
        <w:rPr>
          <w:rFonts w:ascii="맑은 고딕" w:eastAsia="맑은 고딕" w:hAnsi="맑은 고딕" w:hint="eastAsia"/>
          <w:szCs w:val="20"/>
        </w:rPr>
        <w:t>교안의 표를 참고하였다.</w:t>
      </w:r>
    </w:p>
    <w:p w14:paraId="5D1C9B6A" w14:textId="33FF6012" w:rsidR="003E0BEB" w:rsidRDefault="003E0BEB" w:rsidP="003E0BEB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  <w:r w:rsidRPr="003E0BEB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67155B71" wp14:editId="63AFF4CE">
            <wp:extent cx="5113020" cy="2076138"/>
            <wp:effectExtent l="0" t="0" r="0" b="635"/>
            <wp:docPr id="143756463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64636" name="그림 1" descr="텍스트, 스크린샷, 번호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641" cy="208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4A8C" w14:textId="6D6C1263" w:rsidR="003E0BEB" w:rsidRDefault="003E0BEB" w:rsidP="003E0BEB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  <w:r w:rsidRPr="003E0BEB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3B5F05A0" wp14:editId="32243C02">
            <wp:extent cx="5080668" cy="2200910"/>
            <wp:effectExtent l="0" t="0" r="5715" b="8890"/>
            <wp:docPr id="99754933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4933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2740" cy="220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szCs w:val="20"/>
        </w:rPr>
        <w:br/>
      </w:r>
      <w:proofErr w:type="spellStart"/>
      <w:r w:rsidR="0070116A">
        <w:rPr>
          <w:rFonts w:ascii="맑은 고딕" w:eastAsia="맑은 고딕" w:hAnsi="맑은 고딕" w:hint="eastAsia"/>
          <w:szCs w:val="20"/>
        </w:rPr>
        <w:t>A</w:t>
      </w:r>
      <w:r w:rsidR="0070116A" w:rsidRPr="0070116A">
        <w:rPr>
          <w:rFonts w:ascii="맑은 고딕" w:eastAsia="맑은 고딕" w:hAnsi="맑은 고딕"/>
          <w:szCs w:val="20"/>
        </w:rPr>
        <w:t>synchrounous</w:t>
      </w:r>
      <w:proofErr w:type="spellEnd"/>
      <w:r>
        <w:rPr>
          <w:rFonts w:ascii="맑은 고딕" w:eastAsia="맑은 고딕" w:hAnsi="맑은 고딕" w:hint="eastAsia"/>
          <w:szCs w:val="20"/>
        </w:rPr>
        <w:t>하게 Opcode를 받아서 이에 맞는 컨트롤 값 설정을 해준다.</w:t>
      </w:r>
    </w:p>
    <w:p w14:paraId="622E687D" w14:textId="77777777" w:rsidR="00B064B2" w:rsidRPr="00B064B2" w:rsidRDefault="00B064B2" w:rsidP="003E0BEB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</w:p>
    <w:p w14:paraId="02A3E2F3" w14:textId="5A33F101" w:rsidR="007214A0" w:rsidRDefault="007214A0" w:rsidP="006027B1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proofErr w:type="spellStart"/>
      <w:r>
        <w:rPr>
          <w:rFonts w:ascii="맑은 고딕" w:eastAsia="맑은 고딕" w:hAnsi="맑은 고딕" w:hint="eastAsia"/>
          <w:szCs w:val="20"/>
        </w:rPr>
        <w:t>Imm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Generator</w:t>
      </w:r>
    </w:p>
    <w:p w14:paraId="19F8CE7D" w14:textId="4C4F0E14" w:rsidR="00B064B2" w:rsidRDefault="00B064B2" w:rsidP="00B064B2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  <w:r w:rsidRPr="00B064B2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0FDBF062" wp14:editId="19136E7E">
            <wp:extent cx="5069169" cy="2566035"/>
            <wp:effectExtent l="0" t="0" r="0" b="5715"/>
            <wp:docPr id="1884239662" name="그림 1" descr="텍스트, 번호, 낱말맞추기 퍼즐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39662" name="그림 1" descr="텍스트, 번호, 낱말맞추기 퍼즐, 영수증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8054" cy="25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DDA2" w14:textId="28E38A22" w:rsidR="00B064B2" w:rsidRDefault="00B064B2" w:rsidP="00B064B2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  <w:proofErr w:type="spellStart"/>
      <w:r>
        <w:rPr>
          <w:rFonts w:ascii="맑은 고딕" w:eastAsia="맑은 고딕" w:hAnsi="맑은 고딕" w:hint="eastAsia"/>
          <w:szCs w:val="20"/>
        </w:rPr>
        <w:t>Imm</w:t>
      </w:r>
      <w:proofErr w:type="spellEnd"/>
      <w:r>
        <w:rPr>
          <w:rFonts w:ascii="맑은 고딕" w:eastAsia="맑은 고딕" w:hAnsi="맑은 고딕" w:hint="eastAsia"/>
          <w:szCs w:val="20"/>
        </w:rPr>
        <w:t>의 경우에는 assignment instruction에 있는 표를 참고하였다.</w:t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 xml:space="preserve">opcode에 따른 instruction의 각 위치를 </w:t>
      </w:r>
      <w:proofErr w:type="spellStart"/>
      <w:r>
        <w:rPr>
          <w:rFonts w:ascii="맑은 고딕" w:eastAsia="맑은 고딕" w:hAnsi="맑은 고딕" w:hint="eastAsia"/>
          <w:szCs w:val="20"/>
        </w:rPr>
        <w:t>imm</w:t>
      </w:r>
      <w:proofErr w:type="spellEnd"/>
      <w:r>
        <w:rPr>
          <w:rFonts w:ascii="맑은 고딕" w:eastAsia="맑은 고딕" w:hAnsi="맑은 고딕" w:hint="eastAsia"/>
          <w:szCs w:val="20"/>
        </w:rPr>
        <w:t>에 할당하였다.</w:t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lastRenderedPageBreak/>
        <w:t>sign exten</w:t>
      </w:r>
      <w:r w:rsidR="0064423F">
        <w:rPr>
          <w:rFonts w:ascii="맑은 고딕" w:eastAsia="맑은 고딕" w:hAnsi="맑은 고딕" w:hint="eastAsia"/>
          <w:szCs w:val="20"/>
        </w:rPr>
        <w:t>s</w:t>
      </w:r>
      <w:r>
        <w:rPr>
          <w:rFonts w:ascii="맑은 고딕" w:eastAsia="맑은 고딕" w:hAnsi="맑은 고딕" w:hint="eastAsia"/>
          <w:szCs w:val="20"/>
        </w:rPr>
        <w:t xml:space="preserve">ion을 해주었으며 </w:t>
      </w:r>
      <w:r w:rsidR="001179DE"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>필요한 경우 (branch, JAL)</w:t>
      </w:r>
      <w:r w:rsidR="001179DE">
        <w:rPr>
          <w:rFonts w:ascii="맑은 고딕" w:eastAsia="맑은 고딕" w:hAnsi="맑은 고딕" w:hint="eastAsia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0으로 고정하는 비트도 설정했다.</w:t>
      </w:r>
      <w:r>
        <w:rPr>
          <w:rFonts w:ascii="맑은 고딕" w:eastAsia="맑은 고딕" w:hAnsi="맑은 고딕"/>
          <w:szCs w:val="20"/>
        </w:rPr>
        <w:br/>
      </w:r>
      <w:proofErr w:type="spellStart"/>
      <w:r w:rsidR="0070116A">
        <w:rPr>
          <w:rFonts w:ascii="맑은 고딕" w:eastAsia="맑은 고딕" w:hAnsi="맑은 고딕" w:hint="eastAsia"/>
          <w:szCs w:val="20"/>
        </w:rPr>
        <w:t>A</w:t>
      </w:r>
      <w:r w:rsidR="0070116A" w:rsidRPr="0070116A">
        <w:rPr>
          <w:rFonts w:ascii="맑은 고딕" w:eastAsia="맑은 고딕" w:hAnsi="맑은 고딕"/>
          <w:szCs w:val="20"/>
        </w:rPr>
        <w:t>synchrounous</w:t>
      </w:r>
      <w:proofErr w:type="spellEnd"/>
      <w:r>
        <w:rPr>
          <w:rFonts w:ascii="맑은 고딕" w:eastAsia="맑은 고딕" w:hAnsi="맑은 고딕" w:hint="eastAsia"/>
          <w:szCs w:val="20"/>
        </w:rPr>
        <w:t>하게 계산하여 전달해 준다.</w:t>
      </w:r>
    </w:p>
    <w:tbl>
      <w:tblPr>
        <w:tblStyle w:val="a6"/>
        <w:tblW w:w="0" w:type="auto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1"/>
        <w:gridCol w:w="4073"/>
      </w:tblGrid>
      <w:tr w:rsidR="00B064B2" w14:paraId="581F39C1" w14:textId="77777777" w:rsidTr="00B064B2">
        <w:tc>
          <w:tcPr>
            <w:tcW w:w="4508" w:type="dxa"/>
          </w:tcPr>
          <w:p w14:paraId="47676E2D" w14:textId="1A2E5F02" w:rsidR="00B064B2" w:rsidRDefault="00C066F3" w:rsidP="00B064B2">
            <w:pPr>
              <w:wordWrap/>
              <w:spacing w:line="264" w:lineRule="auto"/>
              <w:rPr>
                <w:rFonts w:ascii="맑은 고딕" w:eastAsia="맑은 고딕" w:hAnsi="맑은 고딕"/>
                <w:szCs w:val="20"/>
              </w:rPr>
            </w:pPr>
            <w:r w:rsidRPr="00C066F3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7FFF9149" wp14:editId="3227DFE8">
                  <wp:extent cx="2349283" cy="2301240"/>
                  <wp:effectExtent l="0" t="0" r="0" b="3810"/>
                  <wp:docPr id="4670563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05636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914" cy="2304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5FA8DCF" w14:textId="110FD767" w:rsidR="00B064B2" w:rsidRDefault="00C066F3" w:rsidP="00B064B2">
            <w:pPr>
              <w:wordWrap/>
              <w:spacing w:line="264" w:lineRule="auto"/>
              <w:rPr>
                <w:rFonts w:ascii="맑은 고딕" w:eastAsia="맑은 고딕" w:hAnsi="맑은 고딕"/>
                <w:szCs w:val="20"/>
              </w:rPr>
            </w:pPr>
            <w:r w:rsidRPr="00C066F3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27C7379A" wp14:editId="56E1E3EF">
                  <wp:extent cx="2425799" cy="3276600"/>
                  <wp:effectExtent l="0" t="0" r="0" b="0"/>
                  <wp:docPr id="5809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95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042" cy="3280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EEA4C3" w14:textId="77777777" w:rsidR="00B064B2" w:rsidRDefault="00B064B2" w:rsidP="00B064B2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</w:p>
    <w:p w14:paraId="5B7F47A7" w14:textId="0D3351BF" w:rsidR="007214A0" w:rsidRDefault="007214A0" w:rsidP="006027B1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Instruction Memory</w:t>
      </w:r>
    </w:p>
    <w:p w14:paraId="48DC2552" w14:textId="551610E6" w:rsidR="00C066F3" w:rsidRDefault="0070116A" w:rsidP="00C066F3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  <w:proofErr w:type="spellStart"/>
      <w:r>
        <w:rPr>
          <w:rFonts w:ascii="맑은 고딕" w:eastAsia="맑은 고딕" w:hAnsi="맑은 고딕" w:hint="eastAsia"/>
          <w:szCs w:val="20"/>
        </w:rPr>
        <w:t>A</w:t>
      </w:r>
      <w:r w:rsidRPr="0070116A">
        <w:rPr>
          <w:rFonts w:ascii="맑은 고딕" w:eastAsia="맑은 고딕" w:hAnsi="맑은 고딕"/>
          <w:szCs w:val="20"/>
        </w:rPr>
        <w:t>synchrounous</w:t>
      </w:r>
      <w:proofErr w:type="spellEnd"/>
      <w:r w:rsidR="00C066F3">
        <w:rPr>
          <w:rFonts w:ascii="맑은 고딕" w:eastAsia="맑은 고딕" w:hAnsi="맑은 고딕" w:hint="eastAsia"/>
          <w:szCs w:val="20"/>
        </w:rPr>
        <w:t>하게 메모리에 접근하여 instruction을 읽어오는 역할을 한다.</w:t>
      </w:r>
    </w:p>
    <w:p w14:paraId="229884DC" w14:textId="08B5941F" w:rsidR="00C066F3" w:rsidRDefault="00C066F3" w:rsidP="00C066F3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  <w:r w:rsidRPr="00C066F3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39002F3F" wp14:editId="7DA5178F">
            <wp:extent cx="5021580" cy="1178341"/>
            <wp:effectExtent l="0" t="0" r="7620" b="3175"/>
            <wp:docPr id="198593271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32719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6288" cy="118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3137" w14:textId="77777777" w:rsidR="0014681D" w:rsidRDefault="0014681D" w:rsidP="00C066F3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</w:p>
    <w:p w14:paraId="6B92247E" w14:textId="1115B02F" w:rsidR="007214A0" w:rsidRDefault="007214A0" w:rsidP="006027B1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Data Memory</w:t>
      </w:r>
    </w:p>
    <w:tbl>
      <w:tblPr>
        <w:tblStyle w:val="a6"/>
        <w:tblW w:w="0" w:type="auto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0"/>
        <w:gridCol w:w="4064"/>
      </w:tblGrid>
      <w:tr w:rsidR="00CF4543" w14:paraId="74537871" w14:textId="77777777" w:rsidTr="00CF4543">
        <w:tc>
          <w:tcPr>
            <w:tcW w:w="3970" w:type="dxa"/>
          </w:tcPr>
          <w:p w14:paraId="6B7BFC60" w14:textId="5C147A1E" w:rsidR="00CF4543" w:rsidRDefault="00CF4543" w:rsidP="00CF4543">
            <w:pPr>
              <w:wordWrap/>
              <w:spacing w:line="264" w:lineRule="auto"/>
              <w:rPr>
                <w:rFonts w:ascii="맑은 고딕" w:eastAsia="맑은 고딕" w:hAnsi="맑은 고딕"/>
                <w:szCs w:val="20"/>
              </w:rPr>
            </w:pPr>
            <w:r w:rsidRPr="00CF4543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189DB2AF" wp14:editId="0832ED91">
                  <wp:extent cx="2255520" cy="2160319"/>
                  <wp:effectExtent l="0" t="0" r="0" b="0"/>
                  <wp:docPr id="1468051583" name="그림 1" descr="텍스트, 스크린샷, 소프트웨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051583" name="그림 1" descr="텍스트, 스크린샷, 소프트웨어, 디스플레이이(가) 표시된 사진&#10;&#10;자동 생성된 설명"/>
                          <pic:cNvPicPr/>
                        </pic:nvPicPr>
                        <pic:blipFill rotWithShape="1">
                          <a:blip r:embed="rId33"/>
                          <a:srcRect r="37733"/>
                          <a:stretch/>
                        </pic:blipFill>
                        <pic:spPr bwMode="auto">
                          <a:xfrm>
                            <a:off x="0" y="0"/>
                            <a:ext cx="2265092" cy="2169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4" w:type="dxa"/>
          </w:tcPr>
          <w:p w14:paraId="4A9990B8" w14:textId="4FF0437D" w:rsidR="00CF4543" w:rsidRDefault="0070116A" w:rsidP="00CF4543">
            <w:pPr>
              <w:wordWrap/>
              <w:spacing w:line="264" w:lineRule="auto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70116A">
              <w:rPr>
                <w:rFonts w:ascii="맑은 고딕" w:eastAsia="맑은 고딕" w:hAnsi="맑은 고딕"/>
                <w:szCs w:val="20"/>
              </w:rPr>
              <w:t>synchrounous</w:t>
            </w:r>
            <w:proofErr w:type="spellEnd"/>
            <w:r w:rsidR="00CF4543">
              <w:rPr>
                <w:rFonts w:ascii="맑은 고딕" w:eastAsia="맑은 고딕" w:hAnsi="맑은 고딕" w:hint="eastAsia"/>
                <w:szCs w:val="20"/>
              </w:rPr>
              <w:t>하게 메모리에서 읽어온다.</w:t>
            </w:r>
            <w:r w:rsidR="00CF4543">
              <w:rPr>
                <w:rFonts w:ascii="맑은 고딕" w:eastAsia="맑은 고딕" w:hAnsi="맑은 고딕"/>
                <w:szCs w:val="20"/>
              </w:rPr>
              <w:br/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clk</w:t>
            </w:r>
            <w:proofErr w:type="spellEnd"/>
            <w:r w:rsidR="00CF4543">
              <w:rPr>
                <w:rFonts w:ascii="맑은 고딕" w:eastAsia="맑은 고딕" w:hAnsi="맑은 고딕" w:hint="eastAsia"/>
                <w:szCs w:val="20"/>
              </w:rPr>
              <w:t xml:space="preserve">에 맞춰 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메모리에 </w:t>
            </w:r>
            <w:r w:rsidR="00CF4543">
              <w:rPr>
                <w:rFonts w:ascii="맑은 고딕" w:eastAsia="맑은 고딕" w:hAnsi="맑은 고딕" w:hint="eastAsia"/>
                <w:szCs w:val="20"/>
              </w:rPr>
              <w:t>값을 쓴다.</w:t>
            </w:r>
          </w:p>
          <w:p w14:paraId="5C1387FC" w14:textId="77777777" w:rsidR="00CF4543" w:rsidRDefault="00CF4543" w:rsidP="00CF4543">
            <w:pPr>
              <w:wordWrap/>
              <w:spacing w:line="264" w:lineRule="auto"/>
              <w:rPr>
                <w:rFonts w:ascii="맑은 고딕" w:eastAsia="맑은 고딕" w:hAnsi="맑은 고딕"/>
                <w:szCs w:val="20"/>
              </w:rPr>
            </w:pPr>
          </w:p>
          <w:p w14:paraId="0E8DE33E" w14:textId="047E942B" w:rsidR="00CF4543" w:rsidRDefault="00CF4543" w:rsidP="00CF4543">
            <w:pPr>
              <w:wordWrap/>
              <w:spacing w:line="264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control unit에서 나오는 </w:t>
            </w:r>
            <w:r>
              <w:rPr>
                <w:rFonts w:ascii="맑은 고딕" w:eastAsia="맑은 고딕" w:hAnsi="맑은 고딕"/>
                <w:szCs w:val="20"/>
              </w:rPr>
              <w:br/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mem_read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mem_write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>에 따라 동작한다.</w:t>
            </w:r>
          </w:p>
        </w:tc>
      </w:tr>
    </w:tbl>
    <w:p w14:paraId="1D61FE6C" w14:textId="776D41A7" w:rsidR="007214A0" w:rsidRDefault="007214A0" w:rsidP="006027B1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lastRenderedPageBreak/>
        <w:t>Register File</w:t>
      </w:r>
    </w:p>
    <w:tbl>
      <w:tblPr>
        <w:tblStyle w:val="a6"/>
        <w:tblW w:w="11917" w:type="dxa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1"/>
        <w:gridCol w:w="3883"/>
        <w:gridCol w:w="3883"/>
      </w:tblGrid>
      <w:tr w:rsidR="002221D2" w14:paraId="390A6553" w14:textId="77777777" w:rsidTr="002221D2">
        <w:tc>
          <w:tcPr>
            <w:tcW w:w="4151" w:type="dxa"/>
          </w:tcPr>
          <w:p w14:paraId="008F0FB9" w14:textId="79D622D3" w:rsidR="002221D2" w:rsidRDefault="002221D2" w:rsidP="002221D2">
            <w:pPr>
              <w:wordWrap/>
              <w:spacing w:line="264" w:lineRule="auto"/>
              <w:rPr>
                <w:rFonts w:ascii="맑은 고딕" w:eastAsia="맑은 고딕" w:hAnsi="맑은 고딕"/>
                <w:szCs w:val="20"/>
              </w:rPr>
            </w:pPr>
            <w:r w:rsidRPr="002221D2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2702E094" wp14:editId="18AF509A">
                  <wp:extent cx="2496721" cy="2598420"/>
                  <wp:effectExtent l="0" t="0" r="0" b="0"/>
                  <wp:docPr id="19643620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36207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083" cy="2601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3" w:type="dxa"/>
          </w:tcPr>
          <w:p w14:paraId="75F3B951" w14:textId="7AB410A7" w:rsidR="002221D2" w:rsidRDefault="0070116A" w:rsidP="002221D2">
            <w:pPr>
              <w:wordWrap/>
              <w:spacing w:line="264" w:lineRule="auto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70116A">
              <w:rPr>
                <w:rFonts w:ascii="맑은 고딕" w:eastAsia="맑은 고딕" w:hAnsi="맑은 고딕"/>
                <w:szCs w:val="20"/>
              </w:rPr>
              <w:t>synchrounous</w:t>
            </w:r>
            <w:proofErr w:type="spellEnd"/>
            <w:r w:rsidR="002221D2">
              <w:rPr>
                <w:rFonts w:ascii="맑은 고딕" w:eastAsia="맑은 고딕" w:hAnsi="맑은 고딕" w:hint="eastAsia"/>
                <w:szCs w:val="20"/>
              </w:rPr>
              <w:t>하게 레지스터</w:t>
            </w:r>
            <w:r>
              <w:rPr>
                <w:rFonts w:ascii="맑은 고딕" w:eastAsia="맑은 고딕" w:hAnsi="맑은 고딕" w:hint="eastAsia"/>
                <w:szCs w:val="20"/>
              </w:rPr>
              <w:t>를 읽는다</w:t>
            </w:r>
            <w:r w:rsidR="002221D2">
              <w:rPr>
                <w:rFonts w:ascii="맑은 고딕" w:eastAsia="맑은 고딕" w:hAnsi="맑은 고딕" w:hint="eastAsia"/>
                <w:szCs w:val="20"/>
              </w:rPr>
              <w:t>.</w:t>
            </w:r>
            <w:r w:rsidR="002221D2">
              <w:rPr>
                <w:rFonts w:ascii="맑은 고딕" w:eastAsia="맑은 고딕" w:hAnsi="맑은 고딕"/>
                <w:szCs w:val="20"/>
              </w:rPr>
              <w:br/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clk</w:t>
            </w:r>
            <w:proofErr w:type="spellEnd"/>
            <w:r w:rsidR="002221D2">
              <w:rPr>
                <w:rFonts w:ascii="맑은 고딕" w:eastAsia="맑은 고딕" w:hAnsi="맑은 고딕" w:hint="eastAsia"/>
                <w:szCs w:val="20"/>
              </w:rPr>
              <w:t>에 맞춰 레지스터에 값을 쓴다.</w:t>
            </w:r>
          </w:p>
          <w:p w14:paraId="44490C32" w14:textId="77777777" w:rsidR="002221D2" w:rsidRDefault="002221D2" w:rsidP="002221D2">
            <w:pPr>
              <w:wordWrap/>
              <w:spacing w:line="264" w:lineRule="auto"/>
              <w:rPr>
                <w:rFonts w:ascii="맑은 고딕" w:eastAsia="맑은 고딕" w:hAnsi="맑은 고딕"/>
                <w:szCs w:val="20"/>
              </w:rPr>
            </w:pPr>
          </w:p>
          <w:p w14:paraId="55B8F868" w14:textId="77777777" w:rsidR="002221D2" w:rsidRDefault="002221D2" w:rsidP="002221D2">
            <w:pPr>
              <w:wordWrap/>
              <w:spacing w:line="264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이 모듈 내부에서 halt 수행을 한다.</w:t>
            </w:r>
            <w:r>
              <w:rPr>
                <w:rFonts w:ascii="맑은 고딕" w:eastAsia="맑은 고딕" w:hAnsi="맑은 고딕"/>
                <w:szCs w:val="20"/>
              </w:rPr>
              <w:br/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ecall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신호가 발생할 시, x17==10을 검사한 뒤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is_halted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신호를 발생시킨다.</w:t>
            </w:r>
            <w:r>
              <w:rPr>
                <w:rFonts w:ascii="맑은 고딕" w:eastAsia="맑은 고딕" w:hAnsi="맑은 고딕"/>
                <w:szCs w:val="20"/>
              </w:rPr>
              <w:br/>
            </w:r>
          </w:p>
          <w:p w14:paraId="60F92CAF" w14:textId="1E79A4CE" w:rsidR="002221D2" w:rsidRDefault="002221D2" w:rsidP="002221D2">
            <w:pPr>
              <w:wordWrap/>
              <w:spacing w:line="264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Control Unit에서 나오는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write_enable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>에 맞추어 동작한다.</w:t>
            </w:r>
            <w:r>
              <w:rPr>
                <w:rFonts w:ascii="맑은 고딕" w:eastAsia="맑은 고딕" w:hAnsi="맑은 고딕"/>
                <w:szCs w:val="20"/>
              </w:rPr>
              <w:br/>
            </w:r>
            <w:r>
              <w:rPr>
                <w:rFonts w:ascii="맑은 고딕" w:eastAsia="맑은 고딕" w:hAnsi="맑은 고딕" w:hint="eastAsia"/>
                <w:szCs w:val="20"/>
              </w:rPr>
              <w:t>x0은 hardwired 0으로 고정이기 때문에,</w:t>
            </w:r>
            <w:r>
              <w:rPr>
                <w:rFonts w:ascii="맑은 고딕" w:eastAsia="맑은 고딕" w:hAnsi="맑은 고딕"/>
                <w:szCs w:val="20"/>
              </w:rPr>
              <w:br/>
            </w:r>
            <w:r>
              <w:rPr>
                <w:rFonts w:ascii="맑은 고딕" w:eastAsia="맑은 고딕" w:hAnsi="맑은 고딕" w:hint="eastAsia"/>
                <w:szCs w:val="20"/>
              </w:rPr>
              <w:t>x0에 write하</w:t>
            </w:r>
            <w:r w:rsidR="00A374C3">
              <w:rPr>
                <w:rFonts w:ascii="맑은 고딕" w:eastAsia="맑은 고딕" w:hAnsi="맑은 고딕" w:hint="eastAsia"/>
                <w:szCs w:val="20"/>
              </w:rPr>
              <w:t>지 못하게 한다.</w:t>
            </w:r>
          </w:p>
        </w:tc>
        <w:tc>
          <w:tcPr>
            <w:tcW w:w="3883" w:type="dxa"/>
          </w:tcPr>
          <w:p w14:paraId="0B5AE4DB" w14:textId="59DF2772" w:rsidR="002221D2" w:rsidRDefault="002221D2" w:rsidP="002221D2">
            <w:pPr>
              <w:wordWrap/>
              <w:spacing w:line="264" w:lineRule="auto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5BCEA232" w14:textId="77777777" w:rsidR="002221D2" w:rsidRDefault="002221D2" w:rsidP="002221D2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</w:p>
    <w:p w14:paraId="09BE72BA" w14:textId="76B1EF59" w:rsidR="007214A0" w:rsidRDefault="007214A0" w:rsidP="000F01F7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Mux, Adder, Gate Module</w:t>
      </w:r>
    </w:p>
    <w:tbl>
      <w:tblPr>
        <w:tblStyle w:val="a6"/>
        <w:tblW w:w="8164" w:type="dxa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1"/>
        <w:gridCol w:w="2041"/>
        <w:gridCol w:w="2041"/>
        <w:gridCol w:w="2041"/>
      </w:tblGrid>
      <w:tr w:rsidR="000F01F7" w14:paraId="73D2043B" w14:textId="77777777" w:rsidTr="000F01F7">
        <w:tc>
          <w:tcPr>
            <w:tcW w:w="2041" w:type="dxa"/>
            <w:vAlign w:val="center"/>
          </w:tcPr>
          <w:p w14:paraId="2B2866F7" w14:textId="2212F325" w:rsidR="000F01F7" w:rsidRDefault="000F01F7" w:rsidP="000F01F7">
            <w:pPr>
              <w:wordWrap/>
              <w:spacing w:line="264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 w:rsidRPr="000F01F7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4C068864" wp14:editId="18D93DEF">
                  <wp:extent cx="1188505" cy="936000"/>
                  <wp:effectExtent l="0" t="0" r="0" b="0"/>
                  <wp:docPr id="4210735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07356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505" cy="9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1" w:type="dxa"/>
            <w:vAlign w:val="center"/>
          </w:tcPr>
          <w:p w14:paraId="4802EB1F" w14:textId="507F9C1C" w:rsidR="000F01F7" w:rsidRDefault="000F01F7" w:rsidP="000F01F7">
            <w:pPr>
              <w:wordWrap/>
              <w:spacing w:line="264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 w:rsidRPr="000F01F7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4A94C26D" wp14:editId="1B1A96E7">
                  <wp:extent cx="1171199" cy="936000"/>
                  <wp:effectExtent l="0" t="0" r="0" b="0"/>
                  <wp:docPr id="17312085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20853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199" cy="9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1" w:type="dxa"/>
            <w:vAlign w:val="center"/>
          </w:tcPr>
          <w:p w14:paraId="3302D27D" w14:textId="1FF6E580" w:rsidR="000F01F7" w:rsidRDefault="000F01F7" w:rsidP="000F01F7">
            <w:pPr>
              <w:wordWrap/>
              <w:spacing w:line="264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 w:rsidRPr="000F01F7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5DCF2B8D" wp14:editId="4AE9A3E1">
                  <wp:extent cx="1214706" cy="936000"/>
                  <wp:effectExtent l="0" t="0" r="5080" b="0"/>
                  <wp:docPr id="12169540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95406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706" cy="9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1" w:type="dxa"/>
            <w:vAlign w:val="center"/>
          </w:tcPr>
          <w:p w14:paraId="0E51D12B" w14:textId="24030339" w:rsidR="000F01F7" w:rsidRDefault="000F01F7" w:rsidP="000F01F7">
            <w:pPr>
              <w:wordWrap/>
              <w:spacing w:line="264" w:lineRule="auto"/>
              <w:jc w:val="center"/>
              <w:rPr>
                <w:rFonts w:ascii="맑은 고딕" w:eastAsia="맑은 고딕" w:hAnsi="맑은 고딕"/>
                <w:szCs w:val="20"/>
              </w:rPr>
            </w:pPr>
            <w:r w:rsidRPr="000F01F7">
              <w:rPr>
                <w:rFonts w:ascii="맑은 고딕" w:eastAsia="맑은 고딕" w:hAnsi="맑은 고딕"/>
                <w:noProof/>
                <w:szCs w:val="20"/>
              </w:rPr>
              <w:drawing>
                <wp:inline distT="0" distB="0" distL="0" distR="0" wp14:anchorId="229F6FDC" wp14:editId="5D729E8B">
                  <wp:extent cx="1223760" cy="936000"/>
                  <wp:effectExtent l="0" t="0" r="0" b="0"/>
                  <wp:docPr id="8050744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07448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760" cy="9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5806F9" w14:textId="02E07595" w:rsidR="00C94E5F" w:rsidRDefault="000F01F7" w:rsidP="00C31FC2">
      <w:pPr>
        <w:wordWrap/>
        <w:spacing w:after="0" w:line="264" w:lineRule="auto"/>
        <w:ind w:left="992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구현에 필요한</w:t>
      </w:r>
      <w:r w:rsidR="00311D26">
        <w:rPr>
          <w:rFonts w:ascii="맑은 고딕" w:eastAsia="맑은 고딕" w:hAnsi="맑은 고딕" w:hint="eastAsia"/>
          <w:szCs w:val="20"/>
        </w:rPr>
        <w:t xml:space="preserve"> 모듈들이다</w:t>
      </w:r>
      <w:r>
        <w:rPr>
          <w:rFonts w:ascii="맑은 고딕" w:eastAsia="맑은 고딕" w:hAnsi="맑은 고딕" w:hint="eastAsia"/>
          <w:szCs w:val="20"/>
        </w:rPr>
        <w:t xml:space="preserve">. </w:t>
      </w:r>
      <w:proofErr w:type="spellStart"/>
      <w:r w:rsidR="00311D26">
        <w:rPr>
          <w:rFonts w:ascii="맑은 고딕" w:eastAsia="맑은 고딕" w:hAnsi="맑은 고딕" w:hint="eastAsia"/>
          <w:szCs w:val="20"/>
        </w:rPr>
        <w:t>A</w:t>
      </w:r>
      <w:r w:rsidR="00311D26" w:rsidRPr="0070116A">
        <w:rPr>
          <w:rFonts w:ascii="맑은 고딕" w:eastAsia="맑은 고딕" w:hAnsi="맑은 고딕"/>
          <w:szCs w:val="20"/>
        </w:rPr>
        <w:t>synchrounous</w:t>
      </w:r>
      <w:proofErr w:type="spellEnd"/>
      <w:r>
        <w:rPr>
          <w:rFonts w:ascii="맑은 고딕" w:eastAsia="맑은 고딕" w:hAnsi="맑은 고딕" w:hint="eastAsia"/>
          <w:szCs w:val="20"/>
        </w:rPr>
        <w:t>하게 작동한다.</w:t>
      </w:r>
    </w:p>
    <w:p w14:paraId="6B62289B" w14:textId="6968B717" w:rsidR="00C31FC2" w:rsidRPr="00C31FC2" w:rsidRDefault="00C31FC2" w:rsidP="002A4493">
      <w:pPr>
        <w:pStyle w:val="a3"/>
        <w:wordWrap/>
        <w:spacing w:after="0" w:line="264" w:lineRule="auto"/>
        <w:ind w:leftChars="0" w:left="992"/>
        <w:rPr>
          <w:rFonts w:ascii="맑은 고딕" w:eastAsia="맑은 고딕" w:hAnsi="맑은 고딕"/>
          <w:szCs w:val="20"/>
        </w:rPr>
      </w:pPr>
    </w:p>
    <w:p w14:paraId="03103BC1" w14:textId="6E0EEE9A" w:rsidR="005E66A4" w:rsidRPr="00C94E5F" w:rsidRDefault="006027B1" w:rsidP="006027B1">
      <w:pPr>
        <w:pStyle w:val="a3"/>
        <w:numPr>
          <w:ilvl w:val="0"/>
          <w:numId w:val="13"/>
        </w:numPr>
        <w:ind w:leftChars="0"/>
        <w:rPr>
          <w:b/>
          <w:sz w:val="24"/>
        </w:rPr>
      </w:pPr>
      <w:r>
        <w:rPr>
          <w:rFonts w:hint="eastAsia"/>
          <w:b/>
          <w:sz w:val="24"/>
        </w:rPr>
        <w:t>D</w:t>
      </w:r>
      <w:r>
        <w:rPr>
          <w:b/>
          <w:sz w:val="24"/>
        </w:rPr>
        <w:t>iscussion</w:t>
      </w:r>
    </w:p>
    <w:p w14:paraId="0CC26435" w14:textId="69B5D2BC" w:rsidR="00895D1B" w:rsidRDefault="002A4493" w:rsidP="006027B1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 xml:space="preserve">x0가 0으로 고정되어 있다는 것, </w:t>
      </w:r>
      <w:proofErr w:type="spellStart"/>
      <w:r>
        <w:rPr>
          <w:rFonts w:hint="eastAsia"/>
        </w:rPr>
        <w:t>imm</w:t>
      </w:r>
      <w:proofErr w:type="spellEnd"/>
      <w:r>
        <w:rPr>
          <w:rFonts w:hint="eastAsia"/>
        </w:rPr>
        <w:t xml:space="preserve">에서 sign extension을 해야 한다는 것, 하위 비트를 0으로 고정하는 것을 </w:t>
      </w:r>
      <w:proofErr w:type="spellStart"/>
      <w:r>
        <w:rPr>
          <w:rFonts w:hint="eastAsia"/>
        </w:rPr>
        <w:t>신경써야</w:t>
      </w:r>
      <w:proofErr w:type="spellEnd"/>
      <w:r>
        <w:rPr>
          <w:rFonts w:hint="eastAsia"/>
        </w:rPr>
        <w:t xml:space="preserve"> 했다.</w:t>
      </w:r>
    </w:p>
    <w:p w14:paraId="1E560D8B" w14:textId="593969C8" w:rsidR="006027B1" w:rsidRPr="00C94E5F" w:rsidRDefault="006027B1" w:rsidP="006027B1">
      <w:pPr>
        <w:pStyle w:val="a3"/>
        <w:numPr>
          <w:ilvl w:val="0"/>
          <w:numId w:val="13"/>
        </w:numPr>
        <w:ind w:leftChars="0"/>
        <w:rPr>
          <w:b/>
          <w:sz w:val="24"/>
        </w:rPr>
      </w:pPr>
      <w:r>
        <w:rPr>
          <w:b/>
          <w:sz w:val="24"/>
        </w:rPr>
        <w:t>Conclusion</w:t>
      </w:r>
    </w:p>
    <w:p w14:paraId="32F1DA2A" w14:textId="763C9F6B" w:rsidR="002D7C9B" w:rsidRDefault="002D7C9B" w:rsidP="006027B1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결과 비교</w:t>
      </w:r>
      <w:r w:rsidR="00691EA8">
        <w:rPr>
          <w:rFonts w:hint="eastAsia"/>
        </w:rPr>
        <w:t xml:space="preserve"> (다음 페이지)</w:t>
      </w:r>
      <w:r w:rsidR="00962F4B">
        <w:br/>
      </w:r>
      <w:r w:rsidR="00962F4B">
        <w:rPr>
          <w:rFonts w:hint="eastAsia"/>
        </w:rPr>
        <w:t>x18부터는 사용하지 않기 때문에 사진에는 나와 있지 않다.</w:t>
      </w:r>
    </w:p>
    <w:p w14:paraId="00F3EABA" w14:textId="282DA06C" w:rsidR="002D7C9B" w:rsidRDefault="002D7C9B" w:rsidP="002D7C9B">
      <w:pPr>
        <w:pStyle w:val="a3"/>
        <w:ind w:leftChars="0" w:left="992"/>
      </w:pPr>
      <w:r w:rsidRPr="002D7C9B">
        <w:rPr>
          <w:noProof/>
        </w:rPr>
        <w:lastRenderedPageBreak/>
        <w:drawing>
          <wp:inline distT="0" distB="0" distL="0" distR="0" wp14:anchorId="1A3B22EF" wp14:editId="63D52BDE">
            <wp:extent cx="1446332" cy="2808000"/>
            <wp:effectExtent l="0" t="0" r="1905" b="0"/>
            <wp:docPr id="2088533023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33023" name="그림 1" descr="텍스트, 스크린샷, 폰트, 디자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46332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C9B">
        <w:t xml:space="preserve"> </w:t>
      </w:r>
      <w:r w:rsidRPr="002D7C9B">
        <w:rPr>
          <w:noProof/>
        </w:rPr>
        <w:drawing>
          <wp:inline distT="0" distB="0" distL="0" distR="0" wp14:anchorId="69AAA59F" wp14:editId="6B321730">
            <wp:extent cx="1510905" cy="2808000"/>
            <wp:effectExtent l="0" t="0" r="0" b="0"/>
            <wp:docPr id="1492200538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00538" name="그림 1" descr="텍스트, 스크린샷, 폰트, 디자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10905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D7C9B">
        <w:rPr>
          <w:noProof/>
        </w:rPr>
        <w:drawing>
          <wp:inline distT="0" distB="0" distL="0" distR="0" wp14:anchorId="34D81B2C" wp14:editId="0B273367">
            <wp:extent cx="1560793" cy="2808000"/>
            <wp:effectExtent l="0" t="0" r="1905" b="0"/>
            <wp:docPr id="2003393686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93686" name="그림 1" descr="텍스트, 스크린샷, 폰트, 디자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0793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6A5A" w14:textId="6F8FF88E" w:rsidR="002D7C9B" w:rsidRDefault="00962F4B" w:rsidP="002D7C9B">
      <w:pPr>
        <w:pStyle w:val="a3"/>
        <w:ind w:leftChars="0" w:left="992"/>
      </w:pPr>
      <w:r w:rsidRPr="00962F4B">
        <w:drawing>
          <wp:inline distT="0" distB="0" distL="0" distR="0" wp14:anchorId="594EFA9F" wp14:editId="4B54BD13">
            <wp:extent cx="1431367" cy="2736000"/>
            <wp:effectExtent l="0" t="0" r="0" b="7620"/>
            <wp:docPr id="370680796" name="그림 1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80796" name="그림 1" descr="텍스트, 스크린샷, 번호, 평행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31367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C9B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962F4B">
        <w:drawing>
          <wp:inline distT="0" distB="0" distL="0" distR="0" wp14:anchorId="7D827F00" wp14:editId="4F8FC400">
            <wp:extent cx="1440984" cy="2736000"/>
            <wp:effectExtent l="0" t="0" r="6985" b="7620"/>
            <wp:docPr id="456763673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63673" name="그림 1" descr="텍스트, 스크린샷, 번호, 폰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0984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C9B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962F4B">
        <w:drawing>
          <wp:inline distT="0" distB="0" distL="0" distR="0" wp14:anchorId="45ECF5C7" wp14:editId="79F74A18">
            <wp:extent cx="1442147" cy="2736000"/>
            <wp:effectExtent l="0" t="0" r="5715" b="7620"/>
            <wp:docPr id="1678500543" name="그림 1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00543" name="그림 1" descr="텍스트, 스크린샷, 번호, 평행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42147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49E4" w14:textId="2A371E0C" w:rsidR="00962F4B" w:rsidRDefault="00962F4B" w:rsidP="002D7C9B">
      <w:pPr>
        <w:pStyle w:val="a3"/>
        <w:ind w:leftChars="0" w:left="992"/>
      </w:pPr>
      <w:r w:rsidRPr="00962F4B">
        <w:drawing>
          <wp:inline distT="0" distB="0" distL="0" distR="0" wp14:anchorId="75B759DD" wp14:editId="237888B7">
            <wp:extent cx="1452657" cy="432000"/>
            <wp:effectExtent l="0" t="0" r="0" b="6350"/>
            <wp:docPr id="166267458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74583" name="그림 1" descr="텍스트, 스크린샷, 폰트, 라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52657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Pr="00962F4B">
        <w:drawing>
          <wp:inline distT="0" distB="0" distL="0" distR="0" wp14:anchorId="79A8888E" wp14:editId="6FD48A4D">
            <wp:extent cx="1385217" cy="432000"/>
            <wp:effectExtent l="0" t="0" r="5715" b="6350"/>
            <wp:docPr id="100077208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2082" name="그림 1" descr="텍스트, 스크린샷, 폰트, 라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85217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962F4B">
        <w:drawing>
          <wp:inline distT="0" distB="0" distL="0" distR="0" wp14:anchorId="5C4BCB27" wp14:editId="7FD21C7C">
            <wp:extent cx="1438419" cy="432000"/>
            <wp:effectExtent l="0" t="0" r="0" b="6350"/>
            <wp:docPr id="485877641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77641" name="그림 1" descr="텍스트, 스크린샷, 라인, 폰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38419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E61D" w14:textId="1E8CA186" w:rsidR="003A277B" w:rsidRDefault="003A277B" w:rsidP="002D7C9B">
      <w:pPr>
        <w:pStyle w:val="a3"/>
        <w:ind w:leftChars="0" w:left="992"/>
      </w:pPr>
      <w:r>
        <w:rPr>
          <w:rFonts w:hint="eastAsia"/>
        </w:rPr>
        <w:t xml:space="preserve">3개의 </w:t>
      </w:r>
      <w:proofErr w:type="spellStart"/>
      <w:r>
        <w:rPr>
          <w:rFonts w:hint="eastAsia"/>
        </w:rPr>
        <w:t>테스트벤치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basic_mem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loop_mem</w:t>
      </w:r>
      <w:proofErr w:type="spellEnd"/>
      <w:r>
        <w:rPr>
          <w:rFonts w:hint="eastAsia"/>
        </w:rPr>
        <w:t>, non-</w:t>
      </w:r>
      <w:proofErr w:type="spellStart"/>
      <w:r>
        <w:rPr>
          <w:rFonts w:hint="eastAsia"/>
        </w:rPr>
        <w:t>controlflow</w:t>
      </w:r>
      <w:proofErr w:type="spellEnd"/>
      <w:r>
        <w:rPr>
          <w:rFonts w:hint="eastAsia"/>
        </w:rPr>
        <w:t>에</w:t>
      </w:r>
      <w:r w:rsidR="007A6EA1">
        <w:rPr>
          <w:rFonts w:hint="eastAsia"/>
        </w:rPr>
        <w:t>서</w:t>
      </w:r>
      <w:r>
        <w:br/>
      </w:r>
      <w:proofErr w:type="spellStart"/>
      <w:r w:rsidR="007A6EA1">
        <w:rPr>
          <w:rFonts w:hint="eastAsia"/>
        </w:rPr>
        <w:t>ripes</w:t>
      </w:r>
      <w:proofErr w:type="spellEnd"/>
      <w:r w:rsidR="007A6EA1">
        <w:rPr>
          <w:rFonts w:hint="eastAsia"/>
        </w:rPr>
        <w:t xml:space="preserve">와 </w:t>
      </w:r>
      <w:r>
        <w:rPr>
          <w:rFonts w:hint="eastAsia"/>
        </w:rPr>
        <w:t>전부 동일한 reg value와 사이클 수를 기록하였다.</w:t>
      </w:r>
    </w:p>
    <w:p w14:paraId="77F0CCBA" w14:textId="63F21C70" w:rsidR="003A277B" w:rsidRDefault="003A277B" w:rsidP="002D7C9B">
      <w:pPr>
        <w:pStyle w:val="a3"/>
        <w:ind w:leftChars="0" w:left="992"/>
      </w:pPr>
      <w:r>
        <w:rPr>
          <w:rFonts w:hint="eastAsia"/>
        </w:rPr>
        <w:t>이로써 Single-Cycle CPU를 성공적으로 구현하였다.</w:t>
      </w:r>
    </w:p>
    <w:sectPr w:rsidR="003A27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3D0D2" w14:textId="77777777" w:rsidR="00003860" w:rsidRDefault="00003860" w:rsidP="00D23CE0">
      <w:pPr>
        <w:spacing w:after="0" w:line="240" w:lineRule="auto"/>
      </w:pPr>
      <w:r>
        <w:separator/>
      </w:r>
    </w:p>
  </w:endnote>
  <w:endnote w:type="continuationSeparator" w:id="0">
    <w:p w14:paraId="795BD350" w14:textId="77777777" w:rsidR="00003860" w:rsidRDefault="00003860" w:rsidP="00D23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C7BDC" w14:textId="77777777" w:rsidR="00003860" w:rsidRDefault="00003860" w:rsidP="00D23CE0">
      <w:pPr>
        <w:spacing w:after="0" w:line="240" w:lineRule="auto"/>
      </w:pPr>
      <w:r>
        <w:separator/>
      </w:r>
    </w:p>
  </w:footnote>
  <w:footnote w:type="continuationSeparator" w:id="0">
    <w:p w14:paraId="041D8376" w14:textId="77777777" w:rsidR="00003860" w:rsidRDefault="00003860" w:rsidP="00D23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F0A62"/>
    <w:multiLevelType w:val="hybridMultilevel"/>
    <w:tmpl w:val="E464588A"/>
    <w:lvl w:ilvl="0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1E8763CD"/>
    <w:multiLevelType w:val="hybridMultilevel"/>
    <w:tmpl w:val="07383C9E"/>
    <w:lvl w:ilvl="0" w:tplc="04090007">
      <w:start w:val="1"/>
      <w:numFmt w:val="bullet"/>
      <w:lvlText w:val=""/>
      <w:lvlJc w:val="left"/>
      <w:pPr>
        <w:ind w:left="11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EF60603"/>
    <w:multiLevelType w:val="hybridMultilevel"/>
    <w:tmpl w:val="B592285A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  <w:sz w:val="16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C6D7EF5"/>
    <w:multiLevelType w:val="hybridMultilevel"/>
    <w:tmpl w:val="A5AEA58C"/>
    <w:lvl w:ilvl="0" w:tplc="04090007">
      <w:start w:val="1"/>
      <w:numFmt w:val="bullet"/>
      <w:lvlText w:val=""/>
      <w:lvlJc w:val="left"/>
      <w:pPr>
        <w:ind w:left="15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 w15:restartNumberingAfterBreak="0">
    <w:nsid w:val="2ED72012"/>
    <w:multiLevelType w:val="hybridMultilevel"/>
    <w:tmpl w:val="33EC7282"/>
    <w:lvl w:ilvl="0" w:tplc="04090007">
      <w:start w:val="1"/>
      <w:numFmt w:val="bullet"/>
      <w:lvlText w:val=""/>
      <w:lvlJc w:val="left"/>
      <w:pPr>
        <w:ind w:left="15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5" w15:restartNumberingAfterBreak="0">
    <w:nsid w:val="31857820"/>
    <w:multiLevelType w:val="hybridMultilevel"/>
    <w:tmpl w:val="880CC5D8"/>
    <w:lvl w:ilvl="0" w:tplc="04090007">
      <w:start w:val="1"/>
      <w:numFmt w:val="bullet"/>
      <w:lvlText w:val="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71E1063"/>
    <w:multiLevelType w:val="hybridMultilevel"/>
    <w:tmpl w:val="612A1AD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4B600AA"/>
    <w:multiLevelType w:val="hybridMultilevel"/>
    <w:tmpl w:val="ADB6D54A"/>
    <w:lvl w:ilvl="0" w:tplc="2C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5C409A3"/>
    <w:multiLevelType w:val="hybridMultilevel"/>
    <w:tmpl w:val="7C2298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  <w:sz w:val="16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BED6E3A"/>
    <w:multiLevelType w:val="hybridMultilevel"/>
    <w:tmpl w:val="6632017A"/>
    <w:lvl w:ilvl="0" w:tplc="670A8A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7">
      <w:start w:val="1"/>
      <w:numFmt w:val="bullet"/>
      <w:lvlText w:val="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  <w:sz w:val="16"/>
      </w:rPr>
    </w:lvl>
    <w:lvl w:ilvl="3" w:tplc="0409000F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10" w15:restartNumberingAfterBreak="0">
    <w:nsid w:val="61FF3F6A"/>
    <w:multiLevelType w:val="hybridMultilevel"/>
    <w:tmpl w:val="30DCB3C6"/>
    <w:lvl w:ilvl="0" w:tplc="04090007">
      <w:start w:val="1"/>
      <w:numFmt w:val="bullet"/>
      <w:lvlText w:val="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A7C33FF"/>
    <w:multiLevelType w:val="hybridMultilevel"/>
    <w:tmpl w:val="0920955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D016BCE"/>
    <w:multiLevelType w:val="multilevel"/>
    <w:tmpl w:val="6BA0511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bCs/>
        <w:sz w:val="21"/>
        <w:szCs w:val="2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 w:val="0"/>
        <w:bCs/>
        <w:sz w:val="20"/>
        <w:szCs w:val="18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756055464">
    <w:abstractNumId w:val="7"/>
  </w:num>
  <w:num w:numId="2" w16cid:durableId="805661034">
    <w:abstractNumId w:val="9"/>
  </w:num>
  <w:num w:numId="3" w16cid:durableId="1282566650">
    <w:abstractNumId w:val="3"/>
  </w:num>
  <w:num w:numId="4" w16cid:durableId="1385374191">
    <w:abstractNumId w:val="1"/>
  </w:num>
  <w:num w:numId="5" w16cid:durableId="283659882">
    <w:abstractNumId w:val="4"/>
  </w:num>
  <w:num w:numId="6" w16cid:durableId="609699198">
    <w:abstractNumId w:val="5"/>
  </w:num>
  <w:num w:numId="7" w16cid:durableId="298732368">
    <w:abstractNumId w:val="10"/>
  </w:num>
  <w:num w:numId="8" w16cid:durableId="2074500126">
    <w:abstractNumId w:val="0"/>
  </w:num>
  <w:num w:numId="9" w16cid:durableId="1885603009">
    <w:abstractNumId w:val="8"/>
  </w:num>
  <w:num w:numId="10" w16cid:durableId="997466664">
    <w:abstractNumId w:val="6"/>
  </w:num>
  <w:num w:numId="11" w16cid:durableId="1523744505">
    <w:abstractNumId w:val="2"/>
  </w:num>
  <w:num w:numId="12" w16cid:durableId="1513834124">
    <w:abstractNumId w:val="11"/>
  </w:num>
  <w:num w:numId="13" w16cid:durableId="16774913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6A4"/>
    <w:rsid w:val="00003860"/>
    <w:rsid w:val="00023781"/>
    <w:rsid w:val="000D6D20"/>
    <w:rsid w:val="000F01F7"/>
    <w:rsid w:val="001049A5"/>
    <w:rsid w:val="001179DE"/>
    <w:rsid w:val="0014681D"/>
    <w:rsid w:val="001754F8"/>
    <w:rsid w:val="002221D2"/>
    <w:rsid w:val="002A4493"/>
    <w:rsid w:val="002A46F2"/>
    <w:rsid w:val="002C25EF"/>
    <w:rsid w:val="002C5D2F"/>
    <w:rsid w:val="002D7C9B"/>
    <w:rsid w:val="002E477F"/>
    <w:rsid w:val="00311D26"/>
    <w:rsid w:val="00345D7A"/>
    <w:rsid w:val="003639AC"/>
    <w:rsid w:val="00375A28"/>
    <w:rsid w:val="003A277B"/>
    <w:rsid w:val="003E0BEB"/>
    <w:rsid w:val="003F7192"/>
    <w:rsid w:val="004505E3"/>
    <w:rsid w:val="0048593F"/>
    <w:rsid w:val="004A0D3D"/>
    <w:rsid w:val="004A4F10"/>
    <w:rsid w:val="004D3BBD"/>
    <w:rsid w:val="004F6D65"/>
    <w:rsid w:val="00534801"/>
    <w:rsid w:val="00550C23"/>
    <w:rsid w:val="005734CD"/>
    <w:rsid w:val="005B2A90"/>
    <w:rsid w:val="005B52B1"/>
    <w:rsid w:val="005D30CE"/>
    <w:rsid w:val="005E66A4"/>
    <w:rsid w:val="006027B1"/>
    <w:rsid w:val="0064423F"/>
    <w:rsid w:val="006779FC"/>
    <w:rsid w:val="00691EA8"/>
    <w:rsid w:val="006C3C0B"/>
    <w:rsid w:val="0070116A"/>
    <w:rsid w:val="00705292"/>
    <w:rsid w:val="007214A0"/>
    <w:rsid w:val="007328FD"/>
    <w:rsid w:val="0076267F"/>
    <w:rsid w:val="007A6EA1"/>
    <w:rsid w:val="007E6452"/>
    <w:rsid w:val="00842331"/>
    <w:rsid w:val="00847097"/>
    <w:rsid w:val="00895D1B"/>
    <w:rsid w:val="008B3142"/>
    <w:rsid w:val="009165D6"/>
    <w:rsid w:val="009219F2"/>
    <w:rsid w:val="00962F4B"/>
    <w:rsid w:val="009C4571"/>
    <w:rsid w:val="00A02FEB"/>
    <w:rsid w:val="00A225E2"/>
    <w:rsid w:val="00A374C3"/>
    <w:rsid w:val="00A45BE7"/>
    <w:rsid w:val="00A61A70"/>
    <w:rsid w:val="00A64778"/>
    <w:rsid w:val="00A77B9F"/>
    <w:rsid w:val="00AC5D60"/>
    <w:rsid w:val="00B064B2"/>
    <w:rsid w:val="00B61C57"/>
    <w:rsid w:val="00C066F3"/>
    <w:rsid w:val="00C31FC2"/>
    <w:rsid w:val="00C35DD8"/>
    <w:rsid w:val="00C94E5F"/>
    <w:rsid w:val="00CE3421"/>
    <w:rsid w:val="00CF4543"/>
    <w:rsid w:val="00D0027E"/>
    <w:rsid w:val="00D23CE0"/>
    <w:rsid w:val="00D60E40"/>
    <w:rsid w:val="00E723F2"/>
    <w:rsid w:val="00FB061F"/>
    <w:rsid w:val="00FF3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4ACE6B"/>
  <w15:chartTrackingRefBased/>
  <w15:docId w15:val="{8C70A7E6-D5A2-42C2-A92B-B37770CCA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66A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23C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23CE0"/>
  </w:style>
  <w:style w:type="paragraph" w:styleId="a5">
    <w:name w:val="footer"/>
    <w:basedOn w:val="a"/>
    <w:link w:val="Char0"/>
    <w:uiPriority w:val="99"/>
    <w:unhideWhenUsed/>
    <w:rsid w:val="00D23C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23CE0"/>
  </w:style>
  <w:style w:type="table" w:styleId="a6">
    <w:name w:val="Table Grid"/>
    <w:basedOn w:val="a1"/>
    <w:uiPriority w:val="39"/>
    <w:rsid w:val="00023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9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Sukhyun</dc:creator>
  <cp:keywords/>
  <dc:description/>
  <cp:lastModifiedBy>JunHyeok Park</cp:lastModifiedBy>
  <cp:revision>48</cp:revision>
  <dcterms:created xsi:type="dcterms:W3CDTF">2020-03-13T06:01:00Z</dcterms:created>
  <dcterms:modified xsi:type="dcterms:W3CDTF">2024-03-14T16:32:00Z</dcterms:modified>
</cp:coreProperties>
</file>