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098E" w14:textId="54EB994E" w:rsidR="00A45BE7" w:rsidRPr="006027B1" w:rsidRDefault="005E66A4" w:rsidP="006027B1">
      <w:pPr>
        <w:jc w:val="center"/>
        <w:rPr>
          <w:rFonts w:asciiTheme="majorHAnsi" w:eastAsiaTheme="majorHAnsi" w:hAnsiTheme="majorHAnsi"/>
          <w:b/>
          <w:sz w:val="32"/>
        </w:rPr>
      </w:pPr>
      <w:r w:rsidRPr="006027B1">
        <w:rPr>
          <w:rFonts w:asciiTheme="majorHAnsi" w:eastAsiaTheme="majorHAnsi" w:hAnsiTheme="majorHAnsi" w:hint="eastAsia"/>
          <w:b/>
          <w:sz w:val="32"/>
        </w:rPr>
        <w:t>20</w:t>
      </w:r>
      <w:r w:rsidR="006027B1" w:rsidRPr="006027B1">
        <w:rPr>
          <w:rFonts w:asciiTheme="majorHAnsi" w:eastAsiaTheme="majorHAnsi" w:hAnsiTheme="majorHAnsi"/>
          <w:b/>
          <w:sz w:val="32"/>
        </w:rPr>
        <w:t>24</w:t>
      </w:r>
      <w:r w:rsidRPr="006027B1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="006027B1" w:rsidRPr="006027B1">
        <w:rPr>
          <w:rFonts w:asciiTheme="majorHAnsi" w:eastAsiaTheme="majorHAnsi" w:hAnsiTheme="majorHAnsi" w:hint="eastAsia"/>
          <w:b/>
          <w:sz w:val="32"/>
        </w:rPr>
        <w:t>C</w:t>
      </w:r>
      <w:r w:rsidR="006027B1" w:rsidRPr="006027B1">
        <w:rPr>
          <w:rFonts w:asciiTheme="majorHAnsi" w:eastAsiaTheme="majorHAnsi" w:hAnsiTheme="majorHAnsi"/>
          <w:b/>
          <w:sz w:val="32"/>
        </w:rPr>
        <w:t>SED311 Lab</w:t>
      </w:r>
      <w:r w:rsidR="00E703D7">
        <w:rPr>
          <w:rFonts w:asciiTheme="majorHAnsi" w:eastAsiaTheme="majorHAnsi" w:hAnsiTheme="majorHAnsi" w:hint="eastAsia"/>
          <w:b/>
          <w:sz w:val="32"/>
        </w:rPr>
        <w:t xml:space="preserve"> 4-1</w:t>
      </w:r>
      <w:r w:rsidRPr="006027B1">
        <w:rPr>
          <w:rFonts w:asciiTheme="majorHAnsi" w:eastAsiaTheme="majorHAnsi" w:hAnsiTheme="majorHAnsi"/>
          <w:b/>
          <w:sz w:val="32"/>
        </w:rPr>
        <w:t xml:space="preserve"> Report</w:t>
      </w:r>
    </w:p>
    <w:p w14:paraId="0EC0DCDE" w14:textId="368ECDE0" w:rsidR="006027B1" w:rsidRPr="006027B1" w:rsidRDefault="006027B1" w:rsidP="006027B1">
      <w:pPr>
        <w:spacing w:after="0" w:line="192" w:lineRule="auto"/>
        <w:jc w:val="right"/>
        <w:rPr>
          <w:sz w:val="22"/>
        </w:rPr>
      </w:pPr>
      <w:r w:rsidRPr="006027B1">
        <w:rPr>
          <w:rFonts w:hint="eastAsia"/>
          <w:sz w:val="22"/>
        </w:rPr>
        <w:t>T</w:t>
      </w:r>
      <w:r w:rsidRPr="006027B1">
        <w:rPr>
          <w:sz w:val="22"/>
        </w:rPr>
        <w:t>eam ID: 67735</w:t>
      </w:r>
    </w:p>
    <w:p w14:paraId="0CD26A7D" w14:textId="6B0EFAD3" w:rsidR="005E66A4" w:rsidRPr="006027B1" w:rsidRDefault="004A0D3D" w:rsidP="006027B1">
      <w:pPr>
        <w:spacing w:after="0" w:line="192" w:lineRule="auto"/>
        <w:jc w:val="right"/>
        <w:rPr>
          <w:sz w:val="22"/>
        </w:rPr>
      </w:pPr>
      <w:r w:rsidRPr="006027B1">
        <w:rPr>
          <w:sz w:val="22"/>
        </w:rPr>
        <w:t>20220312</w:t>
      </w:r>
      <w:r w:rsidR="006027B1" w:rsidRPr="006027B1">
        <w:rPr>
          <w:sz w:val="22"/>
        </w:rPr>
        <w:t xml:space="preserve"> </w:t>
      </w:r>
      <w:r w:rsidRPr="006027B1">
        <w:rPr>
          <w:rFonts w:hint="eastAsia"/>
          <w:sz w:val="22"/>
        </w:rPr>
        <w:t>박준혁</w:t>
      </w:r>
      <w:r w:rsidR="006027B1" w:rsidRPr="006027B1">
        <w:rPr>
          <w:rFonts w:hint="eastAsia"/>
          <w:sz w:val="22"/>
        </w:rPr>
        <w:t>,</w:t>
      </w:r>
      <w:r w:rsidR="006027B1" w:rsidRPr="006027B1">
        <w:rPr>
          <w:sz w:val="22"/>
        </w:rPr>
        <w:t xml:space="preserve"> 20220871 </w:t>
      </w:r>
      <w:r w:rsidR="006027B1" w:rsidRPr="006027B1">
        <w:rPr>
          <w:rFonts w:hint="eastAsia"/>
          <w:sz w:val="22"/>
        </w:rPr>
        <w:t>홍지우</w:t>
      </w:r>
      <w:r w:rsidR="005E66A4" w:rsidRPr="006027B1">
        <w:rPr>
          <w:sz w:val="22"/>
        </w:rPr>
        <w:t xml:space="preserve"> </w:t>
      </w:r>
    </w:p>
    <w:p w14:paraId="7F4BFA79" w14:textId="67EA502D" w:rsidR="005E66A4" w:rsidRDefault="005E66A4" w:rsidP="006027B1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6027B1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2E99FC7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I</w:t>
      </w:r>
      <w:r>
        <w:rPr>
          <w:rFonts w:asciiTheme="majorEastAsia" w:eastAsiaTheme="majorEastAsia" w:hAnsiTheme="majorEastAsia"/>
          <w:b/>
          <w:sz w:val="24"/>
        </w:rPr>
        <w:t>ntroduction</w:t>
      </w:r>
    </w:p>
    <w:p w14:paraId="38B66B8A" w14:textId="694A0BBF" w:rsidR="00C94E5F" w:rsidRDefault="00E703D7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5-stage Pipelined CPU를 구현하였다. Hazard Detection이 이루어진다. </w:t>
      </w:r>
      <w:r>
        <w:br/>
      </w:r>
      <w:r>
        <w:rPr>
          <w:rFonts w:hint="eastAsia"/>
        </w:rPr>
        <w:t>Stall과 Data Forwarding이 적용된다.</w:t>
      </w:r>
    </w:p>
    <w:p w14:paraId="49487176" w14:textId="1F1FAA6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esign</w:t>
      </w:r>
    </w:p>
    <w:p w14:paraId="28A6FA48" w14:textId="127142FD" w:rsidR="00E703D7" w:rsidRDefault="00E703D7" w:rsidP="00E703D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Hazard Detection은 아래 그림과 같이 설계하였다.</w:t>
      </w:r>
      <w:r>
        <w:br/>
      </w:r>
      <w:r>
        <w:rPr>
          <w:noProof/>
        </w:rPr>
        <w:drawing>
          <wp:inline distT="0" distB="0" distL="0" distR="0" wp14:anchorId="52AC6F66" wp14:editId="13384D68">
            <wp:extent cx="5202382" cy="2682885"/>
            <wp:effectExtent l="0" t="0" r="0" b="3175"/>
            <wp:docPr id="10245472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82" cy="268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3978" w14:textId="77777777" w:rsidR="00B22498" w:rsidRDefault="00B22498">
      <w:pPr>
        <w:widowControl/>
        <w:wordWrap/>
        <w:autoSpaceDE/>
        <w:autoSpaceDN/>
      </w:pPr>
      <w:r>
        <w:br w:type="page"/>
      </w:r>
    </w:p>
    <w:p w14:paraId="6BE4A89E" w14:textId="3DFDBEDF" w:rsidR="00E703D7" w:rsidRDefault="00E703D7" w:rsidP="00E703D7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lastRenderedPageBreak/>
        <w:t>데이터 포워딩은 다음 그림을 따랐다.</w:t>
      </w:r>
      <w:r>
        <w:br/>
      </w:r>
      <w:r>
        <w:rPr>
          <w:rFonts w:hint="eastAsia"/>
          <w:noProof/>
        </w:rPr>
        <w:drawing>
          <wp:inline distT="0" distB="0" distL="0" distR="0" wp14:anchorId="1263E167" wp14:editId="19F97CE0">
            <wp:extent cx="4738254" cy="2667535"/>
            <wp:effectExtent l="0" t="0" r="5715" b="0"/>
            <wp:docPr id="12856733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79" cy="26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2652" w14:textId="3DFD2C12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>mplementation</w:t>
      </w:r>
    </w:p>
    <w:p w14:paraId="2A3A8DA0" w14:textId="285DF07D" w:rsidR="00C94E5F" w:rsidRDefault="00DD2802" w:rsidP="006027B1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Pipeline 구현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우선 스테이지 사이마다 파이프라인 레지스터를 설치하였고, 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다음 그림과 같이 매 </w:t>
      </w:r>
      <w:proofErr w:type="spellStart"/>
      <w:r>
        <w:rPr>
          <w:rFonts w:ascii="맑은 고딕" w:eastAsia="맑은 고딕" w:hAnsi="맑은 고딕" w:hint="eastAsia"/>
          <w:szCs w:val="20"/>
        </w:rPr>
        <w:t>clk</w:t>
      </w:r>
      <w:proofErr w:type="spellEnd"/>
      <w:r>
        <w:rPr>
          <w:rFonts w:ascii="맑은 고딕" w:eastAsia="맑은 고딕" w:hAnsi="맑은 고딕" w:hint="eastAsia"/>
          <w:szCs w:val="20"/>
        </w:rPr>
        <w:t>에 맞추어 한 단계마다 값을 업데이트하며 넘겨주었다.</w:t>
      </w:r>
    </w:p>
    <w:p w14:paraId="064E5953" w14:textId="33E0A940" w:rsidR="00DD2802" w:rsidRDefault="00DD2802" w:rsidP="00DD2802">
      <w:pPr>
        <w:wordWrap/>
        <w:spacing w:after="0" w:line="264" w:lineRule="auto"/>
        <w:ind w:left="992"/>
        <w:rPr>
          <w:rFonts w:ascii="맑은 고딕" w:eastAsia="맑은 고딕" w:hAnsi="맑은 고딕" w:hint="eastAsia"/>
          <w:szCs w:val="20"/>
        </w:rPr>
      </w:pPr>
      <w:r w:rsidRPr="00DD2802">
        <w:rPr>
          <w:rFonts w:ascii="맑은 고딕" w:eastAsia="맑은 고딕" w:hAnsi="맑은 고딕"/>
          <w:szCs w:val="20"/>
        </w:rPr>
        <w:drawing>
          <wp:inline distT="0" distB="0" distL="0" distR="0" wp14:anchorId="737CDDEE" wp14:editId="4AEA4686">
            <wp:extent cx="2193249" cy="2556000"/>
            <wp:effectExtent l="0" t="0" r="0" b="0"/>
            <wp:docPr id="12565019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01935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249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DD2802">
        <w:rPr>
          <w:rFonts w:ascii="맑은 고딕" w:eastAsia="맑은 고딕" w:hAnsi="맑은 고딕"/>
          <w:szCs w:val="20"/>
        </w:rPr>
        <w:drawing>
          <wp:inline distT="0" distB="0" distL="0" distR="0" wp14:anchorId="70C800E2" wp14:editId="1477C231">
            <wp:extent cx="2097232" cy="2556000"/>
            <wp:effectExtent l="0" t="0" r="0" b="0"/>
            <wp:docPr id="213572283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22838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232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 w:rsidR="007F38AD">
        <w:rPr>
          <w:rFonts w:ascii="맑은 고딕" w:eastAsia="맑은 고딕" w:hAnsi="맑은 고딕" w:hint="eastAsia"/>
          <w:szCs w:val="20"/>
        </w:rPr>
        <w:t>hazard가 발생했을 때 stall을 적용하는 코드도 나타나 있다.</w:t>
      </w:r>
      <w:r>
        <w:rPr>
          <w:rFonts w:ascii="맑은 고딕" w:eastAsia="맑은 고딕" w:hAnsi="맑은 고딕"/>
          <w:szCs w:val="20"/>
        </w:rPr>
        <w:br/>
      </w:r>
    </w:p>
    <w:p w14:paraId="56CCE600" w14:textId="47BE7104" w:rsidR="00DD2802" w:rsidRDefault="00DD2802" w:rsidP="006027B1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Hazard Detection</w:t>
      </w:r>
      <w:r>
        <w:rPr>
          <w:rFonts w:ascii="맑은 고딕" w:eastAsia="맑은 고딕" w:hAnsi="맑은 고딕"/>
          <w:szCs w:val="20"/>
        </w:rPr>
        <w:br/>
      </w:r>
      <w:r w:rsidR="007F38AD">
        <w:rPr>
          <w:rFonts w:ascii="맑은 고딕" w:eastAsia="맑은 고딕" w:hAnsi="맑은 고딕" w:hint="eastAsia"/>
          <w:szCs w:val="20"/>
        </w:rPr>
        <w:t xml:space="preserve">발생 조건은 </w:t>
      </w:r>
      <w:r>
        <w:rPr>
          <w:rFonts w:ascii="맑은 고딕" w:eastAsia="맑은 고딕" w:hAnsi="맑은 고딕" w:hint="eastAsia"/>
          <w:szCs w:val="20"/>
        </w:rPr>
        <w:t>Data Forwarding이 적용되어 있기 때문에 아래 로직을 따랐다.</w:t>
      </w:r>
      <w:r>
        <w:rPr>
          <w:rFonts w:ascii="맑은 고딕" w:eastAsia="맑은 고딕" w:hAnsi="맑은 고딕"/>
          <w:szCs w:val="20"/>
        </w:rPr>
        <w:br/>
      </w:r>
      <w:r w:rsidRPr="00DD2802">
        <w:rPr>
          <w:rFonts w:ascii="맑은 고딕" w:eastAsia="맑은 고딕" w:hAnsi="맑은 고딕"/>
          <w:szCs w:val="20"/>
        </w:rPr>
        <w:drawing>
          <wp:inline distT="0" distB="0" distL="0" distR="0" wp14:anchorId="49AEDCF3" wp14:editId="7C0F3D12">
            <wp:extent cx="4239491" cy="885380"/>
            <wp:effectExtent l="0" t="0" r="0" b="0"/>
            <wp:docPr id="146092346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3466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449" cy="8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lastRenderedPageBreak/>
        <w:t>코드는 다음과 같다.</w:t>
      </w:r>
      <w:r>
        <w:rPr>
          <w:rFonts w:ascii="맑은 고딕" w:eastAsia="맑은 고딕" w:hAnsi="맑은 고딕"/>
          <w:szCs w:val="20"/>
        </w:rPr>
        <w:br/>
      </w:r>
      <w:proofErr w:type="spellStart"/>
      <w:r>
        <w:rPr>
          <w:rFonts w:ascii="맑은 고딕" w:eastAsia="맑은 고딕" w:hAnsi="맑은 고딕" w:hint="eastAsia"/>
          <w:szCs w:val="20"/>
        </w:rPr>
        <w:t>ecall</w:t>
      </w:r>
      <w:proofErr w:type="spellEnd"/>
      <w:r>
        <w:rPr>
          <w:rFonts w:ascii="맑은 고딕" w:eastAsia="맑은 고딕" w:hAnsi="맑은 고딕" w:hint="eastAsia"/>
          <w:szCs w:val="20"/>
        </w:rPr>
        <w:t>이 발생했을 때, rs1과 rs2에 대해 hazard가 발생하는 경우를 체크해 주었다.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5330012E" wp14:editId="61F7464D">
            <wp:extent cx="5077691" cy="3107596"/>
            <wp:effectExtent l="0" t="0" r="0" b="0"/>
            <wp:docPr id="120737125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7125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25" cy="31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</w:p>
    <w:p w14:paraId="2A2E9D24" w14:textId="74539F80" w:rsidR="00DD2802" w:rsidRDefault="007F38AD" w:rsidP="006027B1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Data Forwarding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포워딩 조건은 다음과 같다.</w:t>
      </w:r>
      <w:r>
        <w:rPr>
          <w:rFonts w:ascii="맑은 고딕" w:eastAsia="맑은 고딕" w:hAnsi="맑은 고딕"/>
          <w:szCs w:val="20"/>
        </w:rPr>
        <w:br/>
      </w:r>
      <w:r w:rsidRPr="007F38AD">
        <w:rPr>
          <w:rFonts w:ascii="맑은 고딕" w:eastAsia="맑은 고딕" w:hAnsi="맑은 고딕"/>
          <w:szCs w:val="20"/>
        </w:rPr>
        <w:drawing>
          <wp:inline distT="0" distB="0" distL="0" distR="0" wp14:anchorId="471AE9C3" wp14:editId="7654948B">
            <wp:extent cx="4987636" cy="4189558"/>
            <wp:effectExtent l="0" t="0" r="3810" b="1905"/>
            <wp:docPr id="601568895" name="그림 1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68895" name="그림 1" descr="텍스트, 도표, 평면도, 평행이(가) 표시된 사진&#10;&#10;자동 생성된 설명"/>
                    <pic:cNvPicPr/>
                  </pic:nvPicPr>
                  <pic:blipFill rotWithShape="1">
                    <a:blip r:embed="rId13"/>
                    <a:srcRect t="3059"/>
                    <a:stretch/>
                  </pic:blipFill>
                  <pic:spPr bwMode="auto">
                    <a:xfrm>
                      <a:off x="0" y="0"/>
                      <a:ext cx="5004560" cy="420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9D05C" w14:textId="3A24F117" w:rsidR="007F38AD" w:rsidRDefault="007F38AD" w:rsidP="007F38AD">
      <w:pPr>
        <w:wordWrap/>
        <w:spacing w:after="0" w:line="264" w:lineRule="auto"/>
        <w:ind w:left="992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위 그림대로 작성한 코드는 다음과 같다.</w:t>
      </w:r>
      <w:r>
        <w:rPr>
          <w:rFonts w:ascii="맑은 고딕" w:eastAsia="맑은 고딕" w:hAnsi="맑은 고딕"/>
          <w:szCs w:val="20"/>
        </w:rPr>
        <w:br/>
      </w:r>
      <w:r w:rsidRPr="007F38AD">
        <w:rPr>
          <w:rFonts w:ascii="맑은 고딕" w:eastAsia="맑은 고딕" w:hAnsi="맑은 고딕"/>
          <w:szCs w:val="20"/>
        </w:rPr>
        <w:drawing>
          <wp:inline distT="0" distB="0" distL="0" distR="0" wp14:anchorId="3641D67F" wp14:editId="0B2DB599">
            <wp:extent cx="5063836" cy="3349335"/>
            <wp:effectExtent l="0" t="0" r="3810" b="3810"/>
            <wp:docPr id="74145882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882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170" cy="33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05D0" w14:textId="68897CD6" w:rsidR="00DD2802" w:rsidRDefault="007F38AD" w:rsidP="007F38AD">
      <w:pPr>
        <w:wordWrap/>
        <w:spacing w:after="0" w:line="264" w:lineRule="auto"/>
        <w:ind w:left="992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아래는 </w:t>
      </w:r>
      <w:proofErr w:type="spellStart"/>
      <w:r>
        <w:rPr>
          <w:rFonts w:ascii="맑은 고딕" w:eastAsia="맑은 고딕" w:hAnsi="맑은 고딕" w:hint="eastAsia"/>
          <w:szCs w:val="20"/>
        </w:rPr>
        <w:t>포워딩되는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부분의 예시이다.</w:t>
      </w:r>
      <w:r w:rsidR="003E4568">
        <w:rPr>
          <w:rFonts w:ascii="맑은 고딕" w:eastAsia="맑은 고딕" w:hAnsi="맑은 고딕"/>
          <w:szCs w:val="20"/>
        </w:rPr>
        <w:br/>
      </w:r>
      <w:proofErr w:type="spellStart"/>
      <w:r w:rsidR="003E4568">
        <w:t>addi</w:t>
      </w:r>
      <w:proofErr w:type="spellEnd"/>
      <w:r w:rsidR="003E4568">
        <w:t xml:space="preserve"> x15 x0 14</w:t>
      </w:r>
      <w:r>
        <w:rPr>
          <w:rFonts w:ascii="맑은 고딕" w:eastAsia="맑은 고딕" w:hAnsi="맑은 고딕"/>
          <w:szCs w:val="20"/>
        </w:rPr>
        <w:br/>
      </w:r>
      <w:proofErr w:type="spellStart"/>
      <w:r w:rsidRPr="007F38AD">
        <w:rPr>
          <w:rFonts w:ascii="맑은 고딕" w:eastAsia="맑은 고딕" w:hAnsi="맑은 고딕"/>
          <w:szCs w:val="20"/>
        </w:rPr>
        <w:t>sw</w:t>
      </w:r>
      <w:proofErr w:type="spellEnd"/>
      <w:r w:rsidRPr="007F38AD">
        <w:rPr>
          <w:rFonts w:ascii="맑은 고딕" w:eastAsia="맑은 고딕" w:hAnsi="맑은 고딕"/>
          <w:szCs w:val="20"/>
        </w:rPr>
        <w:t xml:space="preserve"> x15 -24 x8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br/>
      </w:r>
      <w:proofErr w:type="spellStart"/>
      <w:r w:rsidRPr="007F38AD">
        <w:rPr>
          <w:rFonts w:ascii="맑은 고딕" w:eastAsia="맑은 고딕" w:hAnsi="맑은 고딕"/>
          <w:szCs w:val="20"/>
        </w:rPr>
        <w:t>lw</w:t>
      </w:r>
      <w:proofErr w:type="spellEnd"/>
      <w:r w:rsidRPr="007F38AD">
        <w:rPr>
          <w:rFonts w:ascii="맑은 고딕" w:eastAsia="맑은 고딕" w:hAnsi="맑은 고딕"/>
          <w:szCs w:val="20"/>
        </w:rPr>
        <w:t xml:space="preserve"> x14 -24 x8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3E4568">
        <w:rPr>
          <w:rFonts w:ascii="맑은 고딕" w:eastAsia="맑은 고딕" w:hAnsi="맑은 고딕"/>
          <w:szCs w:val="20"/>
        </w:rPr>
        <w:br/>
      </w:r>
      <w:r w:rsidR="003E4568">
        <w:rPr>
          <w:rFonts w:ascii="맑은 고딕" w:eastAsia="맑은 고딕" w:hAnsi="맑은 고딕" w:hint="eastAsia"/>
          <w:szCs w:val="20"/>
        </w:rPr>
        <w:t xml:space="preserve">이때 </w:t>
      </w:r>
      <w:r>
        <w:rPr>
          <w:rFonts w:ascii="맑은 고딕" w:eastAsia="맑은 고딕" w:hAnsi="맑은 고딕" w:hint="eastAsia"/>
          <w:szCs w:val="20"/>
        </w:rPr>
        <w:t xml:space="preserve">x14에 들어갈 값이 앞에서 </w:t>
      </w:r>
      <w:proofErr w:type="spellStart"/>
      <w:r>
        <w:rPr>
          <w:rFonts w:ascii="맑은 고딕" w:eastAsia="맑은 고딕" w:hAnsi="맑은 고딕" w:hint="eastAsia"/>
          <w:szCs w:val="20"/>
        </w:rPr>
        <w:t>포워딩되어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szCs w:val="20"/>
        </w:rPr>
        <w:t>forwardB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=01: </w:t>
      </w:r>
      <w:proofErr w:type="spellStart"/>
      <w:r>
        <w:rPr>
          <w:rFonts w:ascii="맑은 고딕" w:eastAsia="맑은 고딕" w:hAnsi="맑은 고딕" w:hint="eastAsia"/>
          <w:szCs w:val="20"/>
        </w:rPr>
        <w:t>dist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1 forwarding)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stall 없이 들어간 모습이다.</w:t>
      </w:r>
      <w:r w:rsidR="003E4568">
        <w:rPr>
          <w:rFonts w:ascii="맑은 고딕" w:eastAsia="맑은 고딕" w:hAnsi="맑은 고딕"/>
          <w:szCs w:val="20"/>
        </w:rPr>
        <w:br/>
      </w:r>
      <w:r w:rsidR="003E4568" w:rsidRPr="003E4568">
        <w:rPr>
          <w:rFonts w:ascii="맑은 고딕" w:eastAsia="맑은 고딕" w:hAnsi="맑은 고딕"/>
          <w:szCs w:val="20"/>
        </w:rPr>
        <w:drawing>
          <wp:inline distT="0" distB="0" distL="0" distR="0" wp14:anchorId="1CF74C38" wp14:editId="62C9EBF1">
            <wp:extent cx="5119254" cy="1460456"/>
            <wp:effectExtent l="0" t="0" r="5715" b="6985"/>
            <wp:docPr id="768851409" name="그림 1" descr="텍스트, 소프트웨어, 라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51409" name="그림 1" descr="텍스트, 소프트웨어, 라인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490" cy="14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 w:rsidR="003E4568">
        <w:rPr>
          <w:rFonts w:ascii="맑은 고딕" w:eastAsia="맑은 고딕" w:hAnsi="맑은 고딕"/>
          <w:szCs w:val="20"/>
        </w:rPr>
        <w:br/>
      </w:r>
      <w:r w:rsidR="003E4568">
        <w:rPr>
          <w:rFonts w:ascii="맑은 고딕" w:eastAsia="맑은 고딕" w:hAnsi="맑은 고딕"/>
          <w:szCs w:val="20"/>
        </w:rPr>
        <w:br/>
      </w:r>
      <w:r w:rsidR="003E4568">
        <w:rPr>
          <w:rFonts w:ascii="맑은 고딕" w:eastAsia="맑은 고딕" w:hAnsi="맑은 고딕"/>
          <w:szCs w:val="20"/>
        </w:rPr>
        <w:br/>
      </w:r>
      <w:r w:rsidR="003E4568">
        <w:rPr>
          <w:rFonts w:ascii="맑은 고딕" w:eastAsia="맑은 고딕" w:hAnsi="맑은 고딕"/>
          <w:szCs w:val="20"/>
        </w:rPr>
        <w:br/>
      </w:r>
      <w:r w:rsidR="003E4568">
        <w:rPr>
          <w:rFonts w:ascii="맑은 고딕" w:eastAsia="맑은 고딕" w:hAnsi="맑은 고딕"/>
          <w:szCs w:val="20"/>
        </w:rPr>
        <w:br/>
      </w:r>
      <w:r w:rsidR="003E4568">
        <w:rPr>
          <w:rFonts w:ascii="맑은 고딕" w:eastAsia="맑은 고딕" w:hAnsi="맑은 고딕"/>
          <w:szCs w:val="20"/>
        </w:rPr>
        <w:br/>
      </w:r>
    </w:p>
    <w:p w14:paraId="27A4241C" w14:textId="140E6381" w:rsidR="00DD2802" w:rsidRPr="003E4568" w:rsidRDefault="003E4568" w:rsidP="003E4568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 w:hint="eastAsia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lastRenderedPageBreak/>
        <w:t>Ecall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Forwarding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아래 그림과 같이 동작하도록 하였다.</w:t>
      </w:r>
      <w:r>
        <w:rPr>
          <w:rFonts w:ascii="맑은 고딕" w:eastAsia="맑은 고딕" w:hAnsi="맑은 고딕"/>
          <w:szCs w:val="20"/>
        </w:rPr>
        <w:br/>
      </w:r>
      <w:r w:rsidRPr="003E4568">
        <w:rPr>
          <w:rFonts w:ascii="맑은 고딕" w:eastAsia="맑은 고딕" w:hAnsi="맑은 고딕"/>
          <w:szCs w:val="20"/>
        </w:rPr>
        <w:drawing>
          <wp:inline distT="0" distB="0" distL="0" distR="0" wp14:anchorId="3ADACBAD" wp14:editId="54DBAD04">
            <wp:extent cx="4731327" cy="2257156"/>
            <wp:effectExtent l="0" t="0" r="0" b="0"/>
            <wp:docPr id="1146329129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29129" name="그림 1" descr="텍스트, 도표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681" cy="22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코드는 다음과 같다.</w:t>
      </w:r>
      <w:r>
        <w:rPr>
          <w:rFonts w:ascii="맑은 고딕" w:eastAsia="맑은 고딕" w:hAnsi="맑은 고딕"/>
          <w:szCs w:val="20"/>
        </w:rPr>
        <w:br/>
      </w:r>
      <w:r w:rsidRPr="003E4568">
        <w:rPr>
          <w:rFonts w:ascii="맑은 고딕" w:eastAsia="맑은 고딕" w:hAnsi="맑은 고딕"/>
          <w:szCs w:val="20"/>
        </w:rPr>
        <w:drawing>
          <wp:inline distT="0" distB="0" distL="0" distR="0" wp14:anchorId="26031E6B" wp14:editId="08618997">
            <wp:extent cx="4714338" cy="3210618"/>
            <wp:effectExtent l="0" t="0" r="0" b="8890"/>
            <wp:docPr id="165395742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57424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19" cy="32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6E0EEE9A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iscussion</w:t>
      </w:r>
    </w:p>
    <w:p w14:paraId="6BFA4258" w14:textId="77777777" w:rsidR="00D84968" w:rsidRDefault="003E4568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레지스터를 새로 만들고 매 </w:t>
      </w:r>
      <w:proofErr w:type="spellStart"/>
      <w:r>
        <w:rPr>
          <w:rFonts w:hint="eastAsia"/>
        </w:rPr>
        <w:t>클락마다</w:t>
      </w:r>
      <w:proofErr w:type="spellEnd"/>
      <w:r>
        <w:rPr>
          <w:rFonts w:hint="eastAsia"/>
        </w:rPr>
        <w:t xml:space="preserve"> 업데이트하면서도 많은 조건들을 체크하는 것이 어려웠다.</w:t>
      </w:r>
    </w:p>
    <w:p w14:paraId="0CC26435" w14:textId="0856E31E" w:rsidR="00895D1B" w:rsidRDefault="00D84968" w:rsidP="00A54A2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single cycle에서보다 8사이클정도 많이 나왔는데, 중간중간 stall도 있고 </w:t>
      </w:r>
      <w:r w:rsidR="00A54A2E">
        <w:rPr>
          <w:rFonts w:hint="eastAsia"/>
        </w:rPr>
        <w:t xml:space="preserve">5단계로 나뉘어 앞뒤에 추가 사이클이 필요하기 때문이다. (2개 </w:t>
      </w:r>
      <w:proofErr w:type="spellStart"/>
      <w:r w:rsidR="00A54A2E">
        <w:rPr>
          <w:rFonts w:hint="eastAsia"/>
        </w:rPr>
        <w:t>inst</w:t>
      </w:r>
      <w:proofErr w:type="spellEnd"/>
      <w:r w:rsidR="00A54A2E">
        <w:rPr>
          <w:rFonts w:hint="eastAsia"/>
        </w:rPr>
        <w:t>도 6사이클이나 필요할 수 있음)</w:t>
      </w:r>
      <w:r w:rsidR="00A54A2E">
        <w:br/>
      </w:r>
      <w:r w:rsidR="00A54A2E">
        <w:rPr>
          <w:rFonts w:hint="eastAsia"/>
        </w:rPr>
        <w:t>그러나 한 사이클당 하나의 단계만큼의 시간이 걸리므로 multi-cycle의 짧은 cycle 주기와 single-cycle의 적은 사이클 수를 둘 다 가지고 있다고 할 수 있다.</w:t>
      </w:r>
    </w:p>
    <w:p w14:paraId="1E560D8B" w14:textId="593969C8" w:rsidR="006027B1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Conclusion</w:t>
      </w:r>
    </w:p>
    <w:p w14:paraId="08A75C28" w14:textId="1BEDF67E" w:rsidR="006027B1" w:rsidRDefault="003E4568" w:rsidP="006027B1">
      <w:pPr>
        <w:pStyle w:val="a3"/>
        <w:numPr>
          <w:ilvl w:val="1"/>
          <w:numId w:val="13"/>
        </w:numPr>
        <w:ind w:leftChars="0"/>
      </w:pPr>
      <w:proofErr w:type="spellStart"/>
      <w:r>
        <w:rPr>
          <w:rFonts w:hint="eastAsia"/>
        </w:rPr>
        <w:t>테스트벤치</w:t>
      </w:r>
      <w:proofErr w:type="spellEnd"/>
      <w:r>
        <w:rPr>
          <w:rFonts w:hint="eastAsia"/>
        </w:rPr>
        <w:t xml:space="preserve"> 결과</w:t>
      </w:r>
      <w:r w:rsidR="00495072">
        <w:rPr>
          <w:rFonts w:hint="eastAsia"/>
        </w:rPr>
        <w:t xml:space="preserve"> </w:t>
      </w:r>
    </w:p>
    <w:p w14:paraId="687FD9DC" w14:textId="7C851C25" w:rsidR="003E4568" w:rsidRPr="00895D1B" w:rsidRDefault="003E4568" w:rsidP="003E4568">
      <w:pPr>
        <w:pStyle w:val="a3"/>
        <w:ind w:leftChars="0" w:left="992"/>
        <w:rPr>
          <w:rFonts w:hint="eastAsia"/>
        </w:rPr>
      </w:pPr>
      <w:r w:rsidRPr="003E4568">
        <w:drawing>
          <wp:inline distT="0" distB="0" distL="0" distR="0" wp14:anchorId="1995B087" wp14:editId="1EA1F2E7">
            <wp:extent cx="4601217" cy="6306430"/>
            <wp:effectExtent l="0" t="0" r="8890" b="0"/>
            <wp:docPr id="1819032301" name="그림 1" descr="텍스트, 스크린샷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32301" name="그림 1" descr="텍스트, 스크린샷, 모노크롬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568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C6439" w14:textId="77777777" w:rsidR="0043055A" w:rsidRDefault="0043055A" w:rsidP="00D23CE0">
      <w:pPr>
        <w:spacing w:after="0" w:line="240" w:lineRule="auto"/>
      </w:pPr>
      <w:r>
        <w:separator/>
      </w:r>
    </w:p>
  </w:endnote>
  <w:endnote w:type="continuationSeparator" w:id="0">
    <w:p w14:paraId="0D5D9A22" w14:textId="77777777" w:rsidR="0043055A" w:rsidRDefault="0043055A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CB191" w14:textId="77777777" w:rsidR="0043055A" w:rsidRDefault="0043055A" w:rsidP="00D23CE0">
      <w:pPr>
        <w:spacing w:after="0" w:line="240" w:lineRule="auto"/>
      </w:pPr>
      <w:r>
        <w:separator/>
      </w:r>
    </w:p>
  </w:footnote>
  <w:footnote w:type="continuationSeparator" w:id="0">
    <w:p w14:paraId="5A3A3386" w14:textId="77777777" w:rsidR="0043055A" w:rsidRDefault="0043055A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16B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  <w:num w:numId="13" w16cid:durableId="16774913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754F8"/>
    <w:rsid w:val="002A46F2"/>
    <w:rsid w:val="002C25EF"/>
    <w:rsid w:val="002E477F"/>
    <w:rsid w:val="00345D7A"/>
    <w:rsid w:val="00375A28"/>
    <w:rsid w:val="003E4568"/>
    <w:rsid w:val="003F7192"/>
    <w:rsid w:val="0043055A"/>
    <w:rsid w:val="004505E3"/>
    <w:rsid w:val="0048593F"/>
    <w:rsid w:val="00495072"/>
    <w:rsid w:val="004A0D3D"/>
    <w:rsid w:val="004D3BBD"/>
    <w:rsid w:val="00534801"/>
    <w:rsid w:val="00550C23"/>
    <w:rsid w:val="005B2A90"/>
    <w:rsid w:val="005D30CE"/>
    <w:rsid w:val="005E66A4"/>
    <w:rsid w:val="006027B1"/>
    <w:rsid w:val="006779FC"/>
    <w:rsid w:val="006C3C0B"/>
    <w:rsid w:val="00705292"/>
    <w:rsid w:val="0076267F"/>
    <w:rsid w:val="007E6452"/>
    <w:rsid w:val="007F38AD"/>
    <w:rsid w:val="00842331"/>
    <w:rsid w:val="00847097"/>
    <w:rsid w:val="00895D1B"/>
    <w:rsid w:val="008B3142"/>
    <w:rsid w:val="009219F2"/>
    <w:rsid w:val="00A02FEB"/>
    <w:rsid w:val="00A45BE7"/>
    <w:rsid w:val="00A54A2E"/>
    <w:rsid w:val="00A64778"/>
    <w:rsid w:val="00AC5D60"/>
    <w:rsid w:val="00B22498"/>
    <w:rsid w:val="00B61C57"/>
    <w:rsid w:val="00C35DD8"/>
    <w:rsid w:val="00C94E5F"/>
    <w:rsid w:val="00CE3421"/>
    <w:rsid w:val="00D0027E"/>
    <w:rsid w:val="00D23CE0"/>
    <w:rsid w:val="00D60E40"/>
    <w:rsid w:val="00D84968"/>
    <w:rsid w:val="00DD2802"/>
    <w:rsid w:val="00E703D7"/>
    <w:rsid w:val="00E723F2"/>
    <w:rsid w:val="00FD12E7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JunHyeok Park</cp:lastModifiedBy>
  <cp:revision>25</cp:revision>
  <dcterms:created xsi:type="dcterms:W3CDTF">2020-03-13T06:01:00Z</dcterms:created>
  <dcterms:modified xsi:type="dcterms:W3CDTF">2024-04-30T00:05:00Z</dcterms:modified>
</cp:coreProperties>
</file>