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wordWrap/>
        <w:rPr>
          <w:rFonts w:ascii="맑은 고딕" w:eastAsia="맑은 고딕" w:hAnsi="맑은 고딕" w:hint="default"/>
          <w:b/>
          <w:bCs/>
          <w:sz w:val="24"/>
          <w:szCs w:val="24"/>
          <w:kern w:val="2"/>
        </w:rPr>
      </w:pPr>
      <w:bookmarkStart w:id="1" w:name="_Toc1651944137"/>
    </w:p>
    <w:p>
      <w:pPr>
        <w:pStyle w:val="a3"/>
        <w:wordWrap/>
        <w:rPr>
          <w:rFonts w:ascii="맑은 고딕" w:eastAsia="맑은 고딕" w:hAnsi="맑은 고딕" w:hint="default"/>
          <w:b/>
          <w:bCs/>
          <w:sz w:val="24"/>
          <w:szCs w:val="24"/>
          <w:kern w:val="2"/>
        </w:rPr>
      </w:pPr>
    </w:p>
    <w:p>
      <w:pPr>
        <w:pStyle w:val="a3"/>
        <w:wordWrap/>
        <w:jc w:val="center"/>
        <w:rPr>
          <w:rFonts w:ascii="맑은 고딕" w:eastAsia="맑은 고딕" w:hAnsi="맑은 고딕" w:hint="default"/>
          <w:b/>
          <w:bCs/>
          <w:sz w:val="24"/>
          <w:szCs w:val="24"/>
          <w:kern w:val="2"/>
        </w:rPr>
      </w:pPr>
    </w:p>
    <w:p>
      <w:pPr>
        <w:pStyle w:val="a3"/>
        <w:wordWrap/>
        <w:jc w:val="center"/>
        <w:rPr>
          <w:rFonts w:ascii="맑은 고딕" w:eastAsia="맑은 고딕" w:hAnsi="맑은 고딕" w:hint="default"/>
          <w:sz w:val="50"/>
          <w:szCs w:val="50"/>
          <w:kern w:val="2"/>
        </w:rPr>
      </w:pPr>
      <w:r>
        <w:rPr>
          <w:lang w:eastAsia="ko-KR"/>
          <w:rFonts w:ascii="맑은 고딕" w:eastAsia="맑은 고딕" w:hAnsi="맑은 고딕" w:hint="eastAsia"/>
          <w:b/>
          <w:bCs/>
          <w:sz w:val="66"/>
          <w:szCs w:val="66"/>
          <w:kern w:val="2"/>
          <w:u w:val="none" w:color="000000"/>
          <w:rtl w:val="off"/>
        </w:rPr>
        <w:t>2023 운영체제 구현 과제</w:t>
      </w:r>
      <w:r>
        <w:rPr>
          <w:rFonts w:ascii="맑은 고딕" w:eastAsia="맑은 고딕" w:hAnsi="맑은 고딕" w:hint="default"/>
          <w:sz w:val="50"/>
          <w:szCs w:val="50"/>
          <w:kern w:val="2"/>
        </w:rPr>
        <w:br/>
      </w:r>
      <w:r>
        <w:rPr>
          <w:rFonts w:ascii="맑은 고딕" w:eastAsia="맑은 고딕" w:hAnsi="맑은 고딕" w:hint="default"/>
          <w:sz w:val="50"/>
          <w:szCs w:val="50"/>
          <w:kern w:val="2"/>
        </w:rPr>
        <w:br/>
      </w:r>
      <w:r>
        <w:rPr>
          <w:lang w:eastAsia="ko-KR"/>
          <w:rFonts w:ascii="맑은 고딕" w:eastAsia="맑은 고딕" w:hAnsi="맑은 고딕" w:hint="eastAsia"/>
          <w:b/>
          <w:bCs/>
          <w:sz w:val="46"/>
          <w:szCs w:val="46"/>
          <w:kern w:val="2"/>
          <w:rtl w:val="off"/>
        </w:rPr>
        <w:t>라운드로빈 스케줄링 시뮬레이션</w:t>
      </w:r>
    </w:p>
    <w:p>
      <w:pPr>
        <w:pStyle w:val="a3"/>
        <w:wordWrap/>
        <w:jc w:val="right"/>
        <w:spacing w:line="276" w:lineRule="auto"/>
        <w:rPr>
          <w:lang w:eastAsia="ko-KR"/>
          <w:rFonts w:ascii="맑은 고딕" w:eastAsia="맑은 고딕" w:hAnsi="맑은 고딕" w:hint="eastAsia"/>
          <w:sz w:val="34"/>
          <w:szCs w:val="34"/>
          <w:kern w:val="2"/>
          <w:rtl w:val="off"/>
        </w:rPr>
      </w:pPr>
    </w:p>
    <w:p>
      <w:pPr>
        <w:pStyle w:val="a3"/>
        <w:wordWrap/>
        <w:jc w:val="right"/>
        <w:spacing w:line="276" w:lineRule="auto"/>
        <w:rPr>
          <w:lang w:eastAsia="ko-KR"/>
          <w:rFonts w:ascii="맑은 고딕" w:eastAsia="맑은 고딕" w:hAnsi="맑은 고딕" w:hint="eastAsia"/>
          <w:sz w:val="34"/>
          <w:szCs w:val="34"/>
          <w:kern w:val="2"/>
          <w:rtl w:val="off"/>
        </w:rPr>
      </w:pPr>
    </w:p>
    <w:p>
      <w:pPr>
        <w:pStyle w:val="a3"/>
        <w:wordWrap/>
        <w:jc w:val="right"/>
        <w:spacing w:line="240" w:lineRule="auto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eastAsia"/>
          <w:sz w:val="34"/>
          <w:szCs w:val="34"/>
          <w:kern w:val="2"/>
        </w:rPr>
        <w:t>서울과학기술대학교</w:t>
      </w:r>
      <w:r>
        <w:rPr>
          <w:lang w:eastAsia="ko-KR"/>
          <w:rFonts w:ascii="맑은 고딕" w:eastAsia="맑은 고딕" w:hAnsi="맑은 고딕" w:hint="eastAsia"/>
          <w:sz w:val="34"/>
          <w:szCs w:val="34"/>
          <w:kern w:val="2"/>
          <w:rtl w:val="off"/>
        </w:rPr>
        <w:t xml:space="preserve"> </w:t>
      </w:r>
      <w:r>
        <w:rPr>
          <w:rFonts w:ascii="맑은 고딕" w:eastAsia="맑은 고딕" w:hAnsi="맑은 고딕" w:hint="eastAsia"/>
          <w:sz w:val="34"/>
          <w:szCs w:val="34"/>
          <w:kern w:val="2"/>
        </w:rPr>
        <w:t>전자it미디어공학과</w:t>
      </w:r>
    </w:p>
    <w:p>
      <w:pPr>
        <w:pStyle w:val="a3"/>
        <w:wordWrap/>
        <w:jc w:val="right"/>
        <w:spacing w:line="240" w:lineRule="auto"/>
        <w:rPr>
          <w:lang w:eastAsia="ko-KR"/>
          <w:rFonts w:ascii="맑은 고딕" w:eastAsia="맑은 고딕" w:hAnsi="맑은 고딕" w:hint="eastAsia"/>
          <w:b/>
          <w:bCs/>
          <w:sz w:val="34"/>
          <w:szCs w:val="34"/>
          <w:kern w:val="2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4"/>
          <w:szCs w:val="34"/>
          <w:kern w:val="2"/>
          <w:rtl w:val="off"/>
        </w:rPr>
        <w:t>18101477 박의준</w:t>
      </w:r>
    </w:p>
    <w:p>
      <w:pPr>
        <w:pStyle w:val="a3"/>
        <w:wordWrap/>
        <w:jc w:val="right"/>
        <w:spacing w:line="240" w:lineRule="auto"/>
        <w:rPr>
          <w:lang w:eastAsia="ko-KR"/>
          <w:rFonts w:ascii="맑은 고딕" w:eastAsia="맑은 고딕" w:hAnsi="맑은 고딕" w:hint="eastAsia"/>
          <w:b/>
          <w:bCs/>
          <w:sz w:val="34"/>
          <w:szCs w:val="34"/>
          <w:kern w:val="2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34"/>
          <w:szCs w:val="34"/>
          <w:kern w:val="2"/>
          <w:rtl w:val="off"/>
        </w:rPr>
        <w:t>18101564 주창현</w:t>
      </w:r>
    </w:p>
    <w:p>
      <w:pPr>
        <w:pStyle w:val="a3"/>
        <w:wordWrap/>
        <w:jc w:val="right"/>
        <w:spacing w:line="240" w:lineRule="auto"/>
        <w:rPr>
          <w:rFonts w:ascii="맑은 고딕" w:eastAsia="맑은 고딕" w:hAnsi="맑은 고딕" w:hint="default"/>
        </w:rPr>
      </w:pPr>
      <w:r>
        <w:rPr>
          <w:lang w:eastAsia="ko-KR"/>
          <w:rFonts w:ascii="맑은 고딕" w:eastAsia="맑은 고딕" w:hAnsi="맑은 고딕" w:hint="default"/>
          <w:b/>
          <w:bCs/>
          <w:sz w:val="34"/>
          <w:szCs w:val="36"/>
          <w:rtl w:val="off"/>
        </w:rPr>
        <w:t>19101448 권지우</w:t>
      </w:r>
      <w:r>
        <w:rPr>
          <w:rFonts w:ascii="맑은 고딕" w:eastAsia="맑은 고딕" w:hAnsi="맑은 고딕" w:hint="default"/>
          <w:b/>
          <w:bCs/>
        </w:rPr>
        <w:br w:type="page"/>
      </w:r>
    </w:p>
    <w:p>
      <w:pPr>
        <w:pStyle w:val="21"/>
        <w:rPr>
          <w:rFonts w:ascii="맑은 고딕" w:eastAsia="맑은 고딕" w:hAnsi="맑은 고딕" w:hint="default"/>
        </w:rPr>
        <w:sectPr>
          <w:pgSz w:w="11906" w:h="16838"/>
          <w:pgMar w:top="1701" w:right="1440" w:bottom="1440" w:left="1440" w:header="851" w:footer="992" w:gutter="0"/>
          <w:cols w:space="708"/>
          <w:docGrid w:linePitch="360"/>
          <w:footerReference w:type="default" r:id="rId1"/>
        </w:sectPr>
      </w:pPr>
      <w:bookmarkEnd w:id="1"/>
    </w:p>
    <w:p>
      <w:pPr>
        <w:pStyle w:val="21"/>
        <w:numPr>
          <w:ilvl w:val="0"/>
          <w:numId w:val="2"/>
        </w:numPr>
        <w:rPr>
          <w:lang w:eastAsia="ko-KR"/>
          <w:rFonts w:ascii="맑은 고딕" w:eastAsia="맑은 고딕" w:hAnsi="맑은 고딕" w:hint="eastAsia"/>
          <w:rtl w:val="off"/>
        </w:rPr>
      </w:pPr>
      <w:bookmarkStart w:id="2" w:name="_Toc1651944143"/>
      <w:bookmarkStart w:id="3" w:name="_Toc1651944138"/>
      <w:bookmarkStart w:id="4" w:name="_Toc97459293"/>
      <w:r>
        <w:rPr>
          <w:rFonts w:ascii="맑은 고딕" w:eastAsia="맑은 고딕" w:hAnsi="맑은 고딕" w:hint="default"/>
        </w:rPr>
        <w:t>PCB 구조체 정</w:t>
      </w:r>
      <w:bookmarkEnd w:id="2"/>
      <w:r>
        <w:rPr>
          <w:rFonts w:ascii="맑은 고딕" w:eastAsia="맑은 고딕" w:hAnsi="맑은 고딕" w:hint="default"/>
        </w:rPr>
        <w:t>의</w:t>
      </w:r>
      <w:bookmarkEnd w:id="3"/>
    </w:p>
    <w:p>
      <w:pPr>
        <w:rPr>
          <w:lang w:eastAsia="ko-KR"/>
          <w:rFonts w:ascii="맑은 고딕" w:eastAsia="맑은 고딕" w:hAnsi="맑은 고딕" w:hint="default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PCB 구조체 내의 변수들</w:t>
      </w:r>
    </w:p>
    <w:p>
      <w:pPr>
        <w:pStyle w:val="afe"/>
        <w:ind w:leftChars="0"/>
        <w:numPr>
          <w:ilvl w:val="0"/>
          <w:numId w:val="3"/>
        </w:numPr>
        <w:spacing w:after="0" w:line="276" w:lineRule="auto"/>
        <w:textAlignment w:val="baseline"/>
        <w:rPr>
          <w:lang w:eastAsia="ko-KR"/>
          <w:rFonts w:ascii="맑은 고딕" w:eastAsia="맑은 고딕" w:hAnsi="맑은 고딕" w:cs="굴림" w:hint="eastAsia"/>
          <w:color w:val="000000"/>
          <w:sz w:val="22"/>
          <w:rtl w:val="off"/>
        </w:rPr>
      </w:pPr>
      <w:r>
        <w:rPr>
          <w:lang w:eastAsia="ko-KR"/>
          <w:rFonts w:ascii="맑은 고딕" w:eastAsia="맑은 고딕" w:hAnsi="맑은 고딕" w:cs="굴림" w:hint="eastAsia"/>
          <w:color w:val="000000"/>
          <w:sz w:val="22"/>
          <w:rtl w:val="off"/>
        </w:rPr>
        <w:t>id (프로세스의 ID)</w:t>
      </w:r>
      <w:r>
        <w:rPr>
          <w:rFonts w:ascii="맑은 고딕" w:eastAsia="맑은 고딕" w:hAnsi="맑은 고딕" w:cs="굴림" w:hint="eastAsia"/>
          <w:color w:val="000000"/>
          <w:sz w:val="22"/>
        </w:rPr>
        <w:t xml:space="preserve"> :</w:t>
      </w:r>
      <w:r>
        <w:rPr>
          <w:rFonts w:ascii="맑은 고딕" w:eastAsia="맑은 고딕" w:hAnsi="맑은 고딕" w:cs="굴림" w:hint="eastAsia"/>
          <w:color w:val="000000"/>
          <w:sz w:val="22"/>
        </w:rPr>
        <w:t xml:space="preserve"> </w:t>
      </w:r>
      <w:r>
        <w:rPr>
          <w:lang w:eastAsia="ko-KR"/>
          <w:rFonts w:ascii="맑은 고딕" w:eastAsia="맑은 고딕" w:hAnsi="맑은 고딕" w:cs="굴림" w:hint="eastAsia"/>
          <w:color w:val="000000"/>
          <w:sz w:val="22"/>
          <w:rtl w:val="off"/>
        </w:rPr>
        <w:t>우선순위는 존재하지 않으나 프로세스ID는 존재. ID는 중복될 수 없음.</w:t>
      </w:r>
    </w:p>
    <w:p>
      <w:pPr>
        <w:pStyle w:val="afe"/>
        <w:ind w:leftChars="0"/>
        <w:numPr>
          <w:ilvl w:val="0"/>
          <w:numId w:val="3"/>
        </w:numPr>
        <w:spacing w:after="0" w:line="276" w:lineRule="auto"/>
        <w:textAlignment w:val="baseline"/>
        <w:rPr>
          <w:lang w:eastAsia="ko-KR"/>
          <w:rFonts w:ascii="맑은 고딕" w:eastAsia="맑은 고딕" w:hAnsi="맑은 고딕" w:cs="굴림" w:hint="eastAsia"/>
          <w:color w:val="000000"/>
          <w:sz w:val="22"/>
          <w:rtl w:val="off"/>
        </w:rPr>
      </w:pPr>
      <w:r>
        <w:rPr>
          <w:lang w:eastAsia="ko-KR"/>
          <w:rFonts w:ascii="맑은 고딕" w:eastAsia="맑은 고딕" w:hAnsi="맑은 고딕" w:cs="굴림" w:hint="eastAsia"/>
          <w:color w:val="000000"/>
          <w:sz w:val="22"/>
          <w:rtl w:val="off"/>
        </w:rPr>
        <w:t>execution_time (실행시간) : 프로세스가 실행되는 시간</w:t>
      </w:r>
    </w:p>
    <w:p>
      <w:pPr>
        <w:pStyle w:val="afe"/>
        <w:ind w:leftChars="0"/>
        <w:numPr>
          <w:ilvl w:val="0"/>
          <w:numId w:val="3"/>
        </w:numPr>
        <w:spacing w:after="0" w:line="276" w:lineRule="auto"/>
        <w:textAlignment w:val="baseline"/>
      </w:pPr>
      <w:r>
        <w:rPr>
          <w:lang w:eastAsia="ko-KR"/>
          <w:rFonts w:ascii="맑은 고딕" w:eastAsia="맑은 고딕" w:hAnsi="맑은 고딕" w:cs="굴림" w:hint="eastAsia"/>
          <w:color w:val="000000"/>
          <w:sz w:val="22"/>
          <w:rtl w:val="off"/>
        </w:rPr>
        <w:t xml:space="preserve">creation_time (생성시간) : 프로세스가 생성되는 시점의 </w:t>
      </w:r>
    </w:p>
    <w:p>
      <w:pPr>
        <w:pStyle w:val="afe"/>
        <w:ind w:leftChars="0"/>
        <w:numPr>
          <w:ilvl w:val="0"/>
          <w:numId w:val="3"/>
        </w:numPr>
        <w:spacing w:after="0" w:line="276" w:lineRule="auto"/>
        <w:textAlignment w:val="baseline"/>
        <w:rPr>
          <w:lang w:eastAsia="ko-KR"/>
          <w:rFonts w:ascii="맑은 고딕" w:eastAsia="맑은 고딕" w:hAnsi="맑은 고딕" w:cs="굴림" w:hint="eastAsia"/>
          <w:color w:val="000000"/>
          <w:sz w:val="22"/>
          <w:rtl w:val="off"/>
        </w:rPr>
      </w:pPr>
      <w:r>
        <w:rPr>
          <w:lang w:eastAsia="ko-KR"/>
          <w:rFonts w:ascii="맑은 고딕" w:eastAsia="맑은 고딕" w:hAnsi="맑은 고딕" w:cs="굴림" w:hint="eastAsia"/>
          <w:color w:val="000000"/>
          <w:sz w:val="22"/>
          <w:rtl w:val="off"/>
        </w:rPr>
        <w:t>remain_time (잔여시간) : 프로세스의 잔여 실행 시간. 0이 될 경우 프로세스 종료</w:t>
      </w:r>
    </w:p>
    <w:p>
      <w:pPr>
        <w:pStyle w:val="afe"/>
        <w:ind w:leftChars="0" w:left="400"/>
        <w:spacing w:after="0" w:line="276" w:lineRule="auto"/>
        <w:textAlignment w:val="baseline"/>
        <w:rPr>
          <w:lang w:eastAsia="ko-KR"/>
          <w:rFonts w:ascii="맑은 고딕" w:eastAsia="맑은 고딕" w:hAnsi="맑은 고딕" w:cs="굴림" w:hint="eastAsia"/>
          <w:color w:val="000000"/>
          <w:szCs w:val="20"/>
          <w:kern w:val="0"/>
          <w:rtl w:val="off"/>
        </w:rPr>
      </w:pPr>
    </w:p>
    <w:p>
      <w:pPr>
        <w:pStyle w:val="21"/>
        <w:ind w:leftChars="0" w:left="400"/>
        <w:rPr>
          <w:lang w:eastAsia="ko-KR"/>
          <w:rFonts w:ascii="맑은 고딕" w:eastAsia="맑은 고딕" w:hAnsi="맑은 고딕" w:hint="eastAsia"/>
          <w:rtl w:val="off"/>
        </w:rPr>
      </w:pPr>
      <w:bookmarkStart w:id="5" w:name="_Toc1651944144"/>
      <w:bookmarkStart w:id="6" w:name="_Toc1651949805"/>
      <w:r>
        <w:rPr>
          <w:rFonts w:ascii="맑은 고딕" w:eastAsia="맑은 고딕" w:hAnsi="맑은 고딕" w:hint="default"/>
        </w:rPr>
        <w:t>PCB 구조체</w:t>
      </w:r>
      <w:bookmarkEnd w:id="5"/>
      <w:r>
        <w:rPr>
          <w:rFonts w:ascii="맑은 고딕" w:eastAsia="맑은 고딕" w:hAnsi="맑은 고딕" w:hint="default"/>
        </w:rPr>
        <w:t>의 할당, 초기화, 반</w:t>
      </w:r>
      <w:bookmarkEnd w:id="6"/>
      <w:r>
        <w:rPr>
          <w:rFonts w:ascii="맑은 고딕" w:eastAsia="맑은 고딕" w:hAnsi="맑은 고딕" w:hint="default"/>
        </w:rPr>
        <w:t>환</w:t>
      </w:r>
      <w:bookmarkEnd w:id="4"/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rFonts w:ascii="맑은 고딕" w:eastAsia="맑은 고딕" w:hAnsi="맑은 고딕" w:hint="default"/>
          <w:b/>
          <w:bCs/>
        </w:rPr>
        <w:t>1) 프로세스 생성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b/>
          <w:bCs/>
          <w:rtl w:val="off"/>
        </w:rPr>
        <w:t>-&gt; PCB 할당 및 초기화 수행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- create_processes() 함수를 통해 프로세스의 ID, 생성시간, 실행시간을 사용자로부터 입력 받아 프로세스를 생성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eastAsia"/>
          <w:rtl w:val="off"/>
        </w:rPr>
        <w:t xml:space="preserve">    -&gt; 프로세스 ID 체크하는 함수 id_check() 를 통해 에러 체크</w:t>
      </w:r>
    </w:p>
    <w:p>
      <w:pPr>
        <w:pStyle w:val="aa"/>
        <w:ind w:left="440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-&gt; 중복되는 ID의 프로세스를 입력받을 경우 에러 문구 출력</w:t>
      </w:r>
    </w:p>
    <w:p>
      <w:pPr>
        <w:pStyle w:val="aa"/>
        <w:ind w:left="440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-&gt; 중복되는 PID 없는 경우에만 PCB 생성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- 생성된 PCB 구조체를 pcb_init() 함수를 통해 초기화 하고 PCB List 에 연결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eastAsia"/>
          <w:rtl w:val="off"/>
        </w:rPr>
        <w:t>- process_ready_check() 함수에서 해당 시간에 생성되는 프로세스 체크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eastAsia"/>
          <w:rtl w:val="off"/>
        </w:rPr>
        <w:t>- process_ready() 함수를 통해 Ready 되는 프로세스를 PCB List 에서 PCB Ready List 로 복사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b/>
          <w:bCs/>
          <w:rtl w:val="off"/>
        </w:rPr>
        <w:t>2) 프로세스 반환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- process_termination_check() 함수를 통해 프로세스 잔여시간 remain_time = 0 되면 프로세스 종료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- process_terminate() 함수 내에서 context_switch() 함수를 통해 context switch 가 먼저 발생</w:t>
      </w:r>
    </w:p>
    <w:p>
      <w:pPr>
        <w:pStyle w:val="aa"/>
        <w:spacing w:line="276"/>
      </w:pPr>
      <w:r>
        <w:rPr>
          <w:lang w:eastAsia="ko-KR"/>
          <w:rFonts w:ascii="맑은 고딕" w:eastAsia="맑은 고딕" w:hAnsi="맑은 고딕" w:hint="default"/>
          <w:rtl w:val="off"/>
        </w:rPr>
        <w:t>- context switch 수행 후 ID 인덱스 탐색을 통해, 종료되는 프로세스를 PCB List 와 PCB Ready List 모두에서 제거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- pcb_count (현재 시스템 내에 존재하는 모든 프로세스의 개수), pcb_ready_count (현재 실행 가능한 ready 상태인 프로세스의 개수) 모두 1씩 감소</w:t>
      </w:r>
    </w:p>
    <w:p>
      <w:pPr>
        <w:pStyle w:val="aa"/>
        <w:spacing w:line="276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21"/>
        <w:ind w:leftChars="0" w:left="400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라운드로빈 스케줄</w:t>
      </w:r>
      <w:r>
        <w:rPr>
          <w:lang w:eastAsia="ko-KR"/>
          <w:rFonts w:ascii="맑은 고딕" w:eastAsia="맑은 고딕" w:hAnsi="맑은 고딕" w:hint="default"/>
          <w:rtl w:val="off"/>
        </w:rPr>
        <w:t>링</w:t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eastAsia"/>
          <w:rtl w:val="off"/>
        </w:rPr>
        <w:t>round_robin() 함수를 통해 스케줄링 수행</w:t>
      </w: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 xml:space="preserve">1. </w:t>
      </w: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>time_quantum 은 사용자에 의해 임의의 값으로 설정</w:t>
      </w: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 xml:space="preserve">2. </w:t>
      </w:r>
      <w:r>
        <w:rPr>
          <w:caps w:val="off"/>
          <w:rFonts w:ascii="Söhne" w:eastAsia="Söhne" w:hAnsi="Söhne" w:cs="Söhne"/>
          <w:b/>
          <w:bCs/>
          <w:i w:val="0"/>
          <w:sz w:val="22"/>
          <w:szCs w:val="24"/>
        </w:rPr>
        <w:t>아무런 프로세스도 실행중이지 않</w:t>
      </w:r>
      <w:r>
        <w:rPr>
          <w:caps w:val="off"/>
          <w:lang w:eastAsia="ko-KR"/>
          <w:rFonts w:ascii="Söhne" w:eastAsia="Söhne" w:hAnsi="Söhne" w:cs="Söhne"/>
          <w:b/>
          <w:bCs/>
          <w:i w:val="0"/>
          <w:sz w:val="22"/>
          <w:szCs w:val="24"/>
          <w:rtl w:val="off"/>
        </w:rPr>
        <w:t>은 경우</w:t>
      </w:r>
    </w:p>
    <w:p>
      <w:pPr>
        <w:pStyle w:val="a2"/>
        <w:rPr>
          <w:caps w:val="off"/>
          <w:rFonts w:ascii="Söhne" w:eastAsia="Söhne" w:hAnsi="Söhne" w:cs="Söhne"/>
          <w:b w:val="0"/>
          <w:i w:val="0"/>
          <w:sz w:val="22"/>
          <w:szCs w:val="24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 xml:space="preserve"> </w:t>
      </w: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 xml:space="preserve">- </w:t>
      </w:r>
      <w:r>
        <w:rPr>
          <w:caps w:val="off"/>
          <w:rFonts w:ascii="Söhne" w:eastAsia="Söhne" w:hAnsi="Söhne" w:cs="Söhne"/>
          <w:b w:val="0"/>
          <w:i w:val="0"/>
          <w:sz w:val="22"/>
          <w:szCs w:val="24"/>
        </w:rPr>
        <w:t>실행 가능한 프로세스가 없고 현재 어떤 프로세스도 실행 중이지 않은 상태라면(time_quantum_count가 0이 아니라면) 현재 시간(time)을 1만큼 증가시키고 다음 루프를 반복</w:t>
      </w: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>3. 프로세스 실행중인 경우</w:t>
      </w: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 xml:space="preserve"> </w:t>
      </w: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>- 프로세스의 잔여시간 &lt; time quantum 인 경우</w:t>
      </w: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 xml:space="preserve">   =&gt; 잔여시간 만큼 할당 -&gt; 스케줄링 이후 프로세스 종료</w:t>
      </w: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 xml:space="preserve"> - 프로세스의 잔여시간 &gt;= time quantum 인 경우</w:t>
      </w: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  <w:t xml:space="preserve">   =&gt; time quantum 만큼 할당</w:t>
      </w:r>
    </w:p>
    <w:p>
      <w:pPr>
        <w:pStyle w:val="a2"/>
        <w:rPr>
          <w:caps w:val="off"/>
          <w:lang w:eastAsia="ko-KR"/>
          <w:rFonts w:ascii="Söhne" w:eastAsia="Söhne" w:hAnsi="Söhne" w:cs="Söhne" w:hint="eastAsia"/>
          <w:b/>
          <w:bCs/>
          <w:i w:val="0"/>
          <w:sz w:val="22"/>
          <w:szCs w:val="24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 xml:space="preserve">4. </w:t>
      </w:r>
      <w:r>
        <w:rPr>
          <w:caps w:val="off"/>
          <w:rFonts w:ascii="Söhne" w:eastAsia="Söhne" w:hAnsi="Söhne" w:cs="Söhne"/>
          <w:b/>
          <w:bCs/>
          <w:i w:val="0"/>
          <w:sz w:val="22"/>
          <w:szCs w:val="24"/>
        </w:rPr>
        <w:t xml:space="preserve">프로세스의 </w:t>
      </w:r>
      <w:r>
        <w:rPr>
          <w:caps w:val="off"/>
          <w:lang w:eastAsia="ko-KR"/>
          <w:rFonts w:ascii="Söhne" w:eastAsia="Söhne" w:hAnsi="Söhne" w:cs="Söhne"/>
          <w:b/>
          <w:bCs/>
          <w:i w:val="0"/>
          <w:sz w:val="22"/>
          <w:szCs w:val="24"/>
          <w:rtl w:val="off"/>
        </w:rPr>
        <w:t>잔여시간</w:t>
      </w:r>
      <w:r>
        <w:rPr>
          <w:caps w:val="off"/>
          <w:rFonts w:ascii="Söhne" w:eastAsia="Söhne" w:hAnsi="Söhne" w:cs="Söhne"/>
          <w:b/>
          <w:bCs/>
          <w:i w:val="0"/>
          <w:sz w:val="22"/>
          <w:szCs w:val="24"/>
        </w:rPr>
        <w:t xml:space="preserve">을 감소시키고, </w:t>
      </w:r>
      <w:r>
        <w:rPr>
          <w:caps w:val="off"/>
          <w:lang w:eastAsia="ko-KR"/>
          <w:rFonts w:ascii="Söhne" w:eastAsia="Söhne" w:hAnsi="Söhne" w:cs="Söhne"/>
          <w:b/>
          <w:bCs/>
          <w:i w:val="0"/>
          <w:sz w:val="22"/>
          <w:szCs w:val="24"/>
          <w:rtl w:val="off"/>
        </w:rPr>
        <w:t>프로세스가 종</w:t>
      </w:r>
      <w:r>
        <w:rPr>
          <w:caps w:val="off"/>
          <w:rFonts w:ascii="Söhne" w:eastAsia="Söhne" w:hAnsi="Söhne" w:cs="Söhne"/>
          <w:b/>
          <w:bCs/>
          <w:i w:val="0"/>
          <w:sz w:val="22"/>
          <w:szCs w:val="24"/>
        </w:rPr>
        <w:t>료되었는지 검사</w:t>
      </w:r>
    </w:p>
    <w:p>
      <w:pPr>
        <w:pStyle w:val="a2"/>
        <w:rPr>
          <w:caps w:val="off"/>
          <w:lang w:eastAsia="ko-KR"/>
          <w:rFonts w:ascii="Söhne" w:eastAsia="Söhne" w:hAnsi="Söhne" w:cs="Söhne" w:hint="eastAsia"/>
          <w:b w:val="0"/>
          <w:bCs w:val="0"/>
          <w:i w:val="0"/>
          <w:sz w:val="22"/>
          <w:szCs w:val="24"/>
          <w:rtl w:val="off"/>
        </w:rPr>
      </w:pPr>
      <w:r>
        <w:rPr>
          <w:caps w:val="off"/>
          <w:lang w:eastAsia="ko-KR"/>
          <w:rFonts w:ascii="Söhne" w:eastAsia="Söhne" w:hAnsi="Söhne" w:cs="Söhne"/>
          <w:b/>
          <w:bCs/>
          <w:i w:val="0"/>
          <w:sz w:val="22"/>
          <w:szCs w:val="24"/>
          <w:rtl w:val="off"/>
        </w:rPr>
        <w:t xml:space="preserve"> </w:t>
      </w:r>
      <w:r>
        <w:rPr>
          <w:caps w:val="off"/>
          <w:lang w:eastAsia="ko-KR"/>
          <w:rFonts w:ascii="Söhne" w:eastAsia="Söhne" w:hAnsi="Söhne" w:cs="Söhne"/>
          <w:b w:val="0"/>
          <w:bCs w:val="0"/>
          <w:i w:val="0"/>
          <w:sz w:val="22"/>
          <w:szCs w:val="24"/>
          <w:rtl w:val="off"/>
        </w:rPr>
        <w:t>- 종료 X : 현재시간을 할당해준 시간만큼 증가, 다음 프로세스로 context switch 수행</w:t>
      </w:r>
    </w:p>
    <w:p>
      <w:pPr>
        <w:pStyle w:val="a2"/>
        <w:rPr>
          <w:caps w:val="off"/>
          <w:lang w:eastAsia="ko-KR"/>
          <w:rFonts w:ascii="Söhne" w:eastAsia="Söhne" w:hAnsi="Söhne" w:cs="Söhne" w:hint="eastAsia"/>
          <w:b w:val="0"/>
          <w:bCs w:val="0"/>
          <w:i w:val="0"/>
          <w:sz w:val="22"/>
          <w:szCs w:val="24"/>
          <w:rtl w:val="off"/>
        </w:rPr>
      </w:pPr>
      <w:r>
        <w:rPr>
          <w:caps w:val="off"/>
          <w:lang w:eastAsia="ko-KR"/>
          <w:rFonts w:ascii="Söhne" w:eastAsia="Söhne" w:hAnsi="Söhne" w:cs="Söhne"/>
          <w:b w:val="0"/>
          <w:bCs w:val="0"/>
          <w:i w:val="0"/>
          <w:sz w:val="22"/>
          <w:szCs w:val="24"/>
          <w:rtl w:val="off"/>
        </w:rPr>
        <w:t xml:space="preserve"> - 종료 O : 현재시간을 할당해준 시간만큼 증가, 프로세스의 정보를 출력하고 context switch 수행</w:t>
      </w: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caps w:val="off"/>
          <w:lang w:eastAsia="ko-KR"/>
          <w:rFonts w:ascii="Söhne" w:eastAsia="Söhne" w:hAnsi="Söhne" w:cs="Söhne"/>
          <w:b w:val="0"/>
          <w:bCs w:val="0"/>
          <w:i w:val="0"/>
          <w:sz w:val="22"/>
          <w:szCs w:val="24"/>
          <w:rtl w:val="off"/>
        </w:rPr>
        <w:t xml:space="preserve">   =&gt; 모든 프로세스가 종료될 때까지 무한 반복</w:t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rFonts w:ascii="맑은 고딕" w:eastAsia="맑은 고딕" w:hAnsi="맑은 고딕" w:hint="default"/>
        </w:rPr>
      </w:pPr>
    </w:p>
    <w:p>
      <w:pPr>
        <w:autoSpaceDE/>
        <w:autoSpaceDN/>
        <w:widowControl/>
        <w:wordWrap/>
        <w:spacing w:line="276"/>
        <w:rPr>
          <w:rFonts w:ascii="맑은 고딕" w:eastAsia="맑은 고딕" w:hAnsi="맑은 고딕" w:hint="default"/>
        </w:rPr>
        <w:sectPr>
          <w:type w:val="continuous"/>
          <w:pgSz w:w="11906" w:h="16838"/>
          <w:pgMar w:top="1701" w:right="1440" w:bottom="1440" w:left="1440" w:header="851" w:footer="992" w:gutter="0"/>
          <w:cols w:space="708"/>
          <w:docGrid w:linePitch="360"/>
        </w:sectPr>
      </w:pPr>
    </w:p>
    <w:p>
      <w:pPr>
        <w:pStyle w:val="21"/>
        <w:numPr>
          <w:ilvl w:val="0"/>
          <w:numId w:val="4"/>
        </w:numPr>
        <w:rPr>
          <w:rFonts w:ascii="맑은 고딕" w:eastAsia="맑은 고딕" w:hAnsi="맑은 고딕" w:hint="default"/>
        </w:rPr>
      </w:pPr>
      <w:bookmarkStart w:id="7" w:name="_Toc1651949807"/>
      <w:r>
        <w:rPr>
          <w:rFonts w:ascii="맑은 고딕" w:eastAsia="맑은 고딕" w:hAnsi="맑은 고딕" w:hint="default"/>
        </w:rPr>
        <w:t>시스템 시뮬레이</w:t>
      </w:r>
      <w:bookmarkEnd w:id="7"/>
      <w:r>
        <w:rPr>
          <w:rFonts w:ascii="맑은 고딕" w:eastAsia="맑은 고딕" w:hAnsi="맑은 고딕" w:hint="default"/>
        </w:rPr>
        <w:t>션</w:t>
      </w: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 xml:space="preserve">사용자로부터 프로세스의 메타데이터와 time quantum을 입력받은 뒤, </w:t>
      </w:r>
      <w:r>
        <w:rPr>
          <w:lang w:eastAsia="ko-KR"/>
          <w:rFonts w:ascii="맑은 고딕" w:eastAsia="맑은 고딕" w:hAnsi="맑은 고딕" w:hint="eastAsia"/>
          <w:rtl w:val="off"/>
        </w:rPr>
        <w:br/>
      </w:r>
      <w:r>
        <w:rPr>
          <w:lang w:eastAsia="ko-KR"/>
          <w:rFonts w:ascii="맑은 고딕" w:eastAsia="맑은 고딕" w:hAnsi="맑은 고딕" w:hint="default"/>
          <w:rtl w:val="off"/>
        </w:rPr>
        <w:t>context switch가</w:t>
      </w:r>
      <w:r>
        <w:rPr>
          <w:lang w:eastAsia="ko-KR"/>
          <w:rFonts w:ascii="맑은 고딕" w:eastAsia="맑은 고딕" w:hAnsi="맑은 고딕" w:hint="default"/>
          <w:b w:val="0"/>
          <w:bCs w:val="0"/>
          <w:rtl w:val="off"/>
        </w:rPr>
        <w:t xml:space="preserve"> 발생할 때마다 (현재시간, 이전 프로세스 ID, 다음 프로세스 ID)를 출력하여 라운드로빈 스케줄링이 실행됨을 확인</w:t>
      </w: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  <w:r>
        <w:rPr>
          <w:lang w:eastAsia="ko-KR"/>
          <w:rFonts w:ascii="맑은 고딕" w:eastAsia="맑은 고딕" w:hAnsi="맑은 고딕" w:hint="default"/>
          <w:b w:val="0"/>
          <w:bCs w:val="0"/>
          <w:rtl w:val="off"/>
        </w:rPr>
        <w:t>모든 프로세스 종료시 -1 반환</w:t>
      </w: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b w:val="0"/>
          <w:bCs w:val="0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bookmarkStart w:id="8" w:name="_Toc1651944142"/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t>5. Code</w:t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drawing>
          <wp:inline distT="0" distB="0" distL="180" distR="180">
            <wp:extent cx="5731510" cy="458851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drawing>
          <wp:inline distT="0" distB="0" distL="180" distR="180">
            <wp:extent cx="5731510" cy="418020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drawing>
          <wp:inline distT="0" distB="0" distL="180" distR="180">
            <wp:extent cx="5731510" cy="444817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drawing>
          <wp:inline distT="0" distB="0" distL="180" distR="180">
            <wp:extent cx="5731510" cy="4551680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drawing>
          <wp:inline distT="0" distB="0" distL="180" distR="180">
            <wp:extent cx="5731510" cy="140843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drawing>
          <wp:inline distT="0" distB="0" distL="180" distR="180">
            <wp:extent cx="5731510" cy="540639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drawing>
          <wp:inline distT="0" distB="0" distL="180" distR="180">
            <wp:extent cx="5731510" cy="2357120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drawing>
          <wp:inline distT="0" distB="0" distL="180" distR="180">
            <wp:extent cx="5731510" cy="4851400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bookmarkEnd w:id="8"/>
      <w:r>
        <w:rPr>
          <w:lang w:eastAsia="ko-KR"/>
          <w:rFonts w:ascii="맑은 고딕" w:eastAsia="맑은 고딕" w:hAnsi="맑은 고딕" w:hint="eastAsia"/>
          <w:b/>
          <w:bCs/>
          <w:sz w:val="26"/>
          <w:szCs w:val="26"/>
          <w:rtl w:val="off"/>
        </w:rPr>
        <w:t>6. 실행 결과</w:t>
      </w: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>1) process 정보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1805"/>
        <w:gridCol w:w="1805"/>
        <w:gridCol w:w="1805"/>
        <w:gridCol w:w="18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</w:p>
        </w:tc>
        <w:tc>
          <w:tcPr>
            <w:tcW w:w="1805" w:type="dxa"/>
          </w:tcPr>
          <w:p>
            <w:pPr>
              <w:pStyle w:val="a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PID</w:t>
            </w:r>
          </w:p>
        </w:tc>
        <w:tc>
          <w:tcPr>
            <w:tcW w:w="1805" w:type="dxa"/>
          </w:tcPr>
          <w:p>
            <w:pPr>
              <w:pStyle w:val="a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생성시간</w:t>
            </w:r>
          </w:p>
        </w:tc>
        <w:tc>
          <w:tcPr>
            <w:tcW w:w="1805" w:type="dxa"/>
          </w:tcPr>
          <w:p>
            <w:pPr>
              <w:pStyle w:val="a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실행시간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process0</w:t>
            </w:r>
          </w:p>
        </w:tc>
        <w:tc>
          <w:tcPr>
            <w:tcW w:w="1805" w:type="dxa"/>
          </w:tcPr>
          <w:p>
            <w:pPr>
              <w:pStyle w:val="a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0</w:t>
            </w:r>
          </w:p>
        </w:tc>
        <w:tc>
          <w:tcPr>
            <w:tcW w:w="1805" w:type="dxa"/>
          </w:tcPr>
          <w:p>
            <w:pPr>
              <w:pStyle w:val="a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0</w:t>
            </w:r>
          </w:p>
        </w:tc>
        <w:tc>
          <w:tcPr>
            <w:tcW w:w="1805" w:type="dxa"/>
          </w:tcPr>
          <w:p>
            <w:pPr>
              <w:pStyle w:val="a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10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process1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0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23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process2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2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7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process3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3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3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process4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4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5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8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process5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5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100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10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process6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6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100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23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process7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7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101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7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process8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8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103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process9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9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105</w:t>
            </w:r>
          </w:p>
        </w:tc>
        <w:tc>
          <w:tcPr>
            <w:tcW w:w="1805" w:type="dxa"/>
          </w:tcPr>
          <w:p>
            <w:pPr>
              <w:pStyle w:val="a2"/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>8</w:t>
            </w:r>
          </w:p>
        </w:tc>
      </w:tr>
    </w:tbl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>2) time quantum = 8</w:t>
      </w: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>3) 과정</w:t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default"/>
        </w:rPr>
        <w:drawing>
          <wp:inline distT="0" distB="0" distL="0" distR="0">
            <wp:extent cx="5731510" cy="69596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default"/>
        </w:rPr>
        <w:drawing>
          <wp:inline distT="0" distB="0" distL="0" distR="0">
            <wp:extent cx="6272285" cy="680124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285" cy="6801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>4) 결과</w:t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default"/>
        </w:rPr>
        <w:drawing>
          <wp:inline distT="0" distB="0" distL="0" distR="0">
            <wp:extent cx="4455356" cy="2481047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356" cy="2481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default"/>
        </w:rPr>
        <w:drawing>
          <wp:inline distT="0" distB="0" distL="0" distR="0">
            <wp:extent cx="4642924" cy="2589457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924" cy="25894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default"/>
        </w:rPr>
        <w:drawing>
          <wp:inline distT="0" distB="0" distL="0" distR="0">
            <wp:extent cx="4683369" cy="2446536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369" cy="2446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2"/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pStyle w:val="a2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drawing>
          <wp:inline distT="0" distB="0" distL="0" distR="0">
            <wp:extent cx="6224236" cy="1547444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4236" cy="154744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701" w:right="1440" w:bottom="1440" w:left="1440" w:header="851" w:footer="992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Söhne">
    <w:charset w:val="00"/>
    <w:notTrueType w:val="false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ff2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/>
      </w:p>
    </w:sdtContent>
  </w:sdt>
  <w:p>
    <w:pPr>
      <w:pStyle w:val="aff2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9b14d5c"/>
    <w:multiLevelType w:val="hybridMultilevel"/>
    <w:tmpl w:val="2196bc48"/>
    <w:lvl w:ilvl="0" w:tplc="409000f">
      <w:start w:val="2"/>
      <w:lvlText w:val="%1."/>
      <w:lvlJc w:val="left"/>
      <w:pStyle w:val="21"/>
      <w:pPr>
        <w:ind w:left="400" w:hanging="400"/>
      </w:pPr>
      <w:rPr/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f9ffbb10"/>
    <w:multiLevelType w:val="hybridMultilevel"/>
    <w:tmpl w:val="2196bc48"/>
    <w:lvl w:ilvl="0" w:tplc="409000f">
      <w:start w:val="1"/>
      <w:lvlText w:val="%1."/>
      <w:lvlJc w:val="left"/>
      <w:pStyle w:val="21"/>
      <w:pPr>
        <w:ind w:left="400" w:hanging="400"/>
      </w:pPr>
      <w:rPr/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7f7328c0"/>
    <w:multiLevelType w:val="hybridMultilevel"/>
    <w:tmpl w:val="1abaab40"/>
    <w:lvl w:ilvl="0" w:tplc="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2670e97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  <w:sz w:val="22"/>
      </w:rPr>
    </w:lvl>
    <w:lvl w:ilvl="3" w:tentative="on" w:tplc="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>
    <w:nsid w:val="fffbf180"/>
    <w:multiLevelType w:val="hybridMultilevel"/>
    <w:tmpl w:val="2196bc48"/>
    <w:lvl w:ilvl="0" w:tplc="409000f">
      <w:start w:val="4"/>
      <w:lvlText w:val="%1."/>
      <w:lvlJc w:val="left"/>
      <w:pStyle w:val="21"/>
      <w:pPr>
        <w:ind w:left="400" w:hanging="400"/>
      </w:pPr>
      <w:rPr/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8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2">
    <w:name w:val="Normal"/>
    <w:qFormat/>
    <w:pPr>
      <w:autoSpaceDE w:val="off"/>
      <w:autoSpaceDN w:val="off"/>
      <w:widowControl w:val="off"/>
      <w:wordWrap w:val="off"/>
    </w:pPr>
    <w:rPr>
      <w:sz w:val="22"/>
    </w:rPr>
  </w:style>
  <w:style w:type="character" w:default="1" w:styleId="a3">
    <w:name w:val="Default Paragraph Font"/>
    <w:semiHidden/>
    <w:unhideWhenUsed/>
  </w:style>
  <w:style w:type="table" w:default="1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semiHidden/>
    <w:unhideWhenUsed/>
  </w:style>
  <w:style w:type="paragraph" w:styleId="1">
    <w:name w:val="heading 1"/>
    <w:basedOn w:val="a2"/>
    <w:next w:val="a2"/>
    <w:qFormat/>
    <w:pPr>
      <w:ind w:leftChars="100" w:left="200" w:rightChars="100" w:right="100"/>
      <w:keepNext/>
      <w:outlineLvl w:val="0"/>
      <w:numPr>
        <w:ilvl w:val="0"/>
      </w:numPr>
    </w:pPr>
    <w:rPr>
      <w:rFonts w:asciiTheme="majorHAnsi" w:eastAsiaTheme="majorEastAsia" w:hAnsiTheme="majorHAnsi" w:cstheme="majorBidi"/>
      <w:b/>
      <w:sz w:val="30"/>
      <w:szCs w:val="28"/>
    </w:rPr>
  </w:style>
  <w:style w:type="paragraph" w:customStyle="1" w:styleId="a3">
    <w:name w:val="바탕글"/>
    <w:basedOn w:val="a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szCs w:val="20"/>
      <w:kern w:val="0"/>
    </w:rPr>
  </w:style>
  <w:style w:type="paragraph" w:styleId="a2">
    <w:name w:val="Normal"/>
    <w:qFormat/>
    <w:pPr>
      <w:autoSpaceDE w:val="off"/>
      <w:autoSpaceDN w:val="off"/>
      <w:widowControl w:val="off"/>
      <w:wordWrap w:val="off"/>
    </w:pPr>
    <w:rPr>
      <w:sz w:val="22"/>
    </w:rPr>
  </w:style>
  <w:style w:type="character" w:customStyle="1" w:styleId="3Char">
    <w:name w:val="제목 3 Char"/>
    <w:basedOn w:val="a3"/>
    <w:rPr>
      <w:caps w:val="off"/>
      <w:lang w:val="ko-KR" w:eastAsia="ko-KR" w:bidi="ko-KR"/>
      <w:rFonts w:ascii="맑은 고딕" w:eastAsia="맑은 고딕" w:hAnsi="맑은 고딕" w:hint="default"/>
      <w:b/>
      <w:bCs w:val="0"/>
      <w:i w:val="0"/>
      <w:iCs w:val="0"/>
      <w:smallCaps w:val="off"/>
      <w:strike w:val="off"/>
      <w:color w:val="auto"/>
      <w:w w:val="100"/>
      <w:sz w:val="26"/>
      <w:dstrike w:val="off"/>
      <w:em w:val="none"/>
      <w:emboss w:val="off"/>
      <w:imprint w:val="off"/>
      <w:kern w:val="2"/>
      <w:u w:val="none" w:color="auto"/>
      <w:outline w:val="off"/>
      <w:position w:val="0"/>
      <w:shadow w:val="off"/>
      <w:spacing w:val="0"/>
      <w:vertAlign w:val="baseline"/>
    </w:rPr>
  </w:style>
  <w:style w:type="paragraph" w:styleId="31">
    <w:name w:val="heading 3"/>
    <w:basedOn w:val="a2"/>
    <w:next w:val="a2"/>
    <w:qFormat/>
    <w:semiHidden/>
    <w:unhideWhenUsed/>
    <w:pPr>
      <w:pStyle w:val="a2"/>
      <w:ind w:left="0" w:right="0" w:hanging="400"/>
      <w:autoSpaceDE w:val="off"/>
      <w:autoSpaceDN w:val="off"/>
      <w:bidi w:val="off"/>
      <w:contextualSpacing w:val="off"/>
      <w:keepNext/>
      <w:keepLines w:val="off"/>
      <w:pageBreakBefore w:val="off"/>
      <w:widowControl w:val="off"/>
      <w:suppressLineNumbers w:val="off"/>
      <w:suppressAutoHyphens w:val="off"/>
      <w:kinsoku/>
      <w:wordWrap w:val="off"/>
      <w:overflowPunct/>
      <w:outlineLvl w:val="1"/>
      <w:jc w:val="both"/>
      <w:suppressLineNumbers w:val="off"/>
      <w:suppressAutoHyphens w:val="off"/>
      <w:spacing w:after="160" w:afterAutospacing="0" w:before="0" w:beforeAutospacing="0" w:line="259" w:lineRule="auto"/>
      <w:textAlignment w:val="auto"/>
    </w:pPr>
    <w:rPr>
      <w:caps w:val="off"/>
      <w:lang w:val="ko-KR" w:eastAsia="ko-KR" w:bidi="ko-KR"/>
      <w:rFonts w:ascii="맑은 고딕" w:eastAsia="맑은 고딕" w:hAnsi="맑은 고딕" w:hint="default"/>
      <w:b/>
      <w:bCs w:val="0"/>
      <w:i w:val="0"/>
      <w:iCs w:val="0"/>
      <w:smallCaps w:val="off"/>
      <w:strike w:val="off"/>
      <w:color w:val="auto"/>
      <w:w w:val="100"/>
      <w:sz w:val="26"/>
      <w:dstrike w:val="off"/>
      <w:em w:val="none"/>
      <w:emboss w:val="off"/>
      <w:imprint w:val="off"/>
      <w:kern w:val="2"/>
      <w:u w:val="none" w:color="auto"/>
      <w:outline w:val="off"/>
      <w:position w:val="0"/>
      <w:shadow w:val="off"/>
      <w:spacing w:val="0"/>
      <w:vertAlign w:val="baseline"/>
    </w:rPr>
  </w:style>
  <w:style w:type="character" w:styleId="a3">
    <w:name w:val="Default Paragraph Font"/>
    <w:semiHidden/>
    <w:unhideWhenUsed/>
  </w:style>
  <w:style w:type="table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5">
    <w:name w:val="No List"/>
    <w:semiHidden/>
    <w:unhideWhenUsed/>
  </w:style>
  <w:style w:type="paragraph" w:styleId="21">
    <w:name w:val="heading 2"/>
    <w:basedOn w:val="a2"/>
    <w:next w:val="a2"/>
    <w:qFormat/>
    <w:unhideWhenUsed/>
    <w:pPr>
      <w:keepNext/>
      <w:outlineLvl w:val="1"/>
      <w:numPr>
        <w:ilvl w:val="0"/>
        <w:numId w:val="1"/>
      </w:numPr>
    </w:pPr>
    <w:rPr>
      <w:rFonts w:asciiTheme="majorHAnsi" w:eastAsiaTheme="majorEastAsia" w:hAnsiTheme="majorHAnsi" w:cstheme="majorBidi"/>
      <w:b/>
      <w:sz w:val="26"/>
    </w:rPr>
  </w:style>
  <w:style w:type="character" w:customStyle="1" w:styleId="1Char">
    <w:name w:val="제목 1 Char"/>
    <w:basedOn w:val="a3"/>
    <w:rPr>
      <w:rFonts w:asciiTheme="majorHAnsi" w:eastAsiaTheme="majorEastAsia" w:hAnsiTheme="majorHAnsi" w:cstheme="majorBidi"/>
      <w:b/>
      <w:sz w:val="30"/>
      <w:szCs w:val="28"/>
    </w:rPr>
  </w:style>
  <w:style w:type="character" w:customStyle="1" w:styleId="2Char">
    <w:name w:val="제목 2 Char"/>
    <w:basedOn w:val="a3"/>
    <w:rPr>
      <w:rFonts w:asciiTheme="majorHAnsi" w:eastAsiaTheme="majorEastAsia" w:hAnsiTheme="majorHAnsi" w:cstheme="majorBidi"/>
      <w:b/>
      <w:sz w:val="26"/>
    </w:rPr>
  </w:style>
  <w:style w:type="table" w:styleId="a6">
    <w:name w:val="Table Grid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2"/>
    <w:qFormat/>
    <w:unhideWhenUsed/>
    <w:pPr>
      <w:ind w:rightChars="0" w:right="0"/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after="0" w:before="240"/>
    </w:pPr>
    <w:rPr>
      <w:b w:val="0"/>
      <w:color w:val="2F5496"/>
      <w:sz w:val="32"/>
      <w:szCs w:val="32"/>
      <w:kern w:val="0"/>
    </w:rPr>
  </w:style>
  <w:style w:type="paragraph" w:styleId="aa">
    <w:name w:val="No Spacing"/>
    <w:qFormat/>
    <w:pPr>
      <w:autoSpaceDE w:val="off"/>
      <w:autoSpaceDN w:val="off"/>
      <w:widowControl w:val="off"/>
      <w:wordWrap w:val="off"/>
      <w:spacing w:after="0" w:line="240" w:lineRule="auto"/>
    </w:pPr>
    <w:rPr>
      <w:sz w:val="22"/>
    </w:rPr>
  </w:style>
  <w:style w:type="paragraph" w:styleId="aff2">
    <w:name w:val="footer"/>
    <w:basedOn w:val="a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c">
    <w:name w:val="바닥글 Char"/>
    <w:basedOn w:val="a3"/>
  </w:style>
  <w:style w:type="character" w:customStyle="1" w:styleId="Char6">
    <w:name w:val="머리글 Char"/>
    <w:basedOn w:val="a3"/>
  </w:style>
  <w:style w:type="paragraph" w:styleId="afe">
    <w:name w:val="List Paragraph"/>
    <w:basedOn w:val="a2"/>
    <w:qFormat/>
    <w:pPr>
      <w:ind w:leftChars="400" w:left="800"/>
    </w:pPr>
  </w:style>
  <w:style w:type="paragraph" w:styleId="af7">
    <w:name w:val="header"/>
    <w:basedOn w:val="a2"/>
    <w:unhideWhenUsed/>
    <w:pPr>
      <w:snapToGrid w:val="0"/>
      <w:tabs>
        <w:tab w:val="center" w:pos="4513"/>
        <w:tab w:val="right" w:pos="9026"/>
      </w:tabs>
    </w:pPr>
  </w:style>
  <w:style w:type="paragraph" w:styleId="12">
    <w:name w:val="toc 1"/>
    <w:basedOn w:val="a2"/>
    <w:next w:val="a2"/>
    <w:autoRedefine/>
    <w:unhideWhenUsed/>
  </w:style>
  <w:style w:type="paragraph" w:styleId="26">
    <w:name w:val="toc 2"/>
    <w:basedOn w:val="a2"/>
    <w:next w:val="a2"/>
    <w:autoRedefine/>
    <w:unhideWhenUsed/>
    <w:pPr>
      <w:ind w:leftChars="200" w:left="425"/>
    </w:pPr>
  </w:style>
  <w:style w:type="character" w:customStyle="1" w:styleId="a8">
    <w:name w:val="Unresolved Mention"/>
    <w:basedOn w:val="a3"/>
    <w:semiHidden/>
    <w:unhideWhenUsed/>
    <w:rPr>
      <w:color w:val="605E5C"/>
      <w:shd w:val="clear" w:color="auto" w:fill="E1DFDD"/>
    </w:rPr>
  </w:style>
  <w:style w:type="character" w:styleId="affff8">
    <w:name w:val="Hyperlink"/>
    <w:basedOn w:val="a3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footer" Target="footer1.xml" /><Relationship Id="rId10" Type="http://schemas.openxmlformats.org/officeDocument/2006/relationships/image" Target="media/image1.png" /><Relationship Id="rId11" Type="http://schemas.openxmlformats.org/officeDocument/2006/relationships/image" Target="media/image2.png" /><Relationship Id="rId12" Type="http://schemas.openxmlformats.org/officeDocument/2006/relationships/image" Target="media/image3.png" /><Relationship Id="rId13" Type="http://schemas.openxmlformats.org/officeDocument/2006/relationships/image" Target="media/image4.png" /><Relationship Id="rId14" Type="http://schemas.openxmlformats.org/officeDocument/2006/relationships/image" Target="media/image5.png" /><Relationship Id="rId15" Type="http://schemas.openxmlformats.org/officeDocument/2006/relationships/image" Target="media/image6.png" /><Relationship Id="rId2" Type="http://schemas.openxmlformats.org/officeDocument/2006/relationships/image" Target="media/image7.png" /><Relationship Id="rId3" Type="http://schemas.openxmlformats.org/officeDocument/2006/relationships/image" Target="media/image8.png" /><Relationship Id="rId4" Type="http://schemas.openxmlformats.org/officeDocument/2006/relationships/image" Target="media/image9.png" /><Relationship Id="rId5" Type="http://schemas.openxmlformats.org/officeDocument/2006/relationships/image" Target="media/image10.png" /><Relationship Id="rId6" Type="http://schemas.openxmlformats.org/officeDocument/2006/relationships/image" Target="media/image11.png" /><Relationship Id="rId7" Type="http://schemas.openxmlformats.org/officeDocument/2006/relationships/image" Target="media/image12.png" /><Relationship Id="rId8" Type="http://schemas.openxmlformats.org/officeDocument/2006/relationships/image" Target="media/image13.png" /><Relationship Id="rId9" Type="http://schemas.openxmlformats.org/officeDocument/2006/relationships/image" Target="media/image14.png" /><Relationship Id="rId16" Type="http://schemas.openxmlformats.org/officeDocument/2006/relationships/styles" Target="styles.xml" /><Relationship Id="rId17" Type="http://schemas.openxmlformats.org/officeDocument/2006/relationships/settings" Target="settings.xml" /><Relationship Id="rId18" Type="http://schemas.openxmlformats.org/officeDocument/2006/relationships/fontTable" Target="fontTable.xml" /><Relationship Id="rId19" Type="http://schemas.openxmlformats.org/officeDocument/2006/relationships/webSettings" Target="webSettings.xml" /><Relationship Id="rId20" Type="http://schemas.openxmlformats.org/officeDocument/2006/relationships/numbering" Target="numbering.xml" /><Relationship Id="rId2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MS Gothic"/>
        <a:font script="Hang" typeface="맑은 고딕"/>
        <a:font script="Hans" typeface="SimSun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MS Mincho"/>
        <a:font script="Hang" typeface="맑은 고딕"/>
        <a:font script="Hans" typeface="SimSu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kwonj</dc:creator>
  <cp:keywords/>
  <dc:description/>
  <cp:lastModifiedBy>kwonj</cp:lastModifiedBy>
  <cp:revision>1</cp:revision>
  <dcterms:created xsi:type="dcterms:W3CDTF">2022-03-06T01:36:00Z</dcterms:created>
  <dcterms:modified xsi:type="dcterms:W3CDTF">2023-05-09T09:27:31Z</dcterms:modified>
  <cp:lastPrinted>2022-03-06T02:41:00Z</cp:lastPrinted>
  <cp:version>0900.0001.01</cp:version>
</cp:coreProperties>
</file>