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60F8253D" w:rsidRDefault="003B189E" w14:paraId="43282D33" w14:textId="7D31522B">
      <w:pPr>
        <w:pStyle w:val="Author"/>
        <w:rPr>
          <w:u w:val="single"/>
        </w:rPr>
      </w:pPr>
      <w:r w:rsidR="003B189E">
        <w:rPr/>
        <w:t xml:space="preserve">Respondent ID: </w:t>
      </w:r>
      <w:r w:rsidRPr="60F8253D" w:rsidR="26475E5C">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60F8253D" w:rsidR="26475E5C">
        <w:rPr>
          <w:rFonts w:ascii="Arial" w:hAnsi="Arial" w:eastAsia="Arial" w:cs="Arial"/>
          <w:b w:val="0"/>
          <w:bCs w:val="0"/>
          <w:i w:val="0"/>
          <w:iCs w:val="0"/>
          <w:caps w:val="0"/>
          <w:smallCaps w:val="0"/>
          <w:noProof w:val="0"/>
          <w:color w:val="000000" w:themeColor="text1" w:themeTint="FF" w:themeShade="FF"/>
          <w:sz w:val="28"/>
          <w:szCs w:val="28"/>
          <w:lang w:val="en-US"/>
        </w:rPr>
        <w:t>02-WAG-AGAIE-WK 3</w:t>
      </w:r>
    </w:p>
    <w:p w:rsidR="00F279DE" w:rsidP="003367E7" w:rsidRDefault="003B189E" w14:paraId="17659FD5" w14:textId="2EB2DCF9">
      <w:pPr>
        <w:pStyle w:val="Author"/>
        <w:rPr>
          <w:u w:val="single"/>
        </w:rPr>
      </w:pPr>
      <w:r w:rsidR="003B189E">
        <w:rPr/>
        <w:t xml:space="preserve">WAG Member </w:t>
      </w:r>
      <w:r w:rsidR="003B189E">
        <w:rPr/>
        <w:t>Agaiye</w:t>
      </w:r>
      <w:r w:rsidR="003B189E">
        <w:rPr/>
        <w:t xml:space="preserve"> </w:t>
      </w:r>
    </w:p>
    <w:p w:rsidR="00F279DE" w:rsidP="00F279DE" w:rsidRDefault="00F279DE" w14:paraId="30B15DF6" w14:textId="3B98E6FE">
      <w:pPr>
        <w:rPr>
          <w:b/>
          <w:bCs/>
          <w:u w:val="single"/>
        </w:rPr>
      </w:pPr>
      <w:r>
        <w:rPr>
          <w:b/>
          <w:bCs/>
        </w:rPr>
        <w:t xml:space="preserve">Date: </w:t>
      </w:r>
      <w:r w:rsidR="003B189E">
        <w:rPr>
          <w:b/>
          <w:bCs/>
          <w:u w:val="single"/>
        </w:rPr>
        <w:t>24/11/2023</w:t>
      </w:r>
    </w:p>
    <w:p w:rsidR="00F279DE" w:rsidP="00F279DE" w:rsidRDefault="00F279DE" w14:paraId="1F6E7DF6" w14:textId="5B955B70">
      <w:pPr>
        <w:rPr>
          <w:b/>
          <w:bCs/>
        </w:rPr>
      </w:pPr>
      <w:r>
        <w:rPr>
          <w:b/>
          <w:bCs/>
        </w:rPr>
        <w:t>Balance Statement Sheet:</w:t>
      </w:r>
      <w:r w:rsidR="00C874DE">
        <w:rPr>
          <w:b/>
          <w:bCs/>
        </w:rPr>
        <w:t xml:space="preserve"> Week 3</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7B45F2" w:rsidRDefault="001D060A" w14:paraId="3D5ABD34" w14:textId="563DFEC6">
            <w:pPr>
              <w:spacing w:line="240" w:lineRule="auto"/>
              <w:rPr>
                <w:sz w:val="20"/>
                <w:szCs w:val="20"/>
              </w:rPr>
            </w:pPr>
            <w:r>
              <w:rPr>
                <w:sz w:val="20"/>
                <w:szCs w:val="20"/>
              </w:rPr>
              <w:t>Detergent sales</w:t>
            </w:r>
          </w:p>
        </w:tc>
        <w:tc>
          <w:tcPr>
            <w:tcW w:w="1762" w:type="dxa"/>
            <w:hideMark/>
          </w:tcPr>
          <w:p w:rsidR="00F279DE" w:rsidP="007B45F2" w:rsidRDefault="00F279DE" w14:paraId="5D195BF7" w14:textId="01B52B79">
            <w:pPr>
              <w:spacing w:line="240" w:lineRule="auto"/>
              <w:rPr>
                <w:sz w:val="20"/>
                <w:szCs w:val="20"/>
              </w:rPr>
            </w:pPr>
            <w:r>
              <w:rPr>
                <w:rFonts w:cstheme="minorHAnsi"/>
                <w:sz w:val="20"/>
                <w:szCs w:val="20"/>
              </w:rPr>
              <w:t>₦</w:t>
            </w:r>
            <w:r w:rsidR="00236DCD">
              <w:rPr>
                <w:rFonts w:cstheme="minorHAnsi"/>
                <w:sz w:val="20"/>
                <w:szCs w:val="20"/>
              </w:rPr>
              <w:t xml:space="preserve"> 700</w:t>
            </w:r>
          </w:p>
        </w:tc>
        <w:tc>
          <w:tcPr>
            <w:tcW w:w="4529" w:type="dxa"/>
          </w:tcPr>
          <w:p w:rsidR="00F279DE" w:rsidP="007B45F2" w:rsidRDefault="002F2C68" w14:paraId="30E9F809" w14:textId="160EFA1A">
            <w:pPr>
              <w:spacing w:line="240" w:lineRule="auto"/>
              <w:rPr>
                <w:sz w:val="20"/>
                <w:szCs w:val="20"/>
              </w:rPr>
            </w:pPr>
            <w:r>
              <w:rPr>
                <w:sz w:val="20"/>
                <w:szCs w:val="20"/>
              </w:rPr>
              <w:t>Purchase of pure water for business</w:t>
            </w:r>
          </w:p>
        </w:tc>
        <w:tc>
          <w:tcPr>
            <w:tcW w:w="3887" w:type="dxa"/>
            <w:hideMark/>
          </w:tcPr>
          <w:p w:rsidR="00F279DE" w:rsidP="007B45F2" w:rsidRDefault="00F279DE" w14:paraId="1ADD3AED" w14:textId="44CA8984">
            <w:pPr>
              <w:spacing w:line="240" w:lineRule="auto"/>
              <w:rPr>
                <w:sz w:val="20"/>
                <w:szCs w:val="20"/>
              </w:rPr>
            </w:pPr>
            <w:r>
              <w:rPr>
                <w:rFonts w:cstheme="minorHAnsi"/>
                <w:sz w:val="20"/>
                <w:szCs w:val="20"/>
              </w:rPr>
              <w:t>₦</w:t>
            </w:r>
            <w:r w:rsidR="002F2C68">
              <w:rPr>
                <w:rFonts w:cstheme="minorHAnsi"/>
                <w:sz w:val="20"/>
                <w:szCs w:val="20"/>
              </w:rPr>
              <w:t xml:space="preserve"> 1600</w:t>
            </w:r>
          </w:p>
        </w:tc>
      </w:tr>
      <w:tr w:rsidR="00F279DE" w:rsidTr="00F279DE" w14:paraId="147FFC9F" w14:textId="77777777">
        <w:trPr>
          <w:trHeight w:val="352"/>
        </w:trPr>
        <w:tc>
          <w:tcPr>
            <w:tcW w:w="4771" w:type="dxa"/>
          </w:tcPr>
          <w:p w:rsidR="00F279DE" w:rsidP="007B45F2" w:rsidRDefault="001D060A" w14:paraId="5882D979" w14:textId="4CBAC39F">
            <w:pPr>
              <w:spacing w:line="240" w:lineRule="auto"/>
              <w:rPr>
                <w:sz w:val="20"/>
                <w:szCs w:val="20"/>
              </w:rPr>
            </w:pPr>
            <w:r>
              <w:rPr>
                <w:sz w:val="20"/>
                <w:szCs w:val="20"/>
              </w:rPr>
              <w:t>Pure water sales</w:t>
            </w:r>
          </w:p>
        </w:tc>
        <w:tc>
          <w:tcPr>
            <w:tcW w:w="1762" w:type="dxa"/>
            <w:hideMark/>
          </w:tcPr>
          <w:p w:rsidR="00F279DE" w:rsidP="007B45F2" w:rsidRDefault="00F279DE" w14:paraId="2EDDE75A" w14:textId="404AE9F9">
            <w:pPr>
              <w:spacing w:line="240" w:lineRule="auto"/>
              <w:rPr>
                <w:sz w:val="20"/>
                <w:szCs w:val="20"/>
              </w:rPr>
            </w:pPr>
            <w:r>
              <w:rPr>
                <w:rFonts w:cstheme="minorHAnsi"/>
                <w:sz w:val="20"/>
                <w:szCs w:val="20"/>
              </w:rPr>
              <w:t>₦</w:t>
            </w:r>
            <w:r w:rsidR="00236DCD">
              <w:rPr>
                <w:rFonts w:cstheme="minorHAnsi"/>
                <w:sz w:val="20"/>
                <w:szCs w:val="20"/>
              </w:rPr>
              <w:t xml:space="preserve"> 300</w:t>
            </w:r>
          </w:p>
        </w:tc>
        <w:tc>
          <w:tcPr>
            <w:tcW w:w="4529" w:type="dxa"/>
          </w:tcPr>
          <w:p w:rsidR="00F279DE" w:rsidP="007B45F2" w:rsidRDefault="002F2C68" w14:paraId="12012CDB" w14:textId="2604A5C7">
            <w:pPr>
              <w:spacing w:line="240" w:lineRule="auto"/>
              <w:rPr>
                <w:sz w:val="20"/>
                <w:szCs w:val="20"/>
              </w:rPr>
            </w:pPr>
            <w:r>
              <w:rPr>
                <w:sz w:val="20"/>
                <w:szCs w:val="20"/>
              </w:rPr>
              <w:t>Foodstuffs</w:t>
            </w:r>
          </w:p>
        </w:tc>
        <w:tc>
          <w:tcPr>
            <w:tcW w:w="3887" w:type="dxa"/>
            <w:hideMark/>
          </w:tcPr>
          <w:p w:rsidR="00F279DE" w:rsidP="007B45F2" w:rsidRDefault="00F279DE" w14:paraId="52229A22" w14:textId="666992AB">
            <w:pPr>
              <w:spacing w:line="240" w:lineRule="auto"/>
              <w:rPr>
                <w:sz w:val="20"/>
                <w:szCs w:val="20"/>
              </w:rPr>
            </w:pPr>
            <w:r>
              <w:rPr>
                <w:rFonts w:cstheme="minorHAnsi"/>
                <w:sz w:val="20"/>
                <w:szCs w:val="20"/>
              </w:rPr>
              <w:t>₦</w:t>
            </w:r>
            <w:r w:rsidR="002F2C68">
              <w:rPr>
                <w:rFonts w:cstheme="minorHAnsi"/>
                <w:sz w:val="20"/>
                <w:szCs w:val="20"/>
              </w:rPr>
              <w:t xml:space="preserve"> 4650</w:t>
            </w:r>
          </w:p>
        </w:tc>
      </w:tr>
      <w:tr w:rsidR="00F279DE" w:rsidTr="00F279DE" w14:paraId="7FE3259B" w14:textId="77777777">
        <w:trPr>
          <w:trHeight w:val="352"/>
        </w:trPr>
        <w:tc>
          <w:tcPr>
            <w:tcW w:w="4771" w:type="dxa"/>
          </w:tcPr>
          <w:p w:rsidR="00F279DE" w:rsidP="007B45F2" w:rsidRDefault="00236DCD" w14:paraId="0D0B1351" w14:textId="4B9690CC">
            <w:pPr>
              <w:spacing w:line="240" w:lineRule="auto"/>
              <w:rPr>
                <w:sz w:val="20"/>
                <w:szCs w:val="20"/>
              </w:rPr>
            </w:pPr>
            <w:r>
              <w:rPr>
                <w:sz w:val="20"/>
                <w:szCs w:val="20"/>
              </w:rPr>
              <w:t>Household head driving salary</w:t>
            </w:r>
          </w:p>
        </w:tc>
        <w:tc>
          <w:tcPr>
            <w:tcW w:w="1762" w:type="dxa"/>
            <w:hideMark/>
          </w:tcPr>
          <w:p w:rsidR="00F279DE" w:rsidP="007B45F2" w:rsidRDefault="00F279DE" w14:paraId="7CF0BCB3" w14:textId="752317EA">
            <w:pPr>
              <w:spacing w:line="240" w:lineRule="auto"/>
              <w:rPr>
                <w:rFonts w:cstheme="minorHAnsi"/>
                <w:sz w:val="20"/>
                <w:szCs w:val="20"/>
              </w:rPr>
            </w:pPr>
            <w:r>
              <w:rPr>
                <w:rFonts w:cstheme="minorHAnsi"/>
                <w:sz w:val="20"/>
                <w:szCs w:val="20"/>
              </w:rPr>
              <w:t>₦</w:t>
            </w:r>
            <w:r w:rsidR="00236DCD">
              <w:rPr>
                <w:rFonts w:cstheme="minorHAnsi"/>
                <w:sz w:val="20"/>
                <w:szCs w:val="20"/>
              </w:rPr>
              <w:t xml:space="preserve"> 7000</w:t>
            </w:r>
          </w:p>
        </w:tc>
        <w:tc>
          <w:tcPr>
            <w:tcW w:w="4529" w:type="dxa"/>
          </w:tcPr>
          <w:p w:rsidR="00F279DE" w:rsidP="007B45F2" w:rsidRDefault="00F279DE" w14:paraId="3A841AA9" w14:textId="77777777">
            <w:pPr>
              <w:spacing w:line="240" w:lineRule="auto"/>
              <w:rPr>
                <w:sz w:val="20"/>
                <w:szCs w:val="20"/>
              </w:rPr>
            </w:pPr>
          </w:p>
        </w:tc>
        <w:tc>
          <w:tcPr>
            <w:tcW w:w="3887" w:type="dxa"/>
            <w:hideMark/>
          </w:tcPr>
          <w:p w:rsidR="00F279DE" w:rsidP="007B45F2"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7B45F2" w:rsidRDefault="00BB4157" w14:paraId="4826A751" w14:textId="26414A94">
            <w:pPr>
              <w:spacing w:line="240" w:lineRule="auto"/>
              <w:rPr>
                <w:sz w:val="20"/>
                <w:szCs w:val="20"/>
              </w:rPr>
            </w:pPr>
            <w:r>
              <w:rPr>
                <w:sz w:val="20"/>
                <w:szCs w:val="20"/>
              </w:rPr>
              <w:t>Son’s petrol Business</w:t>
            </w:r>
          </w:p>
        </w:tc>
        <w:tc>
          <w:tcPr>
            <w:tcW w:w="1762" w:type="dxa"/>
            <w:hideMark/>
          </w:tcPr>
          <w:p w:rsidR="00F279DE" w:rsidP="00BB4157" w:rsidRDefault="00F279DE" w14:paraId="0DED9995" w14:textId="6774F864">
            <w:pPr>
              <w:spacing w:line="240" w:lineRule="auto"/>
              <w:rPr>
                <w:rFonts w:cstheme="minorHAnsi"/>
                <w:sz w:val="20"/>
                <w:szCs w:val="20"/>
              </w:rPr>
            </w:pPr>
            <w:r>
              <w:rPr>
                <w:rFonts w:cstheme="minorHAnsi"/>
                <w:sz w:val="20"/>
                <w:szCs w:val="20"/>
              </w:rPr>
              <w:t>₦</w:t>
            </w:r>
            <w:r w:rsidR="00BB4157">
              <w:rPr>
                <w:rFonts w:cstheme="minorHAnsi"/>
                <w:sz w:val="20"/>
                <w:szCs w:val="20"/>
              </w:rPr>
              <w:t xml:space="preserve"> 14300</w:t>
            </w:r>
          </w:p>
        </w:tc>
        <w:tc>
          <w:tcPr>
            <w:tcW w:w="4529" w:type="dxa"/>
          </w:tcPr>
          <w:p w:rsidR="00F279DE" w:rsidP="007B45F2" w:rsidRDefault="00F279DE" w14:paraId="6F29A3B8" w14:textId="77777777">
            <w:pPr>
              <w:spacing w:line="240" w:lineRule="auto"/>
              <w:rPr>
                <w:sz w:val="20"/>
                <w:szCs w:val="20"/>
              </w:rPr>
            </w:pPr>
          </w:p>
        </w:tc>
        <w:tc>
          <w:tcPr>
            <w:tcW w:w="3887" w:type="dxa"/>
            <w:hideMark/>
          </w:tcPr>
          <w:p w:rsidR="00F279DE" w:rsidP="007B45F2"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BB4157" w14:paraId="010E1317" w14:textId="4990B3F0">
            <w:pPr>
              <w:spacing w:line="240" w:lineRule="auto"/>
              <w:rPr>
                <w:sz w:val="20"/>
                <w:szCs w:val="20"/>
              </w:rPr>
            </w:pPr>
            <w:r>
              <w:rPr>
                <w:sz w:val="20"/>
                <w:szCs w:val="20"/>
              </w:rPr>
              <w:t>Profit from groundnut sale</w:t>
            </w:r>
          </w:p>
        </w:tc>
        <w:tc>
          <w:tcPr>
            <w:tcW w:w="1762" w:type="dxa"/>
            <w:hideMark/>
          </w:tcPr>
          <w:p w:rsidR="00F279DE" w:rsidP="00BB4157" w:rsidRDefault="00F279DE" w14:paraId="13FF154D" w14:textId="2640716F">
            <w:pPr>
              <w:spacing w:line="240" w:lineRule="auto"/>
              <w:rPr>
                <w:sz w:val="20"/>
                <w:szCs w:val="20"/>
              </w:rPr>
            </w:pPr>
            <w:r>
              <w:rPr>
                <w:rFonts w:cstheme="minorHAnsi"/>
                <w:sz w:val="20"/>
                <w:szCs w:val="20"/>
              </w:rPr>
              <w:t>₦</w:t>
            </w:r>
            <w:r w:rsidR="00236DCD">
              <w:rPr>
                <w:rFonts w:cstheme="minorHAnsi"/>
                <w:sz w:val="20"/>
                <w:szCs w:val="20"/>
              </w:rPr>
              <w:t xml:space="preserve"> </w:t>
            </w:r>
            <w:r w:rsidR="00BB4157">
              <w:rPr>
                <w:rFonts w:cstheme="minorHAnsi"/>
                <w:sz w:val="20"/>
                <w:szCs w:val="20"/>
              </w:rPr>
              <w:t>400</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2AAD0433">
            <w:pPr>
              <w:spacing w:line="240" w:lineRule="auto"/>
              <w:rPr>
                <w:rFonts w:cstheme="minorHAnsi"/>
                <w:sz w:val="20"/>
                <w:szCs w:val="20"/>
              </w:rPr>
            </w:pPr>
            <w:r>
              <w:rPr>
                <w:rFonts w:cstheme="minorHAnsi"/>
                <w:sz w:val="20"/>
                <w:szCs w:val="20"/>
              </w:rPr>
              <w:t>₦</w:t>
            </w:r>
            <w:r w:rsidR="003B189E">
              <w:rPr>
                <w:rFonts w:cstheme="minorHAnsi"/>
                <w:sz w:val="20"/>
                <w:szCs w:val="20"/>
              </w:rPr>
              <w:t xml:space="preserve"> 227</w:t>
            </w:r>
            <w:r w:rsidR="00B35A28">
              <w:rPr>
                <w:rFonts w:cstheme="minorHAnsi"/>
                <w:sz w:val="20"/>
                <w:szCs w:val="20"/>
              </w:rPr>
              <w:t>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7003909F">
            <w:pPr>
              <w:spacing w:line="240" w:lineRule="auto"/>
              <w:rPr>
                <w:rFonts w:cstheme="minorHAnsi"/>
                <w:sz w:val="20"/>
                <w:szCs w:val="20"/>
              </w:rPr>
            </w:pPr>
            <w:r>
              <w:rPr>
                <w:rFonts w:cstheme="minorHAnsi"/>
                <w:sz w:val="20"/>
                <w:szCs w:val="20"/>
              </w:rPr>
              <w:t>₦</w:t>
            </w:r>
            <w:r w:rsidR="003B189E">
              <w:rPr>
                <w:rFonts w:cstheme="minorHAnsi"/>
                <w:sz w:val="20"/>
                <w:szCs w:val="20"/>
              </w:rPr>
              <w:t xml:space="preserve"> 6250</w:t>
            </w:r>
          </w:p>
        </w:tc>
      </w:tr>
      <w:tr w:rsidRPr="00F279DE" w:rsidR="00F279DE" w:rsidTr="007B45F2"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7B45F2" w:rsidRDefault="00BB4157" w14:paraId="7E6832EC" w14:textId="40D4A5F5">
            <w:pPr>
              <w:spacing w:line="240" w:lineRule="auto"/>
              <w:rPr>
                <w:sz w:val="20"/>
                <w:szCs w:val="20"/>
              </w:rPr>
            </w:pPr>
            <w:r>
              <w:rPr>
                <w:sz w:val="20"/>
                <w:szCs w:val="20"/>
              </w:rPr>
              <w:t>Gift from Husband</w:t>
            </w:r>
          </w:p>
        </w:tc>
        <w:tc>
          <w:tcPr>
            <w:tcW w:w="1762" w:type="dxa"/>
            <w:hideMark/>
          </w:tcPr>
          <w:p w:rsidR="00F279DE" w:rsidP="00BB4157" w:rsidRDefault="00F279DE" w14:paraId="7E7673B4" w14:textId="0CAA8B3D">
            <w:pPr>
              <w:spacing w:line="240" w:lineRule="auto"/>
              <w:rPr>
                <w:sz w:val="20"/>
                <w:szCs w:val="20"/>
              </w:rPr>
            </w:pPr>
            <w:r>
              <w:rPr>
                <w:rFonts w:cstheme="minorHAnsi"/>
                <w:sz w:val="20"/>
                <w:szCs w:val="20"/>
              </w:rPr>
              <w:t>₦</w:t>
            </w:r>
            <w:r w:rsidR="00BB4157">
              <w:rPr>
                <w:rFonts w:cstheme="minorHAnsi"/>
                <w:sz w:val="20"/>
                <w:szCs w:val="20"/>
              </w:rPr>
              <w:t xml:space="preserve"> 5000</w:t>
            </w:r>
          </w:p>
        </w:tc>
        <w:tc>
          <w:tcPr>
            <w:tcW w:w="4529" w:type="dxa"/>
          </w:tcPr>
          <w:p w:rsidR="00F279DE" w:rsidP="007B45F2" w:rsidRDefault="003B189E" w14:paraId="2141B6DB" w14:textId="27CA4E62">
            <w:pPr>
              <w:spacing w:line="240" w:lineRule="auto"/>
              <w:rPr>
                <w:sz w:val="20"/>
                <w:szCs w:val="20"/>
              </w:rPr>
            </w:pPr>
            <w:r>
              <w:rPr>
                <w:sz w:val="20"/>
                <w:szCs w:val="20"/>
              </w:rPr>
              <w:t>Make up</w:t>
            </w:r>
          </w:p>
        </w:tc>
        <w:tc>
          <w:tcPr>
            <w:tcW w:w="3887" w:type="dxa"/>
            <w:hideMark/>
          </w:tcPr>
          <w:p w:rsidR="00F279DE" w:rsidP="007B45F2" w:rsidRDefault="00F279DE" w14:paraId="7110A9C6" w14:textId="3818FE66">
            <w:pPr>
              <w:spacing w:line="240" w:lineRule="auto"/>
              <w:rPr>
                <w:sz w:val="20"/>
                <w:szCs w:val="20"/>
              </w:rPr>
            </w:pPr>
            <w:r>
              <w:rPr>
                <w:rFonts w:cstheme="minorHAnsi"/>
                <w:sz w:val="20"/>
                <w:szCs w:val="20"/>
              </w:rPr>
              <w:t>₦</w:t>
            </w:r>
            <w:r w:rsidR="003B189E">
              <w:rPr>
                <w:rFonts w:cstheme="minorHAnsi"/>
                <w:sz w:val="20"/>
                <w:szCs w:val="20"/>
              </w:rPr>
              <w:t xml:space="preserve"> 2000</w:t>
            </w:r>
          </w:p>
        </w:tc>
      </w:tr>
      <w:tr w:rsidR="00F279DE" w:rsidTr="00F279DE" w14:paraId="3C6FB432" w14:textId="77777777">
        <w:trPr>
          <w:trHeight w:val="352"/>
        </w:trPr>
        <w:tc>
          <w:tcPr>
            <w:tcW w:w="4771" w:type="dxa"/>
          </w:tcPr>
          <w:p w:rsidR="00F279DE" w:rsidP="007B45F2" w:rsidRDefault="00F279DE" w14:paraId="79BA6E19" w14:textId="3A1E8B59">
            <w:pPr>
              <w:spacing w:line="240" w:lineRule="auto"/>
              <w:rPr>
                <w:sz w:val="20"/>
                <w:szCs w:val="20"/>
              </w:rPr>
            </w:pPr>
          </w:p>
        </w:tc>
        <w:tc>
          <w:tcPr>
            <w:tcW w:w="1762" w:type="dxa"/>
            <w:hideMark/>
          </w:tcPr>
          <w:p w:rsidR="00F279DE" w:rsidP="00BB4157" w:rsidRDefault="00F279DE" w14:paraId="001EA507" w14:textId="1EC87E86">
            <w:pPr>
              <w:spacing w:line="240" w:lineRule="auto"/>
              <w:rPr>
                <w:rFonts w:cstheme="minorHAnsi"/>
                <w:sz w:val="20"/>
                <w:szCs w:val="20"/>
              </w:rPr>
            </w:pPr>
            <w:r>
              <w:rPr>
                <w:rFonts w:cstheme="minorHAnsi"/>
                <w:sz w:val="20"/>
                <w:szCs w:val="20"/>
              </w:rPr>
              <w:t>₦</w:t>
            </w:r>
            <w:r w:rsidR="00BB4157">
              <w:rPr>
                <w:rFonts w:cstheme="minorHAnsi"/>
                <w:sz w:val="20"/>
                <w:szCs w:val="20"/>
              </w:rPr>
              <w:t xml:space="preserve"> </w:t>
            </w:r>
          </w:p>
        </w:tc>
        <w:tc>
          <w:tcPr>
            <w:tcW w:w="4529" w:type="dxa"/>
          </w:tcPr>
          <w:p w:rsidR="00F279DE" w:rsidP="007B45F2" w:rsidRDefault="003B189E" w14:paraId="32ADBF68" w14:textId="7C5E8BFD">
            <w:pPr>
              <w:spacing w:line="240" w:lineRule="auto"/>
              <w:rPr>
                <w:sz w:val="20"/>
                <w:szCs w:val="20"/>
              </w:rPr>
            </w:pPr>
            <w:r>
              <w:rPr>
                <w:sz w:val="20"/>
                <w:szCs w:val="20"/>
              </w:rPr>
              <w:t>Toothpaste</w:t>
            </w:r>
          </w:p>
        </w:tc>
        <w:tc>
          <w:tcPr>
            <w:tcW w:w="3887" w:type="dxa"/>
            <w:hideMark/>
          </w:tcPr>
          <w:p w:rsidR="00F279DE" w:rsidP="007B45F2" w:rsidRDefault="00F279DE" w14:paraId="4E94C5A9" w14:textId="1E3CADA6">
            <w:pPr>
              <w:spacing w:line="240" w:lineRule="auto"/>
              <w:rPr>
                <w:rFonts w:cstheme="minorHAnsi"/>
                <w:sz w:val="20"/>
                <w:szCs w:val="20"/>
              </w:rPr>
            </w:pPr>
            <w:r>
              <w:rPr>
                <w:rFonts w:cstheme="minorHAnsi"/>
                <w:sz w:val="20"/>
                <w:szCs w:val="20"/>
              </w:rPr>
              <w:t>₦</w:t>
            </w:r>
            <w:r w:rsidR="003B189E">
              <w:rPr>
                <w:rFonts w:cstheme="minorHAnsi"/>
                <w:sz w:val="20"/>
                <w:szCs w:val="20"/>
              </w:rPr>
              <w:t xml:space="preserve"> 500</w:t>
            </w:r>
          </w:p>
        </w:tc>
      </w:tr>
      <w:tr w:rsidR="00F279DE" w:rsidTr="00F279DE" w14:paraId="03C41D18" w14:textId="77777777">
        <w:trPr>
          <w:trHeight w:val="352"/>
        </w:trPr>
        <w:tc>
          <w:tcPr>
            <w:tcW w:w="4771" w:type="dxa"/>
          </w:tcPr>
          <w:p w:rsidR="00F279DE" w:rsidP="007B45F2" w:rsidRDefault="00F279DE" w14:paraId="2460A6CD" w14:textId="77777777">
            <w:pPr>
              <w:spacing w:line="240" w:lineRule="auto"/>
              <w:rPr>
                <w:sz w:val="20"/>
                <w:szCs w:val="20"/>
              </w:rPr>
            </w:pPr>
          </w:p>
        </w:tc>
        <w:tc>
          <w:tcPr>
            <w:tcW w:w="1762" w:type="dxa"/>
            <w:hideMark/>
          </w:tcPr>
          <w:p w:rsidR="00F279DE" w:rsidP="007B45F2" w:rsidRDefault="00F279DE" w14:paraId="2AEBC8A3" w14:textId="77777777">
            <w:pPr>
              <w:spacing w:line="240" w:lineRule="auto"/>
              <w:rPr>
                <w:sz w:val="20"/>
                <w:szCs w:val="20"/>
              </w:rPr>
            </w:pPr>
            <w:r>
              <w:rPr>
                <w:rFonts w:cstheme="minorHAnsi"/>
                <w:sz w:val="20"/>
                <w:szCs w:val="20"/>
              </w:rPr>
              <w:t>₦</w:t>
            </w:r>
          </w:p>
        </w:tc>
        <w:tc>
          <w:tcPr>
            <w:tcW w:w="4529" w:type="dxa"/>
          </w:tcPr>
          <w:p w:rsidR="00F279DE" w:rsidP="007B45F2" w:rsidRDefault="003B189E" w14:paraId="327CD79A" w14:textId="35F72A1B">
            <w:pPr>
              <w:spacing w:line="240" w:lineRule="auto"/>
              <w:rPr>
                <w:sz w:val="20"/>
                <w:szCs w:val="20"/>
              </w:rPr>
            </w:pPr>
            <w:r>
              <w:rPr>
                <w:sz w:val="20"/>
                <w:szCs w:val="20"/>
              </w:rPr>
              <w:t>Perfume</w:t>
            </w:r>
          </w:p>
        </w:tc>
        <w:tc>
          <w:tcPr>
            <w:tcW w:w="3887" w:type="dxa"/>
            <w:hideMark/>
          </w:tcPr>
          <w:p w:rsidR="00F279DE" w:rsidP="007B45F2" w:rsidRDefault="00F279DE" w14:paraId="7A68063C" w14:textId="45D7B7DE">
            <w:pPr>
              <w:spacing w:line="240" w:lineRule="auto"/>
              <w:rPr>
                <w:sz w:val="20"/>
                <w:szCs w:val="20"/>
              </w:rPr>
            </w:pPr>
            <w:r>
              <w:rPr>
                <w:rFonts w:cstheme="minorHAnsi"/>
                <w:sz w:val="20"/>
                <w:szCs w:val="20"/>
              </w:rPr>
              <w:t>₦</w:t>
            </w:r>
            <w:r w:rsidR="003B189E">
              <w:rPr>
                <w:rFonts w:cstheme="minorHAnsi"/>
                <w:sz w:val="20"/>
                <w:szCs w:val="20"/>
              </w:rPr>
              <w:t xml:space="preserve"> 1500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3B189E" w14:paraId="27FB0975" w14:textId="5F364221">
            <w:pPr>
              <w:spacing w:line="240" w:lineRule="auto"/>
              <w:rPr>
                <w:sz w:val="20"/>
                <w:szCs w:val="20"/>
              </w:rPr>
            </w:pPr>
            <w:r>
              <w:rPr>
                <w:sz w:val="20"/>
                <w:szCs w:val="20"/>
              </w:rPr>
              <w:t>Hijab</w:t>
            </w:r>
          </w:p>
        </w:tc>
        <w:tc>
          <w:tcPr>
            <w:tcW w:w="3887" w:type="dxa"/>
            <w:hideMark/>
          </w:tcPr>
          <w:p w:rsidR="00F279DE" w:rsidRDefault="00F279DE" w14:paraId="64A6895F" w14:textId="6A6AA370">
            <w:pPr>
              <w:spacing w:line="240" w:lineRule="auto"/>
              <w:rPr>
                <w:sz w:val="20"/>
                <w:szCs w:val="20"/>
              </w:rPr>
            </w:pPr>
            <w:r>
              <w:rPr>
                <w:rFonts w:cstheme="minorHAnsi"/>
                <w:sz w:val="20"/>
                <w:szCs w:val="20"/>
              </w:rPr>
              <w:t>₦</w:t>
            </w:r>
            <w:r w:rsidR="003B189E">
              <w:rPr>
                <w:rFonts w:cstheme="minorHAnsi"/>
                <w:sz w:val="20"/>
                <w:szCs w:val="20"/>
              </w:rPr>
              <w:t xml:space="preserve"> 2500</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3B189E" w14:paraId="5566D1F1" w14:textId="14D8FB7D">
            <w:pPr>
              <w:spacing w:line="240" w:lineRule="auto"/>
              <w:rPr>
                <w:sz w:val="20"/>
                <w:szCs w:val="20"/>
              </w:rPr>
            </w:pPr>
            <w:r>
              <w:rPr>
                <w:sz w:val="20"/>
                <w:szCs w:val="20"/>
              </w:rPr>
              <w:t>Room fresheners</w:t>
            </w:r>
          </w:p>
        </w:tc>
        <w:tc>
          <w:tcPr>
            <w:tcW w:w="3887" w:type="dxa"/>
            <w:hideMark/>
          </w:tcPr>
          <w:p w:rsidR="00F279DE" w:rsidRDefault="00F279DE" w14:paraId="6490F6E5" w14:textId="48DF98A0">
            <w:pPr>
              <w:spacing w:line="240" w:lineRule="auto"/>
              <w:rPr>
                <w:sz w:val="20"/>
                <w:szCs w:val="20"/>
              </w:rPr>
            </w:pPr>
            <w:r>
              <w:rPr>
                <w:rFonts w:cstheme="minorHAnsi"/>
                <w:sz w:val="20"/>
                <w:szCs w:val="20"/>
              </w:rPr>
              <w:t>₦</w:t>
            </w:r>
            <w:r w:rsidR="003B189E">
              <w:rPr>
                <w:rFonts w:cstheme="minorHAnsi"/>
                <w:sz w:val="20"/>
                <w:szCs w:val="20"/>
              </w:rPr>
              <w:t xml:space="preserve"> 1500</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03DF2B14">
            <w:pPr>
              <w:spacing w:line="240" w:lineRule="auto"/>
              <w:rPr>
                <w:rFonts w:cstheme="minorHAnsi"/>
                <w:sz w:val="20"/>
                <w:szCs w:val="20"/>
              </w:rPr>
            </w:pPr>
            <w:r>
              <w:rPr>
                <w:rFonts w:cstheme="minorHAnsi"/>
                <w:sz w:val="20"/>
                <w:szCs w:val="20"/>
              </w:rPr>
              <w:t>₦</w:t>
            </w:r>
            <w:r w:rsidR="003B189E">
              <w:rPr>
                <w:rFonts w:cstheme="minorHAnsi"/>
                <w:sz w:val="20"/>
                <w:szCs w:val="20"/>
              </w:rPr>
              <w:t xml:space="preserve"> 5000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20798BAC">
            <w:pPr>
              <w:spacing w:line="240" w:lineRule="auto"/>
              <w:rPr>
                <w:rFonts w:cstheme="minorHAnsi"/>
                <w:sz w:val="20"/>
                <w:szCs w:val="20"/>
              </w:rPr>
            </w:pPr>
            <w:r>
              <w:rPr>
                <w:rFonts w:cstheme="minorHAnsi"/>
                <w:sz w:val="20"/>
                <w:szCs w:val="20"/>
              </w:rPr>
              <w:t>₦</w:t>
            </w:r>
            <w:r w:rsidR="003B189E">
              <w:rPr>
                <w:rFonts w:cstheme="minorHAnsi"/>
                <w:sz w:val="20"/>
                <w:szCs w:val="20"/>
              </w:rPr>
              <w:t xml:space="preserve"> 8000</w:t>
            </w:r>
          </w:p>
        </w:tc>
      </w:tr>
    </w:tbl>
    <w:p w:rsidR="000371B5" w:rsidRDefault="000371B5" w14:paraId="1AC9E6C5" w14:textId="77777777"/>
    <w:sectPr w:rsidR="000371B5" w:rsidSect="00412CBD">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CBD" w:rsidP="00F279DE" w:rsidRDefault="00412CBD" w14:paraId="63CDE18F" w14:textId="77777777">
      <w:pPr>
        <w:spacing w:after="0" w:line="240" w:lineRule="auto"/>
      </w:pPr>
      <w:r>
        <w:separator/>
      </w:r>
    </w:p>
  </w:endnote>
  <w:endnote w:type="continuationSeparator" w:id="0">
    <w:p w:rsidR="00412CBD" w:rsidP="00F279DE" w:rsidRDefault="00412CBD" w14:paraId="4997D7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Poppins Light">
    <w:altName w:val="Mangal"/>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altName w:val="Arial"/>
    <w:charset w:val="00"/>
    <w:family w:val="auto"/>
    <w:pitch w:val="variable"/>
    <w:sig w:usb0="E0000AFF" w:usb1="5000217F" w:usb2="00000021"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CBD" w:rsidP="00F279DE" w:rsidRDefault="00412CBD" w14:paraId="05F9E214" w14:textId="77777777">
      <w:pPr>
        <w:spacing w:after="0" w:line="240" w:lineRule="auto"/>
      </w:pPr>
      <w:r>
        <w:separator/>
      </w:r>
    </w:p>
  </w:footnote>
  <w:footnote w:type="continuationSeparator" w:id="0">
    <w:p w:rsidR="00412CBD" w:rsidP="00F279DE" w:rsidRDefault="00412CBD" w14:paraId="0DE8571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922829686">
    <w:abstractNumId w:val="18"/>
  </w:num>
  <w:num w:numId="2" w16cid:durableId="1767384957">
    <w:abstractNumId w:val="4"/>
  </w:num>
  <w:num w:numId="3" w16cid:durableId="207108965">
    <w:abstractNumId w:val="9"/>
  </w:num>
  <w:num w:numId="4" w16cid:durableId="568803767">
    <w:abstractNumId w:val="15"/>
  </w:num>
  <w:num w:numId="5" w16cid:durableId="1336221927">
    <w:abstractNumId w:val="6"/>
  </w:num>
  <w:num w:numId="6" w16cid:durableId="416367946">
    <w:abstractNumId w:val="13"/>
  </w:num>
  <w:num w:numId="7" w16cid:durableId="733700877">
    <w:abstractNumId w:val="10"/>
  </w:num>
  <w:num w:numId="8" w16cid:durableId="1948736757">
    <w:abstractNumId w:val="4"/>
  </w:num>
  <w:num w:numId="9" w16cid:durableId="1050686110">
    <w:abstractNumId w:val="12"/>
  </w:num>
  <w:num w:numId="10" w16cid:durableId="860971920">
    <w:abstractNumId w:val="16"/>
  </w:num>
  <w:num w:numId="11" w16cid:durableId="1139348373">
    <w:abstractNumId w:val="0"/>
  </w:num>
  <w:num w:numId="12" w16cid:durableId="586154228">
    <w:abstractNumId w:val="8"/>
  </w:num>
  <w:num w:numId="13" w16cid:durableId="797721053">
    <w:abstractNumId w:val="1"/>
  </w:num>
  <w:num w:numId="14" w16cid:durableId="778721164">
    <w:abstractNumId w:val="7"/>
  </w:num>
  <w:num w:numId="15" w16cid:durableId="852963336">
    <w:abstractNumId w:val="10"/>
  </w:num>
  <w:num w:numId="16" w16cid:durableId="555626673">
    <w:abstractNumId w:val="21"/>
  </w:num>
  <w:num w:numId="17" w16cid:durableId="634913546">
    <w:abstractNumId w:val="11"/>
  </w:num>
  <w:num w:numId="18" w16cid:durableId="824904756">
    <w:abstractNumId w:val="17"/>
  </w:num>
  <w:num w:numId="19" w16cid:durableId="1094286251">
    <w:abstractNumId w:val="3"/>
  </w:num>
  <w:num w:numId="20" w16cid:durableId="1401755194">
    <w:abstractNumId w:val="2"/>
  </w:num>
  <w:num w:numId="21" w16cid:durableId="449712661">
    <w:abstractNumId w:val="14"/>
  </w:num>
  <w:num w:numId="22" w16cid:durableId="1905216551">
    <w:abstractNumId w:val="5"/>
  </w:num>
  <w:num w:numId="23" w16cid:durableId="2018192445">
    <w:abstractNumId w:val="19"/>
  </w:num>
  <w:num w:numId="24" w16cid:durableId="1860387677">
    <w:abstractNumId w:val="19"/>
  </w:num>
  <w:num w:numId="25" w16cid:durableId="120451509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D060A"/>
    <w:rsid w:val="00236DCD"/>
    <w:rsid w:val="002F2C68"/>
    <w:rsid w:val="003367E7"/>
    <w:rsid w:val="00337B66"/>
    <w:rsid w:val="003B189E"/>
    <w:rsid w:val="00412CBD"/>
    <w:rsid w:val="00530DF7"/>
    <w:rsid w:val="007B45F2"/>
    <w:rsid w:val="00A4070F"/>
    <w:rsid w:val="00AE510E"/>
    <w:rsid w:val="00B35A28"/>
    <w:rsid w:val="00BB4157"/>
    <w:rsid w:val="00C874DE"/>
    <w:rsid w:val="00D65C7B"/>
    <w:rsid w:val="00EE6096"/>
    <w:rsid w:val="00F279DE"/>
    <w:rsid w:val="26475E5C"/>
    <w:rsid w:val="60F825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F3369-5584-481C-B790-4000FCAC1C41}"/>
</file>

<file path=customXml/itemProps2.xml><?xml version="1.0" encoding="utf-8"?>
<ds:datastoreItem xmlns:ds="http://schemas.openxmlformats.org/officeDocument/2006/customXml" ds:itemID="{9A539BD7-0C94-4609-971B-5DEAB6D415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6</revision>
  <dcterms:created xsi:type="dcterms:W3CDTF">2023-12-01T08:20:00.0000000Z</dcterms:created>
  <dcterms:modified xsi:type="dcterms:W3CDTF">2024-02-10T10:24:44.8951102Z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