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9DE" w:rsidP="002C1152" w:rsidRDefault="00F279DE" w14:paraId="17659FD5" w14:textId="2BCFA2BF">
      <w:pPr>
        <w:pStyle w:val="Author"/>
        <w:rPr>
          <w:u w:val="single"/>
        </w:rPr>
      </w:pPr>
      <w:r w:rsidR="00F279DE">
        <w:rPr/>
        <w:t xml:space="preserve">Respondent ID: </w:t>
      </w:r>
      <w:r w:rsidRPr="20EA794C" w:rsidR="3FB651A6">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t>ML04-WAG-ZING-WK2</w:t>
      </w:r>
      <w:r w:rsidRPr="20EA794C" w:rsidR="564B2C5E">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t xml:space="preserve">      </w:t>
      </w:r>
      <w:r w:rsidR="00766D65">
        <w:rPr/>
        <w:t>Dankoko</w:t>
      </w:r>
      <w:r w:rsidR="00101F1C">
        <w:rPr/>
        <w:t>, Zing B’ Zing LGA</w:t>
      </w:r>
    </w:p>
    <w:p w:rsidR="00F279DE" w:rsidP="00F279DE" w:rsidRDefault="00F279DE" w14:paraId="30B15DF6" w14:textId="664708CE">
      <w:pPr>
        <w:rPr>
          <w:b/>
          <w:bCs/>
          <w:u w:val="single"/>
        </w:rPr>
      </w:pPr>
      <w:r>
        <w:rPr>
          <w:b/>
          <w:bCs/>
        </w:rPr>
        <w:t xml:space="preserve">Date: </w:t>
      </w:r>
      <w:r w:rsidR="00D209A8">
        <w:rPr>
          <w:b/>
          <w:bCs/>
          <w:u w:val="single"/>
        </w:rPr>
        <w:t>15</w:t>
      </w:r>
      <w:r w:rsidR="00EB72A9">
        <w:rPr>
          <w:b/>
          <w:bCs/>
          <w:u w:val="single"/>
        </w:rPr>
        <w:t>/11/2023</w:t>
      </w:r>
    </w:p>
    <w:p w:rsidR="00F279DE" w:rsidP="00F279DE" w:rsidRDefault="00F279DE" w14:paraId="1F6E7DF6" w14:textId="6B9E0FD7">
      <w:pPr>
        <w:rPr>
          <w:b/>
          <w:bCs/>
        </w:rPr>
      </w:pPr>
      <w:r>
        <w:rPr>
          <w:b/>
          <w:bCs/>
        </w:rPr>
        <w:t>Balance Statement Sheet:</w:t>
      </w:r>
      <w:r w:rsidR="00D209A8">
        <w:rPr>
          <w:b/>
          <w:bCs/>
        </w:rPr>
        <w:t xml:space="preserve"> Week 2</w:t>
      </w:r>
    </w:p>
    <w:tbl>
      <w:tblPr>
        <w:tblStyle w:val="TableGrid1"/>
        <w:tblW w:w="14949" w:type="dxa"/>
        <w:tblInd w:w="-475" w:type="dxa"/>
        <w:tblLook w:val="04A0" w:firstRow="1" w:lastRow="0" w:firstColumn="1" w:lastColumn="0" w:noHBand="0" w:noVBand="1"/>
      </w:tblPr>
      <w:tblGrid>
        <w:gridCol w:w="4771"/>
        <w:gridCol w:w="1762"/>
        <w:gridCol w:w="4529"/>
        <w:gridCol w:w="3887"/>
      </w:tblGrid>
      <w:tr w:rsidRPr="00F279DE" w:rsidR="00F279DE" w:rsidTr="00F279DE" w14:paraId="0C3CBEA1" w14:textId="77777777">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rsidRPr="00F279DE" w:rsidR="00F279DE" w:rsidRDefault="00F279DE" w14:paraId="6CE306CE" w14:textId="77777777">
            <w:pPr>
              <w:spacing w:line="240" w:lineRule="auto"/>
              <w:jc w:val="center"/>
              <w:rPr>
                <w:b/>
                <w:bCs/>
              </w:rPr>
            </w:pPr>
            <w:r w:rsidRPr="00F279DE">
              <w:rPr>
                <w:b/>
                <w:bCs/>
              </w:rPr>
              <w:t>Fixed weekly income</w:t>
            </w:r>
          </w:p>
        </w:tc>
        <w:tc>
          <w:tcPr>
            <w:tcW w:w="8416" w:type="dxa"/>
            <w:gridSpan w:val="2"/>
            <w:hideMark/>
          </w:tcPr>
          <w:p w:rsidRPr="00F279DE" w:rsidR="00F279DE" w:rsidRDefault="00F279DE" w14:paraId="5C88EEC4" w14:textId="77777777">
            <w:pPr>
              <w:spacing w:line="240" w:lineRule="auto"/>
              <w:jc w:val="center"/>
              <w:rPr>
                <w:b/>
                <w:bCs/>
              </w:rPr>
            </w:pPr>
            <w:r w:rsidRPr="00F279DE">
              <w:rPr>
                <w:b/>
                <w:bCs/>
              </w:rPr>
              <w:t>Fixed weekly expenditure</w:t>
            </w:r>
          </w:p>
        </w:tc>
      </w:tr>
      <w:tr w:rsidR="00D209A8" w:rsidTr="00D209A8" w14:paraId="342A5EC7" w14:textId="77777777">
        <w:trPr>
          <w:trHeight w:val="352"/>
        </w:trPr>
        <w:tc>
          <w:tcPr>
            <w:tcW w:w="4771" w:type="dxa"/>
          </w:tcPr>
          <w:p w:rsidR="00D209A8" w:rsidP="00D209A8" w:rsidRDefault="00D209A8" w14:paraId="3D5ABD34" w14:textId="2272BFC6">
            <w:pPr>
              <w:spacing w:line="240" w:lineRule="auto"/>
              <w:rPr>
                <w:sz w:val="20"/>
                <w:szCs w:val="20"/>
              </w:rPr>
            </w:pPr>
            <w:r>
              <w:rPr>
                <w:sz w:val="20"/>
                <w:szCs w:val="20"/>
              </w:rPr>
              <w:t>Interest from Business (sell of egg, soft drinks, chin chin)</w:t>
            </w:r>
          </w:p>
        </w:tc>
        <w:tc>
          <w:tcPr>
            <w:tcW w:w="1762" w:type="dxa"/>
          </w:tcPr>
          <w:p w:rsidR="00D209A8" w:rsidP="00D209A8" w:rsidRDefault="00D209A8" w14:paraId="5D195BF7" w14:textId="2733CC4C">
            <w:pPr>
              <w:spacing w:line="240" w:lineRule="auto"/>
              <w:rPr>
                <w:sz w:val="20"/>
                <w:szCs w:val="20"/>
              </w:rPr>
            </w:pPr>
            <w:r>
              <w:rPr>
                <w:rFonts w:cstheme="minorHAnsi"/>
                <w:sz w:val="20"/>
                <w:szCs w:val="20"/>
              </w:rPr>
              <w:t>₦ 5,500</w:t>
            </w:r>
          </w:p>
        </w:tc>
        <w:tc>
          <w:tcPr>
            <w:tcW w:w="4529" w:type="dxa"/>
          </w:tcPr>
          <w:p w:rsidR="00D209A8" w:rsidP="00D209A8" w:rsidRDefault="00D209A8" w14:paraId="30E9F809" w14:textId="5C423B71">
            <w:pPr>
              <w:spacing w:line="240" w:lineRule="auto"/>
              <w:rPr>
                <w:sz w:val="20"/>
                <w:szCs w:val="20"/>
              </w:rPr>
            </w:pPr>
            <w:r>
              <w:rPr>
                <w:sz w:val="20"/>
                <w:szCs w:val="20"/>
              </w:rPr>
              <w:t>Transport to work</w:t>
            </w:r>
          </w:p>
        </w:tc>
        <w:tc>
          <w:tcPr>
            <w:tcW w:w="3887" w:type="dxa"/>
            <w:hideMark/>
          </w:tcPr>
          <w:p w:rsidR="00D209A8" w:rsidP="00D209A8" w:rsidRDefault="00D209A8" w14:paraId="1ADD3AED" w14:textId="4788F317">
            <w:pPr>
              <w:spacing w:line="240" w:lineRule="auto"/>
              <w:rPr>
                <w:sz w:val="20"/>
                <w:szCs w:val="20"/>
              </w:rPr>
            </w:pPr>
            <w:r>
              <w:rPr>
                <w:rFonts w:cstheme="minorHAnsi"/>
                <w:sz w:val="20"/>
                <w:szCs w:val="20"/>
              </w:rPr>
              <w:t>₦ 2,000</w:t>
            </w:r>
          </w:p>
        </w:tc>
      </w:tr>
      <w:tr w:rsidR="00F279DE" w:rsidTr="00D209A8" w14:paraId="147FFC9F" w14:textId="77777777">
        <w:trPr>
          <w:trHeight w:val="352"/>
        </w:trPr>
        <w:tc>
          <w:tcPr>
            <w:tcW w:w="4771" w:type="dxa"/>
          </w:tcPr>
          <w:p w:rsidR="00F279DE" w:rsidP="00CB7ECA" w:rsidRDefault="00F279DE" w14:paraId="5882D979" w14:textId="71CFBF75">
            <w:pPr>
              <w:spacing w:line="240" w:lineRule="auto"/>
              <w:rPr>
                <w:sz w:val="20"/>
                <w:szCs w:val="20"/>
              </w:rPr>
            </w:pPr>
          </w:p>
        </w:tc>
        <w:tc>
          <w:tcPr>
            <w:tcW w:w="1762" w:type="dxa"/>
          </w:tcPr>
          <w:p w:rsidR="00F279DE" w:rsidP="00CB7ECA" w:rsidRDefault="00F279DE" w14:paraId="2EDDE75A" w14:textId="62F87C91">
            <w:pPr>
              <w:spacing w:line="240" w:lineRule="auto"/>
              <w:rPr>
                <w:sz w:val="20"/>
                <w:szCs w:val="20"/>
              </w:rPr>
            </w:pPr>
          </w:p>
        </w:tc>
        <w:tc>
          <w:tcPr>
            <w:tcW w:w="4529" w:type="dxa"/>
          </w:tcPr>
          <w:p w:rsidR="00F279DE" w:rsidP="00CB7ECA" w:rsidRDefault="005F71A0" w14:paraId="12012CDB" w14:textId="396B7FDD">
            <w:pPr>
              <w:spacing w:line="240" w:lineRule="auto"/>
              <w:rPr>
                <w:sz w:val="20"/>
                <w:szCs w:val="20"/>
              </w:rPr>
            </w:pPr>
            <w:r>
              <w:rPr>
                <w:sz w:val="20"/>
                <w:szCs w:val="20"/>
              </w:rPr>
              <w:t>WAG Saving</w:t>
            </w:r>
          </w:p>
        </w:tc>
        <w:tc>
          <w:tcPr>
            <w:tcW w:w="3887" w:type="dxa"/>
            <w:hideMark/>
          </w:tcPr>
          <w:p w:rsidR="00F279DE" w:rsidP="00CB7ECA" w:rsidRDefault="00F279DE" w14:paraId="52229A22" w14:textId="78D69C28">
            <w:pPr>
              <w:spacing w:line="240" w:lineRule="auto"/>
              <w:rPr>
                <w:sz w:val="20"/>
                <w:szCs w:val="20"/>
              </w:rPr>
            </w:pPr>
            <w:r>
              <w:rPr>
                <w:rFonts w:cstheme="minorHAnsi"/>
                <w:sz w:val="20"/>
                <w:szCs w:val="20"/>
              </w:rPr>
              <w:t>₦</w:t>
            </w:r>
            <w:r w:rsidR="00766D65">
              <w:rPr>
                <w:rFonts w:cstheme="minorHAnsi"/>
                <w:sz w:val="20"/>
                <w:szCs w:val="20"/>
              </w:rPr>
              <w:t xml:space="preserve"> 5</w:t>
            </w:r>
            <w:r w:rsidR="005F71A0">
              <w:rPr>
                <w:rFonts w:cstheme="minorHAnsi"/>
                <w:sz w:val="20"/>
                <w:szCs w:val="20"/>
              </w:rPr>
              <w:t>50</w:t>
            </w:r>
          </w:p>
        </w:tc>
      </w:tr>
      <w:tr w:rsidR="00F279DE" w:rsidTr="00F279DE" w14:paraId="7FE3259B" w14:textId="77777777">
        <w:trPr>
          <w:trHeight w:val="352"/>
        </w:trPr>
        <w:tc>
          <w:tcPr>
            <w:tcW w:w="4771" w:type="dxa"/>
          </w:tcPr>
          <w:p w:rsidR="00F279DE" w:rsidP="00CB7ECA" w:rsidRDefault="00F279DE" w14:paraId="0D0B1351" w14:textId="77777777">
            <w:pPr>
              <w:spacing w:line="240" w:lineRule="auto"/>
              <w:rPr>
                <w:sz w:val="20"/>
                <w:szCs w:val="20"/>
              </w:rPr>
            </w:pPr>
          </w:p>
        </w:tc>
        <w:tc>
          <w:tcPr>
            <w:tcW w:w="1762" w:type="dxa"/>
            <w:hideMark/>
          </w:tcPr>
          <w:p w:rsidR="00F279DE" w:rsidP="00CB7ECA" w:rsidRDefault="00F279DE" w14:paraId="7CF0BCB3"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766D65" w14:paraId="3A841AA9" w14:textId="0B467087">
            <w:pPr>
              <w:spacing w:line="240" w:lineRule="auto"/>
              <w:rPr>
                <w:sz w:val="20"/>
                <w:szCs w:val="20"/>
              </w:rPr>
            </w:pPr>
            <w:r>
              <w:rPr>
                <w:sz w:val="20"/>
                <w:szCs w:val="20"/>
              </w:rPr>
              <w:t>Saving for business</w:t>
            </w:r>
          </w:p>
        </w:tc>
        <w:tc>
          <w:tcPr>
            <w:tcW w:w="3887" w:type="dxa"/>
            <w:hideMark/>
          </w:tcPr>
          <w:p w:rsidR="00F279DE" w:rsidP="00CB7ECA" w:rsidRDefault="00F279DE" w14:paraId="78FF9424" w14:textId="51A7217D">
            <w:pPr>
              <w:spacing w:line="240" w:lineRule="auto"/>
              <w:rPr>
                <w:rFonts w:cstheme="minorHAnsi"/>
                <w:sz w:val="20"/>
                <w:szCs w:val="20"/>
              </w:rPr>
            </w:pPr>
            <w:r>
              <w:rPr>
                <w:rFonts w:cstheme="minorHAnsi"/>
                <w:sz w:val="20"/>
                <w:szCs w:val="20"/>
              </w:rPr>
              <w:t>₦</w:t>
            </w:r>
            <w:r w:rsidR="00766D65">
              <w:rPr>
                <w:rFonts w:cstheme="minorHAnsi"/>
                <w:sz w:val="20"/>
                <w:szCs w:val="20"/>
              </w:rPr>
              <w:t xml:space="preserve"> 200</w:t>
            </w:r>
          </w:p>
        </w:tc>
      </w:tr>
      <w:tr w:rsidR="00F279DE" w:rsidTr="00F279DE" w14:paraId="20E53D43" w14:textId="77777777">
        <w:trPr>
          <w:trHeight w:val="352"/>
        </w:trPr>
        <w:tc>
          <w:tcPr>
            <w:tcW w:w="4771" w:type="dxa"/>
          </w:tcPr>
          <w:p w:rsidR="00F279DE" w:rsidP="00CB7ECA" w:rsidRDefault="00F279DE" w14:paraId="4826A751" w14:textId="77777777">
            <w:pPr>
              <w:spacing w:line="240" w:lineRule="auto"/>
              <w:rPr>
                <w:sz w:val="20"/>
                <w:szCs w:val="20"/>
              </w:rPr>
            </w:pPr>
          </w:p>
        </w:tc>
        <w:tc>
          <w:tcPr>
            <w:tcW w:w="1762" w:type="dxa"/>
            <w:hideMark/>
          </w:tcPr>
          <w:p w:rsidR="00F279DE" w:rsidP="00CB7ECA" w:rsidRDefault="00F279DE" w14:paraId="0DED9995"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D209A8" w14:paraId="6F29A3B8" w14:textId="09C1F84C">
            <w:pPr>
              <w:spacing w:line="240" w:lineRule="auto"/>
              <w:rPr>
                <w:sz w:val="20"/>
                <w:szCs w:val="20"/>
              </w:rPr>
            </w:pPr>
            <w:r>
              <w:rPr>
                <w:sz w:val="20"/>
                <w:szCs w:val="20"/>
              </w:rPr>
              <w:t>Paying of children school fees</w:t>
            </w:r>
          </w:p>
        </w:tc>
        <w:tc>
          <w:tcPr>
            <w:tcW w:w="3887" w:type="dxa"/>
            <w:hideMark/>
          </w:tcPr>
          <w:p w:rsidR="00F279DE" w:rsidP="00CB7ECA" w:rsidRDefault="00F279DE" w14:paraId="2B7ACBB2" w14:textId="7EA7DBBE">
            <w:pPr>
              <w:spacing w:line="240" w:lineRule="auto"/>
              <w:rPr>
                <w:rFonts w:cstheme="minorHAnsi"/>
                <w:sz w:val="20"/>
                <w:szCs w:val="20"/>
              </w:rPr>
            </w:pPr>
            <w:r>
              <w:rPr>
                <w:rFonts w:cstheme="minorHAnsi"/>
                <w:sz w:val="20"/>
                <w:szCs w:val="20"/>
              </w:rPr>
              <w:t>₦</w:t>
            </w:r>
            <w:r w:rsidR="00D209A8">
              <w:rPr>
                <w:rFonts w:cstheme="minorHAnsi"/>
                <w:sz w:val="20"/>
                <w:szCs w:val="20"/>
              </w:rPr>
              <w:t>84,000</w:t>
            </w:r>
          </w:p>
        </w:tc>
      </w:tr>
      <w:tr w:rsidR="00F279DE" w:rsidTr="00F279DE" w14:paraId="022686CA" w14:textId="77777777">
        <w:trPr>
          <w:trHeight w:val="352"/>
        </w:trPr>
        <w:tc>
          <w:tcPr>
            <w:tcW w:w="4771" w:type="dxa"/>
          </w:tcPr>
          <w:p w:rsidR="00F279DE" w:rsidRDefault="00F279DE" w14:paraId="010E1317" w14:textId="4A4E2E06">
            <w:pPr>
              <w:spacing w:line="240" w:lineRule="auto"/>
              <w:rPr>
                <w:sz w:val="20"/>
                <w:szCs w:val="20"/>
              </w:rPr>
            </w:pPr>
          </w:p>
        </w:tc>
        <w:tc>
          <w:tcPr>
            <w:tcW w:w="1762" w:type="dxa"/>
            <w:hideMark/>
          </w:tcPr>
          <w:p w:rsidR="00F279DE" w:rsidRDefault="00F279DE" w14:paraId="13FF154D" w14:textId="77777777">
            <w:pPr>
              <w:spacing w:line="240" w:lineRule="auto"/>
              <w:rPr>
                <w:sz w:val="20"/>
                <w:szCs w:val="20"/>
              </w:rPr>
            </w:pPr>
            <w:r>
              <w:rPr>
                <w:rFonts w:cstheme="minorHAnsi"/>
                <w:sz w:val="20"/>
                <w:szCs w:val="20"/>
              </w:rPr>
              <w:t>₦</w:t>
            </w:r>
          </w:p>
        </w:tc>
        <w:tc>
          <w:tcPr>
            <w:tcW w:w="4529" w:type="dxa"/>
          </w:tcPr>
          <w:p w:rsidR="00F279DE" w:rsidRDefault="00F279DE" w14:paraId="3BE0EA70" w14:textId="711EB521">
            <w:pPr>
              <w:spacing w:line="240" w:lineRule="auto"/>
              <w:rPr>
                <w:sz w:val="20"/>
                <w:szCs w:val="20"/>
              </w:rPr>
            </w:pPr>
          </w:p>
        </w:tc>
        <w:tc>
          <w:tcPr>
            <w:tcW w:w="3887" w:type="dxa"/>
            <w:hideMark/>
          </w:tcPr>
          <w:p w:rsidR="00F279DE" w:rsidRDefault="00F279DE" w14:paraId="3E8EAA42" w14:textId="77777777">
            <w:pPr>
              <w:spacing w:line="240" w:lineRule="auto"/>
              <w:rPr>
                <w:sz w:val="20"/>
                <w:szCs w:val="20"/>
              </w:rPr>
            </w:pPr>
            <w:r>
              <w:rPr>
                <w:rFonts w:cstheme="minorHAnsi"/>
                <w:sz w:val="20"/>
                <w:szCs w:val="20"/>
              </w:rPr>
              <w:t>₦</w:t>
            </w:r>
          </w:p>
        </w:tc>
      </w:tr>
      <w:tr w:rsidR="00F279DE" w:rsidTr="00F279DE" w14:paraId="1D83103A" w14:textId="77777777">
        <w:trPr>
          <w:trHeight w:val="352"/>
        </w:trPr>
        <w:tc>
          <w:tcPr>
            <w:tcW w:w="4771" w:type="dxa"/>
          </w:tcPr>
          <w:p w:rsidR="00F279DE" w:rsidRDefault="00F279DE" w14:paraId="1B0D9A93" w14:textId="344874D2">
            <w:pPr>
              <w:spacing w:line="240" w:lineRule="auto"/>
              <w:rPr>
                <w:sz w:val="20"/>
                <w:szCs w:val="20"/>
              </w:rPr>
            </w:pPr>
          </w:p>
        </w:tc>
        <w:tc>
          <w:tcPr>
            <w:tcW w:w="1762" w:type="dxa"/>
            <w:hideMark/>
          </w:tcPr>
          <w:p w:rsidR="00F279DE" w:rsidRDefault="00F279DE" w14:paraId="73EFACCD" w14:textId="77777777">
            <w:pPr>
              <w:spacing w:line="240" w:lineRule="auto"/>
              <w:rPr>
                <w:sz w:val="20"/>
                <w:szCs w:val="20"/>
              </w:rPr>
            </w:pPr>
            <w:r>
              <w:rPr>
                <w:rFonts w:cstheme="minorHAnsi"/>
                <w:sz w:val="20"/>
                <w:szCs w:val="20"/>
              </w:rPr>
              <w:t>₦</w:t>
            </w:r>
          </w:p>
        </w:tc>
        <w:tc>
          <w:tcPr>
            <w:tcW w:w="4529" w:type="dxa"/>
          </w:tcPr>
          <w:p w:rsidR="00F279DE" w:rsidRDefault="00F279DE" w14:paraId="4CC53C8B" w14:textId="42179C43">
            <w:pPr>
              <w:spacing w:line="240" w:lineRule="auto"/>
              <w:rPr>
                <w:sz w:val="20"/>
                <w:szCs w:val="20"/>
              </w:rPr>
            </w:pPr>
          </w:p>
        </w:tc>
        <w:tc>
          <w:tcPr>
            <w:tcW w:w="3887" w:type="dxa"/>
            <w:hideMark/>
          </w:tcPr>
          <w:p w:rsidR="00F279DE" w:rsidRDefault="00F279DE" w14:paraId="45B074F1" w14:textId="77777777">
            <w:pPr>
              <w:spacing w:line="240" w:lineRule="auto"/>
              <w:rPr>
                <w:sz w:val="20"/>
                <w:szCs w:val="20"/>
              </w:rPr>
            </w:pPr>
            <w:r>
              <w:rPr>
                <w:rFonts w:cstheme="minorHAnsi"/>
                <w:sz w:val="20"/>
                <w:szCs w:val="20"/>
              </w:rPr>
              <w:t>₦</w:t>
            </w:r>
          </w:p>
        </w:tc>
      </w:tr>
      <w:tr w:rsidR="00F279DE" w:rsidTr="00F279DE" w14:paraId="564CDB06" w14:textId="77777777">
        <w:trPr>
          <w:trHeight w:val="352"/>
        </w:trPr>
        <w:tc>
          <w:tcPr>
            <w:tcW w:w="4771" w:type="dxa"/>
          </w:tcPr>
          <w:p w:rsidR="00F279DE" w:rsidRDefault="00F279DE" w14:paraId="48125045" w14:textId="5AB6718E">
            <w:pPr>
              <w:spacing w:line="240" w:lineRule="auto"/>
              <w:rPr>
                <w:sz w:val="20"/>
                <w:szCs w:val="20"/>
              </w:rPr>
            </w:pPr>
          </w:p>
        </w:tc>
        <w:tc>
          <w:tcPr>
            <w:tcW w:w="1762" w:type="dxa"/>
            <w:hideMark/>
          </w:tcPr>
          <w:p w:rsidR="00F279DE" w:rsidRDefault="00F279DE" w14:paraId="019E40A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2F243658" w14:textId="1ED29820">
            <w:pPr>
              <w:spacing w:line="240" w:lineRule="auto"/>
              <w:rPr>
                <w:sz w:val="20"/>
                <w:szCs w:val="20"/>
              </w:rPr>
            </w:pPr>
          </w:p>
        </w:tc>
        <w:tc>
          <w:tcPr>
            <w:tcW w:w="3887" w:type="dxa"/>
            <w:hideMark/>
          </w:tcPr>
          <w:p w:rsidR="00F279DE" w:rsidRDefault="00F279DE" w14:paraId="1B458D5D" w14:textId="77777777">
            <w:pPr>
              <w:spacing w:line="240" w:lineRule="auto"/>
              <w:rPr>
                <w:rFonts w:cstheme="minorHAnsi"/>
                <w:sz w:val="20"/>
                <w:szCs w:val="20"/>
              </w:rPr>
            </w:pPr>
            <w:bookmarkStart w:name="_Hlk64557889" w:id="0"/>
            <w:r>
              <w:rPr>
                <w:rFonts w:cstheme="minorHAnsi"/>
                <w:sz w:val="20"/>
                <w:szCs w:val="20"/>
              </w:rPr>
              <w:t>₦</w:t>
            </w:r>
            <w:bookmarkEnd w:id="0"/>
          </w:p>
        </w:tc>
      </w:tr>
      <w:tr w:rsidR="00F279DE" w:rsidTr="00F279DE" w14:paraId="00919AFB" w14:textId="77777777">
        <w:trPr>
          <w:trHeight w:val="352"/>
        </w:trPr>
        <w:tc>
          <w:tcPr>
            <w:tcW w:w="4771" w:type="dxa"/>
          </w:tcPr>
          <w:p w:rsidR="00F279DE" w:rsidRDefault="00F279DE" w14:paraId="5D7B5A25" w14:textId="242F498D">
            <w:pPr>
              <w:spacing w:line="240" w:lineRule="auto"/>
              <w:rPr>
                <w:sz w:val="20"/>
                <w:szCs w:val="20"/>
              </w:rPr>
            </w:pPr>
          </w:p>
        </w:tc>
        <w:tc>
          <w:tcPr>
            <w:tcW w:w="1762" w:type="dxa"/>
            <w:hideMark/>
          </w:tcPr>
          <w:p w:rsidR="00F279DE" w:rsidRDefault="00F279DE" w14:paraId="603E213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4A8E45A1" w14:textId="1022B8AD">
            <w:pPr>
              <w:spacing w:line="240" w:lineRule="auto"/>
              <w:rPr>
                <w:sz w:val="20"/>
                <w:szCs w:val="20"/>
              </w:rPr>
            </w:pPr>
          </w:p>
        </w:tc>
        <w:tc>
          <w:tcPr>
            <w:tcW w:w="3887" w:type="dxa"/>
            <w:hideMark/>
          </w:tcPr>
          <w:p w:rsidR="00F279DE" w:rsidRDefault="00F279DE" w14:paraId="4F11FFDD" w14:textId="77777777">
            <w:pPr>
              <w:spacing w:line="240" w:lineRule="auto"/>
              <w:rPr>
                <w:rFonts w:cstheme="minorHAnsi"/>
                <w:sz w:val="20"/>
                <w:szCs w:val="20"/>
              </w:rPr>
            </w:pPr>
            <w:r>
              <w:rPr>
                <w:rFonts w:cstheme="minorHAnsi"/>
                <w:sz w:val="20"/>
                <w:szCs w:val="20"/>
              </w:rPr>
              <w:t>₦</w:t>
            </w:r>
          </w:p>
        </w:tc>
      </w:tr>
      <w:tr w:rsidR="00F279DE" w:rsidTr="00F279DE" w14:paraId="15A9A8DF" w14:textId="77777777">
        <w:trPr>
          <w:trHeight w:val="352"/>
        </w:trPr>
        <w:tc>
          <w:tcPr>
            <w:tcW w:w="4771" w:type="dxa"/>
            <w:hideMark/>
          </w:tcPr>
          <w:p w:rsidR="00F279DE" w:rsidRDefault="00F279DE" w14:paraId="6CF32C8E" w14:textId="77777777">
            <w:pPr>
              <w:spacing w:line="240" w:lineRule="auto"/>
              <w:jc w:val="right"/>
              <w:rPr>
                <w:sz w:val="20"/>
                <w:szCs w:val="20"/>
              </w:rPr>
            </w:pPr>
            <w:r>
              <w:rPr>
                <w:sz w:val="20"/>
                <w:szCs w:val="20"/>
              </w:rPr>
              <w:t>Total:</w:t>
            </w:r>
          </w:p>
        </w:tc>
        <w:tc>
          <w:tcPr>
            <w:tcW w:w="1762" w:type="dxa"/>
            <w:hideMark/>
          </w:tcPr>
          <w:p w:rsidR="00F279DE" w:rsidRDefault="00F279DE" w14:paraId="48012538" w14:textId="43E59219">
            <w:pPr>
              <w:spacing w:line="240" w:lineRule="auto"/>
              <w:rPr>
                <w:rFonts w:cstheme="minorHAnsi"/>
                <w:sz w:val="20"/>
                <w:szCs w:val="20"/>
              </w:rPr>
            </w:pPr>
            <w:r>
              <w:rPr>
                <w:rFonts w:cstheme="minorHAnsi"/>
                <w:sz w:val="20"/>
                <w:szCs w:val="20"/>
              </w:rPr>
              <w:t>₦</w:t>
            </w:r>
            <w:r w:rsidR="00D209A8">
              <w:rPr>
                <w:rFonts w:cstheme="minorHAnsi"/>
                <w:sz w:val="20"/>
                <w:szCs w:val="20"/>
              </w:rPr>
              <w:t xml:space="preserve"> 5,5</w:t>
            </w:r>
            <w:r w:rsidR="005F71A0">
              <w:rPr>
                <w:rFonts w:cstheme="minorHAnsi"/>
                <w:sz w:val="20"/>
                <w:szCs w:val="20"/>
              </w:rPr>
              <w:t>00</w:t>
            </w:r>
          </w:p>
        </w:tc>
        <w:tc>
          <w:tcPr>
            <w:tcW w:w="4529" w:type="dxa"/>
            <w:hideMark/>
          </w:tcPr>
          <w:p w:rsidR="00F279DE" w:rsidRDefault="00F279DE" w14:paraId="6EFDAE6E" w14:textId="77777777">
            <w:pPr>
              <w:spacing w:line="240" w:lineRule="auto"/>
              <w:jc w:val="right"/>
              <w:rPr>
                <w:b/>
                <w:bCs/>
                <w:sz w:val="20"/>
                <w:szCs w:val="20"/>
              </w:rPr>
            </w:pPr>
            <w:r>
              <w:rPr>
                <w:b/>
                <w:bCs/>
                <w:sz w:val="20"/>
                <w:szCs w:val="20"/>
              </w:rPr>
              <w:t>Total:</w:t>
            </w:r>
          </w:p>
        </w:tc>
        <w:tc>
          <w:tcPr>
            <w:tcW w:w="3887" w:type="dxa"/>
          </w:tcPr>
          <w:p w:rsidR="00F279DE" w:rsidRDefault="00F279DE" w14:paraId="1519B10B" w14:textId="1300F7C2">
            <w:pPr>
              <w:spacing w:line="240" w:lineRule="auto"/>
              <w:rPr>
                <w:rFonts w:cstheme="minorHAnsi"/>
                <w:sz w:val="20"/>
                <w:szCs w:val="20"/>
              </w:rPr>
            </w:pPr>
            <w:r>
              <w:rPr>
                <w:rFonts w:cstheme="minorHAnsi"/>
                <w:sz w:val="20"/>
                <w:szCs w:val="20"/>
              </w:rPr>
              <w:t>₦</w:t>
            </w:r>
            <w:r w:rsidR="005F71A0">
              <w:rPr>
                <w:rFonts w:cstheme="minorHAnsi"/>
                <w:sz w:val="20"/>
                <w:szCs w:val="20"/>
              </w:rPr>
              <w:t xml:space="preserve"> </w:t>
            </w:r>
            <w:r w:rsidR="00D209A8">
              <w:rPr>
                <w:rFonts w:cstheme="minorHAnsi"/>
                <w:sz w:val="20"/>
                <w:szCs w:val="20"/>
              </w:rPr>
              <w:t>86</w:t>
            </w:r>
            <w:r w:rsidR="00766D65">
              <w:rPr>
                <w:rFonts w:cstheme="minorHAnsi"/>
                <w:sz w:val="20"/>
                <w:szCs w:val="20"/>
              </w:rPr>
              <w:t>,7</w:t>
            </w:r>
            <w:r w:rsidR="005F71A0">
              <w:rPr>
                <w:rFonts w:cstheme="minorHAnsi"/>
                <w:sz w:val="20"/>
                <w:szCs w:val="20"/>
              </w:rPr>
              <w:t>50</w:t>
            </w:r>
          </w:p>
        </w:tc>
      </w:tr>
      <w:tr w:rsidRPr="00F279DE" w:rsidR="00F279DE" w:rsidTr="00E27208" w14:paraId="3FC9DDBE" w14:textId="77777777">
        <w:trPr>
          <w:trHeight w:val="430"/>
        </w:trPr>
        <w:tc>
          <w:tcPr>
            <w:tcW w:w="14949" w:type="dxa"/>
            <w:gridSpan w:val="4"/>
          </w:tcPr>
          <w:p w:rsidRPr="00F279DE" w:rsidR="00F279DE" w:rsidRDefault="00F279DE" w14:paraId="7861175A" w14:textId="77777777">
            <w:pPr>
              <w:spacing w:line="240" w:lineRule="auto"/>
              <w:jc w:val="center"/>
              <w:rPr>
                <w:b/>
                <w:bCs/>
              </w:rPr>
            </w:pPr>
          </w:p>
        </w:tc>
      </w:tr>
      <w:tr w:rsidRPr="00F279DE" w:rsidR="00F279DE" w:rsidTr="00F279DE" w14:paraId="17D10A74" w14:textId="77777777">
        <w:trPr>
          <w:trHeight w:val="430"/>
        </w:trPr>
        <w:tc>
          <w:tcPr>
            <w:tcW w:w="6533" w:type="dxa"/>
            <w:gridSpan w:val="2"/>
            <w:hideMark/>
          </w:tcPr>
          <w:p w:rsidRPr="00F279DE" w:rsidR="00F279DE" w:rsidRDefault="00F279DE" w14:paraId="28C03D7E" w14:textId="77777777">
            <w:pPr>
              <w:spacing w:line="240" w:lineRule="auto"/>
              <w:jc w:val="center"/>
              <w:rPr>
                <w:b/>
                <w:bCs/>
                <w:sz w:val="20"/>
                <w:szCs w:val="20"/>
              </w:rPr>
            </w:pPr>
            <w:r w:rsidRPr="00F279DE">
              <w:rPr>
                <w:b/>
                <w:bCs/>
              </w:rPr>
              <w:t>Variable weekly income</w:t>
            </w:r>
          </w:p>
        </w:tc>
        <w:tc>
          <w:tcPr>
            <w:tcW w:w="8416" w:type="dxa"/>
            <w:gridSpan w:val="2"/>
            <w:hideMark/>
          </w:tcPr>
          <w:p w:rsidRPr="00F279DE" w:rsidR="00F279DE" w:rsidRDefault="00F279DE" w14:paraId="7203D360" w14:textId="77777777">
            <w:pPr>
              <w:spacing w:line="240" w:lineRule="auto"/>
              <w:jc w:val="center"/>
              <w:rPr>
                <w:b/>
                <w:bCs/>
                <w:sz w:val="20"/>
                <w:szCs w:val="20"/>
              </w:rPr>
            </w:pPr>
            <w:r w:rsidRPr="00F279DE">
              <w:rPr>
                <w:b/>
                <w:bCs/>
              </w:rPr>
              <w:t>Variable weekly expenditure</w:t>
            </w:r>
          </w:p>
        </w:tc>
      </w:tr>
      <w:tr w:rsidR="00F279DE" w:rsidTr="00F279DE" w14:paraId="274E164E" w14:textId="77777777">
        <w:trPr>
          <w:trHeight w:val="352"/>
        </w:trPr>
        <w:tc>
          <w:tcPr>
            <w:tcW w:w="4771" w:type="dxa"/>
          </w:tcPr>
          <w:p w:rsidR="00F279DE" w:rsidP="00CB7ECA" w:rsidRDefault="00D209A8" w14:paraId="7E6832EC" w14:textId="41E5BA04">
            <w:pPr>
              <w:spacing w:line="240" w:lineRule="auto"/>
              <w:rPr>
                <w:sz w:val="20"/>
                <w:szCs w:val="20"/>
              </w:rPr>
            </w:pPr>
            <w:r>
              <w:rPr>
                <w:sz w:val="20"/>
                <w:szCs w:val="20"/>
              </w:rPr>
              <w:t>Sale of farm produce</w:t>
            </w:r>
          </w:p>
        </w:tc>
        <w:tc>
          <w:tcPr>
            <w:tcW w:w="1762" w:type="dxa"/>
            <w:hideMark/>
          </w:tcPr>
          <w:p w:rsidR="00F279DE" w:rsidP="00CB7ECA" w:rsidRDefault="00F279DE" w14:paraId="7E7673B4" w14:textId="1111DC99">
            <w:pPr>
              <w:spacing w:line="240" w:lineRule="auto"/>
              <w:rPr>
                <w:sz w:val="20"/>
                <w:szCs w:val="20"/>
              </w:rPr>
            </w:pPr>
            <w:r>
              <w:rPr>
                <w:rFonts w:cstheme="minorHAnsi"/>
                <w:sz w:val="20"/>
                <w:szCs w:val="20"/>
              </w:rPr>
              <w:t>₦</w:t>
            </w:r>
            <w:r w:rsidR="00D209A8">
              <w:rPr>
                <w:rFonts w:cstheme="minorHAnsi"/>
                <w:sz w:val="20"/>
                <w:szCs w:val="20"/>
              </w:rPr>
              <w:t xml:space="preserve"> 120,0</w:t>
            </w:r>
            <w:r w:rsidR="005F71A0">
              <w:rPr>
                <w:rFonts w:cstheme="minorHAnsi"/>
                <w:sz w:val="20"/>
                <w:szCs w:val="20"/>
              </w:rPr>
              <w:t>00</w:t>
            </w:r>
          </w:p>
        </w:tc>
        <w:tc>
          <w:tcPr>
            <w:tcW w:w="4529" w:type="dxa"/>
          </w:tcPr>
          <w:p w:rsidR="00F279DE" w:rsidP="00CB7ECA" w:rsidRDefault="00766D65" w14:paraId="2141B6DB" w14:textId="2650FB8C">
            <w:pPr>
              <w:spacing w:line="240" w:lineRule="auto"/>
              <w:rPr>
                <w:sz w:val="20"/>
                <w:szCs w:val="20"/>
              </w:rPr>
            </w:pPr>
            <w:r>
              <w:rPr>
                <w:sz w:val="20"/>
                <w:szCs w:val="20"/>
              </w:rPr>
              <w:t>Buying food items</w:t>
            </w:r>
          </w:p>
        </w:tc>
        <w:tc>
          <w:tcPr>
            <w:tcW w:w="3887" w:type="dxa"/>
            <w:hideMark/>
          </w:tcPr>
          <w:p w:rsidR="00F279DE" w:rsidP="00CB7ECA" w:rsidRDefault="00F279DE" w14:paraId="7110A9C6" w14:textId="7165FBE0">
            <w:pPr>
              <w:spacing w:line="240" w:lineRule="auto"/>
              <w:rPr>
                <w:sz w:val="20"/>
                <w:szCs w:val="20"/>
              </w:rPr>
            </w:pPr>
            <w:r>
              <w:rPr>
                <w:rFonts w:cstheme="minorHAnsi"/>
                <w:sz w:val="20"/>
                <w:szCs w:val="20"/>
              </w:rPr>
              <w:t>₦</w:t>
            </w:r>
            <w:r w:rsidR="00D209A8">
              <w:rPr>
                <w:rFonts w:cstheme="minorHAnsi"/>
                <w:sz w:val="20"/>
                <w:szCs w:val="20"/>
              </w:rPr>
              <w:t xml:space="preserve"> 8,8</w:t>
            </w:r>
            <w:r w:rsidR="005F71A0">
              <w:rPr>
                <w:rFonts w:cstheme="minorHAnsi"/>
                <w:sz w:val="20"/>
                <w:szCs w:val="20"/>
              </w:rPr>
              <w:t>00</w:t>
            </w:r>
          </w:p>
        </w:tc>
      </w:tr>
      <w:tr w:rsidR="00F279DE" w:rsidTr="00F279DE" w14:paraId="3C6FB432" w14:textId="77777777">
        <w:trPr>
          <w:trHeight w:val="352"/>
        </w:trPr>
        <w:tc>
          <w:tcPr>
            <w:tcW w:w="4771" w:type="dxa"/>
          </w:tcPr>
          <w:p w:rsidR="00F279DE" w:rsidP="00CB7ECA" w:rsidRDefault="00D209A8" w14:paraId="79BA6E19" w14:textId="0AF7127F">
            <w:pPr>
              <w:spacing w:line="240" w:lineRule="auto"/>
              <w:rPr>
                <w:sz w:val="20"/>
                <w:szCs w:val="20"/>
              </w:rPr>
            </w:pPr>
            <w:r>
              <w:rPr>
                <w:sz w:val="20"/>
                <w:szCs w:val="20"/>
              </w:rPr>
              <w:t>Gift from friend</w:t>
            </w:r>
          </w:p>
        </w:tc>
        <w:tc>
          <w:tcPr>
            <w:tcW w:w="1762" w:type="dxa"/>
            <w:hideMark/>
          </w:tcPr>
          <w:p w:rsidR="00F279DE" w:rsidP="00CB7ECA" w:rsidRDefault="00F279DE" w14:paraId="001EA507" w14:textId="1D756C1A">
            <w:pPr>
              <w:spacing w:line="240" w:lineRule="auto"/>
              <w:rPr>
                <w:rFonts w:cstheme="minorHAnsi"/>
                <w:sz w:val="20"/>
                <w:szCs w:val="20"/>
              </w:rPr>
            </w:pPr>
            <w:r>
              <w:rPr>
                <w:rFonts w:cstheme="minorHAnsi"/>
                <w:sz w:val="20"/>
                <w:szCs w:val="20"/>
              </w:rPr>
              <w:t>₦</w:t>
            </w:r>
            <w:r w:rsidR="00D209A8">
              <w:rPr>
                <w:rFonts w:cstheme="minorHAnsi"/>
                <w:sz w:val="20"/>
                <w:szCs w:val="20"/>
              </w:rPr>
              <w:t xml:space="preserve"> 3</w:t>
            </w:r>
            <w:r w:rsidR="00F26E24">
              <w:rPr>
                <w:rFonts w:cstheme="minorHAnsi"/>
                <w:sz w:val="20"/>
                <w:szCs w:val="20"/>
              </w:rPr>
              <w:t>,000</w:t>
            </w:r>
          </w:p>
        </w:tc>
        <w:tc>
          <w:tcPr>
            <w:tcW w:w="4529" w:type="dxa"/>
          </w:tcPr>
          <w:p w:rsidR="00F279DE" w:rsidP="00CB7ECA" w:rsidRDefault="00D209A8" w14:paraId="32ADBF68" w14:textId="3575EAE9">
            <w:pPr>
              <w:spacing w:line="240" w:lineRule="auto"/>
              <w:rPr>
                <w:sz w:val="20"/>
                <w:szCs w:val="20"/>
              </w:rPr>
            </w:pPr>
            <w:r>
              <w:rPr>
                <w:sz w:val="20"/>
                <w:szCs w:val="20"/>
              </w:rPr>
              <w:t>Hospital bill</w:t>
            </w:r>
          </w:p>
        </w:tc>
        <w:tc>
          <w:tcPr>
            <w:tcW w:w="3887" w:type="dxa"/>
            <w:hideMark/>
          </w:tcPr>
          <w:p w:rsidR="00F279DE" w:rsidP="00CB7ECA" w:rsidRDefault="00F279DE" w14:paraId="4E94C5A9" w14:textId="016FE473">
            <w:pPr>
              <w:spacing w:line="240" w:lineRule="auto"/>
              <w:rPr>
                <w:rFonts w:cstheme="minorHAnsi"/>
                <w:sz w:val="20"/>
                <w:szCs w:val="20"/>
              </w:rPr>
            </w:pPr>
            <w:r>
              <w:rPr>
                <w:rFonts w:cstheme="minorHAnsi"/>
                <w:sz w:val="20"/>
                <w:szCs w:val="20"/>
              </w:rPr>
              <w:t>₦</w:t>
            </w:r>
            <w:r w:rsidR="00D209A8">
              <w:rPr>
                <w:rFonts w:cstheme="minorHAnsi"/>
                <w:sz w:val="20"/>
                <w:szCs w:val="20"/>
              </w:rPr>
              <w:t xml:space="preserve"> 18</w:t>
            </w:r>
            <w:r w:rsidR="005F71A0">
              <w:rPr>
                <w:rFonts w:cstheme="minorHAnsi"/>
                <w:sz w:val="20"/>
                <w:szCs w:val="20"/>
              </w:rPr>
              <w:t>00</w:t>
            </w:r>
            <w:r w:rsidR="00D209A8">
              <w:rPr>
                <w:rFonts w:cstheme="minorHAnsi"/>
                <w:sz w:val="20"/>
                <w:szCs w:val="20"/>
              </w:rPr>
              <w:t>0</w:t>
            </w:r>
          </w:p>
        </w:tc>
      </w:tr>
      <w:tr w:rsidR="00F279DE" w:rsidTr="00F279DE" w14:paraId="03C41D18" w14:textId="77777777">
        <w:trPr>
          <w:trHeight w:val="352"/>
        </w:trPr>
        <w:tc>
          <w:tcPr>
            <w:tcW w:w="4771" w:type="dxa"/>
          </w:tcPr>
          <w:p w:rsidR="00F279DE" w:rsidP="00CB7ECA" w:rsidRDefault="00F279DE" w14:paraId="2460A6CD" w14:textId="77777777">
            <w:pPr>
              <w:spacing w:line="240" w:lineRule="auto"/>
              <w:rPr>
                <w:sz w:val="20"/>
                <w:szCs w:val="20"/>
              </w:rPr>
            </w:pPr>
          </w:p>
        </w:tc>
        <w:tc>
          <w:tcPr>
            <w:tcW w:w="1762" w:type="dxa"/>
            <w:hideMark/>
          </w:tcPr>
          <w:p w:rsidR="00F279DE" w:rsidP="00CB7ECA" w:rsidRDefault="00F279DE" w14:paraId="2AEBC8A3" w14:textId="77777777">
            <w:pPr>
              <w:spacing w:line="240" w:lineRule="auto"/>
              <w:rPr>
                <w:sz w:val="20"/>
                <w:szCs w:val="20"/>
              </w:rPr>
            </w:pPr>
            <w:r>
              <w:rPr>
                <w:rFonts w:cstheme="minorHAnsi"/>
                <w:sz w:val="20"/>
                <w:szCs w:val="20"/>
              </w:rPr>
              <w:t>₦</w:t>
            </w:r>
          </w:p>
        </w:tc>
        <w:tc>
          <w:tcPr>
            <w:tcW w:w="4529" w:type="dxa"/>
          </w:tcPr>
          <w:p w:rsidR="00F279DE" w:rsidP="00CB7ECA" w:rsidRDefault="00D209A8" w14:paraId="327CD79A" w14:textId="25A92D0B">
            <w:pPr>
              <w:spacing w:line="240" w:lineRule="auto"/>
              <w:rPr>
                <w:sz w:val="20"/>
                <w:szCs w:val="20"/>
              </w:rPr>
            </w:pPr>
            <w:r>
              <w:rPr>
                <w:sz w:val="20"/>
                <w:szCs w:val="20"/>
              </w:rPr>
              <w:t>Transport to Jalingo</w:t>
            </w:r>
          </w:p>
        </w:tc>
        <w:tc>
          <w:tcPr>
            <w:tcW w:w="3887" w:type="dxa"/>
            <w:hideMark/>
          </w:tcPr>
          <w:p w:rsidR="00F279DE" w:rsidP="00CB7ECA" w:rsidRDefault="00F279DE" w14:paraId="7A68063C" w14:textId="2E516FA0">
            <w:pPr>
              <w:spacing w:line="240" w:lineRule="auto"/>
              <w:rPr>
                <w:sz w:val="20"/>
                <w:szCs w:val="20"/>
              </w:rPr>
            </w:pPr>
            <w:r>
              <w:rPr>
                <w:rFonts w:cstheme="minorHAnsi"/>
                <w:sz w:val="20"/>
                <w:szCs w:val="20"/>
              </w:rPr>
              <w:t>₦</w:t>
            </w:r>
            <w:r w:rsidR="00D209A8">
              <w:rPr>
                <w:rFonts w:cstheme="minorHAnsi"/>
                <w:sz w:val="20"/>
                <w:szCs w:val="20"/>
              </w:rPr>
              <w:t xml:space="preserve"> 40</w:t>
            </w:r>
            <w:r w:rsidR="00766D65">
              <w:rPr>
                <w:rFonts w:cstheme="minorHAnsi"/>
                <w:sz w:val="20"/>
                <w:szCs w:val="20"/>
              </w:rPr>
              <w:t>0</w:t>
            </w:r>
            <w:r w:rsidR="005F71A0">
              <w:rPr>
                <w:rFonts w:cstheme="minorHAnsi"/>
                <w:sz w:val="20"/>
                <w:szCs w:val="20"/>
              </w:rPr>
              <w:t>0</w:t>
            </w:r>
          </w:p>
        </w:tc>
      </w:tr>
      <w:tr w:rsidR="00F279DE" w:rsidTr="00F279DE" w14:paraId="63F0E05E" w14:textId="77777777">
        <w:trPr>
          <w:trHeight w:val="352"/>
        </w:trPr>
        <w:tc>
          <w:tcPr>
            <w:tcW w:w="4771" w:type="dxa"/>
          </w:tcPr>
          <w:p w:rsidR="00F279DE" w:rsidRDefault="00F279DE" w14:paraId="59824ECE" w14:textId="73545FA0">
            <w:pPr>
              <w:spacing w:line="240" w:lineRule="auto"/>
              <w:rPr>
                <w:sz w:val="20"/>
                <w:szCs w:val="20"/>
              </w:rPr>
            </w:pPr>
          </w:p>
        </w:tc>
        <w:tc>
          <w:tcPr>
            <w:tcW w:w="1762" w:type="dxa"/>
            <w:hideMark/>
          </w:tcPr>
          <w:p w:rsidR="00F279DE" w:rsidRDefault="00F279DE" w14:paraId="7716279F" w14:textId="77777777">
            <w:pPr>
              <w:spacing w:line="240" w:lineRule="auto"/>
              <w:rPr>
                <w:sz w:val="20"/>
                <w:szCs w:val="20"/>
              </w:rPr>
            </w:pPr>
            <w:r>
              <w:rPr>
                <w:rFonts w:cstheme="minorHAnsi"/>
                <w:sz w:val="20"/>
                <w:szCs w:val="20"/>
              </w:rPr>
              <w:t>₦</w:t>
            </w:r>
          </w:p>
        </w:tc>
        <w:tc>
          <w:tcPr>
            <w:tcW w:w="4529" w:type="dxa"/>
          </w:tcPr>
          <w:p w:rsidR="00F279DE" w:rsidRDefault="00D209A8" w14:paraId="27FB0975" w14:textId="3C924031">
            <w:pPr>
              <w:spacing w:line="240" w:lineRule="auto"/>
              <w:rPr>
                <w:sz w:val="20"/>
                <w:szCs w:val="20"/>
              </w:rPr>
            </w:pPr>
            <w:r>
              <w:rPr>
                <w:sz w:val="20"/>
                <w:szCs w:val="20"/>
              </w:rPr>
              <w:t>Payment of farm laborers</w:t>
            </w:r>
          </w:p>
        </w:tc>
        <w:tc>
          <w:tcPr>
            <w:tcW w:w="3887" w:type="dxa"/>
            <w:hideMark/>
          </w:tcPr>
          <w:p w:rsidR="00F279DE" w:rsidRDefault="00F279DE" w14:paraId="64A6895F" w14:textId="7CB28757">
            <w:pPr>
              <w:spacing w:line="240" w:lineRule="auto"/>
              <w:rPr>
                <w:sz w:val="20"/>
                <w:szCs w:val="20"/>
              </w:rPr>
            </w:pPr>
            <w:r>
              <w:rPr>
                <w:rFonts w:cstheme="minorHAnsi"/>
                <w:sz w:val="20"/>
                <w:szCs w:val="20"/>
              </w:rPr>
              <w:t>₦</w:t>
            </w:r>
            <w:r w:rsidR="00D209A8">
              <w:rPr>
                <w:rFonts w:cstheme="minorHAnsi"/>
                <w:sz w:val="20"/>
                <w:szCs w:val="20"/>
              </w:rPr>
              <w:t xml:space="preserve"> 45,0</w:t>
            </w:r>
            <w:r w:rsidR="005F71A0">
              <w:rPr>
                <w:rFonts w:cstheme="minorHAnsi"/>
                <w:sz w:val="20"/>
                <w:szCs w:val="20"/>
              </w:rPr>
              <w:t>00</w:t>
            </w:r>
          </w:p>
        </w:tc>
      </w:tr>
      <w:tr w:rsidR="00F279DE" w:rsidTr="00766D65" w14:paraId="285CA20F" w14:textId="77777777">
        <w:trPr>
          <w:trHeight w:val="370"/>
        </w:trPr>
        <w:tc>
          <w:tcPr>
            <w:tcW w:w="4771" w:type="dxa"/>
          </w:tcPr>
          <w:p w:rsidR="00F279DE" w:rsidRDefault="00F279DE" w14:paraId="2ADC74B4" w14:textId="06E583C6">
            <w:pPr>
              <w:spacing w:line="240" w:lineRule="auto"/>
              <w:rPr>
                <w:sz w:val="20"/>
                <w:szCs w:val="20"/>
              </w:rPr>
            </w:pPr>
          </w:p>
        </w:tc>
        <w:tc>
          <w:tcPr>
            <w:tcW w:w="1762" w:type="dxa"/>
            <w:hideMark/>
          </w:tcPr>
          <w:p w:rsidR="00F279DE" w:rsidRDefault="00F279DE" w14:paraId="6675EF36" w14:textId="77777777">
            <w:pPr>
              <w:spacing w:line="240" w:lineRule="auto"/>
              <w:rPr>
                <w:sz w:val="20"/>
                <w:szCs w:val="20"/>
              </w:rPr>
            </w:pPr>
            <w:r>
              <w:rPr>
                <w:rFonts w:cstheme="minorHAnsi"/>
                <w:sz w:val="20"/>
                <w:szCs w:val="20"/>
              </w:rPr>
              <w:t>₦</w:t>
            </w:r>
          </w:p>
        </w:tc>
        <w:tc>
          <w:tcPr>
            <w:tcW w:w="4529" w:type="dxa"/>
          </w:tcPr>
          <w:p w:rsidR="00F279DE" w:rsidRDefault="00D209A8" w14:paraId="5566D1F1" w14:textId="1211825E">
            <w:pPr>
              <w:spacing w:line="240" w:lineRule="auto"/>
              <w:rPr>
                <w:sz w:val="20"/>
                <w:szCs w:val="20"/>
              </w:rPr>
            </w:pPr>
            <w:r>
              <w:rPr>
                <w:sz w:val="20"/>
                <w:szCs w:val="20"/>
              </w:rPr>
              <w:t>Sewing of cloth</w:t>
            </w:r>
          </w:p>
        </w:tc>
        <w:tc>
          <w:tcPr>
            <w:tcW w:w="3887" w:type="dxa"/>
          </w:tcPr>
          <w:p w:rsidR="00F279DE" w:rsidRDefault="00D209A8" w14:paraId="6490F6E5" w14:textId="5DD34189">
            <w:pPr>
              <w:spacing w:line="240" w:lineRule="auto"/>
              <w:rPr>
                <w:sz w:val="20"/>
                <w:szCs w:val="20"/>
              </w:rPr>
            </w:pPr>
            <w:r>
              <w:rPr>
                <w:rFonts w:cstheme="minorHAnsi"/>
                <w:sz w:val="20"/>
                <w:szCs w:val="20"/>
              </w:rPr>
              <w:t>₦ 3,500</w:t>
            </w:r>
          </w:p>
        </w:tc>
      </w:tr>
      <w:tr w:rsidR="00F279DE" w:rsidTr="00766D65" w14:paraId="5083FC29" w14:textId="77777777">
        <w:trPr>
          <w:trHeight w:val="352"/>
        </w:trPr>
        <w:tc>
          <w:tcPr>
            <w:tcW w:w="4771" w:type="dxa"/>
          </w:tcPr>
          <w:p w:rsidR="00F279DE" w:rsidRDefault="00F279DE" w14:paraId="04C1DE63" w14:textId="77777777">
            <w:pPr>
              <w:spacing w:line="240" w:lineRule="auto"/>
              <w:rPr>
                <w:sz w:val="20"/>
                <w:szCs w:val="20"/>
              </w:rPr>
            </w:pPr>
          </w:p>
        </w:tc>
        <w:tc>
          <w:tcPr>
            <w:tcW w:w="1762" w:type="dxa"/>
            <w:hideMark/>
          </w:tcPr>
          <w:p w:rsidR="00F279DE" w:rsidRDefault="00F279DE" w14:paraId="1C7D33A4" w14:textId="77777777">
            <w:pPr>
              <w:spacing w:line="240" w:lineRule="auto"/>
              <w:rPr>
                <w:rFonts w:cstheme="minorHAnsi"/>
                <w:sz w:val="20"/>
                <w:szCs w:val="20"/>
              </w:rPr>
            </w:pPr>
            <w:r>
              <w:rPr>
                <w:rFonts w:cstheme="minorHAnsi"/>
                <w:sz w:val="20"/>
                <w:szCs w:val="20"/>
              </w:rPr>
              <w:t>₦</w:t>
            </w:r>
          </w:p>
        </w:tc>
        <w:tc>
          <w:tcPr>
            <w:tcW w:w="4529" w:type="dxa"/>
          </w:tcPr>
          <w:p w:rsidR="00F279DE" w:rsidRDefault="00D209A8" w14:paraId="0A32CC7C" w14:textId="60577E95">
            <w:pPr>
              <w:spacing w:line="240" w:lineRule="auto"/>
              <w:rPr>
                <w:sz w:val="20"/>
                <w:szCs w:val="20"/>
              </w:rPr>
            </w:pPr>
            <w:r>
              <w:rPr>
                <w:sz w:val="20"/>
                <w:szCs w:val="20"/>
              </w:rPr>
              <w:t>Recharge card</w:t>
            </w:r>
          </w:p>
        </w:tc>
        <w:tc>
          <w:tcPr>
            <w:tcW w:w="3887" w:type="dxa"/>
          </w:tcPr>
          <w:p w:rsidR="00F279DE" w:rsidRDefault="00D209A8" w14:paraId="59DB6379" w14:textId="22D4032F">
            <w:pPr>
              <w:spacing w:line="240" w:lineRule="auto"/>
              <w:rPr>
                <w:rFonts w:cstheme="minorHAnsi"/>
                <w:sz w:val="20"/>
                <w:szCs w:val="20"/>
              </w:rPr>
            </w:pPr>
            <w:r>
              <w:rPr>
                <w:rFonts w:cstheme="minorHAnsi"/>
                <w:sz w:val="20"/>
                <w:szCs w:val="20"/>
              </w:rPr>
              <w:t>₦ 300</w:t>
            </w:r>
          </w:p>
        </w:tc>
      </w:tr>
      <w:tr w:rsidR="00F279DE" w:rsidTr="00766D65" w14:paraId="56F7EAD2" w14:textId="77777777">
        <w:trPr>
          <w:trHeight w:val="352"/>
        </w:trPr>
        <w:tc>
          <w:tcPr>
            <w:tcW w:w="4771" w:type="dxa"/>
          </w:tcPr>
          <w:p w:rsidR="00F279DE" w:rsidRDefault="00F279DE" w14:paraId="726D9D9D" w14:textId="77777777">
            <w:pPr>
              <w:spacing w:line="240" w:lineRule="auto"/>
              <w:rPr>
                <w:sz w:val="20"/>
                <w:szCs w:val="20"/>
              </w:rPr>
            </w:pPr>
          </w:p>
        </w:tc>
        <w:tc>
          <w:tcPr>
            <w:tcW w:w="1762" w:type="dxa"/>
            <w:hideMark/>
          </w:tcPr>
          <w:p w:rsidR="00F279DE" w:rsidRDefault="00F279DE" w14:paraId="72447F60" w14:textId="77777777">
            <w:pPr>
              <w:spacing w:line="240" w:lineRule="auto"/>
              <w:rPr>
                <w:sz w:val="20"/>
                <w:szCs w:val="20"/>
              </w:rPr>
            </w:pPr>
            <w:r>
              <w:rPr>
                <w:rFonts w:cstheme="minorHAnsi"/>
                <w:sz w:val="20"/>
                <w:szCs w:val="20"/>
              </w:rPr>
              <w:t>₦</w:t>
            </w:r>
          </w:p>
        </w:tc>
        <w:tc>
          <w:tcPr>
            <w:tcW w:w="4529" w:type="dxa"/>
          </w:tcPr>
          <w:p w:rsidR="00F279DE" w:rsidRDefault="00F279DE" w14:paraId="48D78314" w14:textId="1A5F7631">
            <w:pPr>
              <w:spacing w:line="240" w:lineRule="auto"/>
              <w:rPr>
                <w:sz w:val="20"/>
                <w:szCs w:val="20"/>
              </w:rPr>
            </w:pPr>
          </w:p>
        </w:tc>
        <w:tc>
          <w:tcPr>
            <w:tcW w:w="3887" w:type="dxa"/>
          </w:tcPr>
          <w:p w:rsidR="00F279DE" w:rsidRDefault="00F279DE" w14:paraId="0ECC8430" w14:textId="4A0419D2">
            <w:pPr>
              <w:spacing w:line="240" w:lineRule="auto"/>
              <w:rPr>
                <w:sz w:val="20"/>
                <w:szCs w:val="20"/>
              </w:rPr>
            </w:pPr>
          </w:p>
        </w:tc>
      </w:tr>
      <w:tr w:rsidR="00F279DE" w:rsidTr="00766D65" w14:paraId="54A2F439" w14:textId="77777777">
        <w:trPr>
          <w:trHeight w:val="352"/>
        </w:trPr>
        <w:tc>
          <w:tcPr>
            <w:tcW w:w="4771" w:type="dxa"/>
          </w:tcPr>
          <w:p w:rsidR="00F279DE" w:rsidRDefault="00F279DE" w14:paraId="7FF85BC4" w14:textId="77777777">
            <w:pPr>
              <w:spacing w:line="240" w:lineRule="auto"/>
              <w:rPr>
                <w:sz w:val="20"/>
                <w:szCs w:val="20"/>
              </w:rPr>
            </w:pPr>
          </w:p>
        </w:tc>
        <w:tc>
          <w:tcPr>
            <w:tcW w:w="1762" w:type="dxa"/>
            <w:hideMark/>
          </w:tcPr>
          <w:p w:rsidR="00F279DE" w:rsidRDefault="00F279DE" w14:paraId="75E57A77" w14:textId="77777777">
            <w:pPr>
              <w:spacing w:line="240" w:lineRule="auto"/>
              <w:rPr>
                <w:sz w:val="20"/>
                <w:szCs w:val="20"/>
              </w:rPr>
            </w:pPr>
            <w:r>
              <w:rPr>
                <w:rFonts w:cstheme="minorHAnsi"/>
                <w:sz w:val="20"/>
                <w:szCs w:val="20"/>
              </w:rPr>
              <w:t>₦</w:t>
            </w:r>
          </w:p>
        </w:tc>
        <w:tc>
          <w:tcPr>
            <w:tcW w:w="4529" w:type="dxa"/>
          </w:tcPr>
          <w:p w:rsidR="00F279DE" w:rsidRDefault="00F279DE" w14:paraId="7F9828A1" w14:textId="25C806CF">
            <w:pPr>
              <w:spacing w:line="240" w:lineRule="auto"/>
              <w:rPr>
                <w:sz w:val="20"/>
                <w:szCs w:val="20"/>
              </w:rPr>
            </w:pPr>
          </w:p>
        </w:tc>
        <w:tc>
          <w:tcPr>
            <w:tcW w:w="3887" w:type="dxa"/>
          </w:tcPr>
          <w:p w:rsidR="00F279DE" w:rsidRDefault="00F279DE" w14:paraId="0B5B9D01" w14:textId="5B45F4AA">
            <w:pPr>
              <w:spacing w:line="240" w:lineRule="auto"/>
              <w:rPr>
                <w:sz w:val="20"/>
                <w:szCs w:val="20"/>
              </w:rPr>
            </w:pPr>
          </w:p>
        </w:tc>
      </w:tr>
      <w:tr w:rsidR="00F279DE" w:rsidTr="00F279DE" w14:paraId="388C7C58" w14:textId="77777777">
        <w:trPr>
          <w:trHeight w:val="352"/>
        </w:trPr>
        <w:tc>
          <w:tcPr>
            <w:tcW w:w="4771" w:type="dxa"/>
          </w:tcPr>
          <w:p w:rsidR="00F279DE" w:rsidRDefault="00F279DE" w14:paraId="0A8005C7" w14:textId="77777777">
            <w:pPr>
              <w:spacing w:line="240" w:lineRule="auto"/>
              <w:rPr>
                <w:sz w:val="20"/>
                <w:szCs w:val="20"/>
              </w:rPr>
            </w:pPr>
          </w:p>
        </w:tc>
        <w:tc>
          <w:tcPr>
            <w:tcW w:w="1762" w:type="dxa"/>
            <w:hideMark/>
          </w:tcPr>
          <w:p w:rsidR="00F279DE" w:rsidRDefault="00F279DE" w14:paraId="6C6A5950" w14:textId="77777777">
            <w:pPr>
              <w:spacing w:line="240" w:lineRule="auto"/>
              <w:rPr>
                <w:sz w:val="20"/>
                <w:szCs w:val="20"/>
              </w:rPr>
            </w:pPr>
            <w:r>
              <w:rPr>
                <w:rFonts w:cstheme="minorHAnsi"/>
                <w:sz w:val="20"/>
                <w:szCs w:val="20"/>
              </w:rPr>
              <w:t>₦</w:t>
            </w:r>
          </w:p>
        </w:tc>
        <w:tc>
          <w:tcPr>
            <w:tcW w:w="4529" w:type="dxa"/>
          </w:tcPr>
          <w:p w:rsidR="00F279DE" w:rsidRDefault="00F279DE" w14:paraId="46F150D7" w14:textId="429367ED">
            <w:pPr>
              <w:spacing w:line="240" w:lineRule="auto"/>
              <w:rPr>
                <w:sz w:val="20"/>
                <w:szCs w:val="20"/>
              </w:rPr>
            </w:pPr>
          </w:p>
        </w:tc>
        <w:tc>
          <w:tcPr>
            <w:tcW w:w="3887" w:type="dxa"/>
            <w:hideMark/>
          </w:tcPr>
          <w:p w:rsidR="00F279DE" w:rsidRDefault="00F279DE" w14:paraId="32B72ED5" w14:textId="4973105E">
            <w:pPr>
              <w:spacing w:line="240" w:lineRule="auto"/>
              <w:rPr>
                <w:sz w:val="20"/>
                <w:szCs w:val="20"/>
              </w:rPr>
            </w:pPr>
          </w:p>
        </w:tc>
      </w:tr>
      <w:tr w:rsidR="00F279DE" w:rsidTr="00F279DE" w14:paraId="19B29F67" w14:textId="77777777">
        <w:trPr>
          <w:trHeight w:val="352"/>
        </w:trPr>
        <w:tc>
          <w:tcPr>
            <w:tcW w:w="4771" w:type="dxa"/>
          </w:tcPr>
          <w:p w:rsidR="00F279DE" w:rsidRDefault="00F279DE" w14:paraId="008B0314" w14:textId="77777777">
            <w:pPr>
              <w:spacing w:line="240" w:lineRule="auto"/>
              <w:rPr>
                <w:sz w:val="20"/>
                <w:szCs w:val="20"/>
              </w:rPr>
            </w:pPr>
          </w:p>
        </w:tc>
        <w:tc>
          <w:tcPr>
            <w:tcW w:w="1762" w:type="dxa"/>
            <w:hideMark/>
          </w:tcPr>
          <w:p w:rsidR="00F279DE" w:rsidRDefault="00F279DE" w14:paraId="7001D833"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11D016BD" w14:textId="2C06B588">
            <w:pPr>
              <w:spacing w:line="240" w:lineRule="auto"/>
              <w:rPr>
                <w:sz w:val="20"/>
                <w:szCs w:val="20"/>
              </w:rPr>
            </w:pPr>
          </w:p>
        </w:tc>
        <w:tc>
          <w:tcPr>
            <w:tcW w:w="3887" w:type="dxa"/>
            <w:hideMark/>
          </w:tcPr>
          <w:p w:rsidR="00F279DE" w:rsidRDefault="00F279DE" w14:paraId="77051990" w14:textId="5BE05D95">
            <w:pPr>
              <w:spacing w:line="240" w:lineRule="auto"/>
              <w:rPr>
                <w:rFonts w:cstheme="minorHAnsi"/>
                <w:sz w:val="20"/>
                <w:szCs w:val="20"/>
              </w:rPr>
            </w:pPr>
          </w:p>
        </w:tc>
      </w:tr>
      <w:tr w:rsidR="00F279DE" w:rsidTr="00F279DE" w14:paraId="46975F9F" w14:textId="77777777">
        <w:trPr>
          <w:trHeight w:val="352"/>
        </w:trPr>
        <w:tc>
          <w:tcPr>
            <w:tcW w:w="4771" w:type="dxa"/>
            <w:hideMark/>
          </w:tcPr>
          <w:p w:rsidR="00F279DE" w:rsidRDefault="00F279DE" w14:paraId="7499F015" w14:textId="77777777">
            <w:pPr>
              <w:spacing w:line="240" w:lineRule="auto"/>
              <w:jc w:val="right"/>
              <w:rPr>
                <w:sz w:val="20"/>
                <w:szCs w:val="20"/>
              </w:rPr>
            </w:pPr>
            <w:r>
              <w:rPr>
                <w:sz w:val="20"/>
                <w:szCs w:val="20"/>
              </w:rPr>
              <w:t>Total:</w:t>
            </w:r>
          </w:p>
        </w:tc>
        <w:tc>
          <w:tcPr>
            <w:tcW w:w="1762" w:type="dxa"/>
            <w:hideMark/>
          </w:tcPr>
          <w:p w:rsidR="00F279DE" w:rsidRDefault="00F279DE" w14:paraId="509C4246" w14:textId="3D6597A8">
            <w:pPr>
              <w:spacing w:line="240" w:lineRule="auto"/>
              <w:rPr>
                <w:rFonts w:cstheme="minorHAnsi"/>
                <w:sz w:val="20"/>
                <w:szCs w:val="20"/>
              </w:rPr>
            </w:pPr>
            <w:r>
              <w:rPr>
                <w:rFonts w:cstheme="minorHAnsi"/>
                <w:sz w:val="20"/>
                <w:szCs w:val="20"/>
              </w:rPr>
              <w:t>₦</w:t>
            </w:r>
            <w:r w:rsidR="005F71A0">
              <w:rPr>
                <w:rFonts w:cstheme="minorHAnsi"/>
                <w:sz w:val="20"/>
                <w:szCs w:val="20"/>
              </w:rPr>
              <w:t xml:space="preserve"> 2</w:t>
            </w:r>
            <w:r w:rsidR="00766D65">
              <w:rPr>
                <w:rFonts w:cstheme="minorHAnsi"/>
                <w:sz w:val="20"/>
                <w:szCs w:val="20"/>
              </w:rPr>
              <w:t>1,5</w:t>
            </w:r>
            <w:r w:rsidR="005F71A0">
              <w:rPr>
                <w:rFonts w:cstheme="minorHAnsi"/>
                <w:sz w:val="20"/>
                <w:szCs w:val="20"/>
              </w:rPr>
              <w:t>00</w:t>
            </w:r>
          </w:p>
        </w:tc>
        <w:tc>
          <w:tcPr>
            <w:tcW w:w="4529" w:type="dxa"/>
            <w:hideMark/>
          </w:tcPr>
          <w:p w:rsidR="00F279DE" w:rsidRDefault="00F279DE" w14:paraId="15A75FF5" w14:textId="77777777">
            <w:pPr>
              <w:spacing w:line="240" w:lineRule="auto"/>
              <w:jc w:val="right"/>
              <w:rPr>
                <w:b/>
                <w:bCs/>
                <w:sz w:val="20"/>
                <w:szCs w:val="20"/>
              </w:rPr>
            </w:pPr>
            <w:r>
              <w:rPr>
                <w:b/>
                <w:bCs/>
                <w:sz w:val="20"/>
                <w:szCs w:val="20"/>
              </w:rPr>
              <w:t>Total:</w:t>
            </w:r>
          </w:p>
        </w:tc>
        <w:tc>
          <w:tcPr>
            <w:tcW w:w="3887" w:type="dxa"/>
            <w:hideMark/>
          </w:tcPr>
          <w:p w:rsidR="00F279DE" w:rsidRDefault="00F279DE" w14:paraId="5118FC64" w14:textId="59B98E58">
            <w:pPr>
              <w:spacing w:line="240" w:lineRule="auto"/>
              <w:rPr>
                <w:rFonts w:cstheme="minorHAnsi"/>
                <w:sz w:val="20"/>
                <w:szCs w:val="20"/>
              </w:rPr>
            </w:pPr>
            <w:r>
              <w:rPr>
                <w:rFonts w:cstheme="minorHAnsi"/>
                <w:sz w:val="20"/>
                <w:szCs w:val="20"/>
              </w:rPr>
              <w:t>₦</w:t>
            </w:r>
            <w:r w:rsidR="00D209A8">
              <w:rPr>
                <w:rFonts w:cstheme="minorHAnsi"/>
                <w:sz w:val="20"/>
                <w:szCs w:val="20"/>
              </w:rPr>
              <w:t xml:space="preserve"> </w:t>
            </w:r>
            <w:r w:rsidR="001953AE">
              <w:rPr>
                <w:rFonts w:cstheme="minorHAnsi"/>
                <w:sz w:val="20"/>
                <w:szCs w:val="20"/>
              </w:rPr>
              <w:t>79,600</w:t>
            </w:r>
          </w:p>
        </w:tc>
      </w:tr>
    </w:tbl>
    <w:p w:rsidR="000371B5" w:rsidRDefault="000371B5" w14:paraId="1AC9E6C5" w14:textId="77777777"/>
    <w:sectPr w:rsidR="000371B5" w:rsidSect="00667B4C">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7B4C" w:rsidP="00F279DE" w:rsidRDefault="00667B4C" w14:paraId="0D678ED9" w14:textId="77777777">
      <w:pPr>
        <w:spacing w:after="0" w:line="240" w:lineRule="auto"/>
      </w:pPr>
      <w:r>
        <w:separator/>
      </w:r>
    </w:p>
  </w:endnote>
  <w:endnote w:type="continuationSeparator" w:id="0">
    <w:p w:rsidR="00667B4C" w:rsidP="00F279DE" w:rsidRDefault="00667B4C" w14:paraId="1CC9A09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ヒラギノ角ゴ Pro W3">
    <w:altName w:val="Times New Roman"/>
    <w:charset w:val="00"/>
    <w:family w:val="roman"/>
    <w:pitch w:val="default"/>
  </w:font>
  <w:font w:name="Roboto">
    <w:charset w:val="00"/>
    <w:family w:val="auto"/>
    <w:pitch w:val="variable"/>
    <w:sig w:usb0="E0000AFF" w:usb1="5000217F" w:usb2="00000021" w:usb3="00000000" w:csb0="0000019F" w:csb1="00000000"/>
  </w:font>
  <w:font w:name="Lucida Grande">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7B4C" w:rsidP="00F279DE" w:rsidRDefault="00667B4C" w14:paraId="6E9521C9" w14:textId="77777777">
      <w:pPr>
        <w:spacing w:after="0" w:line="240" w:lineRule="auto"/>
      </w:pPr>
      <w:r>
        <w:separator/>
      </w:r>
    </w:p>
  </w:footnote>
  <w:footnote w:type="continuationSeparator" w:id="0">
    <w:p w:rsidR="00667B4C" w:rsidP="00F279DE" w:rsidRDefault="00667B4C" w14:paraId="6B26CFF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739985654">
    <w:abstractNumId w:val="18"/>
  </w:num>
  <w:num w:numId="2" w16cid:durableId="1600478552">
    <w:abstractNumId w:val="4"/>
  </w:num>
  <w:num w:numId="3" w16cid:durableId="817570421">
    <w:abstractNumId w:val="9"/>
  </w:num>
  <w:num w:numId="4" w16cid:durableId="1756439251">
    <w:abstractNumId w:val="15"/>
  </w:num>
  <w:num w:numId="5" w16cid:durableId="549612110">
    <w:abstractNumId w:val="6"/>
  </w:num>
  <w:num w:numId="6" w16cid:durableId="1966690930">
    <w:abstractNumId w:val="13"/>
  </w:num>
  <w:num w:numId="7" w16cid:durableId="1470512050">
    <w:abstractNumId w:val="10"/>
  </w:num>
  <w:num w:numId="8" w16cid:durableId="984629089">
    <w:abstractNumId w:val="4"/>
  </w:num>
  <w:num w:numId="9" w16cid:durableId="1225219706">
    <w:abstractNumId w:val="12"/>
  </w:num>
  <w:num w:numId="10" w16cid:durableId="675303789">
    <w:abstractNumId w:val="16"/>
  </w:num>
  <w:num w:numId="11" w16cid:durableId="1441023731">
    <w:abstractNumId w:val="0"/>
  </w:num>
  <w:num w:numId="12" w16cid:durableId="1795175078">
    <w:abstractNumId w:val="8"/>
  </w:num>
  <w:num w:numId="13" w16cid:durableId="266281856">
    <w:abstractNumId w:val="1"/>
  </w:num>
  <w:num w:numId="14" w16cid:durableId="1916086132">
    <w:abstractNumId w:val="7"/>
  </w:num>
  <w:num w:numId="15" w16cid:durableId="909116171">
    <w:abstractNumId w:val="10"/>
  </w:num>
  <w:num w:numId="16" w16cid:durableId="2100825784">
    <w:abstractNumId w:val="21"/>
  </w:num>
  <w:num w:numId="17" w16cid:durableId="635112309">
    <w:abstractNumId w:val="11"/>
  </w:num>
  <w:num w:numId="18" w16cid:durableId="1757089374">
    <w:abstractNumId w:val="17"/>
  </w:num>
  <w:num w:numId="19" w16cid:durableId="634066613">
    <w:abstractNumId w:val="3"/>
  </w:num>
  <w:num w:numId="20" w16cid:durableId="1460806308">
    <w:abstractNumId w:val="2"/>
  </w:num>
  <w:num w:numId="21" w16cid:durableId="1411078075">
    <w:abstractNumId w:val="14"/>
  </w:num>
  <w:num w:numId="22" w16cid:durableId="260912555">
    <w:abstractNumId w:val="5"/>
  </w:num>
  <w:num w:numId="23" w16cid:durableId="1453667815">
    <w:abstractNumId w:val="19"/>
  </w:num>
  <w:num w:numId="24" w16cid:durableId="1513449994">
    <w:abstractNumId w:val="19"/>
  </w:num>
  <w:num w:numId="25" w16cid:durableId="710304237">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0663E7"/>
    <w:rsid w:val="000E62BB"/>
    <w:rsid w:val="00101F1C"/>
    <w:rsid w:val="001953AE"/>
    <w:rsid w:val="002C1152"/>
    <w:rsid w:val="00462DBD"/>
    <w:rsid w:val="005F71A0"/>
    <w:rsid w:val="00667B4C"/>
    <w:rsid w:val="00766D65"/>
    <w:rsid w:val="00A4070F"/>
    <w:rsid w:val="00A75789"/>
    <w:rsid w:val="00A92944"/>
    <w:rsid w:val="00AE510E"/>
    <w:rsid w:val="00AF60B3"/>
    <w:rsid w:val="00C83198"/>
    <w:rsid w:val="00D209A8"/>
    <w:rsid w:val="00D65C7B"/>
    <w:rsid w:val="00EB72A9"/>
    <w:rsid w:val="00F26E24"/>
    <w:rsid w:val="00F279DE"/>
    <w:rsid w:val="00F83A38"/>
    <w:rsid w:val="00FF289A"/>
    <w:rsid w:val="20EA794C"/>
    <w:rsid w:val="3FB651A6"/>
    <w:rsid w:val="564B2C5E"/>
    <w:rsid w:val="62F0B1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line="240" w:lineRule="auto"/>
      <w:outlineLvl w:val="0"/>
    </w:pPr>
    <w:rPr>
      <w:rFonts w:ascii="Arial" w:hAnsi="Arial" w:eastAsia="Times New Roman"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line="240" w:lineRule="auto"/>
      <w:ind w:left="1701" w:hanging="1701"/>
    </w:pPr>
    <w:rPr>
      <w:rFonts w:ascii="Arial" w:hAnsi="Arial" w:eastAsia="Times New Roman" w:cs="Times New Roman"/>
      <w:sz w:val="22"/>
      <w:szCs w:val="20"/>
      <w:lang w:val="en-GB"/>
    </w:rPr>
  </w:style>
  <w:style w:type="paragraph" w:styleId="Annexheading1" w:customStyle="1">
    <w:name w:val="Annex heading 1"/>
    <w:basedOn w:val="Normal"/>
    <w:next w:val="BodyText"/>
    <w:rsid w:val="00D65C7B"/>
    <w:pPr>
      <w:keepNext/>
      <w:numPr>
        <w:ilvl w:val="1"/>
        <w:numId w:val="1"/>
      </w:numPr>
      <w:spacing w:before="200" w:after="200" w:line="240" w:lineRule="auto"/>
      <w:outlineLvl w:val="3"/>
    </w:pPr>
    <w:rPr>
      <w:rFonts w:ascii="Arial" w:hAnsi="Arial" w:eastAsia="Times New Roman"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line="240" w:lineRule="auto"/>
      <w:outlineLvl w:val="2"/>
    </w:pPr>
    <w:rPr>
      <w:rFonts w:ascii="Arial" w:hAnsi="Arial" w:eastAsia="Times New Roman" w:cs="Times New Roman"/>
      <w:b/>
      <w:kern w:val="32"/>
      <w:szCs w:val="20"/>
      <w:lang w:val="en-GB"/>
    </w:rPr>
  </w:style>
  <w:style w:type="paragraph" w:styleId="Annexheading3" w:customStyle="1">
    <w:name w:val="Annex heading 3"/>
    <w:basedOn w:val="Normal"/>
    <w:next w:val="BodyText"/>
    <w:rsid w:val="00D65C7B"/>
    <w:pPr>
      <w:keepNext/>
      <w:numPr>
        <w:ilvl w:val="3"/>
        <w:numId w:val="1"/>
      </w:numPr>
      <w:spacing w:after="240" w:line="240" w:lineRule="auto"/>
      <w:outlineLvl w:val="3"/>
    </w:pPr>
    <w:rPr>
      <w:rFonts w:ascii="Arial" w:hAnsi="Arial" w:eastAsia="Times New Roman" w:cs="Times New Roman"/>
      <w:b/>
      <w:sz w:val="22"/>
      <w:szCs w:val="20"/>
      <w:lang w:val="en-GB"/>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line="240" w:lineRule="auto"/>
      <w:outlineLvl w:val="8"/>
    </w:pPr>
    <w:rPr>
      <w:rFonts w:ascii="Arial" w:hAnsi="Arial" w:eastAsia="Times New Roman" w:cs="Times New Roman"/>
      <w:b/>
      <w:color w:val="0B1F51"/>
      <w:kern w:val="32"/>
      <w:sz w:val="32"/>
      <w:szCs w:val="32"/>
      <w:lang w:val="en-GB"/>
    </w:rPr>
  </w:style>
  <w:style w:type="paragraph" w:styleId="Author" w:customStyle="1">
    <w:name w:val="Author"/>
    <w:basedOn w:val="Normal"/>
    <w:qFormat/>
    <w:rsid w:val="00D65C7B"/>
    <w:pPr>
      <w:spacing w:before="1440" w:after="0" w:line="240" w:lineRule="auto"/>
    </w:pPr>
    <w:rPr>
      <w:rFonts w:ascii="Arial" w:hAnsi="Arial" w:eastAsia="Times New Roman" w:cs="Times New Roman"/>
      <w:sz w:val="28"/>
      <w:szCs w:val="20"/>
      <w:lang w:val="en-GB"/>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spacing w:after="0" w:line="240" w:lineRule="auto"/>
    </w:pPr>
    <w:rPr>
      <w:rFonts w:ascii="Arial" w:hAnsi="Arial" w:eastAsia="Times New Roman" w:cs="Times New Roman"/>
      <w:sz w:val="22"/>
      <w:szCs w:val="20"/>
      <w:lang w:val="en-GB"/>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styleId="bidreporttitleorange" w:customStyle="1">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styleId="blankspace" w:customStyle="1">
    <w:name w:val="blank space"/>
    <w:basedOn w:val="Normal"/>
    <w:qFormat/>
    <w:rsid w:val="00D65C7B"/>
    <w:pPr>
      <w:spacing w:after="1440" w:line="240" w:lineRule="auto"/>
    </w:pPr>
    <w:rPr>
      <w:rFonts w:ascii="Arial" w:hAnsi="Arial" w:cs="Arial"/>
      <w:sz w:val="22"/>
      <w:szCs w:val="22"/>
      <w:lang w:val="en-GB" w:eastAsia="en-GB"/>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hAnsi="Arial" w:eastAsia="Times New Roman" w:cs="Times New Roman"/>
      <w:sz w:val="22"/>
      <w:szCs w:val="20"/>
      <w:lang w:val="en-GB"/>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line="240" w:lineRule="auto"/>
    </w:pPr>
    <w:rPr>
      <w:rFonts w:ascii="Arial" w:hAnsi="Arial" w:eastAsia="Times New Roman" w:cs="Times New Roman"/>
      <w:sz w:val="20"/>
      <w:szCs w:val="20"/>
      <w:lang w:val="en-GB"/>
    </w:rPr>
  </w:style>
  <w:style w:type="paragraph" w:styleId="Boxtitle" w:customStyle="1">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eastAsia="Times New Roman" w:cs="Times New Roman"/>
      <w:sz w:val="20"/>
      <w:szCs w:val="20"/>
      <w:vertAlign w:val="superscript"/>
      <w:lang w:val="en-GB" w:eastAsia="en-GB"/>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line="240" w:lineRule="auto"/>
    </w:pPr>
    <w:rPr>
      <w:rFonts w:ascii="Arial" w:hAnsi="Arial" w:eastAsia="Times New Roman" w:cs="Times New Roman"/>
      <w:b/>
      <w:caps/>
      <w:sz w:val="22"/>
      <w:szCs w:val="20"/>
      <w:lang w:val="en-GB"/>
    </w:rPr>
  </w:style>
  <w:style w:type="paragraph" w:styleId="CVTitle" w:customStyle="1">
    <w:name w:val="CV_Title"/>
    <w:basedOn w:val="Normal"/>
    <w:next w:val="Normal"/>
    <w:rsid w:val="00D65C7B"/>
    <w:pPr>
      <w:keepNext/>
      <w:pageBreakBefore/>
      <w:spacing w:after="0" w:line="240" w:lineRule="auto"/>
      <w:outlineLvl w:val="2"/>
    </w:pPr>
    <w:rPr>
      <w:rFonts w:ascii="Arial" w:hAnsi="Arial" w:eastAsia="Times New Roman" w:cs="Times New Roman"/>
      <w:b/>
      <w:color w:val="0B1F51"/>
      <w:sz w:val="28"/>
      <w:szCs w:val="20"/>
      <w:lang w:val="en-GB"/>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eastAsia="Times New Roman" w:cs="Times New Roman"/>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eastAsia="Times New Roman" w:cs="Times New Roman"/>
      <w:sz w:val="22"/>
      <w:szCs w:val="20"/>
      <w:lang w:val="en-GB"/>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line="240" w:lineRule="auto"/>
      <w:ind w:left="260"/>
    </w:pPr>
    <w:rPr>
      <w:rFonts w:ascii="Arial" w:hAnsi="Arial" w:cs="Arial"/>
      <w:sz w:val="22"/>
      <w:szCs w:val="22"/>
      <w:lang w:val="en-GB" w:eastAsia="en-GB"/>
    </w:rPr>
  </w:style>
  <w:style w:type="paragraph" w:styleId="Figure" w:customStyle="1">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styleId="Heading2NONUM" w:customStyle="1">
    <w:name w:val="Heading 2 NO NUM"/>
    <w:basedOn w:val="Heading2"/>
    <w:next w:val="Normal"/>
    <w:qFormat/>
    <w:rsid w:val="00D65C7B"/>
    <w:pPr>
      <w:numPr>
        <w:ilvl w:val="0"/>
        <w:numId w:val="0"/>
      </w:numPr>
    </w:pPr>
    <w:rPr>
      <w:lang w:eastAsia="en-US"/>
    </w:r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cs="Times New Roman"/>
      <w:b/>
      <w:color w:val="0B1F51"/>
      <w:kern w:val="32"/>
      <w:szCs w:val="28"/>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cs="Times New Roman"/>
      <w:b/>
      <w:color w:val="0B1F51"/>
      <w:kern w:val="32"/>
      <w:szCs w:val="28"/>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cs="Times New Roman"/>
      <w:b/>
      <w:color w:val="0B1F51"/>
      <w:kern w:val="32"/>
      <w:szCs w:val="28"/>
    </w:rPr>
  </w:style>
  <w:style w:type="character" w:styleId="Heading7Char" w:customStyle="1">
    <w:name w:val="Heading 7 Char"/>
    <w:basedOn w:val="DefaultParagraphFont"/>
    <w:link w:val="Heading7"/>
    <w:rsid w:val="00D65C7B"/>
    <w:rPr>
      <w:rFonts w:ascii="Arial" w:hAnsi="Arial" w:cs="Times New Roman"/>
      <w:b/>
      <w:color w:val="0B1F51"/>
      <w:kern w:val="32"/>
      <w:szCs w:val="28"/>
    </w:rPr>
  </w:style>
  <w:style w:type="character" w:styleId="Heading8Char" w:customStyle="1">
    <w:name w:val="Heading 8 Char"/>
    <w:basedOn w:val="DefaultParagraphFont"/>
    <w:link w:val="Heading8"/>
    <w:rsid w:val="00D65C7B"/>
    <w:rPr>
      <w:rFonts w:ascii="Arial" w:hAnsi="Arial" w:cs="Times New Roman"/>
      <w:b/>
      <w:color w:val="0B1F51"/>
      <w:kern w:val="32"/>
      <w:szCs w:val="28"/>
    </w:rPr>
  </w:style>
  <w:style w:type="character" w:styleId="Heading9Char" w:customStyle="1">
    <w:name w:val="Heading 9 Char"/>
    <w:basedOn w:val="DefaultParagraphFont"/>
    <w:link w:val="Heading9"/>
    <w:rsid w:val="00D65C7B"/>
    <w:rPr>
      <w:rFonts w:ascii="Arial" w:hAnsi="Arial" w:cs="Times New Roman"/>
      <w:b/>
      <w:color w:val="0B1F51"/>
      <w:kern w:val="32"/>
      <w:szCs w:val="28"/>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spacing w:after="0" w:line="240" w:lineRule="auto"/>
      <w:ind w:left="1985" w:hanging="1985"/>
    </w:pPr>
    <w:rPr>
      <w:rFonts w:ascii="Arial" w:hAnsi="Arial" w:eastAsia="Times New Roman"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hAnsi="Georgia" w:eastAsia="Times New Roman" w:cs="Arial"/>
      <w:sz w:val="22"/>
      <w:lang w:val="en-GB" w:eastAsia="en-GB"/>
    </w:rPr>
  </w:style>
  <w:style w:type="character" w:styleId="IODPARCBulletsChar" w:customStyle="1">
    <w:name w:val="IOD PARC Bullets Char"/>
    <w:link w:val="IODPARCBullets"/>
    <w:uiPriority w:val="1"/>
    <w:rsid w:val="00D65C7B"/>
    <w:rPr>
      <w:rFonts w:ascii="Georgia" w:hAnsi="Georgia" w:cs="Arial"/>
      <w:szCs w:val="24"/>
      <w:lang w:eastAsia="en-GB"/>
    </w:rPr>
  </w:style>
  <w:style w:type="paragraph" w:styleId="IODPARCHeadingLevel2" w:customStyle="1">
    <w:name w:val="IOD PARC Heading Level 2"/>
    <w:basedOn w:val="Normal"/>
    <w:next w:val="Normal"/>
    <w:link w:val="IODPARCHeadingLevel2Char"/>
    <w:qFormat/>
    <w:rsid w:val="00D65C7B"/>
    <w:pPr>
      <w:spacing w:before="120" w:after="0" w:line="360" w:lineRule="auto"/>
      <w:outlineLvl w:val="1"/>
    </w:pPr>
    <w:rPr>
      <w:rFonts w:ascii="Georgia" w:hAnsi="Georgia" w:eastAsia="Times New Roman" w:cs="Arial"/>
      <w:color w:val="333333"/>
      <w:kern w:val="28"/>
      <w:sz w:val="28"/>
      <w:lang w:val="en-GB" w:eastAsia="en-GB"/>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line="240" w:lineRule="auto"/>
    </w:pPr>
    <w:rPr>
      <w:rFonts w:ascii="Georgia" w:hAnsi="Georgia" w:eastAsia="Times New Roman" w:cs="Arial"/>
      <w:bCs/>
      <w:i/>
      <w:color w:val="333333"/>
      <w:szCs w:val="20"/>
      <w:lang w:val="en-GB" w:eastAsia="en-GB"/>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styleId="ItadNormalTextBold" w:customStyle="1">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styleId="Justified" w:customStyle="1">
    <w:name w:val="Justified"/>
    <w:basedOn w:val="Normal"/>
    <w:qFormat/>
    <w:rsid w:val="00D65C7B"/>
    <w:pPr>
      <w:spacing w:after="0" w:line="240" w:lineRule="auto"/>
      <w:jc w:val="both"/>
    </w:pPr>
    <w:rPr>
      <w:rFonts w:ascii="Arial" w:hAnsi="Arial" w:eastAsia="Times New Roman" w:cs="Arial"/>
      <w:sz w:val="22"/>
      <w:szCs w:val="22"/>
      <w:lang w:val="en-GB"/>
    </w:rPr>
  </w:style>
  <w:style w:type="paragraph" w:styleId="KeepNext" w:customStyle="1">
    <w:name w:val="KeepNext"/>
    <w:basedOn w:val="Normal"/>
    <w:rsid w:val="00D65C7B"/>
    <w:pPr>
      <w:keepNext/>
      <w:spacing w:after="120" w:line="240" w:lineRule="auto"/>
    </w:pPr>
    <w:rPr>
      <w:rFonts w:ascii="Arial" w:hAnsi="Arial" w:eastAsia="Times New Roman" w:cs="Times New Roman"/>
      <w:sz w:val="22"/>
      <w:szCs w:val="20"/>
      <w:lang w:val="en-GB"/>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hAnsi="Arial" w:eastAsia="Times New Roman" w:cs="Times New Roman"/>
      <w:sz w:val="22"/>
      <w:szCs w:val="20"/>
      <w:lang w:val="en-GB"/>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hAnsi="Arial" w:eastAsia="Times New Roman"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hAnsi="Arial" w:eastAsia="Times New Roman"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hAnsi="Arial" w:eastAsia="Times New Roman"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hAnsi="Arial" w:eastAsia="Times New Roman" w:cs="Times New Roman"/>
      <w:sz w:val="22"/>
      <w:szCs w:val="20"/>
      <w:lang w:val="en-GB"/>
    </w:rPr>
  </w:style>
  <w:style w:type="paragraph" w:styleId="Listbulletfinal" w:customStyle="1">
    <w:name w:val="List bullet final"/>
    <w:basedOn w:val="Normal"/>
    <w:next w:val="Normal"/>
    <w:link w:val="ListbulletfinalChar"/>
    <w:rsid w:val="00D65C7B"/>
    <w:pPr>
      <w:numPr>
        <w:numId w:val="9"/>
      </w:numPr>
      <w:spacing w:after="200" w:line="240" w:lineRule="auto"/>
    </w:pPr>
    <w:rPr>
      <w:rFonts w:ascii="Arial" w:hAnsi="Arial" w:eastAsia="Times New Roman" w:cs="Times New Roman"/>
      <w:sz w:val="22"/>
      <w:szCs w:val="20"/>
      <w:lang w:val="en-GB"/>
    </w:rPr>
  </w:style>
  <w:style w:type="character" w:styleId="ListbulletfinalChar" w:customStyle="1">
    <w:name w:val="List bullet final Char"/>
    <w:basedOn w:val="DefaultParagraphFont"/>
    <w:link w:val="Listbulletfinal"/>
    <w:rsid w:val="00D65C7B"/>
    <w:rPr>
      <w:rFonts w:ascii="Arial" w:hAnsi="Arial" w:cs="Times New Roman"/>
      <w:szCs w:val="20"/>
    </w:rPr>
  </w:style>
  <w:style w:type="paragraph" w:styleId="ListBullet1" w:customStyle="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line="240" w:lineRule="auto"/>
    </w:pPr>
    <w:rPr>
      <w:rFonts w:ascii="Arial" w:hAnsi="Arial" w:eastAsia="Times New Roman"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line="240" w:lineRule="auto"/>
    </w:pPr>
    <w:rPr>
      <w:rFonts w:ascii="Arial" w:hAnsi="Arial" w:cs="Arial"/>
      <w:sz w:val="22"/>
      <w:szCs w:val="22"/>
      <w:lang w:val="en-GB" w:eastAsia="en-GB"/>
    </w:rPr>
  </w:style>
  <w:style w:type="paragraph" w:styleId="ListNumbered3" w:customStyle="1">
    <w:name w:val="List Numbered 3"/>
    <w:basedOn w:val="Normal"/>
    <w:rsid w:val="00D65C7B"/>
    <w:pPr>
      <w:numPr>
        <w:numId w:val="13"/>
      </w:numPr>
      <w:spacing w:after="60" w:line="240" w:lineRule="auto"/>
    </w:pPr>
    <w:rPr>
      <w:rFonts w:ascii="Arial" w:hAnsi="Arial" w:cs="Arial"/>
      <w:sz w:val="22"/>
      <w:szCs w:val="22"/>
      <w:lang w:val="en-GB" w:eastAsia="en-GB"/>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line="240" w:lineRule="auto"/>
      <w:jc w:val="both"/>
    </w:pPr>
    <w:rPr>
      <w:rFonts w:ascii="Arial" w:hAnsi="Arial" w:eastAsia="Times New Roman" w:cs="Times New Roman"/>
      <w:sz w:val="22"/>
      <w:szCs w:val="20"/>
      <w:lang w:val="en-GB"/>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line="240" w:lineRule="auto"/>
    </w:pPr>
    <w:rPr>
      <w:rFonts w:ascii="Times New Roman" w:hAnsi="Times New Roman" w:eastAsia="Times New Roman" w:cs="Times New Roman"/>
      <w:lang w:val="en-GB" w:eastAsia="en-GB"/>
    </w:rPr>
  </w:style>
  <w:style w:type="paragraph" w:styleId="N6" w:customStyle="1">
    <w:name w:val="N6"/>
    <w:basedOn w:val="Normal"/>
    <w:qFormat/>
    <w:rsid w:val="00D65C7B"/>
    <w:pPr>
      <w:spacing w:after="120" w:line="240" w:lineRule="auto"/>
    </w:pPr>
    <w:rPr>
      <w:rFonts w:ascii="Arial" w:hAnsi="Arial" w:eastAsia="Times New Roman" w:cs="Times New Roman"/>
      <w:sz w:val="22"/>
      <w:szCs w:val="20"/>
      <w:lang w:val="en-GB"/>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line="240" w:lineRule="auto"/>
    </w:pPr>
    <w:rPr>
      <w:rFonts w:ascii="Arial" w:hAnsi="Arial" w:eastAsia="Times New Roman" w:cs="Times New Roman"/>
      <w:sz w:val="18"/>
      <w:szCs w:val="20"/>
      <w:lang w:val="en-GB"/>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line="240" w:lineRule="auto"/>
    </w:pPr>
    <w:rPr>
      <w:rFonts w:ascii="Arial" w:hAnsi="Arial" w:eastAsia="Times New Roman" w:cs="Times New Roman"/>
      <w:sz w:val="20"/>
      <w:szCs w:val="22"/>
      <w:lang w:val="en-GB"/>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hAnsi="Arial" w:eastAsia="Times New Roman" w:cs="Times New Roman"/>
      <w:sz w:val="22"/>
      <w:szCs w:val="20"/>
      <w:lang w:val="en-GB"/>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eastAsia="Times New Roman" w:cs="Times New Roman"/>
      <w:sz w:val="22"/>
      <w:szCs w:val="20"/>
      <w:lang w:val="en-GB"/>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line="240" w:lineRule="auto"/>
    </w:pPr>
    <w:rPr>
      <w:rFonts w:ascii="Arial" w:hAnsi="Arial" w:eastAsia="Times New Roman" w:cs="Times New Roman"/>
      <w:sz w:val="22"/>
      <w:szCs w:val="20"/>
      <w:lang w:val="en-GB"/>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pPr>
      <w:spacing w:after="0" w:line="240" w:lineRule="auto"/>
    </w:pPr>
    <w:rPr>
      <w:rFonts w:ascii="Arial" w:hAnsi="Arial" w:eastAsia="Times New Roman" w:cs="Times New Roman"/>
      <w:color w:val="DBE4ED"/>
      <w:sz w:val="28"/>
      <w:szCs w:val="28"/>
      <w:lang w:val="en-GB"/>
    </w:rPr>
  </w:style>
  <w:style w:type="character" w:styleId="PageNumber">
    <w:name w:val="page number"/>
    <w:basedOn w:val="DefaultParagraphFont"/>
    <w:unhideWhenUsed/>
    <w:rsid w:val="00D65C7B"/>
  </w:style>
  <w:style w:type="paragraph" w:styleId="paragraph" w:customStyle="1">
    <w:name w:val="paragraph"/>
    <w:basedOn w:val="Normal"/>
    <w:rsid w:val="00D65C7B"/>
    <w:pPr>
      <w:spacing w:after="0" w:line="240" w:lineRule="auto"/>
    </w:pPr>
    <w:rPr>
      <w:rFonts w:ascii="Times New Roman" w:hAnsi="Times New Roman" w:eastAsia="Times New Roman" w:cs="Times New Roman"/>
      <w:lang w:val="en-GB" w:eastAsia="en-GB"/>
    </w:rPr>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after="0" w:line="240" w:lineRule="auto"/>
    </w:pPr>
    <w:rPr>
      <w:rFonts w:ascii="Georgia" w:hAnsi="Georgia" w:eastAsia="Times New Roman"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line="240" w:lineRule="auto"/>
      <w:ind w:left="357" w:hanging="357"/>
    </w:pPr>
    <w:rPr>
      <w:rFonts w:ascii="Arial" w:hAnsi="Arial" w:eastAsia="Times New Roman" w:cs="Times New Roman"/>
      <w:sz w:val="22"/>
      <w:szCs w:val="20"/>
      <w:lang w:val="en-GB"/>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spacing w:after="0" w:line="240" w:lineRule="auto"/>
      <w:ind w:left="2268" w:hanging="2268"/>
    </w:pPr>
    <w:rPr>
      <w:rFonts w:ascii="Arial" w:hAnsi="Arial" w:eastAsia="Times New Roman" w:cs="Times New Roman"/>
      <w:sz w:val="22"/>
      <w:szCs w:val="20"/>
      <w:lang w:val="en-GB"/>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styleId="SectionHeader" w:customStyle="1">
    <w:name w:val="Section Header"/>
    <w:basedOn w:val="Heading1NONUM"/>
    <w:next w:val="Heading1"/>
    <w:qFormat/>
    <w:rsid w:val="00D65C7B"/>
    <w:pPr>
      <w:pageBreakBefore w:val="0"/>
      <w:spacing w:after="240"/>
      <w:ind w:left="360" w:hanging="360"/>
    </w:pPr>
    <w:rPr>
      <w:sz w:val="40"/>
      <w:szCs w:val="20"/>
      <w:lang w:val="en-US"/>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line="240" w:lineRule="auto"/>
    </w:pPr>
    <w:rPr>
      <w:rFonts w:ascii="Arial" w:hAnsi="Arial" w:eastAsia="Times New Roman" w:cs="Times New Roman"/>
      <w:sz w:val="18"/>
      <w:szCs w:val="20"/>
      <w:lang w:val="en-GB"/>
    </w:rPr>
  </w:style>
  <w:style w:type="paragraph" w:styleId="TableNumbers" w:customStyle="1">
    <w:name w:val="Table Numbers"/>
    <w:basedOn w:val="Normal"/>
    <w:rsid w:val="00D65C7B"/>
    <w:pPr>
      <w:numPr>
        <w:numId w:val="22"/>
      </w:numPr>
      <w:spacing w:before="60" w:after="60" w:line="240" w:lineRule="auto"/>
    </w:pPr>
    <w:rPr>
      <w:rFonts w:ascii="Calibri" w:hAnsi="Calibri" w:eastAsia="Times New Roman"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line="240" w:lineRule="auto"/>
    </w:pPr>
    <w:rPr>
      <w:rFonts w:ascii="Arial" w:hAnsi="Arial" w:eastAsia="Times New Roman" w:cs="Times New Roman"/>
      <w:color w:val="FFFFFF" w:themeColor="background1"/>
      <w:sz w:val="44"/>
      <w:szCs w:val="44"/>
      <w:lang w:val="en-GB"/>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hAnsi="Arial" w:eastAsia="Times New Roman"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hAnsi="Arial" w:eastAsia="Times New Roman"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hAnsi="Arial" w:eastAsia="Times New Roman"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hAnsi="Arial" w:eastAsia="Times New Roman"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hAnsi="Arial" w:eastAsia="Times New Roman"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hAnsi="Arial" w:eastAsia="Times New Roman"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hAnsi="Arial" w:eastAsia="Times New Roman" w:cs="Times New Roman"/>
      <w:b/>
      <w:sz w:val="22"/>
      <w:szCs w:val="20"/>
      <w:lang w:val="en-GB"/>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hAnsi="Calibri" w:eastAsia="Times New Roman" w:cs="Times New Roman"/>
      <w:color w:val="001B50"/>
      <w:u w:color="000000"/>
      <w:bdr w:val="nil"/>
      <w:lang w:val="en-GB" w:eastAsia="en-GB"/>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spacing w:after="0" w:line="240" w:lineRule="auto"/>
      <w:ind w:left="1418" w:hanging="1418"/>
    </w:pPr>
    <w:rPr>
      <w:rFonts w:ascii="Arial" w:hAnsi="Arial" w:eastAsia="Times New Roman" w:cs="Arial"/>
      <w:sz w:val="22"/>
      <w:szCs w:val="22"/>
      <w:lang w:val="en-GB"/>
    </w:rPr>
  </w:style>
  <w:style w:type="table" w:styleId="GridTable4-Accent11" w:customStyle="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1" w:customStyle="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BE6B5D-1CB1-4C81-91F6-F27C29EF2FA8}"/>
</file>

<file path=customXml/itemProps2.xml><?xml version="1.0" encoding="utf-8"?>
<ds:datastoreItem xmlns:ds="http://schemas.openxmlformats.org/officeDocument/2006/customXml" ds:itemID="{14CC8E9F-A256-4B46-8C0B-C9B7B6770F2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7</revision>
  <dcterms:created xsi:type="dcterms:W3CDTF">2023-11-23T17:48:00.0000000Z</dcterms:created>
  <dcterms:modified xsi:type="dcterms:W3CDTF">2024-02-10T02:52:59.7596940Z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7957ceed5a703884bda3e0e020feec253ef5e2def598d229c01f234c6c188918</vt:lpwstr>
  </property>
</Properties>
</file>