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AE" w:rsidRPr="00A724AE" w:rsidRDefault="00A724AE" w:rsidP="00A724AE">
      <w:pPr>
        <w:jc w:val="center"/>
        <w:rPr>
          <w:rFonts w:hint="eastAsia"/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8963BB" w:rsidRDefault="00A724AE">
      <w:pPr>
        <w:rPr>
          <w:rFonts w:hint="eastAsia"/>
        </w:rPr>
      </w:pPr>
      <w:r>
        <w:rPr>
          <w:rFonts w:hint="eastAsia"/>
        </w:rPr>
        <w:t xml:space="preserve">5-  </w:t>
      </w:r>
      <w:r>
        <w:rPr>
          <w:rFonts w:hint="eastAsia"/>
        </w:rPr>
        <w:t>已转为人工作业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6-  </w:t>
      </w:r>
      <w:r>
        <w:rPr>
          <w:rFonts w:hint="eastAsia"/>
        </w:rPr>
        <w:t>不是本系统用卡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7-  </w:t>
      </w:r>
      <w:r>
        <w:rPr>
          <w:rFonts w:hint="eastAsia"/>
        </w:rPr>
        <w:t>卡已挂失或注销，不能存取车辆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20- </w:t>
      </w:r>
      <w:r>
        <w:rPr>
          <w:rFonts w:hint="eastAsia"/>
        </w:rPr>
        <w:t>控制系统故障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A724AE">
      <w:bookmarkStart w:id="0" w:name="_GoBack"/>
      <w:bookmarkEnd w:id="0"/>
    </w:p>
    <w:sectPr w:rsidR="00A7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D95" w:rsidRDefault="00AC3D95" w:rsidP="00A724AE">
      <w:r>
        <w:separator/>
      </w:r>
    </w:p>
  </w:endnote>
  <w:endnote w:type="continuationSeparator" w:id="0">
    <w:p w:rsidR="00AC3D95" w:rsidRDefault="00AC3D95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D95" w:rsidRDefault="00AC3D95" w:rsidP="00A724AE">
      <w:r>
        <w:separator/>
      </w:r>
    </w:p>
  </w:footnote>
  <w:footnote w:type="continuationSeparator" w:id="0">
    <w:p w:rsidR="00AC3D95" w:rsidRDefault="00AC3D95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264D55"/>
    <w:rsid w:val="00774DFC"/>
    <w:rsid w:val="008963BB"/>
    <w:rsid w:val="00A724AE"/>
    <w:rsid w:val="00A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moruiyi</cp:lastModifiedBy>
  <cp:revision>2</cp:revision>
  <dcterms:created xsi:type="dcterms:W3CDTF">2017-04-18T03:00:00Z</dcterms:created>
  <dcterms:modified xsi:type="dcterms:W3CDTF">2017-04-18T03:06:00Z</dcterms:modified>
</cp:coreProperties>
</file>