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7D646B" w14:textId="77777777" w:rsidR="00BD49DB" w:rsidRDefault="00BD49DB" w:rsidP="00BD49DB">
      <w:pPr>
        <w:pStyle w:val="a7"/>
      </w:pPr>
      <w:r>
        <w:rPr>
          <w:rFonts w:hint="eastAsia"/>
        </w:rPr>
        <w:t>人员</w:t>
      </w:r>
    </w:p>
    <w:p w14:paraId="22823D02" w14:textId="26DA9509" w:rsidR="00BD49DB" w:rsidRDefault="00BD49DB" w:rsidP="00BD49DB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</w:t>
      </w:r>
      <w:r>
        <w:rPr>
          <w:rFonts w:hint="eastAsia"/>
          <w:sz w:val="28"/>
          <w:szCs w:val="28"/>
        </w:rPr>
        <w:t>商家入驻平台</w:t>
      </w:r>
      <w:r>
        <w:rPr>
          <w:rFonts w:hint="eastAsia"/>
          <w:sz w:val="28"/>
          <w:szCs w:val="28"/>
        </w:rPr>
        <w:t>的成熟经验，</w:t>
      </w:r>
      <w:r>
        <w:rPr>
          <w:rFonts w:hint="eastAsia"/>
          <w:sz w:val="28"/>
          <w:szCs w:val="28"/>
        </w:rPr>
        <w:t>比如美团。</w:t>
      </w:r>
      <w:r>
        <w:rPr>
          <w:rFonts w:hint="eastAsia"/>
          <w:sz w:val="28"/>
          <w:szCs w:val="28"/>
        </w:rPr>
        <w:t>结合</w:t>
      </w:r>
      <w:r>
        <w:rPr>
          <w:rFonts w:hint="eastAsia"/>
          <w:sz w:val="28"/>
          <w:szCs w:val="28"/>
        </w:rPr>
        <w:t>用户具体需求和商家具体情况</w:t>
      </w:r>
      <w:r>
        <w:rPr>
          <w:rFonts w:hint="eastAsia"/>
          <w:sz w:val="28"/>
          <w:szCs w:val="28"/>
        </w:rPr>
        <w:t>，设计</w:t>
      </w:r>
      <w:r>
        <w:rPr>
          <w:rFonts w:hint="eastAsia"/>
          <w:sz w:val="28"/>
          <w:szCs w:val="28"/>
        </w:rPr>
        <w:t>能够方便本市居民并且促进商家发展</w:t>
      </w:r>
      <w:r>
        <w:rPr>
          <w:rFonts w:hint="eastAsia"/>
          <w:sz w:val="28"/>
          <w:szCs w:val="28"/>
        </w:rPr>
        <w:t>的产品。</w:t>
      </w:r>
    </w:p>
    <w:p w14:paraId="796B2AEC" w14:textId="77777777" w:rsidR="00BD49DB" w:rsidRDefault="00BD49DB" w:rsidP="00BD49DB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IT技术专家：快速架构和实现产品，同时确保对未来快速增长交易量及灵活变化的商品展示的支持。</w:t>
      </w:r>
    </w:p>
    <w:p w14:paraId="1F5A9E97" w14:textId="627A6B1A" w:rsidR="00BD49DB" w:rsidRDefault="00BD49DB" w:rsidP="00BD49DB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居民</w:t>
      </w:r>
      <w:r>
        <w:rPr>
          <w:rFonts w:hint="eastAsia"/>
          <w:sz w:val="28"/>
          <w:szCs w:val="28"/>
        </w:rPr>
        <w:t>代表：有较多</w:t>
      </w:r>
      <w:r>
        <w:rPr>
          <w:rFonts w:hint="eastAsia"/>
          <w:sz w:val="28"/>
          <w:szCs w:val="28"/>
        </w:rPr>
        <w:t>到店消费经验的居民。能够对产品实现细节起到帮助，例如具体场地的位置，大小等是否需要纳入用户预约场地的参考。</w:t>
      </w:r>
    </w:p>
    <w:p w14:paraId="7282CE42" w14:textId="7200191E" w:rsidR="00BD49DB" w:rsidRDefault="00BD49DB" w:rsidP="00BD49DB">
      <w:pPr>
        <w:ind w:leftChars="200" w:left="420"/>
        <w:rPr>
          <w:rFonts w:hint="eastAsia"/>
        </w:rPr>
      </w:pPr>
      <w:r>
        <w:rPr>
          <w:rFonts w:hint="eastAsia"/>
          <w:sz w:val="28"/>
          <w:szCs w:val="28"/>
        </w:rPr>
        <w:t>商家代表：</w:t>
      </w:r>
      <w:r>
        <w:rPr>
          <w:rFonts w:hint="eastAsia"/>
          <w:sz w:val="28"/>
          <w:szCs w:val="28"/>
        </w:rPr>
        <w:t>本市</w:t>
      </w:r>
      <w:r w:rsidR="00FB18D7">
        <w:rPr>
          <w:rFonts w:hint="eastAsia"/>
          <w:sz w:val="28"/>
          <w:szCs w:val="28"/>
        </w:rPr>
        <w:t>服务类商家，帮助分析商家的需求。</w:t>
      </w:r>
    </w:p>
    <w:p w14:paraId="1F2FBE27" w14:textId="77777777" w:rsidR="00BD49DB" w:rsidRDefault="00BD49DB" w:rsidP="00BD49DB">
      <w:pPr>
        <w:pStyle w:val="a7"/>
      </w:pPr>
      <w:r>
        <w:rPr>
          <w:rFonts w:hint="eastAsia"/>
        </w:rPr>
        <w:t>资金</w:t>
      </w:r>
    </w:p>
    <w:p w14:paraId="059EA188" w14:textId="454FD54C" w:rsidR="00BD49DB" w:rsidRDefault="00BD49DB" w:rsidP="00BD49DB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产品验证阶段前暂无需要。完成产品验证后，需要资金集中快速完成宣传推广</w:t>
      </w:r>
      <w:r w:rsidR="00FB18D7">
        <w:rPr>
          <w:rFonts w:hint="eastAsia"/>
          <w:sz w:val="28"/>
          <w:szCs w:val="28"/>
        </w:rPr>
        <w:t>。</w:t>
      </w:r>
    </w:p>
    <w:p w14:paraId="31A79D33" w14:textId="77777777" w:rsidR="00BD49DB" w:rsidRDefault="00BD49DB" w:rsidP="00BD49DB">
      <w:pPr>
        <w:pStyle w:val="a7"/>
      </w:pPr>
      <w:r>
        <w:rPr>
          <w:rFonts w:hint="eastAsia"/>
        </w:rPr>
        <w:t>设备</w:t>
      </w:r>
    </w:p>
    <w:p w14:paraId="06466940" w14:textId="77777777" w:rsidR="00BD49DB" w:rsidRDefault="00BD49DB" w:rsidP="00BD49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一台本地PC服务器；</w:t>
      </w:r>
      <w:bookmarkStart w:id="0" w:name="_GoBack"/>
      <w:bookmarkEnd w:id="0"/>
    </w:p>
    <w:p w14:paraId="564066CF" w14:textId="77777777" w:rsidR="00BD49DB" w:rsidRDefault="00BD49DB" w:rsidP="00BD49DB">
      <w:pPr>
        <w:pStyle w:val="a7"/>
      </w:pPr>
      <w:r>
        <w:rPr>
          <w:rFonts w:hint="eastAsia"/>
        </w:rPr>
        <w:t>设施</w:t>
      </w:r>
    </w:p>
    <w:p w14:paraId="7FB4F3A1" w14:textId="77777777" w:rsidR="00BD49DB" w:rsidRDefault="00BD49DB" w:rsidP="00BD49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10平米以内的固定工作场地；</w:t>
      </w:r>
    </w:p>
    <w:p w14:paraId="6AB4AB57" w14:textId="77777777" w:rsidR="001D0D1C" w:rsidRPr="00BD49DB" w:rsidRDefault="001D0D1C"/>
    <w:sectPr w:rsidR="001D0D1C" w:rsidRPr="00BD49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11E87D" w14:textId="77777777" w:rsidR="00AD5981" w:rsidRDefault="00AD5981" w:rsidP="00BD49DB">
      <w:r>
        <w:separator/>
      </w:r>
    </w:p>
  </w:endnote>
  <w:endnote w:type="continuationSeparator" w:id="0">
    <w:p w14:paraId="7A159A1F" w14:textId="77777777" w:rsidR="00AD5981" w:rsidRDefault="00AD5981" w:rsidP="00BD49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8C3DAD" w14:textId="77777777" w:rsidR="00AD5981" w:rsidRDefault="00AD5981" w:rsidP="00BD49DB">
      <w:r>
        <w:separator/>
      </w:r>
    </w:p>
  </w:footnote>
  <w:footnote w:type="continuationSeparator" w:id="0">
    <w:p w14:paraId="603B5CC6" w14:textId="77777777" w:rsidR="00AD5981" w:rsidRDefault="00AD5981" w:rsidP="00BD49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D1C"/>
    <w:rsid w:val="001D0D1C"/>
    <w:rsid w:val="00AD5981"/>
    <w:rsid w:val="00BD49DB"/>
    <w:rsid w:val="00FB1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F35EEC"/>
  <w15:chartTrackingRefBased/>
  <w15:docId w15:val="{A20EBD53-AFC9-4727-A834-520AE155C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D49D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D49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D49D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D49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D49DB"/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rsid w:val="00BD49DB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BD49DB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2019-03-13T13:16:00Z</dcterms:created>
  <dcterms:modified xsi:type="dcterms:W3CDTF">2019-03-13T13:24:00Z</dcterms:modified>
</cp:coreProperties>
</file>