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A8" w:rsidRPr="008626A8" w:rsidRDefault="008626A8" w:rsidP="008626A8">
      <w:pPr>
        <w:widowControl w:val="0"/>
        <w:adjustRightInd/>
        <w:snapToGrid/>
        <w:spacing w:after="0"/>
        <w:ind w:leftChars="200" w:left="4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2019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．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4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月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: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组建核心团队和合作模式、确定产品定位和第一版产品范围；</w:t>
      </w:r>
    </w:p>
    <w:p w:rsidR="008626A8" w:rsidRPr="008626A8" w:rsidRDefault="008626A8" w:rsidP="008626A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4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.5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前核心团队沟通两次，确定合作模式和分工；</w:t>
      </w:r>
    </w:p>
    <w:p w:rsidR="008626A8" w:rsidRPr="008626A8" w:rsidRDefault="008626A8" w:rsidP="008626A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4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.10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前确定产品定位；</w:t>
      </w:r>
    </w:p>
    <w:p w:rsidR="008626A8" w:rsidRPr="008626A8" w:rsidRDefault="008626A8" w:rsidP="008626A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4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.15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前完成第一版界面原型；</w:t>
      </w:r>
    </w:p>
    <w:p w:rsidR="008626A8" w:rsidRPr="008626A8" w:rsidRDefault="008626A8" w:rsidP="008626A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4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.20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前确定第一版产品范围；</w:t>
      </w:r>
    </w:p>
    <w:p w:rsidR="008626A8" w:rsidRPr="008626A8" w:rsidRDefault="008626A8" w:rsidP="008626A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4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.25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前完成主要技术点研究；</w:t>
      </w:r>
    </w:p>
    <w:p w:rsidR="008626A8" w:rsidRPr="008626A8" w:rsidRDefault="008626A8" w:rsidP="008626A8">
      <w:pPr>
        <w:widowControl w:val="0"/>
        <w:numPr>
          <w:ilvl w:val="0"/>
          <w:numId w:val="1"/>
        </w:numPr>
        <w:adjustRightInd/>
        <w:snapToGrid/>
        <w:spacing w:after="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>
        <w:rPr>
          <w:rFonts w:ascii="Calibri" w:eastAsia="宋体" w:hAnsi="Calibri" w:cs="Times New Roman" w:hint="eastAsia"/>
          <w:kern w:val="2"/>
          <w:sz w:val="28"/>
          <w:szCs w:val="28"/>
        </w:rPr>
        <w:t>4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.30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前确定下一阶段任务的细化安排；</w:t>
      </w:r>
    </w:p>
    <w:p w:rsidR="008626A8" w:rsidRPr="008626A8" w:rsidRDefault="008626A8" w:rsidP="008626A8">
      <w:pPr>
        <w:widowControl w:val="0"/>
        <w:adjustRightInd/>
        <w:snapToGrid/>
        <w:spacing w:after="0"/>
        <w:ind w:firstLine="42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201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9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．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5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月：产品的需求细化、产品设计细化；</w:t>
      </w:r>
      <w:r w:rsidRPr="008626A8">
        <w:rPr>
          <w:rFonts w:ascii="Calibri" w:eastAsia="宋体" w:hAnsi="Calibri" w:cs="Times New Roman"/>
          <w:kern w:val="2"/>
          <w:sz w:val="28"/>
          <w:szCs w:val="28"/>
        </w:rPr>
        <w:t xml:space="preserve"> </w:t>
      </w:r>
    </w:p>
    <w:p w:rsidR="008626A8" w:rsidRPr="008626A8" w:rsidRDefault="008626A8" w:rsidP="008626A8">
      <w:pPr>
        <w:widowControl w:val="0"/>
        <w:adjustRightInd/>
        <w:snapToGrid/>
        <w:spacing w:after="0"/>
        <w:ind w:leftChars="200" w:left="4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201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9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．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6</w:t>
      </w:r>
      <w:r w:rsidRPr="008626A8">
        <w:rPr>
          <w:rFonts w:ascii="Calibri" w:eastAsia="宋体" w:hAnsi="Calibri" w:cs="Times New Roman"/>
          <w:kern w:val="2"/>
          <w:sz w:val="28"/>
          <w:szCs w:val="28"/>
        </w:rPr>
        <w:t>—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7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月：组建网站建设团队，进入建设期；</w:t>
      </w:r>
    </w:p>
    <w:p w:rsidR="008626A8" w:rsidRPr="008626A8" w:rsidRDefault="008626A8" w:rsidP="008626A8">
      <w:pPr>
        <w:widowControl w:val="0"/>
        <w:adjustRightInd/>
        <w:snapToGrid/>
        <w:spacing w:after="0"/>
        <w:ind w:leftChars="200" w:left="440"/>
        <w:jc w:val="both"/>
        <w:rPr>
          <w:rFonts w:ascii="Calibri" w:eastAsia="宋体" w:hAnsi="Calibri" w:cs="Times New Roman"/>
          <w:kern w:val="2"/>
          <w:sz w:val="28"/>
          <w:szCs w:val="28"/>
        </w:rPr>
      </w:pP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2019</w:t>
      </w:r>
      <w:bookmarkStart w:id="0" w:name="_GoBack"/>
      <w:bookmarkEnd w:id="0"/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．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7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-</w:t>
      </w:r>
      <w:r>
        <w:rPr>
          <w:rFonts w:ascii="Calibri" w:eastAsia="宋体" w:hAnsi="Calibri" w:cs="Times New Roman" w:hint="eastAsia"/>
          <w:kern w:val="2"/>
          <w:sz w:val="28"/>
          <w:szCs w:val="28"/>
        </w:rPr>
        <w:t>9</w:t>
      </w:r>
      <w:r w:rsidRPr="008626A8">
        <w:rPr>
          <w:rFonts w:ascii="Calibri" w:eastAsia="宋体" w:hAnsi="Calibri" w:cs="Times New Roman" w:hint="eastAsia"/>
          <w:kern w:val="2"/>
          <w:sz w:val="28"/>
          <w:szCs w:val="28"/>
        </w:rPr>
        <w:t>月：产品进入贝塔测试阶段（吸引尽可能广泛的商家和学生进行测试）；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626A8"/>
    <w:rsid w:val="008B7726"/>
    <w:rsid w:val="009E63E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2019-03-21T12:01:00Z</dcterms:modified>
</cp:coreProperties>
</file>