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5"/>
        <w:gridCol w:w="1056"/>
        <w:gridCol w:w="530"/>
        <w:gridCol w:w="427"/>
        <w:gridCol w:w="2122"/>
        <w:gridCol w:w="2447"/>
      </w:tblGrid>
      <w:tr w:rsidR="001E225F" w:rsidRPr="001E225F" w:rsidTr="00C928EE">
        <w:tc>
          <w:tcPr>
            <w:tcW w:w="403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center"/>
              <w:rPr>
                <w:rFonts w:ascii="Calibri" w:eastAsia="宋体" w:hAnsi="Calibri" w:cs="Times New Roman"/>
                <w:b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/>
                <w:b/>
                <w:kern w:val="2"/>
                <w:sz w:val="21"/>
              </w:rPr>
              <w:br w:type="page"/>
            </w:r>
            <w:r w:rsidRPr="001E225F">
              <w:rPr>
                <w:rFonts w:ascii="Calibri" w:eastAsia="宋体" w:hAnsi="Calibri" w:cs="Times New Roman" w:hint="eastAsia"/>
                <w:b/>
                <w:kern w:val="2"/>
                <w:sz w:val="21"/>
              </w:rPr>
              <w:t>姓名</w:t>
            </w:r>
          </w:p>
        </w:tc>
        <w:tc>
          <w:tcPr>
            <w:tcW w:w="739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center"/>
              <w:rPr>
                <w:rFonts w:ascii="Calibri" w:eastAsia="宋体" w:hAnsi="Calibri" w:cs="Times New Roman"/>
                <w:b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b/>
                <w:kern w:val="2"/>
                <w:sz w:val="21"/>
              </w:rPr>
              <w:t>项目角色</w:t>
            </w:r>
          </w:p>
        </w:tc>
        <w:tc>
          <w:tcPr>
            <w:tcW w:w="371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center"/>
              <w:rPr>
                <w:rFonts w:ascii="Calibri" w:eastAsia="宋体" w:hAnsi="Calibri" w:cs="Times New Roman"/>
                <w:b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b/>
                <w:kern w:val="2"/>
                <w:sz w:val="21"/>
              </w:rPr>
              <w:t>利益相关程度</w:t>
            </w:r>
          </w:p>
        </w:tc>
        <w:tc>
          <w:tcPr>
            <w:tcW w:w="294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center"/>
              <w:rPr>
                <w:rFonts w:ascii="Calibri" w:eastAsia="宋体" w:hAnsi="Calibri" w:cs="Times New Roman"/>
                <w:b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b/>
                <w:kern w:val="2"/>
                <w:sz w:val="21"/>
              </w:rPr>
              <w:t>影响水平</w:t>
            </w:r>
          </w:p>
        </w:tc>
        <w:tc>
          <w:tcPr>
            <w:tcW w:w="1483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center"/>
              <w:rPr>
                <w:rFonts w:ascii="Calibri" w:eastAsia="宋体" w:hAnsi="Calibri" w:cs="Times New Roman"/>
                <w:b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b/>
                <w:kern w:val="2"/>
                <w:sz w:val="21"/>
              </w:rPr>
              <w:t>特点分析</w:t>
            </w:r>
          </w:p>
        </w:tc>
        <w:tc>
          <w:tcPr>
            <w:tcW w:w="1711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center"/>
              <w:rPr>
                <w:rFonts w:ascii="Calibri" w:eastAsia="宋体" w:hAnsi="Calibri" w:cs="Times New Roman"/>
                <w:b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b/>
                <w:kern w:val="2"/>
                <w:sz w:val="21"/>
              </w:rPr>
              <w:t>管理策略</w:t>
            </w:r>
          </w:p>
        </w:tc>
      </w:tr>
      <w:tr w:rsidR="001E225F" w:rsidRPr="001E225F" w:rsidTr="00C928EE">
        <w:tc>
          <w:tcPr>
            <w:tcW w:w="403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赵洋</w:t>
            </w:r>
          </w:p>
        </w:tc>
        <w:tc>
          <w:tcPr>
            <w:tcW w:w="739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项目经理</w:t>
            </w:r>
          </w:p>
        </w:tc>
        <w:tc>
          <w:tcPr>
            <w:tcW w:w="371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高</w:t>
            </w:r>
          </w:p>
        </w:tc>
        <w:tc>
          <w:tcPr>
            <w:tcW w:w="294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高</w:t>
            </w:r>
          </w:p>
        </w:tc>
        <w:tc>
          <w:tcPr>
            <w:tcW w:w="1483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</w:p>
        </w:tc>
      </w:tr>
      <w:tr w:rsidR="001E225F" w:rsidRPr="001E225F" w:rsidTr="00C928EE">
        <w:tc>
          <w:tcPr>
            <w:tcW w:w="403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段晓月</w:t>
            </w:r>
          </w:p>
        </w:tc>
        <w:tc>
          <w:tcPr>
            <w:tcW w:w="739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产品经理</w:t>
            </w:r>
          </w:p>
        </w:tc>
        <w:tc>
          <w:tcPr>
            <w:tcW w:w="371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高</w:t>
            </w:r>
          </w:p>
        </w:tc>
        <w:tc>
          <w:tcPr>
            <w:tcW w:w="294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高</w:t>
            </w:r>
          </w:p>
        </w:tc>
        <w:tc>
          <w:tcPr>
            <w:tcW w:w="1483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1711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产品方面必须以他的意见为主，重要事情多与他沟通协商。</w:t>
            </w:r>
          </w:p>
        </w:tc>
      </w:tr>
      <w:tr w:rsidR="001E225F" w:rsidRPr="001E225F" w:rsidTr="00C928EE">
        <w:tc>
          <w:tcPr>
            <w:tcW w:w="403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赵洋</w:t>
            </w:r>
          </w:p>
        </w:tc>
        <w:tc>
          <w:tcPr>
            <w:tcW w:w="739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技术专家</w:t>
            </w:r>
          </w:p>
        </w:tc>
        <w:tc>
          <w:tcPr>
            <w:tcW w:w="371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高</w:t>
            </w:r>
          </w:p>
        </w:tc>
        <w:tc>
          <w:tcPr>
            <w:tcW w:w="294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高</w:t>
            </w:r>
          </w:p>
        </w:tc>
        <w:tc>
          <w:tcPr>
            <w:tcW w:w="1483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技术以他为主导，充分授予其在技术工作和领导上的信任及权力</w:t>
            </w:r>
          </w:p>
        </w:tc>
      </w:tr>
      <w:tr w:rsidR="001E225F" w:rsidRPr="001E225F" w:rsidTr="00C928EE">
        <w:tc>
          <w:tcPr>
            <w:tcW w:w="403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/>
                <w:kern w:val="2"/>
                <w:sz w:val="21"/>
              </w:rPr>
              <w:t>季新婵</w:t>
            </w:r>
          </w:p>
        </w:tc>
        <w:tc>
          <w:tcPr>
            <w:tcW w:w="739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 xml:space="preserve">UE/UI </w:t>
            </w: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设计师</w:t>
            </w:r>
          </w:p>
        </w:tc>
        <w:tc>
          <w:tcPr>
            <w:tcW w:w="371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高</w:t>
            </w:r>
          </w:p>
        </w:tc>
        <w:tc>
          <w:tcPr>
            <w:tcW w:w="294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高</w:t>
            </w:r>
          </w:p>
        </w:tc>
        <w:tc>
          <w:tcPr>
            <w:tcW w:w="1483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UE/UI</w:t>
            </w: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以她为主导，充分授予其在该方面的权力</w:t>
            </w:r>
          </w:p>
        </w:tc>
      </w:tr>
      <w:tr w:rsidR="001E225F" w:rsidRPr="001E225F" w:rsidTr="00C928EE">
        <w:tc>
          <w:tcPr>
            <w:tcW w:w="403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王东慧</w:t>
            </w:r>
          </w:p>
        </w:tc>
        <w:tc>
          <w:tcPr>
            <w:tcW w:w="739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测试专家</w:t>
            </w:r>
          </w:p>
        </w:tc>
        <w:tc>
          <w:tcPr>
            <w:tcW w:w="371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高</w:t>
            </w:r>
          </w:p>
        </w:tc>
        <w:tc>
          <w:tcPr>
            <w:tcW w:w="294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高</w:t>
            </w:r>
          </w:p>
        </w:tc>
        <w:tc>
          <w:tcPr>
            <w:tcW w:w="1483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质量以她为主导，充分授予其在该方面的权力</w:t>
            </w:r>
          </w:p>
        </w:tc>
      </w:tr>
      <w:tr w:rsidR="001E225F" w:rsidRPr="001E225F" w:rsidTr="00C928EE">
        <w:tc>
          <w:tcPr>
            <w:tcW w:w="403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小店铺老板</w:t>
            </w:r>
          </w:p>
        </w:tc>
        <w:tc>
          <w:tcPr>
            <w:tcW w:w="739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商户代表</w:t>
            </w:r>
          </w:p>
        </w:tc>
        <w:tc>
          <w:tcPr>
            <w:tcW w:w="371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高</w:t>
            </w:r>
          </w:p>
        </w:tc>
        <w:tc>
          <w:tcPr>
            <w:tcW w:w="294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中</w:t>
            </w:r>
          </w:p>
        </w:tc>
        <w:tc>
          <w:tcPr>
            <w:tcW w:w="1483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1E225F" w:rsidRPr="001E225F" w:rsidTr="00C928EE">
        <w:tc>
          <w:tcPr>
            <w:tcW w:w="403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/>
                <w:kern w:val="2"/>
                <w:sz w:val="21"/>
              </w:rPr>
              <w:t>大学生</w:t>
            </w:r>
          </w:p>
        </w:tc>
        <w:tc>
          <w:tcPr>
            <w:tcW w:w="739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市民代表</w:t>
            </w:r>
          </w:p>
        </w:tc>
        <w:tc>
          <w:tcPr>
            <w:tcW w:w="371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高</w:t>
            </w:r>
          </w:p>
        </w:tc>
        <w:tc>
          <w:tcPr>
            <w:tcW w:w="294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中</w:t>
            </w:r>
          </w:p>
        </w:tc>
        <w:tc>
          <w:tcPr>
            <w:tcW w:w="1483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大学二年级学生，时尚、爱购物，有丰富的网购经验</w:t>
            </w:r>
          </w:p>
        </w:tc>
        <w:tc>
          <w:tcPr>
            <w:tcW w:w="1711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1E225F" w:rsidRPr="001E225F" w:rsidTr="00C928EE">
        <w:tc>
          <w:tcPr>
            <w:tcW w:w="403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美团</w:t>
            </w:r>
          </w:p>
        </w:tc>
        <w:tc>
          <w:tcPr>
            <w:tcW w:w="739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竞争对手</w:t>
            </w:r>
          </w:p>
        </w:tc>
        <w:tc>
          <w:tcPr>
            <w:tcW w:w="371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高</w:t>
            </w:r>
          </w:p>
        </w:tc>
        <w:tc>
          <w:tcPr>
            <w:tcW w:w="294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低</w:t>
            </w:r>
          </w:p>
        </w:tc>
        <w:tc>
          <w:tcPr>
            <w:tcW w:w="1483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有较强的地域性电商影响和基础</w:t>
            </w:r>
          </w:p>
        </w:tc>
        <w:tc>
          <w:tcPr>
            <w:tcW w:w="1711" w:type="pct"/>
          </w:tcPr>
          <w:p w:rsidR="001E225F" w:rsidRPr="001E225F" w:rsidRDefault="001E225F" w:rsidP="001E225F">
            <w:pPr>
              <w:widowControl w:val="0"/>
              <w:adjustRightInd/>
              <w:snapToGrid/>
              <w:spacing w:after="0"/>
              <w:jc w:val="both"/>
              <w:rPr>
                <w:rFonts w:ascii="Calibri" w:eastAsia="宋体" w:hAnsi="Calibri" w:cs="Times New Roman"/>
                <w:kern w:val="2"/>
                <w:sz w:val="21"/>
              </w:rPr>
            </w:pPr>
            <w:r w:rsidRPr="001E225F">
              <w:rPr>
                <w:rFonts w:ascii="Calibri" w:eastAsia="宋体" w:hAnsi="Calibri" w:cs="Times New Roman" w:hint="eastAsia"/>
                <w:kern w:val="2"/>
                <w:sz w:val="21"/>
              </w:rPr>
              <w:t>研究其优缺点，取其所长，攻其所短</w:t>
            </w:r>
            <w:bookmarkStart w:id="0" w:name="_GoBack"/>
            <w:bookmarkEnd w:id="0"/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E225F"/>
    <w:rsid w:val="00323B43"/>
    <w:rsid w:val="003D37D8"/>
    <w:rsid w:val="00426133"/>
    <w:rsid w:val="004358AB"/>
    <w:rsid w:val="008B7726"/>
    <w:rsid w:val="00CE446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2019-03-21T13:03:00Z</dcterms:modified>
</cp:coreProperties>
</file>