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409C8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3D9A393D" w14:textId="543C6A22" w:rsidR="00190486" w:rsidRPr="00C548A6" w:rsidRDefault="00C548A6" w:rsidP="00C548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FF" w:themeColor="hyperlink"/>
          <w:spacing w:val="-4"/>
          <w:u w:val="single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05178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7.75pt;height:4pt" o:hrpct="0" o:hr="t">
            <v:imagedata r:id="rId5" o:title="Colorful Stone Stripe"/>
          </v:shape>
        </w:pict>
      </w:r>
      <w:r w:rsidR="009D4932">
        <w:rPr>
          <w:rFonts w:ascii="Calibri" w:eastAsia="Calibri" w:hAnsi="Calibri" w:cs="Calibri"/>
          <w:color w:val="000000" w:themeColor="text1"/>
          <w:sz w:val="20"/>
          <w:szCs w:val="20"/>
        </w:rPr>
        <w:t>4846</w:t>
      </w:r>
      <w:r w:rsidR="25CF3336" w:rsidRPr="25CF333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D493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 University </w:t>
      </w:r>
      <w:proofErr w:type="spellStart"/>
      <w:r w:rsidR="009D4932">
        <w:rPr>
          <w:rFonts w:ascii="Calibri" w:eastAsia="Calibri" w:hAnsi="Calibri" w:cs="Calibri"/>
          <w:color w:val="000000" w:themeColor="text1"/>
          <w:sz w:val="20"/>
          <w:szCs w:val="20"/>
        </w:rPr>
        <w:t>Dr</w:t>
      </w:r>
      <w:proofErr w:type="spellEnd"/>
      <w:r w:rsidR="005F2D2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#162</w:t>
      </w:r>
      <w:r w:rsidR="009D493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Lauderhill, FL 33351</w:t>
      </w:r>
      <w:bookmarkStart w:id="0" w:name="_GoBack"/>
      <w:bookmarkEnd w:id="0"/>
      <w:r w:rsidR="00AF32F5" w:rsidRPr="25CF3336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 </w:t>
      </w:r>
      <w:r w:rsidR="00AF32F5" w:rsidRPr="25CF3336">
        <w:rPr>
          <w:rFonts w:ascii="Calibri" w:eastAsia="Calibri" w:hAnsi="Calibri" w:cs="Calibri"/>
          <w:color w:val="000000"/>
          <w:spacing w:val="-4"/>
          <w:sz w:val="16"/>
          <w:szCs w:val="16"/>
        </w:rPr>
        <w:t xml:space="preserve"> (</w:t>
      </w:r>
      <w:r w:rsidR="00AF32F5" w:rsidRPr="25CF3336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307) 399-5057 </w:t>
      </w:r>
      <w:r w:rsidR="00AF32F5" w:rsidRPr="25CF3336">
        <w:rPr>
          <w:rFonts w:ascii="Calibri" w:eastAsia="Calibri" w:hAnsi="Calibri" w:cs="Calibri"/>
          <w:color w:val="000000"/>
          <w:spacing w:val="-4"/>
          <w:sz w:val="16"/>
          <w:szCs w:val="16"/>
        </w:rPr>
        <w:t xml:space="preserve"> </w:t>
      </w:r>
      <w:r w:rsidR="005F2D23">
        <w:rPr>
          <w:rFonts w:ascii="Calibri" w:eastAsia="Calibri" w:hAnsi="Calibri" w:cs="Calibri"/>
          <w:spacing w:val="-4"/>
          <w:sz w:val="20"/>
          <w:szCs w:val="20"/>
        </w:rPr>
        <w:t>jburroughs</w:t>
      </w:r>
      <w:r w:rsidR="00AF32F5" w:rsidRPr="25CF3336">
        <w:rPr>
          <w:rFonts w:ascii="Calibri" w:eastAsia="Calibri" w:hAnsi="Calibri" w:cs="Calibri"/>
          <w:spacing w:val="-4"/>
          <w:sz w:val="20"/>
          <w:szCs w:val="20"/>
        </w:rPr>
        <w:t>@</w:t>
      </w:r>
      <w:r w:rsidR="005F2D23">
        <w:rPr>
          <w:rFonts w:ascii="Calibri" w:eastAsia="Calibri" w:hAnsi="Calibri" w:cs="Calibri"/>
          <w:spacing w:val="-4"/>
          <w:sz w:val="20"/>
          <w:szCs w:val="20"/>
        </w:rPr>
        <w:t>sparkimaginations</w:t>
      </w:r>
      <w:r w:rsidR="00AF32F5" w:rsidRPr="25CF3336">
        <w:rPr>
          <w:rFonts w:ascii="Calibri" w:eastAsia="Calibri" w:hAnsi="Calibri" w:cs="Calibri"/>
          <w:spacing w:val="-4"/>
          <w:sz w:val="20"/>
          <w:szCs w:val="20"/>
        </w:rPr>
        <w:t xml:space="preserve">.com  </w:t>
      </w:r>
      <w:r w:rsidR="00837CB8" w:rsidRPr="25CF3336">
        <w:rPr>
          <w:rStyle w:val="Hyperlink"/>
          <w:rFonts w:ascii="Calibri" w:eastAsia="Calibri" w:hAnsi="Calibri" w:cs="Calibri"/>
          <w:spacing w:val="-4"/>
          <w:sz w:val="20"/>
          <w:szCs w:val="20"/>
        </w:rPr>
        <w:t>http://linkedin.com/in/jixion</w:t>
      </w:r>
      <w:r w:rsidR="00FB090B"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249FBF6C">
          <v:shape id="_x0000_i1025" type="#_x0000_t75" style="width:527.75pt;height:4pt" o:hrpct="0" o:hr="t">
            <v:imagedata r:id="rId5" o:title="Colorful Stone Stripe"/>
          </v:shape>
        </w:pict>
      </w:r>
    </w:p>
    <w:p w14:paraId="29430BE3" w14:textId="77777777" w:rsidR="00190486" w:rsidRPr="00480841" w:rsidRDefault="00190486" w:rsidP="00190486">
      <w:pPr>
        <w:spacing w:after="0" w:line="240" w:lineRule="auto"/>
        <w:rPr>
          <w:sz w:val="6"/>
        </w:rPr>
      </w:pPr>
    </w:p>
    <w:p w14:paraId="64807A9E" w14:textId="2EDF3EE5" w:rsidR="00D06295" w:rsidRDefault="0029652C" w:rsidP="00D06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color w:val="000000"/>
        </w:rPr>
      </w:pPr>
      <w:r>
        <w:rPr>
          <w:rFonts w:asciiTheme="majorHAnsi" w:eastAsiaTheme="majorEastAsia" w:hAnsiTheme="majorHAnsi" w:cstheme="majorBidi"/>
          <w:b/>
          <w:bCs/>
          <w:color w:val="000000"/>
        </w:rPr>
        <w:t>L</w:t>
      </w:r>
      <w:r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E</w:t>
      </w:r>
      <w:r w:rsidR="000B7EA5"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AD</w:t>
      </w:r>
      <w:r w:rsidRPr="25CF3336">
        <w:rPr>
          <w:rFonts w:asciiTheme="majorHAnsi" w:eastAsiaTheme="majorEastAsia" w:hAnsiTheme="majorHAnsi" w:cstheme="majorBidi"/>
          <w:b/>
          <w:bCs/>
          <w:color w:val="000000"/>
        </w:rPr>
        <w:t xml:space="preserve"> 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</w:rPr>
        <w:t>S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OFTWARE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</w:rPr>
        <w:t xml:space="preserve"> E</w:t>
      </w:r>
      <w:r w:rsidR="005F01B2" w:rsidRPr="25CF3336"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NGINEER</w:t>
      </w:r>
      <w:r w:rsidR="006C161C" w:rsidRPr="25CF3336">
        <w:rPr>
          <w:rFonts w:asciiTheme="majorHAnsi" w:eastAsiaTheme="majorEastAsia" w:hAnsiTheme="majorHAnsi" w:cstheme="majorBidi"/>
          <w:b/>
          <w:bCs/>
          <w:color w:val="000000"/>
        </w:rPr>
        <w:t xml:space="preserve"> </w:t>
      </w:r>
      <w:r w:rsidR="00547FDA" w:rsidRPr="25CF3336">
        <w:rPr>
          <w:rFonts w:asciiTheme="majorHAnsi" w:eastAsiaTheme="majorEastAsia" w:hAnsiTheme="majorHAnsi" w:cstheme="majorBidi"/>
          <w:color w:val="000000"/>
        </w:rPr>
        <w:t>with</w:t>
      </w:r>
      <w:r w:rsidR="005E53F5" w:rsidRPr="25CF3336">
        <w:rPr>
          <w:rFonts w:asciiTheme="majorHAnsi" w:eastAsiaTheme="majorEastAsia" w:hAnsiTheme="majorHAnsi" w:cstheme="majorBidi"/>
          <w:color w:val="000000"/>
        </w:rPr>
        <w:t xml:space="preserve"> in-depth</w:t>
      </w:r>
      <w:r w:rsidR="00D06295" w:rsidRPr="25CF3336">
        <w:rPr>
          <w:rFonts w:asciiTheme="majorHAnsi" w:eastAsiaTheme="majorEastAsia" w:hAnsiTheme="majorHAnsi" w:cstheme="majorBidi"/>
          <w:color w:val="000000"/>
        </w:rPr>
        <w:t xml:space="preserve"> experience 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programming with </w:t>
      </w:r>
      <w:r w:rsidR="000B20CC">
        <w:rPr>
          <w:rFonts w:asciiTheme="majorHAnsi" w:eastAsiaTheme="majorEastAsia" w:hAnsiTheme="majorHAnsi" w:cstheme="majorBidi"/>
          <w:color w:val="000000"/>
        </w:rPr>
        <w:t>Angular.js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, </w:t>
      </w:r>
      <w:r w:rsidR="000B20CC">
        <w:rPr>
          <w:rFonts w:asciiTheme="majorHAnsi" w:eastAsiaTheme="majorEastAsia" w:hAnsiTheme="majorHAnsi" w:cstheme="majorBidi"/>
          <w:color w:val="000000"/>
        </w:rPr>
        <w:t>HTML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, </w:t>
      </w:r>
      <w:r w:rsidR="000B20CC">
        <w:rPr>
          <w:rFonts w:asciiTheme="majorHAnsi" w:eastAsiaTheme="majorEastAsia" w:hAnsiTheme="majorHAnsi" w:cstheme="majorBidi"/>
          <w:color w:val="000000"/>
        </w:rPr>
        <w:t>CSS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, Node.js, </w:t>
      </w:r>
      <w:r w:rsidR="000B20CC">
        <w:rPr>
          <w:rFonts w:asciiTheme="majorHAnsi" w:eastAsiaTheme="majorEastAsia" w:hAnsiTheme="majorHAnsi" w:cstheme="majorBidi"/>
          <w:color w:val="000000"/>
        </w:rPr>
        <w:t>JavaScript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, </w:t>
      </w:r>
      <w:proofErr w:type="spellStart"/>
      <w:r w:rsidR="0005070A">
        <w:rPr>
          <w:rFonts w:asciiTheme="majorHAnsi" w:eastAsiaTheme="majorEastAsia" w:hAnsiTheme="majorHAnsi" w:cstheme="majorBidi"/>
          <w:color w:val="000000"/>
        </w:rPr>
        <w:t>LoDash</w:t>
      </w:r>
      <w:proofErr w:type="spellEnd"/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, PHP, and CSS.  </w:t>
      </w:r>
      <w:r w:rsidR="004D2427" w:rsidRPr="25CF3336">
        <w:rPr>
          <w:rFonts w:asciiTheme="majorHAnsi" w:eastAsiaTheme="majorEastAsia" w:hAnsiTheme="majorHAnsi" w:cstheme="majorBidi"/>
          <w:color w:val="000000"/>
        </w:rPr>
        <w:t>Adept in</w:t>
      </w:r>
      <w:r w:rsidR="005F01B2" w:rsidRPr="25CF3336">
        <w:rPr>
          <w:rFonts w:asciiTheme="majorHAnsi" w:eastAsiaTheme="majorEastAsia" w:hAnsiTheme="majorHAnsi" w:cstheme="majorBidi"/>
          <w:color w:val="000000"/>
        </w:rPr>
        <w:t xml:space="preserve"> web application design, implementation, and deployment.</w:t>
      </w:r>
      <w:r w:rsidR="004D2427" w:rsidRPr="25CF3336">
        <w:rPr>
          <w:rFonts w:asciiTheme="majorHAnsi" w:eastAsiaTheme="majorEastAsia" w:hAnsiTheme="majorHAnsi" w:cstheme="majorBidi"/>
          <w:color w:val="000000"/>
        </w:rPr>
        <w:t xml:space="preserve">  </w:t>
      </w:r>
      <w:r w:rsidR="000B255E" w:rsidRPr="25CF3336">
        <w:rPr>
          <w:rFonts w:asciiTheme="majorHAnsi" w:eastAsiaTheme="majorEastAsia" w:hAnsiTheme="majorHAnsi" w:cstheme="majorBidi"/>
          <w:color w:val="000000"/>
        </w:rPr>
        <w:t>Consistently designs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 high quality applications and easy to maintain code.  </w:t>
      </w:r>
      <w:r w:rsidR="00547FDA" w:rsidRPr="25CF3336">
        <w:rPr>
          <w:rFonts w:asciiTheme="majorHAnsi" w:eastAsiaTheme="majorEastAsia" w:hAnsiTheme="majorHAnsi" w:cstheme="majorBidi"/>
          <w:color w:val="000000"/>
        </w:rPr>
        <w:t>Exceptional communicator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 xml:space="preserve"> and positive team leader;</w:t>
      </w:r>
      <w:r w:rsidR="00331022" w:rsidRPr="25CF3336">
        <w:rPr>
          <w:rFonts w:asciiTheme="majorHAnsi" w:eastAsiaTheme="majorEastAsia" w:hAnsiTheme="majorHAnsi" w:cstheme="majorBidi"/>
          <w:color w:val="000000"/>
        </w:rPr>
        <w:t xml:space="preserve"> consistently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 xml:space="preserve"> translates t</w:t>
      </w:r>
      <w:r w:rsidR="0093370C" w:rsidRPr="25CF3336">
        <w:rPr>
          <w:rFonts w:asciiTheme="majorHAnsi" w:eastAsiaTheme="majorEastAsia" w:hAnsiTheme="majorHAnsi" w:cstheme="majorBidi"/>
          <w:color w:val="000000"/>
        </w:rPr>
        <w:t>he benefits</w:t>
      </w:r>
      <w:r w:rsidR="00220F08" w:rsidRPr="25CF3336">
        <w:rPr>
          <w:rFonts w:asciiTheme="majorHAnsi" w:eastAsiaTheme="majorEastAsia" w:hAnsiTheme="majorHAnsi" w:cstheme="majorBidi"/>
          <w:color w:val="000000"/>
        </w:rPr>
        <w:t xml:space="preserve"> of </w:t>
      </w:r>
      <w:r w:rsidR="005F01B2" w:rsidRPr="25CF3336">
        <w:rPr>
          <w:rFonts w:asciiTheme="majorHAnsi" w:eastAsiaTheme="majorEastAsia" w:hAnsiTheme="majorHAnsi" w:cstheme="majorBidi"/>
          <w:color w:val="000000"/>
        </w:rPr>
        <w:t>soft skills</w:t>
      </w:r>
      <w:r w:rsidR="0093370C" w:rsidRPr="25CF3336">
        <w:rPr>
          <w:rFonts w:asciiTheme="majorHAnsi" w:eastAsiaTheme="majorEastAsia" w:hAnsiTheme="majorHAnsi" w:cstheme="majorBidi"/>
          <w:color w:val="000000"/>
        </w:rPr>
        <w:t xml:space="preserve"> </w:t>
      </w:r>
      <w:r w:rsidR="00331022" w:rsidRPr="25CF3336">
        <w:rPr>
          <w:rFonts w:asciiTheme="majorHAnsi" w:eastAsiaTheme="majorEastAsia" w:hAnsiTheme="majorHAnsi" w:cstheme="majorBidi"/>
          <w:color w:val="000000"/>
        </w:rPr>
        <w:t>to improve teamwork</w:t>
      </w:r>
      <w:r w:rsidR="00BC71C3" w:rsidRPr="25CF3336">
        <w:rPr>
          <w:rFonts w:asciiTheme="majorHAnsi" w:eastAsiaTheme="majorEastAsia" w:hAnsiTheme="majorHAnsi" w:cstheme="majorBidi"/>
          <w:color w:val="000000"/>
        </w:rPr>
        <w:t xml:space="preserve"> and productivity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>.</w:t>
      </w:r>
      <w:r w:rsidR="00D06295" w:rsidRPr="25CF3336">
        <w:rPr>
          <w:rFonts w:asciiTheme="majorHAnsi" w:eastAsiaTheme="majorEastAsia" w:hAnsiTheme="majorHAnsi" w:cstheme="majorBidi"/>
          <w:color w:val="000000"/>
        </w:rPr>
        <w:t xml:space="preserve"> </w:t>
      </w:r>
    </w:p>
    <w:p w14:paraId="309B8A51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7BEC758D" w14:textId="77777777" w:rsidR="0029652C" w:rsidRDefault="0029652C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  <w:sz w:val="28"/>
        </w:rPr>
      </w:pPr>
    </w:p>
    <w:p w14:paraId="4092D41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28643C19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7346B1A7" w14:textId="71E5F4BA" w:rsidR="00DA4194" w:rsidRPr="00DA4194" w:rsidRDefault="00E97378" w:rsidP="00BC71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AngularJS</w:t>
      </w:r>
      <w:r w:rsidR="00D56886" w:rsidRPr="25CF3336">
        <w:rPr>
          <w:rFonts w:ascii="Calibri" w:eastAsia="Calibri" w:hAnsi="Calibri" w:cs="Calibri"/>
          <w:color w:val="000000"/>
        </w:rPr>
        <w:t xml:space="preserve"> - </w:t>
      </w:r>
      <w:r w:rsidR="0001261F">
        <w:rPr>
          <w:rFonts w:ascii="Calibri" w:eastAsia="Calibri" w:hAnsi="Calibri" w:cs="Calibri"/>
          <w:color w:val="000000"/>
        </w:rPr>
        <w:t>7</w:t>
      </w:r>
      <w:r w:rsidR="005915C4" w:rsidRPr="25CF3336">
        <w:rPr>
          <w:rFonts w:ascii="Calibri" w:eastAsia="Calibri" w:hAnsi="Calibri" w:cs="Calibri"/>
          <w:color w:val="000000"/>
        </w:rPr>
        <w:t>/10</w:t>
      </w:r>
      <w:r w:rsidR="00BC71C3" w:rsidRPr="25CF3336">
        <w:rPr>
          <w:rFonts w:ascii="Calibri" w:eastAsia="Calibri" w:hAnsi="Calibri" w:cs="Calibri"/>
          <w:color w:val="000000"/>
        </w:rPr>
        <w:t xml:space="preserve"> * </w:t>
      </w:r>
      <w:r>
        <w:rPr>
          <w:rFonts w:ascii="Calibri" w:eastAsia="Calibri" w:hAnsi="Calibri" w:cs="Calibri"/>
          <w:color w:val="000000"/>
        </w:rPr>
        <w:t>JavaScript</w:t>
      </w:r>
      <w:r w:rsidR="00D56886" w:rsidRPr="25CF3336">
        <w:rPr>
          <w:rFonts w:ascii="Calibri" w:eastAsia="Calibri" w:hAnsi="Calibri" w:cs="Calibri"/>
          <w:color w:val="000000"/>
        </w:rPr>
        <w:t xml:space="preserve"> –</w:t>
      </w:r>
      <w:r w:rsidR="005915C4" w:rsidRPr="25CF3336">
        <w:rPr>
          <w:rFonts w:ascii="Calibri" w:eastAsia="Calibri" w:hAnsi="Calibri" w:cs="Calibri"/>
          <w:color w:val="000000"/>
        </w:rPr>
        <w:t xml:space="preserve"> </w:t>
      </w:r>
      <w:r w:rsidR="0001261F">
        <w:rPr>
          <w:rFonts w:ascii="Calibri" w:eastAsia="Calibri" w:hAnsi="Calibri" w:cs="Calibri"/>
          <w:color w:val="000000"/>
        </w:rPr>
        <w:t>7</w:t>
      </w:r>
      <w:r w:rsidR="005915C4" w:rsidRPr="25CF3336">
        <w:rPr>
          <w:rFonts w:ascii="Calibri" w:eastAsia="Calibri" w:hAnsi="Calibri" w:cs="Calibri"/>
          <w:color w:val="000000"/>
        </w:rPr>
        <w:t>/10</w:t>
      </w:r>
      <w:r w:rsidR="00242674">
        <w:rPr>
          <w:rFonts w:ascii="Calibri" w:eastAsia="Calibri" w:hAnsi="Calibri" w:cs="Calibri"/>
          <w:color w:val="000000"/>
        </w:rPr>
        <w:t xml:space="preserve"> </w:t>
      </w:r>
      <w:r w:rsidR="00BC71C3" w:rsidRPr="25CF3336">
        <w:rPr>
          <w:rFonts w:ascii="Calibri" w:eastAsia="Calibri" w:hAnsi="Calibri" w:cs="Calibri"/>
          <w:color w:val="000000"/>
        </w:rPr>
        <w:t xml:space="preserve">* </w:t>
      </w:r>
      <w:r w:rsidR="00D56886" w:rsidRPr="25CF3336">
        <w:rPr>
          <w:rFonts w:ascii="Calibri" w:eastAsia="Calibri" w:hAnsi="Calibri" w:cs="Calibri"/>
          <w:color w:val="000000"/>
        </w:rPr>
        <w:t xml:space="preserve">HTML/CSS – </w:t>
      </w:r>
      <w:r>
        <w:rPr>
          <w:rFonts w:ascii="Calibri" w:eastAsia="Calibri" w:hAnsi="Calibri" w:cs="Calibri"/>
          <w:color w:val="000000"/>
        </w:rPr>
        <w:t>9</w:t>
      </w:r>
      <w:r w:rsidR="005915C4" w:rsidRPr="25CF3336">
        <w:rPr>
          <w:rFonts w:ascii="Calibri" w:eastAsia="Calibri" w:hAnsi="Calibri" w:cs="Calibri"/>
          <w:color w:val="000000"/>
        </w:rPr>
        <w:t>/10</w:t>
      </w:r>
      <w:r w:rsidR="00DA2335" w:rsidRPr="25CF3336">
        <w:rPr>
          <w:rFonts w:ascii="Calibri" w:eastAsia="Calibri" w:hAnsi="Calibri" w:cs="Calibri"/>
          <w:color w:val="000000"/>
        </w:rPr>
        <w:t xml:space="preserve"> </w:t>
      </w:r>
      <w:r w:rsidR="00FD3C22" w:rsidRPr="25CF3336">
        <w:rPr>
          <w:rFonts w:ascii="Calibri" w:eastAsia="Calibri" w:hAnsi="Calibri" w:cs="Calibri"/>
          <w:color w:val="000000"/>
        </w:rPr>
        <w:t xml:space="preserve">* </w:t>
      </w:r>
      <w:r>
        <w:rPr>
          <w:rFonts w:ascii="Calibri" w:eastAsia="Calibri" w:hAnsi="Calibri" w:cs="Calibri"/>
          <w:color w:val="000000"/>
        </w:rPr>
        <w:t>Node.js</w:t>
      </w:r>
      <w:r w:rsidR="00D56886" w:rsidRPr="25CF3336">
        <w:rPr>
          <w:rFonts w:ascii="Calibri" w:eastAsia="Calibri" w:hAnsi="Calibri" w:cs="Calibri"/>
          <w:color w:val="000000"/>
        </w:rPr>
        <w:t xml:space="preserve"> – </w:t>
      </w:r>
      <w:r w:rsidR="00C91938">
        <w:rPr>
          <w:rFonts w:ascii="Calibri" w:eastAsia="Calibri" w:hAnsi="Calibri" w:cs="Calibri"/>
          <w:color w:val="000000"/>
        </w:rPr>
        <w:t>7</w:t>
      </w:r>
      <w:r w:rsidR="005915C4" w:rsidRPr="25CF3336">
        <w:rPr>
          <w:rFonts w:ascii="Calibri" w:eastAsia="Calibri" w:hAnsi="Calibri" w:cs="Calibri"/>
          <w:color w:val="000000"/>
        </w:rPr>
        <w:t>/10</w:t>
      </w:r>
      <w:r w:rsidR="00D56886" w:rsidRPr="25CF3336">
        <w:rPr>
          <w:rFonts w:ascii="Calibri" w:eastAsia="Calibri" w:hAnsi="Calibri" w:cs="Calibri"/>
          <w:color w:val="000000"/>
        </w:rPr>
        <w:t xml:space="preserve"> </w:t>
      </w:r>
      <w:r w:rsidR="0001261F">
        <w:rPr>
          <w:rFonts w:ascii="Calibri" w:eastAsia="Calibri" w:hAnsi="Calibri" w:cs="Calibri"/>
          <w:color w:val="000000"/>
        </w:rPr>
        <w:t>* Java – 8</w:t>
      </w:r>
      <w:r w:rsidR="008D6863">
        <w:rPr>
          <w:rFonts w:ascii="Calibri" w:eastAsia="Calibri" w:hAnsi="Calibri" w:cs="Calibri"/>
          <w:color w:val="000000"/>
        </w:rPr>
        <w:t xml:space="preserve">/10 * </w:t>
      </w:r>
      <w:proofErr w:type="spellStart"/>
      <w:r w:rsidR="008D6863">
        <w:rPr>
          <w:rFonts w:ascii="Calibri" w:eastAsia="Calibri" w:hAnsi="Calibri" w:cs="Calibri"/>
          <w:color w:val="000000"/>
        </w:rPr>
        <w:t>LoDash</w:t>
      </w:r>
      <w:proofErr w:type="spellEnd"/>
      <w:r w:rsidR="008D6863">
        <w:rPr>
          <w:rFonts w:ascii="Calibri" w:eastAsia="Calibri" w:hAnsi="Calibri" w:cs="Calibri"/>
          <w:color w:val="000000"/>
        </w:rPr>
        <w:t xml:space="preserve"> –</w:t>
      </w:r>
      <w:r w:rsidR="0001261F">
        <w:rPr>
          <w:rFonts w:ascii="Calibri" w:eastAsia="Calibri" w:hAnsi="Calibri" w:cs="Calibri"/>
          <w:color w:val="000000"/>
        </w:rPr>
        <w:t xml:space="preserve"> 6</w:t>
      </w:r>
      <w:r w:rsidR="008D6863">
        <w:rPr>
          <w:rFonts w:ascii="Calibri" w:eastAsia="Calibri" w:hAnsi="Calibri" w:cs="Calibri"/>
          <w:color w:val="000000"/>
        </w:rPr>
        <w:t xml:space="preserve">/10 * D3.js – 5/10 </w:t>
      </w:r>
      <w:r w:rsidR="00DA2335" w:rsidRPr="25CF3336">
        <w:rPr>
          <w:rFonts w:ascii="Calibri" w:eastAsia="Calibri" w:hAnsi="Calibri" w:cs="Calibri"/>
          <w:color w:val="000000"/>
        </w:rPr>
        <w:t>*</w:t>
      </w:r>
      <w:r w:rsidR="00C91938">
        <w:rPr>
          <w:rFonts w:ascii="Calibri" w:eastAsia="Calibri" w:hAnsi="Calibri" w:cs="Calibri"/>
          <w:color w:val="000000"/>
        </w:rPr>
        <w:t xml:space="preserve"> IntelliJ IDEA</w:t>
      </w:r>
      <w:r w:rsidR="005F01B2" w:rsidRPr="25CF3336">
        <w:rPr>
          <w:rFonts w:ascii="Calibri" w:eastAsia="Calibri" w:hAnsi="Calibri" w:cs="Calibri"/>
          <w:color w:val="000000"/>
        </w:rPr>
        <w:t xml:space="preserve"> – </w:t>
      </w:r>
      <w:r w:rsidR="008D6863">
        <w:rPr>
          <w:rFonts w:ascii="Calibri" w:eastAsia="Calibri" w:hAnsi="Calibri" w:cs="Calibri"/>
          <w:color w:val="000000"/>
        </w:rPr>
        <w:t>8</w:t>
      </w:r>
      <w:r w:rsidR="005915C4" w:rsidRPr="25CF3336">
        <w:rPr>
          <w:rFonts w:ascii="Calibri" w:eastAsia="Calibri" w:hAnsi="Calibri" w:cs="Calibri"/>
          <w:color w:val="000000"/>
        </w:rPr>
        <w:t>/10</w:t>
      </w:r>
      <w:r w:rsidR="00AA79D7" w:rsidRPr="25CF3336">
        <w:rPr>
          <w:rFonts w:ascii="Calibri" w:eastAsia="Calibri" w:hAnsi="Calibri" w:cs="Calibri"/>
          <w:color w:val="000000"/>
        </w:rPr>
        <w:t xml:space="preserve"> </w:t>
      </w:r>
      <w:r w:rsidR="008D6863">
        <w:rPr>
          <w:rFonts w:ascii="Calibri" w:eastAsia="Calibri" w:hAnsi="Calibri" w:cs="Calibri"/>
          <w:color w:val="000000"/>
        </w:rPr>
        <w:t xml:space="preserve">* </w:t>
      </w:r>
      <w:proofErr w:type="spellStart"/>
      <w:r w:rsidR="008D6863">
        <w:rPr>
          <w:rFonts w:ascii="Calibri" w:eastAsia="Calibri" w:hAnsi="Calibri" w:cs="Calibri"/>
          <w:color w:val="000000"/>
        </w:rPr>
        <w:t>Git</w:t>
      </w:r>
      <w:proofErr w:type="spellEnd"/>
      <w:r w:rsidR="008D6863">
        <w:rPr>
          <w:rFonts w:ascii="Calibri" w:eastAsia="Calibri" w:hAnsi="Calibri" w:cs="Calibri"/>
          <w:color w:val="000000"/>
        </w:rPr>
        <w:t xml:space="preserve"> – 8/10 * </w:t>
      </w:r>
      <w:r w:rsidR="002C1EDE">
        <w:rPr>
          <w:rFonts w:ascii="Calibri" w:eastAsia="Calibri" w:hAnsi="Calibri" w:cs="Calibri"/>
          <w:color w:val="000000"/>
        </w:rPr>
        <w:t>SVN – 7/10 * J</w:t>
      </w:r>
      <w:r w:rsidR="008D6863" w:rsidRPr="25CF3336">
        <w:rPr>
          <w:rFonts w:ascii="Calibri" w:eastAsia="Calibri" w:hAnsi="Calibri" w:cs="Calibri"/>
          <w:color w:val="000000"/>
        </w:rPr>
        <w:t xml:space="preserve">SP –7/10 </w:t>
      </w:r>
      <w:r w:rsidR="00AA79D7" w:rsidRPr="25CF3336">
        <w:rPr>
          <w:rFonts w:ascii="Calibri" w:eastAsia="Calibri" w:hAnsi="Calibri" w:cs="Calibri"/>
          <w:color w:val="000000"/>
        </w:rPr>
        <w:t xml:space="preserve">* </w:t>
      </w:r>
      <w:r w:rsidR="005E7287">
        <w:rPr>
          <w:rFonts w:ascii="Calibri" w:eastAsia="Calibri" w:hAnsi="Calibri" w:cs="Calibri"/>
          <w:color w:val="000000"/>
        </w:rPr>
        <w:t>JIRA</w:t>
      </w:r>
      <w:r w:rsidR="005F01B2" w:rsidRPr="25CF3336">
        <w:rPr>
          <w:rFonts w:ascii="Calibri" w:eastAsia="Calibri" w:hAnsi="Calibri" w:cs="Calibri"/>
          <w:color w:val="000000"/>
        </w:rPr>
        <w:t xml:space="preserve"> – </w:t>
      </w:r>
      <w:r w:rsidR="005915C4" w:rsidRPr="25CF3336">
        <w:rPr>
          <w:rFonts w:ascii="Calibri" w:eastAsia="Calibri" w:hAnsi="Calibri" w:cs="Calibri"/>
          <w:color w:val="000000"/>
        </w:rPr>
        <w:t>8/10</w:t>
      </w:r>
      <w:r w:rsidR="00220F08" w:rsidRPr="25CF3336">
        <w:rPr>
          <w:rFonts w:ascii="Calibri" w:eastAsia="Calibri" w:hAnsi="Calibri" w:cs="Calibri"/>
          <w:color w:val="000000"/>
        </w:rPr>
        <w:t xml:space="preserve"> * </w:t>
      </w:r>
      <w:r w:rsidR="00C91938">
        <w:rPr>
          <w:rFonts w:ascii="Calibri" w:eastAsia="Calibri" w:hAnsi="Calibri" w:cs="Calibri"/>
          <w:color w:val="000000"/>
        </w:rPr>
        <w:t xml:space="preserve">Bootstrap – 7/10 * </w:t>
      </w:r>
      <w:r w:rsidR="005E7287">
        <w:rPr>
          <w:rFonts w:ascii="Calibri" w:eastAsia="Calibri" w:hAnsi="Calibri" w:cs="Calibri"/>
          <w:color w:val="000000"/>
        </w:rPr>
        <w:t>Stash</w:t>
      </w:r>
      <w:r w:rsidR="00C91938">
        <w:rPr>
          <w:rFonts w:ascii="Calibri" w:eastAsia="Calibri" w:hAnsi="Calibri" w:cs="Calibri"/>
          <w:color w:val="000000"/>
        </w:rPr>
        <w:t xml:space="preserve"> –</w:t>
      </w:r>
      <w:r w:rsidR="002B3F34">
        <w:rPr>
          <w:rFonts w:ascii="Calibri" w:eastAsia="Calibri" w:hAnsi="Calibri" w:cs="Calibri"/>
          <w:color w:val="000000"/>
        </w:rPr>
        <w:t xml:space="preserve"> 6</w:t>
      </w:r>
      <w:r w:rsidR="00C91938">
        <w:rPr>
          <w:rFonts w:ascii="Calibri" w:eastAsia="Calibri" w:hAnsi="Calibri" w:cs="Calibri"/>
          <w:color w:val="000000"/>
        </w:rPr>
        <w:t xml:space="preserve">/10 * MongoDB – 7/10 * </w:t>
      </w:r>
      <w:proofErr w:type="spellStart"/>
      <w:r w:rsidR="00C91938">
        <w:rPr>
          <w:rFonts w:ascii="Calibri" w:eastAsia="Calibri" w:hAnsi="Calibri" w:cs="Calibri"/>
          <w:color w:val="000000"/>
        </w:rPr>
        <w:t>ExpressJS</w:t>
      </w:r>
      <w:proofErr w:type="spellEnd"/>
      <w:r w:rsidR="00C91938">
        <w:rPr>
          <w:rFonts w:ascii="Calibri" w:eastAsia="Calibri" w:hAnsi="Calibri" w:cs="Calibri"/>
          <w:color w:val="000000"/>
        </w:rPr>
        <w:t xml:space="preserve"> – 6/10 * </w:t>
      </w:r>
      <w:r w:rsidR="008D6863">
        <w:rPr>
          <w:rFonts w:ascii="Calibri" w:eastAsia="Calibri" w:hAnsi="Calibri" w:cs="Calibri"/>
          <w:color w:val="000000"/>
        </w:rPr>
        <w:t xml:space="preserve">C# </w:t>
      </w:r>
      <w:r w:rsidR="00427D50">
        <w:rPr>
          <w:rFonts w:ascii="Calibri" w:eastAsia="Calibri" w:hAnsi="Calibri" w:cs="Calibri"/>
          <w:color w:val="000000"/>
        </w:rPr>
        <w:t xml:space="preserve">– </w:t>
      </w:r>
      <w:r w:rsidR="008D6863">
        <w:rPr>
          <w:rFonts w:ascii="Calibri" w:eastAsia="Calibri" w:hAnsi="Calibri" w:cs="Calibri"/>
          <w:color w:val="000000"/>
        </w:rPr>
        <w:t xml:space="preserve">6/10 * C++ </w:t>
      </w:r>
      <w:r w:rsidR="00427D50">
        <w:rPr>
          <w:rFonts w:ascii="Calibri" w:eastAsia="Calibri" w:hAnsi="Calibri" w:cs="Calibri"/>
          <w:color w:val="000000"/>
        </w:rPr>
        <w:t xml:space="preserve">– </w:t>
      </w:r>
      <w:r w:rsidR="008D6863">
        <w:rPr>
          <w:rFonts w:ascii="Calibri" w:eastAsia="Calibri" w:hAnsi="Calibri" w:cs="Calibri"/>
          <w:color w:val="000000"/>
        </w:rPr>
        <w:t xml:space="preserve">7/10 * </w:t>
      </w:r>
      <w:r w:rsidR="000B20CC">
        <w:rPr>
          <w:rFonts w:ascii="Calibri" w:eastAsia="Calibri" w:hAnsi="Calibri" w:cs="Calibri"/>
          <w:color w:val="000000"/>
        </w:rPr>
        <w:t xml:space="preserve">Agile Methodology – 7/10 * jQuery </w:t>
      </w:r>
      <w:r w:rsidR="000E0EFE">
        <w:rPr>
          <w:rFonts w:ascii="Calibri" w:eastAsia="Calibri" w:hAnsi="Calibri" w:cs="Calibri"/>
          <w:color w:val="000000"/>
        </w:rPr>
        <w:t>–</w:t>
      </w:r>
      <w:r w:rsidR="000B20CC">
        <w:rPr>
          <w:rFonts w:ascii="Calibri" w:eastAsia="Calibri" w:hAnsi="Calibri" w:cs="Calibri"/>
          <w:color w:val="000000"/>
        </w:rPr>
        <w:t xml:space="preserve"> </w:t>
      </w:r>
      <w:r w:rsidR="000E0EFE">
        <w:rPr>
          <w:rFonts w:ascii="Calibri" w:eastAsia="Calibri" w:hAnsi="Calibri" w:cs="Calibri"/>
          <w:color w:val="000000"/>
        </w:rPr>
        <w:t>7/10</w:t>
      </w:r>
    </w:p>
    <w:p w14:paraId="3AA697CF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6ED1A679" w14:textId="77777777" w:rsidR="0029652C" w:rsidRDefault="0029652C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 w:val="28"/>
          <w:szCs w:val="28"/>
        </w:rPr>
      </w:pPr>
    </w:p>
    <w:p w14:paraId="6145FD73" w14:textId="77777777" w:rsidR="003B2859" w:rsidRDefault="003C72DA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Cs w:val="28"/>
        </w:rPr>
      </w:pP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K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 xml:space="preserve">EY </w:t>
      </w: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A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>CHIEVEMENTS</w:t>
      </w:r>
    </w:p>
    <w:p w14:paraId="067A3735" w14:textId="77777777" w:rsidR="003B2859" w:rsidRPr="00F72A1A" w:rsidRDefault="003B2859" w:rsidP="003B28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pacing w:val="40"/>
          <w:sz w:val="4"/>
          <w:szCs w:val="28"/>
        </w:rPr>
      </w:pPr>
    </w:p>
    <w:p w14:paraId="35506F13" w14:textId="7F4094E9" w:rsidR="000B7EA5" w:rsidRPr="00CA61EF" w:rsidRDefault="00373920" w:rsidP="000B7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eastAsiaTheme="majorEastAsia" w:hAnsiTheme="majorHAnsi" w:cstheme="majorBidi"/>
          <w:color w:val="222222"/>
        </w:rPr>
        <w:t>Lead</w:t>
      </w:r>
      <w:r w:rsidR="25CF3336" w:rsidRPr="25CF3336">
        <w:rPr>
          <w:rFonts w:asciiTheme="majorHAnsi" w:eastAsiaTheme="majorEastAsia" w:hAnsiTheme="majorHAnsi" w:cstheme="majorBidi"/>
          <w:color w:val="222222"/>
        </w:rPr>
        <w:t xml:space="preserve"> Engineer on </w:t>
      </w:r>
      <w:proofErr w:type="spellStart"/>
      <w:r w:rsidR="00F16A4D">
        <w:rPr>
          <w:rFonts w:asciiTheme="majorHAnsi" w:eastAsiaTheme="majorEastAsia" w:hAnsiTheme="majorHAnsi" w:cstheme="majorBidi"/>
          <w:color w:val="222222"/>
        </w:rPr>
        <w:t>Xiphos</w:t>
      </w:r>
      <w:proofErr w:type="spellEnd"/>
      <w:r w:rsidR="25CF3336" w:rsidRPr="25CF3336">
        <w:rPr>
          <w:rFonts w:asciiTheme="majorHAnsi" w:eastAsiaTheme="majorEastAsia" w:hAnsiTheme="majorHAnsi" w:cstheme="majorBidi"/>
          <w:color w:val="222222"/>
        </w:rPr>
        <w:t xml:space="preserve"> UI for </w:t>
      </w:r>
      <w:r>
        <w:rPr>
          <w:rFonts w:asciiTheme="majorHAnsi" w:eastAsiaTheme="majorEastAsia" w:hAnsiTheme="majorHAnsi" w:cstheme="majorBidi"/>
          <w:color w:val="222222"/>
        </w:rPr>
        <w:t>current project</w:t>
      </w:r>
      <w:r w:rsidR="25CF3336" w:rsidRPr="25CF3336">
        <w:rPr>
          <w:rFonts w:asciiTheme="majorHAnsi" w:eastAsiaTheme="majorEastAsia" w:hAnsiTheme="majorHAnsi" w:cstheme="majorBidi"/>
          <w:color w:val="222222"/>
        </w:rPr>
        <w:t>.</w:t>
      </w:r>
      <w:r w:rsidR="000B7EA5" w:rsidRPr="000B7EA5">
        <w:rPr>
          <w:rFonts w:ascii="Calibri" w:hAnsi="Calibri" w:cs="Calibri"/>
          <w:b/>
          <w:color w:val="000000"/>
          <w:szCs w:val="28"/>
        </w:rPr>
        <w:t xml:space="preserve"> </w:t>
      </w:r>
    </w:p>
    <w:p w14:paraId="7E4ADEB8" w14:textId="7A7DDCA0" w:rsidR="00F16A4D" w:rsidRDefault="000B7EA5" w:rsidP="00786A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color w:val="000000"/>
          <w:szCs w:val="28"/>
        </w:rPr>
      </w:pPr>
      <w:r w:rsidRPr="000B7EA5">
        <w:rPr>
          <w:rFonts w:ascii="Calibri" w:hAnsi="Calibri" w:cs="Calibri"/>
          <w:color w:val="000000"/>
          <w:szCs w:val="28"/>
        </w:rPr>
        <w:t>Founder</w:t>
      </w:r>
      <w:r>
        <w:rPr>
          <w:rFonts w:ascii="Calibri" w:hAnsi="Calibri" w:cs="Calibri"/>
          <w:color w:val="000000"/>
          <w:szCs w:val="28"/>
        </w:rPr>
        <w:t xml:space="preserve"> of University of Wyoming Collegiate Cyber Defense Team (Cyber Defense Action League)</w:t>
      </w:r>
    </w:p>
    <w:p w14:paraId="4FABF6F8" w14:textId="3C09CAE1" w:rsidR="00F16A4D" w:rsidRDefault="00F16A4D" w:rsidP="00F16A4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>1</w:t>
      </w:r>
      <w:r w:rsidRPr="00F16A4D">
        <w:rPr>
          <w:rFonts w:ascii="Calibri" w:hAnsi="Calibri" w:cs="Calibri"/>
          <w:color w:val="000000"/>
          <w:szCs w:val="28"/>
          <w:vertAlign w:val="superscript"/>
        </w:rPr>
        <w:t>st</w:t>
      </w:r>
      <w:r>
        <w:rPr>
          <w:rFonts w:ascii="Calibri" w:hAnsi="Calibri" w:cs="Calibri"/>
          <w:color w:val="000000"/>
          <w:szCs w:val="28"/>
        </w:rPr>
        <w:t xml:space="preserve"> Place North Central Region</w:t>
      </w:r>
      <w:r w:rsidR="00091DFD">
        <w:rPr>
          <w:rFonts w:ascii="Calibri" w:hAnsi="Calibri" w:cs="Calibri"/>
          <w:color w:val="000000"/>
          <w:szCs w:val="28"/>
        </w:rPr>
        <w:t>al</w:t>
      </w:r>
      <w:r>
        <w:rPr>
          <w:rFonts w:ascii="Calibri" w:hAnsi="Calibri" w:cs="Calibri"/>
          <w:color w:val="000000"/>
          <w:szCs w:val="28"/>
        </w:rPr>
        <w:t xml:space="preserve"> CCDC 2011</w:t>
      </w:r>
    </w:p>
    <w:p w14:paraId="132E7771" w14:textId="6F986DA7" w:rsidR="00F16A4D" w:rsidRPr="000B7EA5" w:rsidRDefault="00F16A4D" w:rsidP="00F16A4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  <w:szCs w:val="28"/>
        </w:rPr>
        <w:t>5</w:t>
      </w:r>
      <w:r w:rsidRPr="00F16A4D">
        <w:rPr>
          <w:rFonts w:ascii="Calibri" w:hAnsi="Calibri" w:cs="Calibri"/>
          <w:color w:val="000000"/>
          <w:szCs w:val="28"/>
          <w:vertAlign w:val="superscript"/>
        </w:rPr>
        <w:t>th</w:t>
      </w:r>
      <w:r>
        <w:rPr>
          <w:rFonts w:ascii="Calibri" w:hAnsi="Calibri" w:cs="Calibri"/>
          <w:color w:val="000000"/>
          <w:szCs w:val="28"/>
        </w:rPr>
        <w:t xml:space="preserve"> Place National CCDC 2011</w:t>
      </w:r>
    </w:p>
    <w:p w14:paraId="731E09E8" w14:textId="77777777" w:rsidR="00220F08" w:rsidRPr="00220F08" w:rsidRDefault="00D43CAD" w:rsidP="25CF3336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000000"/>
        </w:rPr>
        <w:t>R</w:t>
      </w:r>
      <w:r w:rsidR="003B2859" w:rsidRPr="25CF3336">
        <w:rPr>
          <w:rFonts w:asciiTheme="majorHAnsi" w:eastAsiaTheme="majorEastAsia" w:hAnsiTheme="majorHAnsi" w:cstheme="majorBidi"/>
          <w:color w:val="000000"/>
        </w:rPr>
        <w:t>e</w:t>
      </w:r>
      <w:r w:rsidR="00220F08" w:rsidRPr="25CF3336">
        <w:rPr>
          <w:rFonts w:asciiTheme="majorHAnsi" w:eastAsiaTheme="majorEastAsia" w:hAnsiTheme="majorHAnsi" w:cstheme="majorBidi"/>
          <w:color w:val="000000"/>
        </w:rPr>
        <w:t>wrote key PBX reporting SQL q</w:t>
      </w:r>
      <w:r w:rsidR="009E4EF8" w:rsidRPr="25CF3336">
        <w:rPr>
          <w:rFonts w:asciiTheme="majorHAnsi" w:eastAsiaTheme="majorEastAsia" w:hAnsiTheme="majorHAnsi" w:cstheme="majorBidi"/>
          <w:color w:val="000000"/>
        </w:rPr>
        <w:t xml:space="preserve">uery.  </w:t>
      </w:r>
      <w:proofErr w:type="gramStart"/>
      <w:r w:rsidR="009E4EF8"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="009E4EF8" w:rsidRPr="25CF3336">
        <w:rPr>
          <w:rFonts w:asciiTheme="majorHAnsi" w:eastAsiaTheme="majorEastAsia" w:hAnsiTheme="majorHAnsi" w:cstheme="majorBidi"/>
          <w:color w:val="000000"/>
        </w:rPr>
        <w:t xml:space="preserve"> query reduced to 15</w:t>
      </w:r>
      <w:r w:rsidR="00220F08" w:rsidRPr="25CF3336">
        <w:rPr>
          <w:rFonts w:asciiTheme="majorHAnsi" w:eastAsiaTheme="majorEastAsia" w:hAnsiTheme="majorHAnsi" w:cstheme="majorBidi"/>
          <w:color w:val="000000"/>
        </w:rPr>
        <w:t xml:space="preserve"> minutes.  O(n</w:t>
      </w:r>
      <w:r w:rsidR="00220F08"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="00220F08"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68370F5F" w14:textId="4675433C" w:rsidR="00220F08" w:rsidRPr="00220F08" w:rsidRDefault="25CF3336" w:rsidP="25CF3336">
      <w:pPr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222222"/>
        </w:rPr>
        <w:t xml:space="preserve">Reduced reporting times from about 4 hours a day to about 5 minutes with automation in Python script. </w:t>
      </w:r>
    </w:p>
    <w:p w14:paraId="7EC5A249" w14:textId="77777777" w:rsidR="00852B81" w:rsidRPr="0046692A" w:rsidRDefault="00B365EA" w:rsidP="00852B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Junior architect</w:t>
      </w:r>
      <w:r w:rsidR="00852B81"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remotely deployed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computational clusters</w:t>
      </w:r>
      <w:r w:rsidR="00852B81"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and enabled system-wide centralized control.</w:t>
      </w:r>
    </w:p>
    <w:p w14:paraId="25039D03" w14:textId="418F6632" w:rsidR="000B7EA5" w:rsidRPr="000B7EA5" w:rsidRDefault="00C91938" w:rsidP="000B7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Cof</w:t>
      </w:r>
      <w:r w:rsidR="0046692A">
        <w:rPr>
          <w:rFonts w:asciiTheme="majorHAnsi" w:hAnsiTheme="majorHAnsi"/>
          <w:color w:val="222222"/>
          <w:szCs w:val="21"/>
          <w:shd w:val="clear" w:color="auto" w:fill="FFFFFF"/>
        </w:rPr>
        <w:t xml:space="preserve">ounder of </w:t>
      </w:r>
      <w:proofErr w:type="spellStart"/>
      <w:r w:rsidR="0046692A">
        <w:rPr>
          <w:rFonts w:asciiTheme="majorHAnsi" w:hAnsiTheme="majorHAnsi"/>
          <w:color w:val="222222"/>
          <w:szCs w:val="21"/>
          <w:shd w:val="clear" w:color="auto" w:fill="FFFFFF"/>
        </w:rPr>
        <w:t>DefCon</w:t>
      </w:r>
      <w:proofErr w:type="spellEnd"/>
      <w:r w:rsidR="0046692A">
        <w:rPr>
          <w:rFonts w:asciiTheme="majorHAnsi" w:hAnsiTheme="majorHAnsi"/>
          <w:color w:val="222222"/>
          <w:szCs w:val="21"/>
          <w:shd w:val="clear" w:color="auto" w:fill="FFFFFF"/>
        </w:rPr>
        <w:t xml:space="preserve"> Group 254 in Waco, TX.</w:t>
      </w:r>
    </w:p>
    <w:p w14:paraId="75867C83" w14:textId="61F81787" w:rsidR="00CA61EF" w:rsidRPr="00852B81" w:rsidRDefault="00CA61EF" w:rsidP="00852B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As student senator helped to oversee use of $750,000 student senate budget</w:t>
      </w:r>
    </w:p>
    <w:p w14:paraId="1D788644" w14:textId="567B5051" w:rsidR="00DF3743" w:rsidRPr="00F72A1A" w:rsidRDefault="00DF3743" w:rsidP="25CF333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 w:val="4"/>
          <w:szCs w:val="28"/>
        </w:rPr>
      </w:pPr>
    </w:p>
    <w:p w14:paraId="39669D55" w14:textId="77777777" w:rsidR="0029652C" w:rsidRDefault="0029652C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 w:val="28"/>
        </w:rPr>
      </w:pPr>
    </w:p>
    <w:p w14:paraId="53F8C15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5F08861F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4356C7E1" w14:textId="1E49DD2B" w:rsidR="00AC19BF" w:rsidRDefault="00AC19BF" w:rsidP="00AC19B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S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A69B2">
        <w:rPr>
          <w:rFonts w:ascii="Calibri" w:hAnsi="Calibri" w:cs="Calibri"/>
          <w:b/>
          <w:color w:val="000000"/>
          <w:szCs w:val="28"/>
        </w:rPr>
        <w:t>E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>NGINE</w:t>
      </w:r>
      <w:r>
        <w:rPr>
          <w:rFonts w:ascii="Calibri" w:hAnsi="Calibri" w:cs="Calibri"/>
          <w:b/>
          <w:color w:val="000000"/>
          <w:sz w:val="20"/>
          <w:szCs w:val="28"/>
        </w:rPr>
        <w:t>ER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="007A69B2">
        <w:rPr>
          <w:rFonts w:ascii="Calibri" w:hAnsi="Calibri" w:cs="Calibri"/>
          <w:b/>
          <w:color w:val="000000"/>
          <w:szCs w:val="28"/>
        </w:rPr>
        <w:t>II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="007A69B2"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</w:t>
      </w:r>
      <w:r w:rsidR="007A69B2">
        <w:rPr>
          <w:rFonts w:ascii="Calibri" w:hAnsi="Calibri" w:cs="Calibri"/>
          <w:color w:val="000000"/>
          <w:sz w:val="20"/>
          <w:szCs w:val="28"/>
        </w:rPr>
        <w:t>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 w:rsidR="007A69B2">
        <w:rPr>
          <w:rFonts w:ascii="Calibri" w:hAnsi="Calibri" w:cs="Calibri"/>
          <w:color w:val="000000"/>
          <w:szCs w:val="28"/>
        </w:rPr>
        <w:t>T</w:t>
      </w:r>
      <w:r w:rsidR="007A69B2">
        <w:rPr>
          <w:rFonts w:ascii="Calibri" w:hAnsi="Calibri" w:cs="Calibri"/>
          <w:color w:val="000000"/>
          <w:sz w:val="20"/>
          <w:szCs w:val="28"/>
        </w:rPr>
        <w:t>ECHNOLOGIE</w:t>
      </w:r>
      <w:r>
        <w:rPr>
          <w:rFonts w:ascii="Calibri" w:hAnsi="Calibri" w:cs="Calibri"/>
          <w:color w:val="000000"/>
          <w:sz w:val="20"/>
          <w:szCs w:val="28"/>
        </w:rPr>
        <w:t>S</w:t>
      </w:r>
      <w:r w:rsidR="007A69B2">
        <w:rPr>
          <w:rFonts w:ascii="Calibri" w:hAnsi="Calibri" w:cs="Calibri"/>
          <w:color w:val="000000"/>
          <w:sz w:val="20"/>
          <w:szCs w:val="28"/>
        </w:rPr>
        <w:t xml:space="preserve">, </w:t>
      </w:r>
      <w:r w:rsidR="007A69B2">
        <w:rPr>
          <w:rFonts w:ascii="Calibri" w:hAnsi="Calibri" w:cs="Calibri"/>
          <w:color w:val="000000"/>
          <w:szCs w:val="28"/>
        </w:rPr>
        <w:t>I</w:t>
      </w:r>
      <w:r w:rsidR="007A69B2">
        <w:rPr>
          <w:rFonts w:ascii="Calibri" w:hAnsi="Calibri" w:cs="Calibri"/>
          <w:color w:val="000000"/>
          <w:sz w:val="20"/>
          <w:szCs w:val="28"/>
        </w:rPr>
        <w:t>NC.</w:t>
      </w:r>
      <w:r>
        <w:rPr>
          <w:rFonts w:ascii="Calibri" w:hAnsi="Calibri" w:cs="Calibri"/>
          <w:b/>
          <w:color w:val="000000"/>
          <w:szCs w:val="28"/>
        </w:rPr>
        <w:tab/>
      </w:r>
      <w:r w:rsidR="00CA61EF">
        <w:rPr>
          <w:rFonts w:ascii="Calibri" w:hAnsi="Calibri" w:cs="Calibri"/>
          <w:b/>
          <w:color w:val="000000"/>
          <w:szCs w:val="28"/>
        </w:rPr>
        <w:t>June</w:t>
      </w:r>
      <w:r w:rsidR="007A69B2">
        <w:rPr>
          <w:rFonts w:ascii="Calibri" w:hAnsi="Calibri" w:cs="Calibri"/>
          <w:b/>
          <w:color w:val="000000"/>
          <w:szCs w:val="28"/>
        </w:rPr>
        <w:t xml:space="preserve"> </w:t>
      </w:r>
      <w:r w:rsidR="00CA61EF">
        <w:rPr>
          <w:rFonts w:ascii="Calibri" w:hAnsi="Calibri" w:cs="Calibri"/>
          <w:b/>
          <w:color w:val="000000"/>
          <w:szCs w:val="28"/>
        </w:rPr>
        <w:t>2015</w:t>
      </w:r>
      <w:r>
        <w:rPr>
          <w:rFonts w:ascii="Calibri" w:hAnsi="Calibri" w:cs="Calibri"/>
          <w:b/>
          <w:color w:val="000000"/>
          <w:szCs w:val="28"/>
        </w:rPr>
        <w:t xml:space="preserve"> – Present</w:t>
      </w:r>
    </w:p>
    <w:p w14:paraId="66EC0829" w14:textId="0F054293" w:rsidR="00E97378" w:rsidRPr="00E97378" w:rsidRDefault="00E97378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Lead programmer on </w:t>
      </w:r>
      <w:proofErr w:type="spellStart"/>
      <w:r w:rsidR="00CA61EF">
        <w:rPr>
          <w:rFonts w:ascii="Calibri" w:eastAsia="Calibri" w:hAnsi="Calibri" w:cs="Calibri"/>
          <w:color w:val="000000" w:themeColor="text1"/>
        </w:rPr>
        <w:t>Xiphos</w:t>
      </w:r>
      <w:proofErr w:type="spellEnd"/>
      <w:r w:rsidR="00CA61EF">
        <w:rPr>
          <w:rFonts w:ascii="Calibri" w:eastAsia="Calibri" w:hAnsi="Calibri" w:cs="Calibri"/>
          <w:color w:val="000000" w:themeColor="text1"/>
        </w:rPr>
        <w:t xml:space="preserve"> 2 front end</w:t>
      </w:r>
      <w:r w:rsidR="005E7287">
        <w:rPr>
          <w:rFonts w:ascii="Calibri" w:eastAsia="Calibri" w:hAnsi="Calibri" w:cs="Calibri"/>
          <w:color w:val="000000" w:themeColor="text1"/>
        </w:rPr>
        <w:t>, entering tickets in JIRA, tracking progress, reporting</w:t>
      </w:r>
    </w:p>
    <w:p w14:paraId="1037EA15" w14:textId="7B02D383" w:rsidR="007A69B2" w:rsidRPr="007A69B2" w:rsidRDefault="00E97378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Designing</w:t>
      </w:r>
      <w:r w:rsidR="007A69B2">
        <w:rPr>
          <w:rFonts w:ascii="Calibri" w:eastAsia="Calibri" w:hAnsi="Calibri" w:cs="Calibri"/>
          <w:color w:val="000000" w:themeColor="text1"/>
        </w:rPr>
        <w:t xml:space="preserve"> and implement</w:t>
      </w:r>
      <w:r>
        <w:rPr>
          <w:rFonts w:ascii="Calibri" w:eastAsia="Calibri" w:hAnsi="Calibri" w:cs="Calibri"/>
          <w:color w:val="000000" w:themeColor="text1"/>
        </w:rPr>
        <w:t>ing</w:t>
      </w:r>
      <w:r w:rsidR="007A69B2">
        <w:rPr>
          <w:rFonts w:ascii="Calibri" w:eastAsia="Calibri" w:hAnsi="Calibri" w:cs="Calibri"/>
          <w:color w:val="000000" w:themeColor="text1"/>
        </w:rPr>
        <w:t xml:space="preserve"> user interface for </w:t>
      </w:r>
      <w:proofErr w:type="spellStart"/>
      <w:r w:rsidR="001F16EC">
        <w:rPr>
          <w:rFonts w:ascii="Calibri" w:eastAsia="Calibri" w:hAnsi="Calibri" w:cs="Calibri"/>
          <w:color w:val="000000" w:themeColor="text1"/>
        </w:rPr>
        <w:t>Xiphos</w:t>
      </w:r>
      <w:proofErr w:type="spellEnd"/>
      <w:r w:rsidR="001F16EC">
        <w:rPr>
          <w:rFonts w:ascii="Calibri" w:eastAsia="Calibri" w:hAnsi="Calibri" w:cs="Calibri"/>
          <w:color w:val="000000" w:themeColor="text1"/>
        </w:rPr>
        <w:t xml:space="preserve"> 2</w:t>
      </w:r>
      <w:r w:rsidR="00C91938">
        <w:rPr>
          <w:rFonts w:ascii="Calibri" w:eastAsia="Calibri" w:hAnsi="Calibri" w:cs="Calibri"/>
          <w:color w:val="000000" w:themeColor="text1"/>
        </w:rPr>
        <w:t xml:space="preserve"> (Angular, JS, HTML, CSS, API)</w:t>
      </w:r>
    </w:p>
    <w:p w14:paraId="1B04C3CE" w14:textId="0BDE52C4" w:rsidR="007A69B2" w:rsidRPr="007A69B2" w:rsidRDefault="007A69B2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Programming in html, </w:t>
      </w:r>
      <w:proofErr w:type="spellStart"/>
      <w:r>
        <w:rPr>
          <w:rFonts w:ascii="Calibri" w:eastAsia="Calibri" w:hAnsi="Calibri" w:cs="Calibri"/>
          <w:color w:val="000000" w:themeColor="text1"/>
        </w:rPr>
        <w:t>css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alibri" w:hAnsi="Calibri" w:cs="Calibri"/>
          <w:color w:val="000000" w:themeColor="text1"/>
        </w:rPr>
        <w:t>php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supporting </w:t>
      </w:r>
      <w:r w:rsidR="00373920">
        <w:rPr>
          <w:rFonts w:ascii="Calibri" w:eastAsia="Calibri" w:hAnsi="Calibri" w:cs="Calibri"/>
          <w:color w:val="000000" w:themeColor="text1"/>
        </w:rPr>
        <w:t>legacy products</w:t>
      </w:r>
    </w:p>
    <w:p w14:paraId="1185A274" w14:textId="110064AD" w:rsidR="007A69B2" w:rsidRPr="007A69B2" w:rsidRDefault="007A69B2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Assisting with refinement and support </w:t>
      </w:r>
      <w:r w:rsidR="00373920">
        <w:rPr>
          <w:rFonts w:ascii="Calibri" w:eastAsia="Calibri" w:hAnsi="Calibri" w:cs="Calibri"/>
          <w:color w:val="000000" w:themeColor="text1"/>
        </w:rPr>
        <w:t>for internal tools</w:t>
      </w:r>
      <w:r>
        <w:rPr>
          <w:rFonts w:ascii="Calibri" w:eastAsia="Calibri" w:hAnsi="Calibri" w:cs="Calibri"/>
          <w:color w:val="000000" w:themeColor="text1"/>
        </w:rPr>
        <w:t xml:space="preserve"> user interface</w:t>
      </w:r>
    </w:p>
    <w:p w14:paraId="04E4F5D6" w14:textId="746B35A8" w:rsidR="0026606E" w:rsidRPr="0001261F" w:rsidRDefault="007A69B2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Created, refined and maintained library of routing script templates for </w:t>
      </w:r>
      <w:r w:rsidR="00373920">
        <w:rPr>
          <w:rFonts w:ascii="Calibri" w:eastAsia="Calibri" w:hAnsi="Calibri" w:cs="Calibri"/>
          <w:color w:val="000000" w:themeColor="text1"/>
        </w:rPr>
        <w:t>internal tools</w:t>
      </w:r>
    </w:p>
    <w:p w14:paraId="7806118A" w14:textId="77777777" w:rsidR="0001261F" w:rsidRPr="00CA61EF" w:rsidRDefault="0001261F" w:rsidP="0001261F">
      <w:pPr>
        <w:pStyle w:val="ListParagraph"/>
        <w:autoSpaceDE w:val="0"/>
        <w:autoSpaceDN w:val="0"/>
        <w:adjustRightInd w:val="0"/>
        <w:spacing w:after="40" w:line="240" w:lineRule="auto"/>
        <w:ind w:left="540"/>
        <w:rPr>
          <w:rFonts w:eastAsiaTheme="minorEastAsia"/>
          <w:color w:val="000000"/>
        </w:rPr>
      </w:pPr>
    </w:p>
    <w:p w14:paraId="41723ACB" w14:textId="464885A2" w:rsidR="00CA61EF" w:rsidRDefault="00CA61EF" w:rsidP="00CA61E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A</w:t>
      </w:r>
      <w:r>
        <w:rPr>
          <w:rFonts w:ascii="Calibri" w:hAnsi="Calibri" w:cs="Calibri"/>
          <w:b/>
          <w:color w:val="000000"/>
          <w:sz w:val="20"/>
          <w:szCs w:val="28"/>
        </w:rPr>
        <w:t>PPLICATION</w:t>
      </w:r>
      <w:r>
        <w:rPr>
          <w:rFonts w:ascii="Calibri" w:hAnsi="Calibri" w:cs="Calibri"/>
          <w:b/>
          <w:color w:val="000000"/>
          <w:szCs w:val="28"/>
        </w:rPr>
        <w:t xml:space="preserve"> S</w:t>
      </w:r>
      <w:r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Cs w:val="28"/>
        </w:rPr>
        <w:t xml:space="preserve"> E</w:t>
      </w:r>
      <w:r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 xml:space="preserve">ECHNOLOGIES, </w:t>
      </w:r>
      <w:r>
        <w:rPr>
          <w:rFonts w:ascii="Calibri" w:hAnsi="Calibri" w:cs="Calibri"/>
          <w:color w:val="000000"/>
          <w:szCs w:val="28"/>
        </w:rPr>
        <w:t>I</w:t>
      </w:r>
      <w:r>
        <w:rPr>
          <w:rFonts w:ascii="Calibri" w:hAnsi="Calibri" w:cs="Calibri"/>
          <w:color w:val="000000"/>
          <w:sz w:val="20"/>
          <w:szCs w:val="28"/>
        </w:rPr>
        <w:t>NC.</w:t>
      </w:r>
      <w:r>
        <w:rPr>
          <w:rFonts w:ascii="Calibri" w:hAnsi="Calibri" w:cs="Calibri"/>
          <w:b/>
          <w:color w:val="000000"/>
          <w:szCs w:val="28"/>
        </w:rPr>
        <w:tab/>
        <w:t>October 2014 – June 2015</w:t>
      </w:r>
    </w:p>
    <w:p w14:paraId="56464899" w14:textId="08DC30A5" w:rsidR="00CA61EF" w:rsidRPr="00E97378" w:rsidRDefault="00CA61EF" w:rsidP="00CA61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Assisting with SOCDash2 and SOCDash3 upgrades, bugs, and maintenance (PHP, MySQL, </w:t>
      </w:r>
      <w:proofErr w:type="spellStart"/>
      <w:r>
        <w:rPr>
          <w:rFonts w:ascii="Calibri" w:eastAsia="Calibri" w:hAnsi="Calibri" w:cs="Calibri"/>
          <w:color w:val="000000" w:themeColor="text1"/>
        </w:rPr>
        <w:t>SalesForce</w:t>
      </w:r>
      <w:proofErr w:type="spellEnd"/>
      <w:r>
        <w:rPr>
          <w:rFonts w:ascii="Calibri" w:eastAsia="Calibri" w:hAnsi="Calibri" w:cs="Calibri"/>
          <w:color w:val="000000" w:themeColor="text1"/>
        </w:rPr>
        <w:t>)</w:t>
      </w:r>
    </w:p>
    <w:p w14:paraId="615C0107" w14:textId="4E0AA156" w:rsidR="00CA61EF" w:rsidRPr="007A69B2" w:rsidRDefault="00CA61EF" w:rsidP="00CA61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Assisting with Routed as a Product front end work (Angular, Node, JS)</w:t>
      </w:r>
    </w:p>
    <w:p w14:paraId="21A05584" w14:textId="77777777" w:rsidR="00CA61EF" w:rsidRPr="007A69B2" w:rsidRDefault="00CA61EF" w:rsidP="00CA61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Programming in html, </w:t>
      </w:r>
      <w:proofErr w:type="spellStart"/>
      <w:r>
        <w:rPr>
          <w:rFonts w:ascii="Calibri" w:eastAsia="Calibri" w:hAnsi="Calibri" w:cs="Calibri"/>
          <w:color w:val="000000" w:themeColor="text1"/>
        </w:rPr>
        <w:t>css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alibri" w:hAnsi="Calibri" w:cs="Calibri"/>
          <w:color w:val="000000" w:themeColor="text1"/>
        </w:rPr>
        <w:t>php</w:t>
      </w:r>
      <w:proofErr w:type="spellEnd"/>
      <w:r>
        <w:rPr>
          <w:rFonts w:ascii="Calibri" w:eastAsia="Calibri" w:hAnsi="Calibri" w:cs="Calibri"/>
          <w:color w:val="000000" w:themeColor="text1"/>
        </w:rPr>
        <w:t>, supporting legacy products</w:t>
      </w:r>
    </w:p>
    <w:p w14:paraId="1EFD78FB" w14:textId="77777777" w:rsidR="00CA61EF" w:rsidRPr="007A69B2" w:rsidRDefault="00CA61EF" w:rsidP="00CA61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Assisting with refinement and support for internal tools user interface</w:t>
      </w:r>
    </w:p>
    <w:p w14:paraId="7319D7A1" w14:textId="743D5E02" w:rsidR="00CA61EF" w:rsidRPr="0001261F" w:rsidRDefault="00CA61EF" w:rsidP="00CA61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Created, refined and maintained library of routing script templates for internal tools</w:t>
      </w:r>
    </w:p>
    <w:p w14:paraId="1BDBD14D" w14:textId="77777777" w:rsidR="0001261F" w:rsidRPr="00CA61EF" w:rsidRDefault="0001261F" w:rsidP="0001261F">
      <w:pPr>
        <w:pStyle w:val="ListParagraph"/>
        <w:autoSpaceDE w:val="0"/>
        <w:autoSpaceDN w:val="0"/>
        <w:adjustRightInd w:val="0"/>
        <w:spacing w:after="40" w:line="240" w:lineRule="auto"/>
        <w:ind w:left="540"/>
        <w:rPr>
          <w:rFonts w:eastAsiaTheme="minorEastAsia"/>
          <w:color w:val="000000"/>
        </w:rPr>
      </w:pPr>
    </w:p>
    <w:p w14:paraId="443F61DB" w14:textId="77777777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4C519C63" w14:textId="77777777" w:rsidR="00976486" w:rsidRDefault="00976486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>Solve complex administration problems using Bash</w:t>
      </w:r>
      <w:r w:rsidR="009E4EF8" w:rsidRPr="25CF3336">
        <w:rPr>
          <w:rFonts w:ascii="Calibri" w:eastAsia="Calibri" w:hAnsi="Calibri" w:cs="Calibri"/>
          <w:color w:val="000000"/>
        </w:rPr>
        <w:t>, Python</w:t>
      </w:r>
      <w:r w:rsidRPr="25CF3336">
        <w:rPr>
          <w:rFonts w:ascii="Calibri" w:eastAsia="Calibri" w:hAnsi="Calibri" w:cs="Calibri"/>
          <w:color w:val="000000"/>
        </w:rPr>
        <w:t xml:space="preserve">, </w:t>
      </w:r>
      <w:r w:rsidR="00701A73" w:rsidRPr="25CF3336">
        <w:rPr>
          <w:rFonts w:ascii="Calibri" w:eastAsia="Calibri" w:hAnsi="Calibri" w:cs="Calibri"/>
          <w:color w:val="000000"/>
        </w:rPr>
        <w:t xml:space="preserve">Expect, </w:t>
      </w:r>
      <w:proofErr w:type="spellStart"/>
      <w:r w:rsidRPr="25CF3336">
        <w:rPr>
          <w:rFonts w:ascii="Calibri" w:eastAsia="Calibri" w:hAnsi="Calibri" w:cs="Calibri"/>
          <w:color w:val="000000"/>
        </w:rPr>
        <w:t>Cron</w:t>
      </w:r>
      <w:proofErr w:type="spellEnd"/>
      <w:r w:rsidRPr="25CF3336">
        <w:rPr>
          <w:rFonts w:ascii="Calibri" w:eastAsia="Calibri" w:hAnsi="Calibri" w:cs="Calibri"/>
          <w:color w:val="000000"/>
        </w:rPr>
        <w:t xml:space="preserve">, Mutt, </w:t>
      </w:r>
      <w:proofErr w:type="spellStart"/>
      <w:r w:rsidRPr="25CF3336">
        <w:rPr>
          <w:rFonts w:ascii="Calibri" w:eastAsia="Calibri" w:hAnsi="Calibri" w:cs="Calibri"/>
          <w:color w:val="000000"/>
        </w:rPr>
        <w:t>Sed</w:t>
      </w:r>
      <w:proofErr w:type="spellEnd"/>
      <w:r w:rsidRPr="25CF3336">
        <w:rPr>
          <w:rFonts w:ascii="Calibri" w:eastAsia="Calibri" w:hAnsi="Calibri" w:cs="Calibri"/>
          <w:color w:val="000000"/>
        </w:rPr>
        <w:t>, and Grep.</w:t>
      </w:r>
    </w:p>
    <w:p w14:paraId="7A7B4F59" w14:textId="77777777" w:rsidR="00C4205A" w:rsidRPr="00976486" w:rsidRDefault="00C4205A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>Maintain reporting framewo</w:t>
      </w:r>
      <w:r w:rsidR="0026606E" w:rsidRPr="25CF3336">
        <w:rPr>
          <w:rFonts w:ascii="Calibri" w:eastAsia="Calibri" w:hAnsi="Calibri" w:cs="Calibri"/>
          <w:color w:val="000000"/>
        </w:rPr>
        <w:t>rks using Bash scripting</w:t>
      </w:r>
      <w:r w:rsidR="00A46D70" w:rsidRPr="25CF3336">
        <w:rPr>
          <w:rFonts w:ascii="Calibri" w:eastAsia="Calibri" w:hAnsi="Calibri" w:cs="Calibri"/>
          <w:color w:val="000000"/>
        </w:rPr>
        <w:t>, Java, HTML, JSP</w:t>
      </w:r>
      <w:r w:rsidRPr="25CF3336">
        <w:rPr>
          <w:rFonts w:ascii="Calibri" w:eastAsia="Calibri" w:hAnsi="Calibri" w:cs="Calibri"/>
          <w:color w:val="000000"/>
        </w:rPr>
        <w:t xml:space="preserve"> and MySQL databases.</w:t>
      </w:r>
    </w:p>
    <w:p w14:paraId="6DF4932D" w14:textId="77777777" w:rsidR="00C4205A" w:rsidRPr="00976486" w:rsidRDefault="00C4205A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>Administer database system using MySQL, MySQL Workbench, SQL Scripting, and direct manipulation of DB system.</w:t>
      </w:r>
    </w:p>
    <w:p w14:paraId="54283008" w14:textId="77777777" w:rsidR="00976486" w:rsidRPr="0001261F" w:rsidRDefault="00976486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 xml:space="preserve">Maintain IBM </w:t>
      </w:r>
      <w:proofErr w:type="spellStart"/>
      <w:r w:rsidRPr="25CF3336">
        <w:rPr>
          <w:rFonts w:ascii="Calibri" w:eastAsia="Calibri" w:hAnsi="Calibri" w:cs="Calibri"/>
          <w:color w:val="000000"/>
        </w:rPr>
        <w:t>BladeCenter</w:t>
      </w:r>
      <w:proofErr w:type="spellEnd"/>
      <w:r w:rsidRPr="25CF3336">
        <w:rPr>
          <w:rFonts w:ascii="Calibri" w:eastAsia="Calibri" w:hAnsi="Calibri" w:cs="Calibri"/>
          <w:color w:val="000000"/>
        </w:rPr>
        <w:t xml:space="preserve"> chassis, </w:t>
      </w:r>
      <w:proofErr w:type="spellStart"/>
      <w:r w:rsidRPr="25CF3336">
        <w:rPr>
          <w:rFonts w:ascii="Calibri" w:eastAsia="Calibri" w:hAnsi="Calibri" w:cs="Calibri"/>
          <w:color w:val="000000"/>
        </w:rPr>
        <w:t>Fibre</w:t>
      </w:r>
      <w:proofErr w:type="spellEnd"/>
      <w:r w:rsidRPr="25CF3336">
        <w:rPr>
          <w:rFonts w:ascii="Calibri" w:eastAsia="Calibri" w:hAnsi="Calibri" w:cs="Calibri"/>
          <w:color w:val="000000"/>
        </w:rPr>
        <w:t xml:space="preserve"> Channel, SAN, PBX, and Routing/Switching equipment.</w:t>
      </w:r>
    </w:p>
    <w:p w14:paraId="312D079A" w14:textId="77777777" w:rsidR="00753FA0" w:rsidRDefault="00753FA0" w:rsidP="0001261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019C2FC7" w14:textId="6FC82CDC" w:rsidR="0001261F" w:rsidRDefault="009911E4" w:rsidP="0001261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lastRenderedPageBreak/>
        <w:t>Q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UALITY</w:t>
      </w:r>
      <w:r w:rsidRPr="00605D49">
        <w:rPr>
          <w:rFonts w:ascii="Calibri" w:hAnsi="Calibri" w:cs="Calibri"/>
          <w:b/>
          <w:color w:val="000000"/>
          <w:szCs w:val="28"/>
        </w:rPr>
        <w:t xml:space="preserve"> A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SSURANCE</w:t>
      </w:r>
      <w:r w:rsidRPr="00605D49">
        <w:rPr>
          <w:rFonts w:ascii="Calibri" w:hAnsi="Calibri" w:cs="Calibri"/>
          <w:b/>
          <w:color w:val="000000"/>
          <w:szCs w:val="28"/>
        </w:rPr>
        <w:t xml:space="preserve"> 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  <w:r w:rsidR="0001261F" w:rsidRPr="0001261F">
        <w:rPr>
          <w:rFonts w:ascii="Calibri" w:hAnsi="Calibri" w:cs="Calibri"/>
          <w:b/>
          <w:color w:val="000000"/>
          <w:szCs w:val="28"/>
        </w:rPr>
        <w:t xml:space="preserve"> </w:t>
      </w:r>
    </w:p>
    <w:p w14:paraId="2771C38A" w14:textId="3531DF49" w:rsidR="00605D49" w:rsidRPr="0001261F" w:rsidRDefault="0001261F" w:rsidP="000126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color w:val="000000"/>
        </w:rPr>
        <w:t xml:space="preserve">Conducted product testing for </w:t>
      </w:r>
      <w:proofErr w:type="spellStart"/>
      <w:r>
        <w:rPr>
          <w:rFonts w:ascii="Calibri" w:hAnsi="Calibri" w:cs="Calibri"/>
          <w:color w:val="000000"/>
        </w:rPr>
        <w:t>MetaGrid</w:t>
      </w:r>
      <w:proofErr w:type="spellEnd"/>
      <w:r>
        <w:rPr>
          <w:rFonts w:ascii="Calibri" w:hAnsi="Calibri" w:cs="Calibri"/>
          <w:color w:val="000000"/>
        </w:rPr>
        <w:t xml:space="preserve"> using Scrum methodology including but not limited to product security, ease of use, functionality, functional correctness, and aesthetics</w:t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53ECC372" w14:textId="3D12D47D" w:rsidR="0001261F" w:rsidRPr="0001261F" w:rsidRDefault="0001261F" w:rsidP="000126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color w:val="000000"/>
        </w:rPr>
        <w:t>Designed and implemented web-based solutions to track and distribute employee product testing data.  Completed web development using Linux, Apache 2, MySQL, and PHP.</w:t>
      </w:r>
    </w:p>
    <w:p w14:paraId="766C28DF" w14:textId="599658AA" w:rsidR="0001261F" w:rsidRPr="0001261F" w:rsidRDefault="0001261F" w:rsidP="000126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  <w:r w:rsidRPr="0001261F">
        <w:rPr>
          <w:rFonts w:ascii="Calibri" w:hAnsi="Calibri" w:cs="Calibri"/>
          <w:color w:val="000000"/>
        </w:rPr>
        <w:t xml:space="preserve">Developed product related ease of use scripts and software for dynamically updating artifacts repository, booting of grid infrastructure, and job creation using Java, PHP, MySQL, and Bash. </w:t>
      </w:r>
    </w:p>
    <w:p w14:paraId="7D962558" w14:textId="492AB19D" w:rsidR="0029652C" w:rsidRDefault="0001261F" w:rsidP="000B7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color w:val="000000"/>
        </w:rPr>
        <w:t>Created web-based automated testing framework for reporting test cases/suites optimized across multiple hardware clusters with little to no human action using Perl, Bash, PHP, and MySQL.</w:t>
      </w:r>
      <w:r w:rsidR="000B7EA5">
        <w:rPr>
          <w:rFonts w:ascii="Calibri" w:hAnsi="Calibri" w:cs="Calibri"/>
          <w:b/>
          <w:color w:val="000000"/>
          <w:szCs w:val="28"/>
        </w:rPr>
        <w:t xml:space="preserve"> </w:t>
      </w:r>
    </w:p>
    <w:p w14:paraId="5937A1DE" w14:textId="77777777" w:rsidR="000B7EA5" w:rsidRDefault="000B7EA5" w:rsidP="002A0FB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775F4205" w14:textId="4914A17E" w:rsidR="002A0FBC" w:rsidRDefault="002A0FBC" w:rsidP="002A0FB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C</w:t>
      </w:r>
      <w:r>
        <w:rPr>
          <w:rFonts w:ascii="Calibri" w:hAnsi="Calibri" w:cs="Calibri"/>
          <w:b/>
          <w:color w:val="000000"/>
          <w:sz w:val="20"/>
          <w:szCs w:val="28"/>
        </w:rPr>
        <w:t>ONTRACT</w:t>
      </w:r>
      <w:r>
        <w:rPr>
          <w:rFonts w:ascii="Calibri" w:hAnsi="Calibri" w:cs="Calibri"/>
          <w:b/>
          <w:color w:val="000000"/>
          <w:szCs w:val="28"/>
        </w:rPr>
        <w:t xml:space="preserve"> S</w:t>
      </w:r>
      <w:r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Cs w:val="28"/>
        </w:rPr>
        <w:t xml:space="preserve"> E</w:t>
      </w:r>
      <w:r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 xml:space="preserve">NOWFLY, </w:t>
      </w:r>
      <w:r>
        <w:rPr>
          <w:rFonts w:ascii="Calibri" w:hAnsi="Calibri" w:cs="Calibri"/>
          <w:color w:val="000000"/>
          <w:szCs w:val="28"/>
        </w:rPr>
        <w:t>I</w:t>
      </w:r>
      <w:r>
        <w:rPr>
          <w:rFonts w:ascii="Calibri" w:hAnsi="Calibri" w:cs="Calibri"/>
          <w:color w:val="000000"/>
          <w:sz w:val="20"/>
          <w:szCs w:val="28"/>
        </w:rPr>
        <w:t>NC.</w:t>
      </w:r>
      <w:r w:rsidR="0001261F" w:rsidRPr="0001261F">
        <w:rPr>
          <w:rFonts w:ascii="Calibri" w:hAnsi="Calibri" w:cs="Calibri"/>
          <w:b/>
          <w:color w:val="000000"/>
          <w:szCs w:val="28"/>
        </w:rPr>
        <w:t xml:space="preserve"> </w:t>
      </w:r>
      <w:r w:rsidR="0001261F">
        <w:rPr>
          <w:rFonts w:ascii="Calibri" w:hAnsi="Calibri" w:cs="Calibri"/>
          <w:b/>
          <w:color w:val="000000"/>
          <w:szCs w:val="28"/>
        </w:rPr>
        <w:tab/>
        <w:t>October 2009</w:t>
      </w:r>
      <w:r>
        <w:rPr>
          <w:rFonts w:ascii="Calibri" w:hAnsi="Calibri" w:cs="Calibri"/>
          <w:b/>
          <w:color w:val="000000"/>
          <w:szCs w:val="28"/>
        </w:rPr>
        <w:t xml:space="preserve"> – </w:t>
      </w:r>
      <w:r w:rsidR="0001261F">
        <w:rPr>
          <w:rFonts w:ascii="Calibri" w:hAnsi="Calibri" w:cs="Calibri"/>
          <w:b/>
          <w:color w:val="000000"/>
          <w:szCs w:val="28"/>
        </w:rPr>
        <w:t>January</w:t>
      </w:r>
      <w:r>
        <w:rPr>
          <w:rFonts w:ascii="Calibri" w:hAnsi="Calibri" w:cs="Calibri"/>
          <w:b/>
          <w:color w:val="000000"/>
          <w:szCs w:val="28"/>
        </w:rPr>
        <w:t xml:space="preserve"> 20</w:t>
      </w:r>
      <w:r w:rsidR="0001261F">
        <w:rPr>
          <w:rFonts w:ascii="Calibri" w:hAnsi="Calibri" w:cs="Calibri"/>
          <w:b/>
          <w:color w:val="000000"/>
          <w:szCs w:val="28"/>
        </w:rPr>
        <w:t>11</w:t>
      </w:r>
    </w:p>
    <w:p w14:paraId="303E0870" w14:textId="77777777" w:rsidR="0029652C" w:rsidRPr="0029652C" w:rsidRDefault="002A0FBC" w:rsidP="002965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Assisting with work place incentive software upgrades, bugs, and maintenance (Java, JSP, MSSQL, Spring </w:t>
      </w:r>
      <w:proofErr w:type="spellStart"/>
      <w:r>
        <w:rPr>
          <w:rFonts w:ascii="Calibri" w:eastAsia="Calibri" w:hAnsi="Calibri" w:cs="Calibri"/>
          <w:color w:val="000000" w:themeColor="text1"/>
        </w:rPr>
        <w:t>WebFlow</w:t>
      </w:r>
      <w:proofErr w:type="spellEnd"/>
      <w:r>
        <w:rPr>
          <w:rFonts w:ascii="Calibri" w:eastAsia="Calibri" w:hAnsi="Calibri" w:cs="Calibri"/>
          <w:color w:val="000000" w:themeColor="text1"/>
        </w:rPr>
        <w:t>, Spring MVC)</w:t>
      </w:r>
    </w:p>
    <w:p w14:paraId="05ECACAE" w14:textId="77777777" w:rsidR="000B7EA5" w:rsidRPr="0001261F" w:rsidRDefault="0001261F" w:rsidP="000B7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  <w:r w:rsidRPr="0029652C">
        <w:rPr>
          <w:rFonts w:ascii="Calibri" w:eastAsia="Calibri" w:hAnsi="Calibri" w:cs="Calibri"/>
          <w:color w:val="000000" w:themeColor="text1"/>
        </w:rPr>
        <w:t>Creating efficient MSSQL queries and triggers</w:t>
      </w:r>
      <w:r w:rsidR="0029652C" w:rsidRPr="0029652C">
        <w:rPr>
          <w:rFonts w:ascii="Calibri" w:hAnsi="Calibri" w:cs="Calibri"/>
          <w:b/>
          <w:color w:val="000000"/>
          <w:szCs w:val="28"/>
        </w:rPr>
        <w:t xml:space="preserve"> </w:t>
      </w:r>
    </w:p>
    <w:p w14:paraId="63A9551E" w14:textId="77777777" w:rsidR="000B7EA5" w:rsidRDefault="000B7EA5" w:rsidP="000B7EA5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Cs w:val="28"/>
        </w:rPr>
      </w:pPr>
    </w:p>
    <w:p w14:paraId="72334BCB" w14:textId="77777777" w:rsidR="000B7EA5" w:rsidRPr="0001261F" w:rsidRDefault="000B7EA5" w:rsidP="000B7EA5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1261F">
        <w:rPr>
          <w:rFonts w:ascii="Calibri" w:hAnsi="Calibri" w:cs="Calibri"/>
          <w:b/>
          <w:color w:val="000000"/>
          <w:szCs w:val="28"/>
        </w:rPr>
        <w:t>S</w:t>
      </w:r>
      <w:r w:rsidRPr="0001261F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1261F">
        <w:rPr>
          <w:rFonts w:ascii="Calibri" w:hAnsi="Calibri" w:cs="Calibri"/>
          <w:b/>
          <w:color w:val="000000"/>
          <w:szCs w:val="28"/>
        </w:rPr>
        <w:t xml:space="preserve"> A</w:t>
      </w:r>
      <w:r w:rsidRPr="0001261F">
        <w:rPr>
          <w:rFonts w:ascii="Calibri" w:hAnsi="Calibri" w:cs="Calibri"/>
          <w:b/>
          <w:color w:val="000000"/>
          <w:sz w:val="20"/>
          <w:szCs w:val="28"/>
        </w:rPr>
        <w:t xml:space="preserve">DMINISTRATOR AND </w:t>
      </w:r>
      <w:r w:rsidRPr="0001261F">
        <w:rPr>
          <w:rFonts w:ascii="Calibri" w:hAnsi="Calibri" w:cs="Calibri"/>
          <w:b/>
          <w:color w:val="000000"/>
          <w:szCs w:val="28"/>
        </w:rPr>
        <w:t>P</w:t>
      </w:r>
      <w:r w:rsidRPr="0001261F">
        <w:rPr>
          <w:rFonts w:ascii="Calibri" w:hAnsi="Calibri" w:cs="Calibri"/>
          <w:b/>
          <w:color w:val="000000"/>
          <w:sz w:val="20"/>
          <w:szCs w:val="28"/>
        </w:rPr>
        <w:t>ROGRAMMER</w:t>
      </w:r>
      <w:r w:rsidRPr="0001261F">
        <w:rPr>
          <w:rFonts w:ascii="Calibri" w:hAnsi="Calibri" w:cs="Calibri"/>
          <w:b/>
          <w:color w:val="000000"/>
          <w:szCs w:val="24"/>
        </w:rPr>
        <w:t xml:space="preserve"> | </w:t>
      </w:r>
      <w:r w:rsidRPr="0001261F">
        <w:rPr>
          <w:rFonts w:ascii="Calibri" w:hAnsi="Calibri" w:cs="Calibri"/>
          <w:color w:val="000000"/>
          <w:szCs w:val="24"/>
        </w:rPr>
        <w:t>W</w:t>
      </w:r>
      <w:r w:rsidRPr="0001261F">
        <w:rPr>
          <w:rFonts w:ascii="Calibri" w:hAnsi="Calibri" w:cs="Calibri"/>
          <w:color w:val="000000"/>
          <w:sz w:val="20"/>
          <w:szCs w:val="24"/>
        </w:rPr>
        <w:t>YOMING</w:t>
      </w:r>
      <w:r w:rsidRPr="0001261F">
        <w:rPr>
          <w:rFonts w:ascii="Calibri" w:hAnsi="Calibri" w:cs="Calibri"/>
          <w:color w:val="000000"/>
          <w:szCs w:val="24"/>
        </w:rPr>
        <w:t xml:space="preserve"> E</w:t>
      </w:r>
      <w:r w:rsidRPr="0001261F">
        <w:rPr>
          <w:rFonts w:ascii="Calibri" w:hAnsi="Calibri" w:cs="Calibri"/>
          <w:color w:val="000000"/>
          <w:sz w:val="20"/>
          <w:szCs w:val="24"/>
        </w:rPr>
        <w:t>NERGY</w:t>
      </w:r>
      <w:r w:rsidRPr="0001261F">
        <w:rPr>
          <w:rFonts w:ascii="Calibri" w:hAnsi="Calibri" w:cs="Calibri"/>
          <w:color w:val="000000"/>
          <w:szCs w:val="24"/>
        </w:rPr>
        <w:t xml:space="preserve"> C</w:t>
      </w:r>
      <w:r w:rsidRPr="0001261F">
        <w:rPr>
          <w:rFonts w:ascii="Calibri" w:hAnsi="Calibri" w:cs="Calibri"/>
          <w:color w:val="000000"/>
          <w:sz w:val="20"/>
          <w:szCs w:val="24"/>
        </w:rPr>
        <w:t>OUNCIL</w:t>
      </w:r>
      <w:r w:rsidRPr="0001261F">
        <w:rPr>
          <w:rFonts w:ascii="Calibri" w:hAnsi="Calibri" w:cs="Calibri"/>
          <w:color w:val="000000"/>
          <w:szCs w:val="24"/>
        </w:rPr>
        <w:t>, I</w:t>
      </w:r>
      <w:r w:rsidRPr="0001261F">
        <w:rPr>
          <w:rFonts w:ascii="Calibri" w:hAnsi="Calibri" w:cs="Calibri"/>
          <w:color w:val="000000"/>
          <w:sz w:val="20"/>
          <w:szCs w:val="24"/>
        </w:rPr>
        <w:t>NC</w:t>
      </w:r>
      <w:r w:rsidRPr="0001261F">
        <w:rPr>
          <w:rFonts w:ascii="Calibri" w:hAnsi="Calibri" w:cs="Calibri"/>
          <w:color w:val="000000"/>
          <w:szCs w:val="24"/>
        </w:rPr>
        <w:t>.</w:t>
      </w:r>
      <w:r w:rsidRPr="0001261F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b/>
          <w:color w:val="000000"/>
          <w:szCs w:val="28"/>
        </w:rPr>
        <w:tab/>
      </w:r>
      <w:r>
        <w:rPr>
          <w:rFonts w:ascii="Calibri" w:hAnsi="Calibri" w:cs="Calibri"/>
          <w:b/>
          <w:color w:val="000000"/>
          <w:szCs w:val="28"/>
        </w:rPr>
        <w:tab/>
      </w:r>
      <w:r w:rsidRPr="0001261F">
        <w:rPr>
          <w:rFonts w:ascii="Calibri" w:hAnsi="Calibri" w:cs="Calibri"/>
          <w:b/>
          <w:color w:val="000000"/>
          <w:szCs w:val="28"/>
        </w:rPr>
        <w:t>April 2008 - December 2010</w:t>
      </w:r>
      <w:r w:rsidRPr="0001261F">
        <w:rPr>
          <w:rFonts w:ascii="Calibri" w:hAnsi="Calibri" w:cs="Calibri"/>
          <w:color w:val="000000"/>
        </w:rPr>
        <w:t xml:space="preserve"> </w:t>
      </w:r>
    </w:p>
    <w:p w14:paraId="34EF9A2A" w14:textId="77777777" w:rsidR="000B7EA5" w:rsidRPr="0001261F" w:rsidRDefault="000B7EA5" w:rsidP="000B7EA5">
      <w:pPr>
        <w:pStyle w:val="ListParagraph"/>
        <w:numPr>
          <w:ilvl w:val="0"/>
          <w:numId w:val="12"/>
        </w:num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color w:val="000000"/>
          <w:spacing w:val="-4"/>
        </w:rPr>
        <w:t>Developed/implemented an</w:t>
      </w:r>
      <w:r w:rsidRPr="000858B5">
        <w:rPr>
          <w:rFonts w:ascii="Calibri" w:hAnsi="Calibri" w:cs="Calibri"/>
          <w:color w:val="000000"/>
          <w:spacing w:val="-4"/>
        </w:rPr>
        <w:t xml:space="preserve"> effective solution to track contract jobs using C#, ASP.NET, MSSQL, CSS, and HTML.</w:t>
      </w:r>
    </w:p>
    <w:p w14:paraId="66FA1AFE" w14:textId="77777777" w:rsidR="000B7EA5" w:rsidRPr="0001261F" w:rsidRDefault="000B7EA5" w:rsidP="000B7EA5">
      <w:pPr>
        <w:pStyle w:val="ListParagraph"/>
        <w:numPr>
          <w:ilvl w:val="0"/>
          <w:numId w:val="12"/>
        </w:num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color w:val="000000"/>
          <w:spacing w:val="-4"/>
        </w:rPr>
        <w:t>Post development was able to increase performance in reporting and lookups by 75%.</w:t>
      </w:r>
    </w:p>
    <w:p w14:paraId="6D33A8F6" w14:textId="56D67D6A" w:rsidR="0029652C" w:rsidRPr="000B7EA5" w:rsidRDefault="0029652C" w:rsidP="000B7EA5">
      <w:pPr>
        <w:autoSpaceDE w:val="0"/>
        <w:autoSpaceDN w:val="0"/>
        <w:adjustRightInd w:val="0"/>
        <w:spacing w:after="40" w:line="240" w:lineRule="auto"/>
        <w:ind w:left="180"/>
        <w:rPr>
          <w:rFonts w:eastAsiaTheme="minorEastAsia"/>
          <w:color w:val="000000"/>
        </w:rPr>
      </w:pPr>
    </w:p>
    <w:p w14:paraId="04239902" w14:textId="77777777" w:rsidR="0029652C" w:rsidRDefault="0029652C" w:rsidP="0029652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65D7697C" w14:textId="348C2D71" w:rsidR="0029652C" w:rsidRDefault="0029652C" w:rsidP="0029652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S</w:t>
      </w:r>
      <w:r>
        <w:rPr>
          <w:rFonts w:ascii="Calibri" w:hAnsi="Calibri" w:cs="Calibri"/>
          <w:b/>
          <w:color w:val="000000"/>
          <w:sz w:val="20"/>
          <w:szCs w:val="28"/>
        </w:rPr>
        <w:t>ECURITY</w:t>
      </w:r>
      <w:r>
        <w:rPr>
          <w:rFonts w:ascii="Calibri" w:hAnsi="Calibri" w:cs="Calibri"/>
          <w:b/>
          <w:color w:val="000000"/>
          <w:szCs w:val="28"/>
        </w:rPr>
        <w:t xml:space="preserve"> I</w:t>
      </w:r>
      <w:r>
        <w:rPr>
          <w:rFonts w:ascii="Calibri" w:hAnsi="Calibri" w:cs="Calibri"/>
          <w:b/>
          <w:color w:val="000000"/>
          <w:sz w:val="20"/>
          <w:szCs w:val="28"/>
        </w:rPr>
        <w:t>NTERN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 xml:space="preserve">OUTH </w:t>
      </w:r>
      <w:r>
        <w:rPr>
          <w:rFonts w:ascii="Calibri" w:hAnsi="Calibri" w:cs="Calibri"/>
          <w:color w:val="000000"/>
          <w:szCs w:val="28"/>
        </w:rPr>
        <w:t>D</w:t>
      </w:r>
      <w:r>
        <w:rPr>
          <w:rFonts w:ascii="Calibri" w:hAnsi="Calibri" w:cs="Calibri"/>
          <w:color w:val="000000"/>
          <w:sz w:val="20"/>
          <w:szCs w:val="28"/>
        </w:rPr>
        <w:t xml:space="preserve">AKOTA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 xml:space="preserve">TATE </w:t>
      </w:r>
      <w:r>
        <w:rPr>
          <w:rFonts w:ascii="Calibri" w:hAnsi="Calibri" w:cs="Calibri"/>
          <w:color w:val="000000"/>
          <w:szCs w:val="28"/>
        </w:rPr>
        <w:t>U</w:t>
      </w:r>
      <w:r>
        <w:rPr>
          <w:rFonts w:ascii="Calibri" w:hAnsi="Calibri" w:cs="Calibri"/>
          <w:color w:val="000000"/>
          <w:sz w:val="20"/>
          <w:szCs w:val="28"/>
        </w:rPr>
        <w:t>NIVERSITY</w:t>
      </w:r>
      <w:r w:rsidRPr="0001261F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b/>
          <w:color w:val="000000"/>
          <w:szCs w:val="28"/>
        </w:rPr>
        <w:tab/>
        <w:t>May 2010 – August 2010</w:t>
      </w:r>
    </w:p>
    <w:p w14:paraId="13F69516" w14:textId="7378A929" w:rsidR="0029652C" w:rsidRPr="0029652C" w:rsidRDefault="0029652C" w:rsidP="002965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Using </w:t>
      </w:r>
      <w:proofErr w:type="spellStart"/>
      <w:r>
        <w:rPr>
          <w:rFonts w:ascii="Calibri" w:eastAsia="Calibri" w:hAnsi="Calibri" w:cs="Calibri"/>
          <w:color w:val="000000" w:themeColor="text1"/>
        </w:rPr>
        <w:t>wireshark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to capture traffic</w:t>
      </w:r>
    </w:p>
    <w:p w14:paraId="307AD636" w14:textId="1D092E1C" w:rsidR="0029652C" w:rsidRPr="0029652C" w:rsidRDefault="0029652C" w:rsidP="002965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Sanitizing attack traffic</w:t>
      </w:r>
    </w:p>
    <w:p w14:paraId="76FE838A" w14:textId="5A352129" w:rsidR="0029652C" w:rsidRPr="0029652C" w:rsidRDefault="0029652C" w:rsidP="0029652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Classifying attack traffic</w:t>
      </w:r>
    </w:p>
    <w:p w14:paraId="78F558DE" w14:textId="1DEA85A6" w:rsidR="002A0FBC" w:rsidRDefault="0029652C" w:rsidP="002B3F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Build presentation of bundled attack traffic </w:t>
      </w:r>
      <w:proofErr w:type="spellStart"/>
      <w:r>
        <w:rPr>
          <w:rFonts w:ascii="Calibri" w:eastAsia="Calibri" w:hAnsi="Calibri" w:cs="Calibri"/>
          <w:color w:val="000000" w:themeColor="text1"/>
        </w:rPr>
        <w:t>pcaps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>
        <w:rPr>
          <w:rFonts w:ascii="Calibri" w:eastAsia="Calibri" w:hAnsi="Calibri" w:cs="Calibri"/>
          <w:color w:val="000000" w:themeColor="text1"/>
        </w:rPr>
        <w:t>mitre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data for education</w:t>
      </w:r>
    </w:p>
    <w:p w14:paraId="3791B0EF" w14:textId="77777777" w:rsidR="00605D49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E7C5FD5" w14:textId="77777777" w:rsidR="00D56886" w:rsidRPr="0016494C" w:rsidRDefault="00D56886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7FADB453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68889E3C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04EE5B68" w14:textId="77777777" w:rsidR="00603017" w:rsidRDefault="00603017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</w:rPr>
      </w:pPr>
    </w:p>
    <w:p w14:paraId="0C06DF80" w14:textId="087116DB" w:rsidR="00E00B86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2B63D9">
        <w:rPr>
          <w:rFonts w:ascii="Calibri" w:hAnsi="Calibri" w:cs="Calibri"/>
          <w:color w:val="000000"/>
          <w:szCs w:val="28"/>
        </w:rPr>
        <w:t xml:space="preserve">DC254 – Founder </w:t>
      </w:r>
      <w:r w:rsidR="00A37F48">
        <w:rPr>
          <w:rFonts w:ascii="Calibri" w:hAnsi="Calibri" w:cs="Calibri"/>
          <w:color w:val="000000"/>
          <w:szCs w:val="28"/>
        </w:rPr>
        <w:t xml:space="preserve">* </w:t>
      </w:r>
      <w:proofErr w:type="spellStart"/>
      <w:r w:rsidR="00A37F48" w:rsidRPr="0039377B">
        <w:rPr>
          <w:rFonts w:ascii="Calibri" w:hAnsi="Calibri" w:cs="Calibri"/>
          <w:color w:val="000000"/>
        </w:rPr>
        <w:t>DefCon</w:t>
      </w:r>
      <w:proofErr w:type="spellEnd"/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  <w:r w:rsidR="00A37F48">
        <w:rPr>
          <w:rFonts w:ascii="Calibri" w:hAnsi="Calibri" w:cs="Calibri"/>
          <w:color w:val="000000"/>
        </w:rPr>
        <w:t xml:space="preserve"> – Grunt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proofErr w:type="spellStart"/>
      <w:r w:rsidR="00A37F48">
        <w:rPr>
          <w:rFonts w:ascii="Calibri" w:hAnsi="Calibri" w:cs="Calibri"/>
          <w:color w:val="000000"/>
          <w:szCs w:val="28"/>
        </w:rPr>
        <w:t>DefCon</w:t>
      </w:r>
      <w:proofErr w:type="spellEnd"/>
      <w:r w:rsidR="00A37F48">
        <w:rPr>
          <w:rFonts w:ascii="Calibri" w:hAnsi="Calibri" w:cs="Calibri"/>
          <w:color w:val="000000"/>
          <w:szCs w:val="28"/>
        </w:rPr>
        <w:t xml:space="preserve"> 22 – </w:t>
      </w:r>
      <w:r w:rsidR="00F739E3">
        <w:rPr>
          <w:rFonts w:ascii="Calibri" w:hAnsi="Calibri" w:cs="Calibri"/>
          <w:color w:val="000000"/>
          <w:szCs w:val="28"/>
        </w:rPr>
        <w:t xml:space="preserve">Information Booth </w:t>
      </w:r>
      <w:r w:rsidR="00A37F48">
        <w:rPr>
          <w:rFonts w:ascii="Calibri" w:hAnsi="Calibri" w:cs="Calibri"/>
          <w:color w:val="000000"/>
          <w:szCs w:val="28"/>
        </w:rPr>
        <w:t xml:space="preserve">Goon * </w:t>
      </w:r>
      <w:r w:rsidR="00A37F48" w:rsidRPr="0039377B">
        <w:rPr>
          <w:rFonts w:ascii="Calibri" w:hAnsi="Calibri" w:cs="Calibri"/>
          <w:color w:val="000000"/>
        </w:rPr>
        <w:t>2013 N</w:t>
      </w:r>
      <w:r w:rsidR="00F739E3">
        <w:rPr>
          <w:rFonts w:ascii="Calibri" w:hAnsi="Calibri" w:cs="Calibri"/>
          <w:color w:val="000000"/>
        </w:rPr>
        <w:t>CCDC</w:t>
      </w:r>
      <w:r w:rsidR="00A37F48">
        <w:rPr>
          <w:rFonts w:ascii="Calibri" w:hAnsi="Calibri" w:cs="Calibri"/>
          <w:color w:val="000000"/>
        </w:rPr>
        <w:t xml:space="preserve"> – Orange Team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UW Collegiate C</w:t>
      </w:r>
      <w:r w:rsidR="00F739E3">
        <w:rPr>
          <w:rFonts w:ascii="Calibri" w:hAnsi="Calibri" w:cs="Calibri"/>
          <w:color w:val="000000"/>
        </w:rPr>
        <w:t>yber Defense Competition Team</w:t>
      </w:r>
      <w:r w:rsidR="00A37F48">
        <w:rPr>
          <w:rFonts w:ascii="Calibri" w:hAnsi="Calibri" w:cs="Calibri"/>
          <w:color w:val="000000"/>
        </w:rPr>
        <w:t xml:space="preserve"> – Captain/Member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High Pl</w:t>
      </w:r>
      <w:r w:rsidR="00A37F48">
        <w:rPr>
          <w:rFonts w:ascii="Calibri" w:hAnsi="Calibri" w:cs="Calibri"/>
          <w:color w:val="000000"/>
        </w:rPr>
        <w:t xml:space="preserve">ains Chapter of ACM </w:t>
      </w:r>
      <w:r w:rsidR="00A37F48">
        <w:rPr>
          <w:rFonts w:ascii="Calibri" w:hAnsi="Calibri" w:cs="Symbol"/>
          <w:color w:val="000000"/>
        </w:rPr>
        <w:t xml:space="preserve">– </w:t>
      </w:r>
      <w:r w:rsidR="00A37F48" w:rsidRPr="0039377B">
        <w:rPr>
          <w:rFonts w:ascii="Calibri" w:hAnsi="Calibri" w:cs="Calibri"/>
          <w:color w:val="000000"/>
        </w:rPr>
        <w:t>President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Wyoming Alpha Chapter Upsilon Pi Epsilon</w:t>
      </w:r>
      <w:r w:rsidR="00A37F48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Charter President</w:t>
      </w:r>
      <w:r w:rsidR="0046692A">
        <w:rPr>
          <w:rFonts w:ascii="Calibri" w:hAnsi="Calibri" w:cs="Calibri"/>
          <w:color w:val="000000"/>
        </w:rPr>
        <w:t xml:space="preserve"> * </w:t>
      </w:r>
      <w:r w:rsidR="0046692A" w:rsidRPr="0039377B">
        <w:rPr>
          <w:rFonts w:ascii="Calibri" w:hAnsi="Calibri" w:cs="Calibri"/>
          <w:color w:val="000000"/>
        </w:rPr>
        <w:t>Cyber</w:t>
      </w:r>
      <w:r w:rsidR="0046692A">
        <w:rPr>
          <w:rFonts w:ascii="Calibri" w:hAnsi="Calibri" w:cs="Calibri"/>
          <w:color w:val="000000"/>
        </w:rPr>
        <w:t xml:space="preserve"> </w:t>
      </w:r>
      <w:r w:rsidR="0046692A" w:rsidRPr="0039377B">
        <w:rPr>
          <w:rFonts w:ascii="Calibri" w:hAnsi="Calibri" w:cs="Calibri"/>
          <w:color w:val="000000"/>
        </w:rPr>
        <w:t>Patriot Program</w:t>
      </w:r>
      <w:r w:rsidR="0046692A">
        <w:rPr>
          <w:rFonts w:ascii="Calibri" w:hAnsi="Calibri" w:cs="Calibri"/>
          <w:color w:val="000000"/>
        </w:rPr>
        <w:t xml:space="preserve"> – Mentor</w:t>
      </w:r>
      <w:r w:rsidR="007A69B2">
        <w:rPr>
          <w:rFonts w:ascii="Calibri" w:hAnsi="Calibri" w:cs="Calibri"/>
          <w:color w:val="000000"/>
        </w:rPr>
        <w:t xml:space="preserve"> * </w:t>
      </w:r>
      <w:r w:rsidR="00CA61EF">
        <w:rPr>
          <w:rFonts w:ascii="Calibri" w:hAnsi="Calibri" w:cs="Calibri"/>
          <w:color w:val="000000"/>
        </w:rPr>
        <w:t xml:space="preserve">University of Wyoming Student Senate - </w:t>
      </w:r>
      <w:r w:rsidR="007A69B2">
        <w:rPr>
          <w:rFonts w:ascii="Calibri" w:hAnsi="Calibri" w:cs="Calibri"/>
          <w:color w:val="000000"/>
        </w:rPr>
        <w:t>Engineering Senator * COSC Representative for Engineering Fund for Enrichment</w:t>
      </w:r>
    </w:p>
    <w:p w14:paraId="0E29BE8C" w14:textId="77777777" w:rsidR="002B3F34" w:rsidRDefault="002B3F34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29724AB1" w14:textId="47A0CC79" w:rsidR="002B3F34" w:rsidRDefault="002B3F34" w:rsidP="002B3F34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Cs w:val="28"/>
        </w:rPr>
      </w:pPr>
      <w:r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P</w:t>
      </w:r>
      <w:r>
        <w:rPr>
          <w:rFonts w:ascii="Book Antiqua" w:hAnsi="Book Antiqua" w:cs="Calibri-Bold"/>
          <w:b/>
          <w:bCs/>
          <w:color w:val="000000"/>
          <w:spacing w:val="40"/>
          <w:szCs w:val="28"/>
        </w:rPr>
        <w:t>UBLICATIONS</w:t>
      </w:r>
    </w:p>
    <w:p w14:paraId="151C978B" w14:textId="77777777" w:rsidR="00603017" w:rsidRDefault="00603017" w:rsidP="002B3F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5C32EB5C" w14:textId="4B5A12CC" w:rsidR="00603017" w:rsidRPr="00603017" w:rsidRDefault="00603017" w:rsidP="002B3F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03017">
        <w:rPr>
          <w:rFonts w:ascii="Calibri" w:hAnsi="Calibri" w:cs="Calibri"/>
          <w:b/>
        </w:rPr>
        <w:t>A</w:t>
      </w:r>
      <w:r>
        <w:rPr>
          <w:rFonts w:ascii="Calibri" w:hAnsi="Calibri" w:cs="Calibri"/>
          <w:b/>
          <w:sz w:val="20"/>
          <w:szCs w:val="20"/>
        </w:rPr>
        <w:t>TTACK</w:t>
      </w:r>
      <w:r w:rsidRPr="00603017">
        <w:rPr>
          <w:rFonts w:ascii="Calibri" w:hAnsi="Calibri" w:cs="Calibri"/>
          <w:b/>
        </w:rPr>
        <w:t xml:space="preserve"> T</w:t>
      </w:r>
      <w:r>
        <w:rPr>
          <w:rFonts w:ascii="Calibri" w:hAnsi="Calibri" w:cs="Calibri"/>
          <w:b/>
          <w:sz w:val="20"/>
          <w:szCs w:val="20"/>
        </w:rPr>
        <w:t>RAFFIC</w:t>
      </w:r>
      <w:r w:rsidRPr="00603017">
        <w:rPr>
          <w:rFonts w:ascii="Calibri" w:hAnsi="Calibri" w:cs="Calibri"/>
          <w:b/>
        </w:rPr>
        <w:t xml:space="preserve"> L</w:t>
      </w:r>
      <w:r>
        <w:rPr>
          <w:rFonts w:ascii="Calibri" w:hAnsi="Calibri" w:cs="Calibri"/>
          <w:b/>
          <w:sz w:val="20"/>
          <w:szCs w:val="20"/>
        </w:rPr>
        <w:t>IBRARY</w:t>
      </w:r>
      <w:r w:rsidRPr="00603017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FOR</w:t>
      </w:r>
      <w:r w:rsidRPr="00603017">
        <w:rPr>
          <w:rFonts w:ascii="Calibri" w:hAnsi="Calibri" w:cs="Calibri"/>
          <w:b/>
        </w:rPr>
        <w:t xml:space="preserve"> T</w:t>
      </w:r>
      <w:r>
        <w:rPr>
          <w:rFonts w:ascii="Calibri" w:hAnsi="Calibri" w:cs="Calibri"/>
          <w:b/>
          <w:sz w:val="20"/>
          <w:szCs w:val="20"/>
        </w:rPr>
        <w:t>ESTING</w:t>
      </w:r>
      <w:r w:rsidRPr="00603017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AND/OR</w:t>
      </w:r>
      <w:r w:rsidRPr="00603017">
        <w:rPr>
          <w:rFonts w:ascii="Calibri" w:hAnsi="Calibri" w:cs="Calibri"/>
          <w:b/>
        </w:rPr>
        <w:t xml:space="preserve"> L</w:t>
      </w:r>
      <w:r>
        <w:rPr>
          <w:rFonts w:ascii="Calibri" w:hAnsi="Calibri" w:cs="Calibri"/>
          <w:b/>
          <w:sz w:val="20"/>
          <w:szCs w:val="20"/>
        </w:rPr>
        <w:t>EARNING</w:t>
      </w:r>
    </w:p>
    <w:p w14:paraId="3A6C5F1F" w14:textId="44769AC7" w:rsidR="00603017" w:rsidRPr="00603017" w:rsidRDefault="00603017" w:rsidP="006030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03017">
        <w:rPr>
          <w:rFonts w:ascii="Calibri" w:hAnsi="Calibri" w:cs="Calibri"/>
          <w:b/>
        </w:rPr>
        <w:t>ISAS – March 27, 2011</w:t>
      </w:r>
    </w:p>
    <w:p w14:paraId="66E0D6A1" w14:textId="703184EE" w:rsidR="00603017" w:rsidRDefault="00603017" w:rsidP="006030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Combining PCAP attack library, CAPEC definitions, and SNORT IDS rules to aid in classroom learning environments.</w:t>
      </w:r>
    </w:p>
    <w:p w14:paraId="5A96CF8E" w14:textId="77777777" w:rsidR="00603017" w:rsidRDefault="00603017" w:rsidP="006030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download the document directly from the ISAS 2011 site go to:</w:t>
      </w:r>
    </w:p>
    <w:p w14:paraId="727FBC93" w14:textId="66A55818" w:rsidR="002B3F34" w:rsidRPr="009B1E35" w:rsidRDefault="00603017" w:rsidP="00603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</w:rPr>
        <w:t>http://www.iiis.org/CDs2011/CD2011IMC/ISAS_2011/index.asp?id=0&amp;area=7</w:t>
      </w:r>
    </w:p>
    <w:sectPr w:rsidR="002B3F34" w:rsidRPr="009B1E35" w:rsidSect="00753FA0">
      <w:type w:val="continuous"/>
      <w:pgSz w:w="12240" w:h="15840"/>
      <w:pgMar w:top="1152" w:right="864" w:bottom="1152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-Bold">
    <w:charset w:val="00"/>
    <w:family w:val="auto"/>
    <w:pitch w:val="variable"/>
    <w:sig w:usb0="E00002FF" w:usb1="4000ACFF" w:usb2="0000000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/>
        <w:sz w:val="16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6"/>
    <w:rsid w:val="0001261F"/>
    <w:rsid w:val="0005070A"/>
    <w:rsid w:val="00083BB1"/>
    <w:rsid w:val="000858B5"/>
    <w:rsid w:val="00091DFD"/>
    <w:rsid w:val="00094B42"/>
    <w:rsid w:val="000B20CC"/>
    <w:rsid w:val="000B255E"/>
    <w:rsid w:val="000B7EA5"/>
    <w:rsid w:val="000E0EFE"/>
    <w:rsid w:val="000E28E1"/>
    <w:rsid w:val="000F0E4D"/>
    <w:rsid w:val="0016494C"/>
    <w:rsid w:val="00190486"/>
    <w:rsid w:val="001A64AE"/>
    <w:rsid w:val="001E6E47"/>
    <w:rsid w:val="001F16EC"/>
    <w:rsid w:val="001F318C"/>
    <w:rsid w:val="001F47CC"/>
    <w:rsid w:val="00204D58"/>
    <w:rsid w:val="00220F08"/>
    <w:rsid w:val="002211CF"/>
    <w:rsid w:val="00242674"/>
    <w:rsid w:val="00250526"/>
    <w:rsid w:val="00257776"/>
    <w:rsid w:val="0026606E"/>
    <w:rsid w:val="00281C47"/>
    <w:rsid w:val="0029652C"/>
    <w:rsid w:val="002A0FBC"/>
    <w:rsid w:val="002B235C"/>
    <w:rsid w:val="002B3F34"/>
    <w:rsid w:val="002B63D9"/>
    <w:rsid w:val="002C1EDE"/>
    <w:rsid w:val="002D3F36"/>
    <w:rsid w:val="00312F76"/>
    <w:rsid w:val="00331022"/>
    <w:rsid w:val="00373920"/>
    <w:rsid w:val="00385D92"/>
    <w:rsid w:val="0039377B"/>
    <w:rsid w:val="003B16FF"/>
    <w:rsid w:val="003B2859"/>
    <w:rsid w:val="003C72DA"/>
    <w:rsid w:val="003C7EAF"/>
    <w:rsid w:val="003E1E7A"/>
    <w:rsid w:val="00427D50"/>
    <w:rsid w:val="00457F7B"/>
    <w:rsid w:val="0046692A"/>
    <w:rsid w:val="00480841"/>
    <w:rsid w:val="004D2427"/>
    <w:rsid w:val="005005B4"/>
    <w:rsid w:val="00513A6C"/>
    <w:rsid w:val="00521AB7"/>
    <w:rsid w:val="00534E79"/>
    <w:rsid w:val="005473D9"/>
    <w:rsid w:val="00547971"/>
    <w:rsid w:val="00547FDA"/>
    <w:rsid w:val="00574EFE"/>
    <w:rsid w:val="005808C8"/>
    <w:rsid w:val="005915C4"/>
    <w:rsid w:val="00593F7C"/>
    <w:rsid w:val="005B2394"/>
    <w:rsid w:val="005C34CE"/>
    <w:rsid w:val="005C51C3"/>
    <w:rsid w:val="005C7DE5"/>
    <w:rsid w:val="005D241C"/>
    <w:rsid w:val="005E53F5"/>
    <w:rsid w:val="005E7287"/>
    <w:rsid w:val="005F01B2"/>
    <w:rsid w:val="005F2D23"/>
    <w:rsid w:val="005F462B"/>
    <w:rsid w:val="00603017"/>
    <w:rsid w:val="00605D49"/>
    <w:rsid w:val="00674C29"/>
    <w:rsid w:val="0068768F"/>
    <w:rsid w:val="006C161C"/>
    <w:rsid w:val="006E6611"/>
    <w:rsid w:val="006F5E38"/>
    <w:rsid w:val="00701A73"/>
    <w:rsid w:val="00707B17"/>
    <w:rsid w:val="00736758"/>
    <w:rsid w:val="00753FA0"/>
    <w:rsid w:val="00761060"/>
    <w:rsid w:val="00786AB3"/>
    <w:rsid w:val="007A41D7"/>
    <w:rsid w:val="007A69B2"/>
    <w:rsid w:val="007F4BAA"/>
    <w:rsid w:val="007F665D"/>
    <w:rsid w:val="00837CB8"/>
    <w:rsid w:val="00852B81"/>
    <w:rsid w:val="008D6863"/>
    <w:rsid w:val="008F4B99"/>
    <w:rsid w:val="0093370C"/>
    <w:rsid w:val="00976486"/>
    <w:rsid w:val="009806F0"/>
    <w:rsid w:val="009911E4"/>
    <w:rsid w:val="00995906"/>
    <w:rsid w:val="009A6026"/>
    <w:rsid w:val="009B1E35"/>
    <w:rsid w:val="009C2D2F"/>
    <w:rsid w:val="009C6A3E"/>
    <w:rsid w:val="009D4932"/>
    <w:rsid w:val="009E4EF8"/>
    <w:rsid w:val="00A21EF9"/>
    <w:rsid w:val="00A32508"/>
    <w:rsid w:val="00A37F48"/>
    <w:rsid w:val="00A46D70"/>
    <w:rsid w:val="00A60F3E"/>
    <w:rsid w:val="00A72172"/>
    <w:rsid w:val="00A978F4"/>
    <w:rsid w:val="00AA79D7"/>
    <w:rsid w:val="00AC19BF"/>
    <w:rsid w:val="00AE55C2"/>
    <w:rsid w:val="00AE6323"/>
    <w:rsid w:val="00AF32F5"/>
    <w:rsid w:val="00B365EA"/>
    <w:rsid w:val="00B736BB"/>
    <w:rsid w:val="00BC4460"/>
    <w:rsid w:val="00BC71C3"/>
    <w:rsid w:val="00BD64AA"/>
    <w:rsid w:val="00C1518B"/>
    <w:rsid w:val="00C4205A"/>
    <w:rsid w:val="00C548A6"/>
    <w:rsid w:val="00C84F89"/>
    <w:rsid w:val="00C91938"/>
    <w:rsid w:val="00CA61EF"/>
    <w:rsid w:val="00CE5935"/>
    <w:rsid w:val="00CE6BCB"/>
    <w:rsid w:val="00D00CF0"/>
    <w:rsid w:val="00D029AF"/>
    <w:rsid w:val="00D06295"/>
    <w:rsid w:val="00D43CAD"/>
    <w:rsid w:val="00D52004"/>
    <w:rsid w:val="00D53F50"/>
    <w:rsid w:val="00D56886"/>
    <w:rsid w:val="00DA2335"/>
    <w:rsid w:val="00DA4194"/>
    <w:rsid w:val="00DA6856"/>
    <w:rsid w:val="00DC6C4B"/>
    <w:rsid w:val="00DE7B72"/>
    <w:rsid w:val="00DF3743"/>
    <w:rsid w:val="00E00B86"/>
    <w:rsid w:val="00E12A39"/>
    <w:rsid w:val="00E83223"/>
    <w:rsid w:val="00E97378"/>
    <w:rsid w:val="00EB5C8F"/>
    <w:rsid w:val="00EC0A0A"/>
    <w:rsid w:val="00EF4B89"/>
    <w:rsid w:val="00EF7962"/>
    <w:rsid w:val="00F07B4E"/>
    <w:rsid w:val="00F16A4D"/>
    <w:rsid w:val="00F459FF"/>
    <w:rsid w:val="00F55661"/>
    <w:rsid w:val="00F6714A"/>
    <w:rsid w:val="00F72A1A"/>
    <w:rsid w:val="00F739E3"/>
    <w:rsid w:val="00FB090B"/>
    <w:rsid w:val="00FC2155"/>
    <w:rsid w:val="00FD3C22"/>
    <w:rsid w:val="25CF3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2C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0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811</Words>
  <Characters>4624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Burroughs, Jeffery</cp:lastModifiedBy>
  <cp:revision>7</cp:revision>
  <cp:lastPrinted>2016-07-12T22:23:00Z</cp:lastPrinted>
  <dcterms:created xsi:type="dcterms:W3CDTF">2016-07-12T21:57:00Z</dcterms:created>
  <dcterms:modified xsi:type="dcterms:W3CDTF">2016-07-12T22:23:00Z</dcterms:modified>
</cp:coreProperties>
</file>