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484" w:rsidRDefault="008E3484" w:rsidP="008E3484">
      <w:pPr>
        <w:rPr>
          <w:rFonts w:ascii="Arial Black" w:hAnsi="Arial Black"/>
          <w:sz w:val="22"/>
          <w:szCs w:val="22"/>
        </w:rPr>
      </w:pPr>
      <w:r>
        <w:rPr>
          <w:rFonts w:ascii="Arial Black" w:hAnsi="Arial Black"/>
          <w:sz w:val="22"/>
          <w:szCs w:val="22"/>
        </w:rPr>
        <w:t>1</w:t>
      </w:r>
      <w:r>
        <w:rPr>
          <w:rFonts w:ascii="Arial Black" w:hAnsi="Arial Black"/>
          <w:sz w:val="22"/>
          <w:szCs w:val="22"/>
        </w:rPr>
        <w:tab/>
      </w:r>
      <w:hyperlink r:id="rId5" w:anchor="最后一课" w:tooltip="《最后一课》 （法）都德" w:history="1">
        <w:r>
          <w:rPr>
            <w:rStyle w:val="Hyperlink"/>
            <w:rFonts w:ascii="Arial Black" w:hAnsi="Arial Black" w:hint="eastAsia"/>
            <w:sz w:val="22"/>
            <w:szCs w:val="22"/>
          </w:rPr>
          <w:t>最后一课</w:t>
        </w:r>
        <w:r>
          <w:rPr>
            <w:rStyle w:val="Hyperlink"/>
            <w:rFonts w:ascii="Arial Black" w:hAnsi="Arial Black" w:hint="eastAsia"/>
            <w:sz w:val="22"/>
            <w:szCs w:val="22"/>
          </w:rPr>
          <w:t xml:space="preserve"> </w:t>
        </w:r>
        <w:r>
          <w:rPr>
            <w:rStyle w:val="Hyperlink"/>
            <w:rFonts w:ascii="Arial Black" w:hAnsi="Arial Black" w:hint="eastAsia"/>
            <w:sz w:val="22"/>
            <w:szCs w:val="22"/>
          </w:rPr>
          <w:t>（法）都德</w:t>
        </w:r>
      </w:hyperlink>
    </w:p>
    <w:p w:rsidR="008E3484" w:rsidRDefault="008E3484" w:rsidP="008E3484">
      <w:pPr>
        <w:rPr>
          <w:rFonts w:ascii="Arial Black" w:hAnsi="Arial Black" w:cs="Arial"/>
          <w:bCs/>
          <w:color w:val="333333"/>
          <w:sz w:val="22"/>
          <w:szCs w:val="22"/>
        </w:rPr>
      </w:pPr>
      <w:r>
        <w:rPr>
          <w:rFonts w:ascii="Arial Black" w:hAnsi="Arial Black" w:cs="Arial"/>
          <w:bCs/>
          <w:color w:val="333333"/>
          <w:sz w:val="22"/>
          <w:szCs w:val="22"/>
        </w:rPr>
        <w:t>2</w:t>
      </w:r>
      <w:r>
        <w:rPr>
          <w:rFonts w:ascii="Arial Black" w:hAnsi="Arial Black" w:cs="Arial"/>
          <w:bCs/>
          <w:color w:val="333333"/>
          <w:sz w:val="22"/>
          <w:szCs w:val="22"/>
        </w:rPr>
        <w:tab/>
      </w:r>
      <w:hyperlink r:id="rId6" w:anchor="再别康桥" w:tooltip="再别康桥  徐志摩" w:history="1">
        <w:proofErr w:type="gramStart"/>
        <w:r>
          <w:rPr>
            <w:rStyle w:val="Hyperlink"/>
            <w:rFonts w:ascii="Arial Black" w:hAnsi="Arial Black" w:cs="Arial" w:hint="eastAsia"/>
            <w:bCs/>
            <w:sz w:val="22"/>
            <w:szCs w:val="22"/>
          </w:rPr>
          <w:t>再别康桥</w:t>
        </w:r>
        <w:r>
          <w:rPr>
            <w:rStyle w:val="Hyperlink"/>
            <w:rFonts w:ascii="Arial Black" w:hAnsi="Arial Black" w:cs="Arial"/>
            <w:bCs/>
            <w:sz w:val="22"/>
            <w:szCs w:val="22"/>
          </w:rPr>
          <w:t xml:space="preserve">  </w:t>
        </w:r>
        <w:r>
          <w:rPr>
            <w:rStyle w:val="Hyperlink"/>
            <w:rFonts w:ascii="Arial Black" w:hAnsi="Arial Black" w:cs="Arial" w:hint="eastAsia"/>
            <w:bCs/>
            <w:sz w:val="22"/>
            <w:szCs w:val="22"/>
          </w:rPr>
          <w:t>徐志摩</w:t>
        </w:r>
        <w:proofErr w:type="gramEnd"/>
      </w:hyperlink>
    </w:p>
    <w:p w:rsidR="008E3484" w:rsidRDefault="008E3484" w:rsidP="008E3484">
      <w:pPr>
        <w:rPr>
          <w:rFonts w:ascii="Arial Black" w:hAnsi="Arial Black" w:cs="Arial"/>
          <w:bCs/>
          <w:color w:val="333333"/>
          <w:sz w:val="22"/>
          <w:szCs w:val="22"/>
        </w:rPr>
      </w:pPr>
      <w:r>
        <w:rPr>
          <w:rFonts w:ascii="Arial Black" w:hAnsi="Arial Black" w:cs="Arial"/>
          <w:bCs/>
          <w:color w:val="333333"/>
          <w:sz w:val="22"/>
          <w:szCs w:val="22"/>
        </w:rPr>
        <w:t>3</w:t>
      </w:r>
      <w:r>
        <w:rPr>
          <w:rFonts w:ascii="Arial Black" w:hAnsi="Arial Black" w:cs="Arial"/>
          <w:bCs/>
          <w:color w:val="333333"/>
          <w:sz w:val="22"/>
          <w:szCs w:val="22"/>
        </w:rPr>
        <w:tab/>
      </w:r>
      <w:hyperlink r:id="rId7" w:anchor="蒿里行" w:tooltip="蒿里行 曹操" w:history="1">
        <w:r>
          <w:rPr>
            <w:rStyle w:val="Hyperlink"/>
            <w:rFonts w:ascii="Arial Black" w:hAnsi="Arial Black" w:cs="Arial" w:hint="eastAsia"/>
            <w:bCs/>
            <w:sz w:val="22"/>
            <w:szCs w:val="22"/>
          </w:rPr>
          <w:t>蒿里行</w:t>
        </w:r>
        <w:r>
          <w:rPr>
            <w:rStyle w:val="Hyperlink"/>
            <w:rFonts w:ascii="Arial Black" w:hAnsi="Arial Black" w:cs="Arial"/>
            <w:bCs/>
            <w:sz w:val="22"/>
            <w:szCs w:val="22"/>
          </w:rPr>
          <w:tab/>
        </w:r>
        <w:r>
          <w:rPr>
            <w:rStyle w:val="Hyperlink"/>
            <w:rFonts w:ascii="Arial Black" w:hAnsi="Arial Black" w:cs="Arial" w:hint="eastAsia"/>
            <w:bCs/>
            <w:sz w:val="22"/>
            <w:szCs w:val="22"/>
          </w:rPr>
          <w:t>曹操</w:t>
        </w:r>
      </w:hyperlink>
    </w:p>
    <w:p w:rsidR="008E3484" w:rsidRDefault="008E3484" w:rsidP="008E3484">
      <w:pPr>
        <w:rPr>
          <w:rFonts w:ascii="Arial Black" w:hAnsi="Arial" w:cs="Arial"/>
          <w:b/>
          <w:bCs/>
          <w:color w:val="333333"/>
          <w:sz w:val="22"/>
          <w:szCs w:val="22"/>
        </w:rPr>
      </w:pPr>
      <w:r>
        <w:rPr>
          <w:rFonts w:ascii="Arial Black" w:hAnsi="Arial Black" w:cs="Arial"/>
          <w:bCs/>
          <w:color w:val="333333"/>
          <w:sz w:val="22"/>
          <w:szCs w:val="22"/>
        </w:rPr>
        <w:t>4</w:t>
      </w:r>
      <w:r>
        <w:rPr>
          <w:rFonts w:ascii="Arial Black" w:hAnsi="Arial Black" w:cs="Arial"/>
          <w:bCs/>
          <w:color w:val="333333"/>
          <w:sz w:val="22"/>
          <w:szCs w:val="22"/>
        </w:rPr>
        <w:tab/>
      </w:r>
      <w:hyperlink r:id="rId8" w:anchor="苦寒行" w:tooltip="苦寒行 曹操" w:history="1">
        <w:r>
          <w:rPr>
            <w:rStyle w:val="Hyperlink"/>
            <w:rFonts w:ascii="Arial Black" w:hAnsi="Arial" w:cs="Arial" w:hint="eastAsia"/>
            <w:b/>
            <w:bCs/>
            <w:sz w:val="22"/>
            <w:szCs w:val="22"/>
          </w:rPr>
          <w:t>苦寒行</w:t>
        </w:r>
        <w:r>
          <w:rPr>
            <w:rStyle w:val="Hyperlink"/>
            <w:rFonts w:ascii="Arial Black" w:hAnsi="Arial Black" w:cs="Arial"/>
            <w:bCs/>
            <w:sz w:val="22"/>
            <w:szCs w:val="22"/>
          </w:rPr>
          <w:tab/>
        </w:r>
        <w:r>
          <w:rPr>
            <w:rStyle w:val="Hyperlink"/>
            <w:rFonts w:ascii="Arial Black" w:hAnsi="Arial" w:cs="Arial" w:hint="eastAsia"/>
            <w:bCs/>
            <w:sz w:val="22"/>
            <w:szCs w:val="22"/>
          </w:rPr>
          <w:t>曹操</w:t>
        </w:r>
      </w:hyperlink>
    </w:p>
    <w:p w:rsidR="008E3484" w:rsidRDefault="008E3484" w:rsidP="008E3484">
      <w:pPr>
        <w:rPr>
          <w:rFonts w:ascii="Arial Black" w:hAnsi="Arial" w:cs="Arial"/>
          <w:b/>
          <w:color w:val="333333"/>
          <w:sz w:val="22"/>
          <w:szCs w:val="22"/>
          <w:shd w:val="clear" w:color="auto" w:fill="FFFFFF"/>
        </w:rPr>
      </w:pPr>
      <w:r>
        <w:rPr>
          <w:rFonts w:ascii="Arial Black" w:hAnsi="Arial" w:cs="Arial"/>
          <w:b/>
          <w:color w:val="333333"/>
          <w:sz w:val="22"/>
          <w:szCs w:val="22"/>
          <w:shd w:val="clear" w:color="auto" w:fill="FFFFFF"/>
        </w:rPr>
        <w:t>5</w:t>
      </w:r>
      <w:r>
        <w:rPr>
          <w:rFonts w:ascii="Arial Black" w:hAnsi="Arial" w:cs="Arial"/>
          <w:b/>
          <w:color w:val="333333"/>
          <w:sz w:val="22"/>
          <w:szCs w:val="22"/>
          <w:shd w:val="clear" w:color="auto" w:fill="FFFFFF"/>
        </w:rPr>
        <w:tab/>
      </w:r>
      <w:hyperlink r:id="rId9" w:anchor="桃花源记" w:tooltip="桃花源记  陶渊明" w:history="1">
        <w:proofErr w:type="gramStart"/>
        <w:r>
          <w:rPr>
            <w:rStyle w:val="Hyperlink"/>
            <w:rFonts w:ascii="Arial Black" w:hAnsi="Arial" w:cs="Arial" w:hint="eastAsia"/>
            <w:b/>
            <w:sz w:val="22"/>
            <w:szCs w:val="22"/>
            <w:shd w:val="clear" w:color="auto" w:fill="FFFFFF"/>
          </w:rPr>
          <w:t>桃花</w:t>
        </w:r>
        <w:bookmarkStart w:id="0" w:name="_GoBack"/>
        <w:r>
          <w:rPr>
            <w:rStyle w:val="Hyperlink"/>
            <w:rFonts w:ascii="Arial Black" w:hAnsi="Arial" w:cs="Arial" w:hint="eastAsia"/>
            <w:b/>
            <w:sz w:val="22"/>
            <w:szCs w:val="22"/>
            <w:shd w:val="clear" w:color="auto" w:fill="FFFFFF"/>
          </w:rPr>
          <w:t>源</w:t>
        </w:r>
        <w:bookmarkEnd w:id="0"/>
        <w:r>
          <w:rPr>
            <w:rStyle w:val="Hyperlink"/>
            <w:rFonts w:ascii="Arial Black" w:hAnsi="Arial" w:cs="Arial" w:hint="eastAsia"/>
            <w:b/>
            <w:sz w:val="22"/>
            <w:szCs w:val="22"/>
            <w:shd w:val="clear" w:color="auto" w:fill="FFFFFF"/>
          </w:rPr>
          <w:t>记</w:t>
        </w:r>
        <w:r>
          <w:rPr>
            <w:rStyle w:val="Hyperlink"/>
            <w:rFonts w:ascii="Arial Black" w:hAnsi="Arial" w:cs="Arial"/>
            <w:b/>
            <w:sz w:val="22"/>
            <w:szCs w:val="22"/>
            <w:shd w:val="clear" w:color="auto" w:fill="FFFFFF"/>
          </w:rPr>
          <w:t xml:space="preserve">  </w:t>
        </w:r>
        <w:r>
          <w:rPr>
            <w:rStyle w:val="Hyperlink"/>
            <w:rFonts w:ascii="Arial Black" w:hAnsi="Arial" w:cs="Arial" w:hint="eastAsia"/>
            <w:sz w:val="22"/>
            <w:szCs w:val="22"/>
            <w:shd w:val="clear" w:color="auto" w:fill="FFFFFF"/>
          </w:rPr>
          <w:t>陶渊明</w:t>
        </w:r>
        <w:proofErr w:type="gramEnd"/>
      </w:hyperlink>
    </w:p>
    <w:p w:rsidR="008E3484" w:rsidRDefault="008E3484" w:rsidP="008E3484">
      <w:pPr>
        <w:rPr>
          <w:rFonts w:ascii="Arial Black" w:hAnsi="Arial" w:cs="Arial"/>
          <w:b/>
          <w:color w:val="333333"/>
          <w:sz w:val="22"/>
          <w:szCs w:val="22"/>
          <w:shd w:val="clear" w:color="auto" w:fill="FFFFFF"/>
        </w:rPr>
      </w:pPr>
      <w:r>
        <w:rPr>
          <w:rFonts w:ascii="Arial Black"/>
          <w:b/>
          <w:sz w:val="22"/>
          <w:szCs w:val="22"/>
        </w:rPr>
        <w:t>6</w:t>
      </w:r>
      <w:r>
        <w:rPr>
          <w:rFonts w:ascii="Arial Black"/>
          <w:b/>
          <w:sz w:val="22"/>
          <w:szCs w:val="22"/>
        </w:rPr>
        <w:tab/>
      </w:r>
      <w:hyperlink r:id="rId10" w:anchor="归去来辞" w:tooltip="归去来辞并序  陶渊明" w:history="1">
        <w:proofErr w:type="gramStart"/>
        <w:r>
          <w:rPr>
            <w:rStyle w:val="Hyperlink"/>
            <w:rFonts w:ascii="Arial Black" w:hint="eastAsia"/>
            <w:b/>
            <w:sz w:val="22"/>
            <w:szCs w:val="22"/>
          </w:rPr>
          <w:t>归去来辞</w:t>
        </w:r>
        <w:r>
          <w:rPr>
            <w:rStyle w:val="Hyperlink"/>
            <w:rFonts w:ascii="Arial Black" w:hAnsi="Arial" w:cs="Arial"/>
            <w:b/>
            <w:sz w:val="22"/>
            <w:szCs w:val="22"/>
            <w:shd w:val="clear" w:color="auto" w:fill="FFFFFF"/>
          </w:rPr>
          <w:t xml:space="preserve">  </w:t>
        </w:r>
        <w:r>
          <w:rPr>
            <w:rStyle w:val="Hyperlink"/>
            <w:rFonts w:ascii="Arial Black" w:hint="eastAsia"/>
            <w:sz w:val="22"/>
            <w:szCs w:val="22"/>
          </w:rPr>
          <w:t>陶渊明</w:t>
        </w:r>
        <w:proofErr w:type="gramEnd"/>
      </w:hyperlink>
    </w:p>
    <w:p w:rsidR="008E3484" w:rsidRDefault="008E3484" w:rsidP="008E3484">
      <w:pPr>
        <w:rPr>
          <w:rFonts w:ascii="Arial Black" w:hAnsi="Arial" w:cs="Arial"/>
          <w:b/>
          <w:bCs/>
          <w:color w:val="333333"/>
          <w:sz w:val="22"/>
          <w:szCs w:val="22"/>
        </w:rPr>
      </w:pPr>
    </w:p>
    <w:p w:rsidR="008E3484" w:rsidRDefault="008E3484" w:rsidP="008E3484">
      <w:pPr>
        <w:rPr>
          <w:rFonts w:ascii="Arial Black" w:hAnsi="Arial Black" w:cs="Arial"/>
          <w:bCs/>
          <w:color w:val="333333"/>
          <w:sz w:val="22"/>
          <w:szCs w:val="22"/>
        </w:rPr>
      </w:pPr>
    </w:p>
    <w:p w:rsidR="008E3484" w:rsidRDefault="008E3484" w:rsidP="008E3484">
      <w:pPr>
        <w:rPr>
          <w:rFonts w:ascii="Arial Black" w:hAnsi="Arial Black" w:cs="Arial"/>
          <w:bCs/>
          <w:color w:val="333333"/>
          <w:sz w:val="22"/>
          <w:szCs w:val="22"/>
        </w:rPr>
      </w:pPr>
    </w:p>
    <w:p w:rsidR="008E3484" w:rsidRDefault="008E3484" w:rsidP="008E3484">
      <w:pPr>
        <w:rPr>
          <w:rFonts w:ascii="Arial Black" w:hAnsi="Arial Black"/>
          <w:b/>
          <w:sz w:val="22"/>
          <w:szCs w:val="22"/>
        </w:rPr>
      </w:pPr>
    </w:p>
    <w:p w:rsidR="008E3484" w:rsidRDefault="008E3484" w:rsidP="008E3484">
      <w:pPr>
        <w:jc w:val="both"/>
        <w:rPr>
          <w:rFonts w:ascii="Arial Black" w:hAnsi="Arial Black"/>
          <w:b/>
          <w:sz w:val="22"/>
          <w:szCs w:val="22"/>
        </w:rPr>
      </w:pPr>
    </w:p>
    <w:p w:rsidR="008E3484" w:rsidRDefault="008E3484" w:rsidP="008E3484">
      <w:pPr>
        <w:jc w:val="both"/>
        <w:rPr>
          <w:b/>
          <w:sz w:val="22"/>
          <w:szCs w:val="22"/>
        </w:rPr>
      </w:pPr>
    </w:p>
    <w:p w:rsidR="008E3484" w:rsidRDefault="008E3484" w:rsidP="008E3484">
      <w:pPr>
        <w:jc w:val="both"/>
        <w:rPr>
          <w:b/>
          <w:sz w:val="22"/>
          <w:szCs w:val="22"/>
        </w:rPr>
      </w:pPr>
    </w:p>
    <w:p w:rsidR="008E3484" w:rsidRDefault="008E3484" w:rsidP="008E3484">
      <w:pPr>
        <w:jc w:val="center"/>
        <w:rPr>
          <w:b/>
          <w:sz w:val="22"/>
          <w:szCs w:val="22"/>
        </w:rPr>
      </w:pPr>
    </w:p>
    <w:p w:rsidR="008E3484" w:rsidRDefault="008E3484" w:rsidP="008E3484">
      <w:pPr>
        <w:jc w:val="center"/>
        <w:rPr>
          <w:b/>
          <w:sz w:val="22"/>
          <w:szCs w:val="22"/>
        </w:rPr>
      </w:pPr>
    </w:p>
    <w:p w:rsidR="008E3484" w:rsidRDefault="008E3484" w:rsidP="008E3484">
      <w:pPr>
        <w:jc w:val="center"/>
        <w:rPr>
          <w:b/>
          <w:sz w:val="22"/>
          <w:szCs w:val="22"/>
        </w:rPr>
      </w:pPr>
    </w:p>
    <w:p w:rsidR="008E3484" w:rsidRDefault="008E3484" w:rsidP="008E3484">
      <w:pPr>
        <w:jc w:val="center"/>
        <w:rPr>
          <w:b/>
          <w:sz w:val="22"/>
          <w:szCs w:val="22"/>
        </w:rPr>
      </w:pPr>
    </w:p>
    <w:p w:rsidR="008E3484" w:rsidRDefault="008E3484" w:rsidP="008E3484">
      <w:pPr>
        <w:jc w:val="center"/>
        <w:rPr>
          <w:b/>
          <w:sz w:val="22"/>
          <w:szCs w:val="22"/>
        </w:rPr>
      </w:pPr>
    </w:p>
    <w:p w:rsidR="008E3484" w:rsidRDefault="008E3484" w:rsidP="008E3484">
      <w:pPr>
        <w:jc w:val="center"/>
        <w:rPr>
          <w:b/>
          <w:sz w:val="22"/>
          <w:szCs w:val="22"/>
        </w:rPr>
      </w:pPr>
    </w:p>
    <w:p w:rsidR="008E3484" w:rsidRDefault="008E3484" w:rsidP="008E3484">
      <w:pPr>
        <w:jc w:val="center"/>
        <w:rPr>
          <w:b/>
          <w:sz w:val="22"/>
          <w:szCs w:val="22"/>
        </w:rPr>
      </w:pPr>
    </w:p>
    <w:p w:rsidR="008E3484" w:rsidRDefault="008E3484" w:rsidP="008E3484">
      <w:pPr>
        <w:jc w:val="center"/>
        <w:rPr>
          <w:b/>
          <w:sz w:val="22"/>
          <w:szCs w:val="22"/>
        </w:rPr>
      </w:pPr>
    </w:p>
    <w:p w:rsidR="008E3484" w:rsidRDefault="008E3484" w:rsidP="008E3484">
      <w:pPr>
        <w:jc w:val="center"/>
        <w:rPr>
          <w:b/>
          <w:sz w:val="22"/>
          <w:szCs w:val="22"/>
        </w:rPr>
      </w:pPr>
    </w:p>
    <w:p w:rsidR="008E3484" w:rsidRDefault="008E3484" w:rsidP="008E3484">
      <w:pPr>
        <w:jc w:val="center"/>
        <w:rPr>
          <w:b/>
          <w:sz w:val="22"/>
          <w:szCs w:val="22"/>
        </w:rPr>
      </w:pPr>
    </w:p>
    <w:p w:rsidR="008E3484" w:rsidRDefault="008E3484" w:rsidP="008E3484">
      <w:pPr>
        <w:jc w:val="center"/>
        <w:rPr>
          <w:b/>
          <w:sz w:val="22"/>
          <w:szCs w:val="22"/>
        </w:rPr>
      </w:pPr>
    </w:p>
    <w:p w:rsidR="008E3484" w:rsidRDefault="008E3484" w:rsidP="008E3484">
      <w:pPr>
        <w:jc w:val="center"/>
        <w:rPr>
          <w:b/>
          <w:sz w:val="22"/>
          <w:szCs w:val="22"/>
        </w:rPr>
      </w:pPr>
    </w:p>
    <w:p w:rsidR="008E3484" w:rsidRDefault="008E3484" w:rsidP="008E3484">
      <w:pPr>
        <w:jc w:val="center"/>
        <w:rPr>
          <w:b/>
          <w:sz w:val="22"/>
          <w:szCs w:val="22"/>
        </w:rPr>
      </w:pPr>
    </w:p>
    <w:p w:rsidR="008E3484" w:rsidRDefault="008E3484" w:rsidP="008E3484">
      <w:pPr>
        <w:jc w:val="center"/>
        <w:rPr>
          <w:b/>
          <w:sz w:val="22"/>
          <w:szCs w:val="22"/>
        </w:rPr>
      </w:pPr>
    </w:p>
    <w:p w:rsidR="008E3484" w:rsidRDefault="008E3484" w:rsidP="008E3484">
      <w:pPr>
        <w:jc w:val="center"/>
        <w:rPr>
          <w:b/>
          <w:sz w:val="22"/>
          <w:szCs w:val="22"/>
        </w:rPr>
      </w:pPr>
    </w:p>
    <w:p w:rsidR="008E3484" w:rsidRDefault="008E3484" w:rsidP="008E3484">
      <w:pPr>
        <w:jc w:val="center"/>
        <w:rPr>
          <w:b/>
          <w:sz w:val="22"/>
          <w:szCs w:val="22"/>
        </w:rPr>
      </w:pPr>
    </w:p>
    <w:p w:rsidR="008E3484" w:rsidRDefault="008E3484" w:rsidP="008E3484">
      <w:pPr>
        <w:jc w:val="center"/>
        <w:rPr>
          <w:b/>
          <w:sz w:val="22"/>
          <w:szCs w:val="22"/>
        </w:rPr>
      </w:pPr>
    </w:p>
    <w:p w:rsidR="008E3484" w:rsidRDefault="008E3484" w:rsidP="008E3484">
      <w:pPr>
        <w:jc w:val="center"/>
        <w:rPr>
          <w:b/>
          <w:sz w:val="22"/>
          <w:szCs w:val="22"/>
        </w:rPr>
      </w:pPr>
    </w:p>
    <w:p w:rsidR="008E3484" w:rsidRDefault="008E3484" w:rsidP="008E3484">
      <w:pPr>
        <w:jc w:val="center"/>
        <w:rPr>
          <w:b/>
          <w:sz w:val="22"/>
          <w:szCs w:val="22"/>
        </w:rPr>
      </w:pPr>
    </w:p>
    <w:p w:rsidR="008E3484" w:rsidRDefault="008E3484" w:rsidP="008E3484">
      <w:pPr>
        <w:jc w:val="center"/>
        <w:rPr>
          <w:b/>
          <w:sz w:val="22"/>
          <w:szCs w:val="22"/>
        </w:rPr>
      </w:pPr>
    </w:p>
    <w:p w:rsidR="008E3484" w:rsidRDefault="008E3484" w:rsidP="008E3484">
      <w:pPr>
        <w:jc w:val="center"/>
        <w:rPr>
          <w:b/>
          <w:sz w:val="22"/>
          <w:szCs w:val="22"/>
        </w:rPr>
      </w:pPr>
    </w:p>
    <w:p w:rsidR="008E3484" w:rsidRDefault="008E3484" w:rsidP="008E3484">
      <w:pPr>
        <w:jc w:val="center"/>
        <w:rPr>
          <w:b/>
          <w:sz w:val="22"/>
          <w:szCs w:val="22"/>
        </w:rPr>
      </w:pPr>
    </w:p>
    <w:p w:rsidR="008E3484" w:rsidRDefault="008E3484" w:rsidP="008E3484">
      <w:pPr>
        <w:jc w:val="center"/>
        <w:rPr>
          <w:b/>
          <w:sz w:val="22"/>
          <w:szCs w:val="22"/>
        </w:rPr>
      </w:pPr>
    </w:p>
    <w:p w:rsidR="008E3484" w:rsidRDefault="008E3484" w:rsidP="008E3484">
      <w:pPr>
        <w:jc w:val="center"/>
        <w:rPr>
          <w:b/>
          <w:sz w:val="22"/>
          <w:szCs w:val="22"/>
        </w:rPr>
      </w:pPr>
    </w:p>
    <w:p w:rsidR="008E3484" w:rsidRDefault="008E3484" w:rsidP="008E3484">
      <w:pPr>
        <w:jc w:val="center"/>
        <w:rPr>
          <w:b/>
          <w:sz w:val="22"/>
          <w:szCs w:val="22"/>
        </w:rPr>
      </w:pPr>
    </w:p>
    <w:p w:rsidR="008E3484" w:rsidRDefault="008E3484" w:rsidP="008E3484">
      <w:pPr>
        <w:jc w:val="center"/>
        <w:rPr>
          <w:b/>
          <w:sz w:val="22"/>
          <w:szCs w:val="22"/>
        </w:rPr>
      </w:pPr>
    </w:p>
    <w:p w:rsidR="008E3484" w:rsidRDefault="008E3484" w:rsidP="008E3484">
      <w:pPr>
        <w:jc w:val="center"/>
        <w:rPr>
          <w:b/>
          <w:sz w:val="22"/>
          <w:szCs w:val="22"/>
        </w:rPr>
      </w:pPr>
    </w:p>
    <w:p w:rsidR="008E3484" w:rsidRDefault="008E3484" w:rsidP="008E3484">
      <w:pPr>
        <w:jc w:val="center"/>
        <w:rPr>
          <w:b/>
          <w:sz w:val="22"/>
          <w:szCs w:val="22"/>
        </w:rPr>
      </w:pPr>
    </w:p>
    <w:p w:rsidR="008E3484" w:rsidRDefault="008E3484" w:rsidP="008E3484">
      <w:pPr>
        <w:jc w:val="center"/>
        <w:rPr>
          <w:b/>
          <w:sz w:val="22"/>
          <w:szCs w:val="22"/>
        </w:rPr>
      </w:pPr>
    </w:p>
    <w:p w:rsidR="008E3484" w:rsidRDefault="008E3484" w:rsidP="008E3484">
      <w:pPr>
        <w:jc w:val="center"/>
        <w:rPr>
          <w:b/>
          <w:sz w:val="22"/>
          <w:szCs w:val="22"/>
        </w:rPr>
      </w:pPr>
    </w:p>
    <w:p w:rsidR="008E3484" w:rsidRDefault="008E3484" w:rsidP="008E3484">
      <w:pPr>
        <w:jc w:val="center"/>
        <w:rPr>
          <w:b/>
          <w:sz w:val="22"/>
          <w:szCs w:val="22"/>
        </w:rPr>
      </w:pPr>
    </w:p>
    <w:p w:rsidR="008E3484" w:rsidRDefault="008E3484" w:rsidP="008E3484">
      <w:pPr>
        <w:jc w:val="center"/>
        <w:rPr>
          <w:b/>
          <w:sz w:val="22"/>
          <w:szCs w:val="22"/>
        </w:rPr>
      </w:pPr>
    </w:p>
    <w:p w:rsidR="008E3484" w:rsidRDefault="008E3484" w:rsidP="008E3484">
      <w:pPr>
        <w:jc w:val="center"/>
        <w:rPr>
          <w:b/>
          <w:sz w:val="22"/>
          <w:szCs w:val="22"/>
        </w:rPr>
      </w:pPr>
    </w:p>
    <w:p w:rsidR="008E3484" w:rsidRDefault="008E3484" w:rsidP="008E3484">
      <w:pPr>
        <w:jc w:val="center"/>
        <w:rPr>
          <w:b/>
          <w:sz w:val="22"/>
          <w:szCs w:val="22"/>
        </w:rPr>
      </w:pPr>
    </w:p>
    <w:p w:rsidR="008E3484" w:rsidRDefault="008E3484" w:rsidP="008E3484">
      <w:pPr>
        <w:jc w:val="center"/>
        <w:rPr>
          <w:b/>
          <w:sz w:val="22"/>
          <w:szCs w:val="22"/>
        </w:rPr>
      </w:pPr>
    </w:p>
    <w:p w:rsidR="008E3484" w:rsidRDefault="008E3484" w:rsidP="008E3484">
      <w:pPr>
        <w:jc w:val="center"/>
        <w:rPr>
          <w:b/>
          <w:sz w:val="22"/>
          <w:szCs w:val="22"/>
        </w:rPr>
      </w:pPr>
    </w:p>
    <w:p w:rsidR="008E3484" w:rsidRDefault="008E3484" w:rsidP="008E3484">
      <w:pPr>
        <w:jc w:val="center"/>
        <w:rPr>
          <w:b/>
          <w:sz w:val="22"/>
          <w:szCs w:val="22"/>
        </w:rPr>
      </w:pPr>
    </w:p>
    <w:p w:rsidR="008E3484" w:rsidRDefault="008E3484" w:rsidP="008E3484">
      <w:pPr>
        <w:jc w:val="center"/>
        <w:rPr>
          <w:b/>
          <w:sz w:val="22"/>
          <w:szCs w:val="22"/>
        </w:rPr>
      </w:pPr>
    </w:p>
    <w:p w:rsidR="008E3484" w:rsidRDefault="008E3484" w:rsidP="008E3484">
      <w:pPr>
        <w:jc w:val="center"/>
        <w:rPr>
          <w:b/>
          <w:sz w:val="22"/>
          <w:szCs w:val="22"/>
        </w:rPr>
      </w:pPr>
      <w:bookmarkStart w:id="1" w:name="最后一课"/>
      <w:bookmarkEnd w:id="1"/>
    </w:p>
    <w:p w:rsidR="008E3484" w:rsidRDefault="008E3484" w:rsidP="008E3484">
      <w:pPr>
        <w:jc w:val="center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lastRenderedPageBreak/>
        <w:t>《最后一课》</w:t>
      </w:r>
      <w:r>
        <w:rPr>
          <w:rFonts w:hint="eastAsia"/>
          <w:b/>
          <w:sz w:val="22"/>
          <w:szCs w:val="22"/>
        </w:rPr>
        <w:t xml:space="preserve"> </w:t>
      </w:r>
      <w:r>
        <w:rPr>
          <w:rFonts w:hint="eastAsia"/>
          <w:b/>
          <w:sz w:val="22"/>
          <w:szCs w:val="22"/>
        </w:rPr>
        <w:t>（法）都德</w:t>
      </w:r>
    </w:p>
    <w:p w:rsidR="008E3484" w:rsidRDefault="008E3484" w:rsidP="008E348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8E3484" w:rsidRDefault="008E3484" w:rsidP="008E3484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那天早晨上学，我去得很晚，心里很怕韩麦尔先生骂我，况且他说过要问我们分词，可是我连一个字也说不上来。我想就别上学了，到野外去玩玩吧。</w:t>
      </w:r>
      <w:r>
        <w:rPr>
          <w:sz w:val="22"/>
          <w:szCs w:val="22"/>
        </w:rPr>
        <w:t xml:space="preserve"> </w:t>
      </w:r>
    </w:p>
    <w:p w:rsidR="008E3484" w:rsidRDefault="008E3484" w:rsidP="008E3484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天气那么暖和，那么晴朗</w:t>
      </w:r>
      <w:r>
        <w:rPr>
          <w:sz w:val="22"/>
          <w:szCs w:val="22"/>
        </w:rPr>
        <w:t xml:space="preserve">! </w:t>
      </w:r>
    </w:p>
    <w:p w:rsidR="008E3484" w:rsidRDefault="008E3484" w:rsidP="008E3484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画眉在树林边宛转地唱歌；锯木厂后边草地上，普鲁士兵正在操练。这些景象，比分词用法有趣多了；可是我还能管住自己，急忙向学校跑去。</w:t>
      </w:r>
      <w:r>
        <w:rPr>
          <w:sz w:val="22"/>
          <w:szCs w:val="22"/>
        </w:rPr>
        <w:t xml:space="preserve"> </w:t>
      </w:r>
    </w:p>
    <w:p w:rsidR="008E3484" w:rsidRDefault="008E3484" w:rsidP="008E3484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我走过镇公所的时候，看见许多人站在布告牌前边。最近两年来，我们的一切坏消息都是从那里传出来的：败仗啦，征发啦，司令部的各种命令啦我也不停步，只在心里思量：“又出了什么事啦</w:t>
      </w:r>
      <w:r>
        <w:rPr>
          <w:sz w:val="22"/>
          <w:szCs w:val="22"/>
        </w:rPr>
        <w:t>?</w:t>
      </w:r>
      <w:r>
        <w:rPr>
          <w:rFonts w:hint="eastAsia"/>
          <w:sz w:val="22"/>
          <w:szCs w:val="22"/>
        </w:rPr>
        <w:t>”</w:t>
      </w:r>
      <w:r>
        <w:rPr>
          <w:sz w:val="22"/>
          <w:szCs w:val="22"/>
        </w:rPr>
        <w:t xml:space="preserve"> </w:t>
      </w:r>
    </w:p>
    <w:p w:rsidR="008E3484" w:rsidRDefault="008E3484" w:rsidP="008E3484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铁匠华希特带着他的徒弟也挤在那里看布告，他看见我在广场上跑过，就向我喊：“用不着那么快呀，孩子，你反正是来得及赶到学校的</w:t>
      </w:r>
      <w:r>
        <w:rPr>
          <w:sz w:val="22"/>
          <w:szCs w:val="22"/>
        </w:rPr>
        <w:t>!</w:t>
      </w:r>
      <w:r>
        <w:rPr>
          <w:rFonts w:hint="eastAsia"/>
          <w:sz w:val="22"/>
          <w:szCs w:val="22"/>
        </w:rPr>
        <w:t>”</w:t>
      </w:r>
      <w:r>
        <w:rPr>
          <w:sz w:val="22"/>
          <w:szCs w:val="22"/>
        </w:rPr>
        <w:t xml:space="preserve"> </w:t>
      </w:r>
    </w:p>
    <w:p w:rsidR="008E3484" w:rsidRDefault="008E3484" w:rsidP="008E3484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我想他在拿我开玩笑，就上气不接下气地赶到韩麦尔先生的小院子里。</w:t>
      </w:r>
      <w:r>
        <w:rPr>
          <w:sz w:val="22"/>
          <w:szCs w:val="22"/>
        </w:rPr>
        <w:t xml:space="preserve"> </w:t>
      </w:r>
    </w:p>
    <w:p w:rsidR="008E3484" w:rsidRDefault="008E3484" w:rsidP="008E3484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平常日子，学校开始上课的时候，总有一阵喧闹，就是在街上也能听到。开课桌啦，关课桌啦，大家怕吵捂着耳朵大声背书啦……还有老师拿着大铁戒尺在桌子上紧敲着，“静一点，静一点……”</w:t>
      </w:r>
      <w:r>
        <w:rPr>
          <w:sz w:val="22"/>
          <w:szCs w:val="22"/>
        </w:rPr>
        <w:t xml:space="preserve"> </w:t>
      </w:r>
    </w:p>
    <w:p w:rsidR="008E3484" w:rsidRDefault="008E3484" w:rsidP="008E3484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我本来打算趁那一阵喧闹偷偷地溜到我的座位上去；可是那一天，一切偏安安静静的，跟星期日的早晨一样。我从开着的窗子望进去，看见同学们都在自己的座位上了；韩麦尔先生呢，踱来踱去，胳膊底下夹着那怕人的铁戒尺。我只好推开门，当着大家的面走进静悄悄的教室。你们可以想像，我那时脸多么红，心多么慌</w:t>
      </w:r>
      <w:r>
        <w:rPr>
          <w:sz w:val="22"/>
          <w:szCs w:val="22"/>
        </w:rPr>
        <w:t xml:space="preserve">! </w:t>
      </w:r>
    </w:p>
    <w:p w:rsidR="008E3484" w:rsidRDefault="008E3484" w:rsidP="008E3484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可是一点儿也没有什么。韩麦尔先生见了我，很温和地说：“快坐好，小弗郎士，我们就要开始上课，不等你了。”</w:t>
      </w:r>
      <w:r>
        <w:rPr>
          <w:sz w:val="22"/>
          <w:szCs w:val="22"/>
        </w:rPr>
        <w:t xml:space="preserve"> </w:t>
      </w:r>
    </w:p>
    <w:p w:rsidR="008E3484" w:rsidRDefault="008E3484" w:rsidP="008E3484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我一纵身跨过板凳就坐下。我的心稍微平静了一点儿，我才注意到，我们的老师今天穿上了他那件挺漂亮的绿色礼服，打着皱边的领结，戴着那顶绣边的小黑丝帽。这套衣帽，他只在督学来视察或者发奖的日子才穿戴。而且整个教室有一种不平常的严肃的气氛。最使我吃惊的是，后边几排一向空着的板凳上坐着好些镇上的人，他们也跟我们一样肃静。其中有郝叟老头儿，戴着他那顶三角帽，有从前的镇长，从前的邮递员，还有些旁的人。个个看来都很忧愁。郝叟还带着一本书边破了的初级读本，他把书翻开，摊在膝头上，书上横放着他那副大眼镜。</w:t>
      </w:r>
      <w:r>
        <w:rPr>
          <w:sz w:val="22"/>
          <w:szCs w:val="22"/>
        </w:rPr>
        <w:t xml:space="preserve"> </w:t>
      </w:r>
    </w:p>
    <w:p w:rsidR="008E3484" w:rsidRDefault="008E3484" w:rsidP="008E3484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我看见这些情形，正在诧异，韩麦尔先生已经坐上椅子，像刚才对我说话那样，又柔和又严肃地对我们说：“我的孩子们，这是我最后一次给你们上课了。柏林已经来了命令，阿尔萨斯和洛林的学校只许教德语了。新老师明天就到。今天是你们最后一堂法语课，我希望你们多多用心学习。”</w:t>
      </w:r>
      <w:r>
        <w:rPr>
          <w:sz w:val="22"/>
          <w:szCs w:val="22"/>
        </w:rPr>
        <w:t xml:space="preserve"> </w:t>
      </w:r>
    </w:p>
    <w:p w:rsidR="008E3484" w:rsidRDefault="008E3484" w:rsidP="008E3484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我听了这几句话，心里万分难过。啊，那些坏家伙，他们贴在镇公所布告牌上的，原来就是这么一回事</w:t>
      </w:r>
      <w:r>
        <w:rPr>
          <w:sz w:val="22"/>
          <w:szCs w:val="22"/>
        </w:rPr>
        <w:t xml:space="preserve">! </w:t>
      </w:r>
    </w:p>
    <w:p w:rsidR="008E3484" w:rsidRDefault="008E3484" w:rsidP="008E3484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我的最后一堂法语课</w:t>
      </w:r>
      <w:r>
        <w:rPr>
          <w:sz w:val="22"/>
          <w:szCs w:val="22"/>
        </w:rPr>
        <w:t xml:space="preserve">! </w:t>
      </w:r>
    </w:p>
    <w:p w:rsidR="008E3484" w:rsidRDefault="008E3484" w:rsidP="008E3484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我几乎还不会作文呢</w:t>
      </w:r>
      <w:r>
        <w:rPr>
          <w:sz w:val="22"/>
          <w:szCs w:val="22"/>
        </w:rPr>
        <w:t>!</w:t>
      </w:r>
      <w:r>
        <w:rPr>
          <w:rFonts w:hint="eastAsia"/>
          <w:sz w:val="22"/>
          <w:szCs w:val="22"/>
        </w:rPr>
        <w:t>我再也不能学法语了</w:t>
      </w:r>
      <w:r>
        <w:rPr>
          <w:sz w:val="22"/>
          <w:szCs w:val="22"/>
        </w:rPr>
        <w:t>!</w:t>
      </w:r>
      <w:r>
        <w:rPr>
          <w:rFonts w:hint="eastAsia"/>
          <w:sz w:val="22"/>
          <w:szCs w:val="22"/>
        </w:rPr>
        <w:t>难道这样就算了吗</w:t>
      </w:r>
      <w:proofErr w:type="gramStart"/>
      <w:r>
        <w:rPr>
          <w:sz w:val="22"/>
          <w:szCs w:val="22"/>
        </w:rPr>
        <w:t>?</w:t>
      </w:r>
      <w:r>
        <w:rPr>
          <w:rFonts w:hint="eastAsia"/>
          <w:sz w:val="22"/>
          <w:szCs w:val="22"/>
        </w:rPr>
        <w:t>我从前没好好学习</w:t>
      </w:r>
      <w:proofErr w:type="gramEnd"/>
      <w:r>
        <w:rPr>
          <w:rFonts w:hint="eastAsia"/>
          <w:sz w:val="22"/>
          <w:szCs w:val="22"/>
        </w:rPr>
        <w:t>，旷了课去找鸟窝，到萨尔河上去溜冰……想起这些，我多么懊悔</w:t>
      </w:r>
      <w:r>
        <w:rPr>
          <w:sz w:val="22"/>
          <w:szCs w:val="22"/>
        </w:rPr>
        <w:t>!</w:t>
      </w:r>
      <w:r>
        <w:rPr>
          <w:rFonts w:hint="eastAsia"/>
          <w:sz w:val="22"/>
          <w:szCs w:val="22"/>
        </w:rPr>
        <w:t>我这些课本，语法啦，历史啦，刚才我还觉得那么讨厌，带着又那么沉重，现在都好像是我的老朋友，舍不得跟它们分手了。还有韩麦尔先生也一样。他就要离开了，我再也不能看见他了</w:t>
      </w:r>
      <w:r>
        <w:rPr>
          <w:sz w:val="22"/>
          <w:szCs w:val="22"/>
        </w:rPr>
        <w:t>!</w:t>
      </w:r>
      <w:r>
        <w:rPr>
          <w:rFonts w:hint="eastAsia"/>
          <w:sz w:val="22"/>
          <w:szCs w:val="22"/>
        </w:rPr>
        <w:t>想起这些，我忘了他给我的惩罚，忘了我挨的戒尺。</w:t>
      </w:r>
      <w:r>
        <w:rPr>
          <w:sz w:val="22"/>
          <w:szCs w:val="22"/>
        </w:rPr>
        <w:t xml:space="preserve"> </w:t>
      </w:r>
    </w:p>
    <w:p w:rsidR="008E3484" w:rsidRDefault="008E3484" w:rsidP="008E3484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可怜的人</w:t>
      </w:r>
      <w:r>
        <w:rPr>
          <w:sz w:val="22"/>
          <w:szCs w:val="22"/>
        </w:rPr>
        <w:t xml:space="preserve">! </w:t>
      </w:r>
    </w:p>
    <w:p w:rsidR="008E3484" w:rsidRDefault="008E3484" w:rsidP="008E3484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他穿上那套漂亮的礼服，原来是为了纪念这最后一课</w:t>
      </w:r>
      <w:r>
        <w:rPr>
          <w:sz w:val="22"/>
          <w:szCs w:val="22"/>
        </w:rPr>
        <w:t>!</w:t>
      </w:r>
      <w:r>
        <w:rPr>
          <w:rFonts w:hint="eastAsia"/>
          <w:sz w:val="22"/>
          <w:szCs w:val="22"/>
        </w:rPr>
        <w:t>现在我明白了，镇上那些老年人为什么来坐在教室里。这好像告诉我，他们也懊悔当初没常到学校里来。他们像是用这种方式来感谢我们老师四十年来忠诚的服务，来表示对就要失去的国土的敬意。</w:t>
      </w:r>
      <w:r>
        <w:rPr>
          <w:sz w:val="22"/>
          <w:szCs w:val="22"/>
        </w:rPr>
        <w:t xml:space="preserve"> </w:t>
      </w:r>
    </w:p>
    <w:p w:rsidR="008E3484" w:rsidRDefault="008E3484" w:rsidP="008E3484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我正想着这些的时候，忽然听见老师叫我的名字。轮到我背书了。天啊，如果我能把那条出名难学的分词用法从头到尾说出来，声音响亮，口齿清楚，又没有一点儿错误，那么任何代价我都愿意拿出来的。可是开头几个字我就弄糊涂了，我只好站在那里摇摇晃晃，心里挺难受，头也不敢抬起来。我听见韩麦尔先生对我说：</w:t>
      </w:r>
      <w:r>
        <w:rPr>
          <w:sz w:val="22"/>
          <w:szCs w:val="22"/>
        </w:rPr>
        <w:t xml:space="preserve"> </w:t>
      </w:r>
    </w:p>
    <w:p w:rsidR="008E3484" w:rsidRDefault="008E3484" w:rsidP="008E3484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</w:t>
      </w:r>
      <w:r>
        <w:rPr>
          <w:rFonts w:hint="eastAsia"/>
          <w:sz w:val="22"/>
          <w:szCs w:val="22"/>
        </w:rPr>
        <w:t>“我也不责备你，小弗郎士，你自己一定够难受的了。这就是了。大家天天都这么想：‘算了吧，时间有的是，明天再学也不迟。’现在看看我们的结果吧。唉，总要把学习拖到明天，这正是阿尔萨斯人最大的不幸。现在那些家伙就有理由对我们说了：‘怎么</w:t>
      </w:r>
      <w:r>
        <w:rPr>
          <w:sz w:val="22"/>
          <w:szCs w:val="22"/>
        </w:rPr>
        <w:t>?</w:t>
      </w:r>
      <w:r>
        <w:rPr>
          <w:rFonts w:hint="eastAsia"/>
          <w:sz w:val="22"/>
          <w:szCs w:val="22"/>
        </w:rPr>
        <w:t>你们还自己说是法国人呢，你们连自己的语言都不会说，不会写</w:t>
      </w:r>
      <w:r>
        <w:rPr>
          <w:sz w:val="22"/>
          <w:szCs w:val="22"/>
        </w:rPr>
        <w:t>!</w:t>
      </w:r>
      <w:r>
        <w:rPr>
          <w:rFonts w:hint="eastAsia"/>
          <w:sz w:val="22"/>
          <w:szCs w:val="22"/>
        </w:rPr>
        <w:t>……’不过，可怜的小弗郎士，也并不是你一个人的过错，我们大家都有许多地方应该责备自己呢。</w:t>
      </w:r>
      <w:r>
        <w:rPr>
          <w:sz w:val="22"/>
          <w:szCs w:val="22"/>
        </w:rPr>
        <w:t xml:space="preserve"> </w:t>
      </w:r>
    </w:p>
    <w:p w:rsidR="008E3484" w:rsidRDefault="008E3484" w:rsidP="008E3484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“你们的爹妈对你们的学习不够关心。他们为了多赚一点儿钱，宁可叫你们丢下书本到地里，到纱厂里去干活儿。我呢，我难道就没有应该责备自己的地方吗</w:t>
      </w:r>
      <w:r>
        <w:rPr>
          <w:sz w:val="22"/>
          <w:szCs w:val="22"/>
        </w:rPr>
        <w:t>?</w:t>
      </w:r>
      <w:r>
        <w:rPr>
          <w:rFonts w:hint="eastAsia"/>
          <w:sz w:val="22"/>
          <w:szCs w:val="22"/>
        </w:rPr>
        <w:t>我不是常常让你们丢下功课替我浇花吗</w:t>
      </w:r>
      <w:r>
        <w:rPr>
          <w:sz w:val="22"/>
          <w:szCs w:val="22"/>
        </w:rPr>
        <w:t>?</w:t>
      </w:r>
      <w:r>
        <w:rPr>
          <w:rFonts w:hint="eastAsia"/>
          <w:sz w:val="22"/>
          <w:szCs w:val="22"/>
        </w:rPr>
        <w:t>我去钓鱼的时候，不是干脆就放你们一天假吗</w:t>
      </w:r>
      <w:proofErr w:type="gramStart"/>
      <w:r>
        <w:rPr>
          <w:sz w:val="22"/>
          <w:szCs w:val="22"/>
        </w:rPr>
        <w:t>?</w:t>
      </w:r>
      <w:r>
        <w:rPr>
          <w:rFonts w:hint="eastAsia"/>
          <w:sz w:val="22"/>
          <w:szCs w:val="22"/>
        </w:rPr>
        <w:t>……</w:t>
      </w:r>
      <w:proofErr w:type="gramEnd"/>
      <w:r>
        <w:rPr>
          <w:rFonts w:hint="eastAsia"/>
          <w:sz w:val="22"/>
          <w:szCs w:val="22"/>
        </w:rPr>
        <w:t>”</w:t>
      </w:r>
      <w:r>
        <w:rPr>
          <w:sz w:val="22"/>
          <w:szCs w:val="22"/>
        </w:rPr>
        <w:t xml:space="preserve"> </w:t>
      </w:r>
    </w:p>
    <w:p w:rsidR="008E3484" w:rsidRDefault="008E3484" w:rsidP="008E3484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接着，韩麦尔先生从这一件事谈到那一件事，谈到法国语言上来了。他说，法国语言是世界上最美的语言最明白，最精确；又说，我们必须把它记在心里，永远别忘了它，亡了国当了奴隶的人民，只要牢牢记住他们的语言，就好像拿着一把打开监狱大门的钥匙。说到这里，他就翻开书讲语法。真奇怪，今天听讲，我全都懂。他讲的似乎挺容易，挺容易。我觉得我从来没有这样细心听讲过，他也从来没有这样耐心讲解过。这可怜的人好像恨不得把自己知道的东西在他离开之前全教给我们，一下子塞进我们的脑子里去。</w:t>
      </w:r>
      <w:r>
        <w:rPr>
          <w:sz w:val="22"/>
          <w:szCs w:val="22"/>
        </w:rPr>
        <w:t xml:space="preserve"> </w:t>
      </w:r>
    </w:p>
    <w:p w:rsidR="008E3484" w:rsidRDefault="008E3484" w:rsidP="008E3484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语法课完了，我们又上习字课。那一天，韩麦尔先生发给我们新的字帖，帖上都是美丽的圆体字：“法兰西”“阿尔萨斯”“法兰西”“阿尔萨斯”。这些字帖挂在我们课桌的铁杆上，就好像许多面小国旗在教室里飘扬。个个都那么专心，教室里那么安静</w:t>
      </w:r>
      <w:r>
        <w:rPr>
          <w:sz w:val="22"/>
          <w:szCs w:val="22"/>
        </w:rPr>
        <w:t>!</w:t>
      </w:r>
      <w:r>
        <w:rPr>
          <w:rFonts w:hint="eastAsia"/>
          <w:sz w:val="22"/>
          <w:szCs w:val="22"/>
        </w:rPr>
        <w:t>只听见钢笔在纸上沙沙地响。有时候一些金甲虫飞进来，但是谁都不注意，连最小的孩子也不分心，他们正在专心画“杠子”，好像那也算是法国字。屋顶上鸽子咕咕咕咕地低声叫着，我心里想：“他们该不会强迫这些鸽子也用德国话唱歌吧</w:t>
      </w:r>
      <w:r>
        <w:rPr>
          <w:sz w:val="22"/>
          <w:szCs w:val="22"/>
        </w:rPr>
        <w:t>!</w:t>
      </w:r>
      <w:r>
        <w:rPr>
          <w:rFonts w:hint="eastAsia"/>
          <w:sz w:val="22"/>
          <w:szCs w:val="22"/>
        </w:rPr>
        <w:t>”</w:t>
      </w:r>
      <w:r>
        <w:rPr>
          <w:sz w:val="22"/>
          <w:szCs w:val="22"/>
        </w:rPr>
        <w:t xml:space="preserve"> </w:t>
      </w:r>
    </w:p>
    <w:p w:rsidR="008E3484" w:rsidRDefault="008E3484" w:rsidP="008E3484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我每次抬起头来，总看见韩麦尔先生坐在椅子里，一动也不动，瞪着眼看周围的东西，好像要把这小教室里的东西都装在眼睛里带走似的。只要想想：四十年来，他一直在这里，窗外是他的小院子，面前是他的学生；用了多年的课桌和椅子，擦光了，磨损了；院子里的胡桃树长高了；他亲手栽的紫藤，如今也绕着窗口一直爬到屋顶了。可怜的人啊，现在要他跟这一切分手，叫他怎么不伤心呢</w:t>
      </w:r>
      <w:r>
        <w:rPr>
          <w:sz w:val="22"/>
          <w:szCs w:val="22"/>
        </w:rPr>
        <w:t>?</w:t>
      </w:r>
      <w:r>
        <w:rPr>
          <w:rFonts w:hint="eastAsia"/>
          <w:sz w:val="22"/>
          <w:szCs w:val="22"/>
        </w:rPr>
        <w:t>何况又听见他的妹妹在楼上走来走去收拾行李</w:t>
      </w:r>
      <w:r>
        <w:rPr>
          <w:sz w:val="22"/>
          <w:szCs w:val="22"/>
        </w:rPr>
        <w:t>!</w:t>
      </w:r>
      <w:r>
        <w:rPr>
          <w:rFonts w:hint="eastAsia"/>
          <w:sz w:val="22"/>
          <w:szCs w:val="22"/>
        </w:rPr>
        <w:t>他们明天就要永远离开这个地方了。</w:t>
      </w:r>
      <w:r>
        <w:rPr>
          <w:sz w:val="22"/>
          <w:szCs w:val="22"/>
        </w:rPr>
        <w:t xml:space="preserve"> </w:t>
      </w:r>
    </w:p>
    <w:p w:rsidR="008E3484" w:rsidRDefault="008E3484" w:rsidP="008E3484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可是他有足够的勇气把今天的功课坚持到底。习字课完了，他又教了一堂历史。接着又教初级班拼他们的</w:t>
      </w:r>
      <w:proofErr w:type="spellStart"/>
      <w:r>
        <w:rPr>
          <w:sz w:val="22"/>
          <w:szCs w:val="22"/>
        </w:rPr>
        <w:t>ba</w:t>
      </w:r>
      <w:proofErr w:type="spellEnd"/>
      <w:r>
        <w:rPr>
          <w:rFonts w:hint="eastAsia"/>
          <w:sz w:val="22"/>
          <w:szCs w:val="22"/>
        </w:rPr>
        <w:t>，</w:t>
      </w:r>
      <w:proofErr w:type="spellStart"/>
      <w:r>
        <w:rPr>
          <w:sz w:val="22"/>
          <w:szCs w:val="22"/>
        </w:rPr>
        <w:t>be</w:t>
      </w:r>
      <w:proofErr w:type="gramStart"/>
      <w:r>
        <w:rPr>
          <w:sz w:val="22"/>
          <w:szCs w:val="22"/>
        </w:rPr>
        <w:t>,bi,bo,bu</w:t>
      </w:r>
      <w:proofErr w:type="spellEnd"/>
      <w:proofErr w:type="gramEnd"/>
      <w:r>
        <w:rPr>
          <w:rFonts w:hint="eastAsia"/>
          <w:sz w:val="22"/>
          <w:szCs w:val="22"/>
        </w:rPr>
        <w:t>。在教室后排座位上，郝叟老头儿已经戴上眼镜，两手捧着他那本初级读本，跟他们一起拼这些字母。他感情激动，连声音都发抖了。听到他古怪的声音，我们又想笑，又难过。啊</w:t>
      </w:r>
      <w:r>
        <w:rPr>
          <w:sz w:val="22"/>
          <w:szCs w:val="22"/>
        </w:rPr>
        <w:t>!</w:t>
      </w:r>
      <w:r>
        <w:rPr>
          <w:rFonts w:hint="eastAsia"/>
          <w:sz w:val="22"/>
          <w:szCs w:val="22"/>
        </w:rPr>
        <w:t>这最后一课，我真永远忘不了</w:t>
      </w:r>
      <w:r>
        <w:rPr>
          <w:sz w:val="22"/>
          <w:szCs w:val="22"/>
        </w:rPr>
        <w:t xml:space="preserve">! </w:t>
      </w:r>
    </w:p>
    <w:p w:rsidR="008E3484" w:rsidRDefault="008E3484" w:rsidP="008E3484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忽然教堂的钟敲了十二下。祈祷的钟声也响了。窗外又传来普鲁士兵的号声他们已经收操了。韩麦尔先生站起来，脸色惨白，我觉得他从来没有这么高大。</w:t>
      </w:r>
      <w:r>
        <w:rPr>
          <w:sz w:val="22"/>
          <w:szCs w:val="22"/>
        </w:rPr>
        <w:t xml:space="preserve"> </w:t>
      </w:r>
    </w:p>
    <w:p w:rsidR="008E3484" w:rsidRDefault="008E3484" w:rsidP="008E3484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“我的朋友们啊，”他说，“我——我——”</w:t>
      </w:r>
      <w:r>
        <w:rPr>
          <w:sz w:val="22"/>
          <w:szCs w:val="22"/>
        </w:rPr>
        <w:t xml:space="preserve"> </w:t>
      </w:r>
    </w:p>
    <w:p w:rsidR="008E3484" w:rsidRDefault="008E3484" w:rsidP="008E3484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但是他哽住了，他说不下去了。</w:t>
      </w:r>
      <w:r>
        <w:rPr>
          <w:sz w:val="22"/>
          <w:szCs w:val="22"/>
        </w:rPr>
        <w:t xml:space="preserve"> </w:t>
      </w:r>
    </w:p>
    <w:p w:rsidR="008E3484" w:rsidRDefault="008E3484" w:rsidP="008E3484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他转身朝着黑板，拿起一支粉笔，使出全身的力量，写了两个大字：</w:t>
      </w:r>
      <w:r>
        <w:rPr>
          <w:sz w:val="22"/>
          <w:szCs w:val="22"/>
        </w:rPr>
        <w:t xml:space="preserve"> </w:t>
      </w:r>
    </w:p>
    <w:p w:rsidR="008E3484" w:rsidRDefault="008E3484" w:rsidP="008E3484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“法兰西万岁</w:t>
      </w:r>
      <w:r>
        <w:rPr>
          <w:sz w:val="22"/>
          <w:szCs w:val="22"/>
        </w:rPr>
        <w:t>!</w:t>
      </w:r>
      <w:r>
        <w:rPr>
          <w:rFonts w:hint="eastAsia"/>
          <w:sz w:val="22"/>
          <w:szCs w:val="22"/>
        </w:rPr>
        <w:t>”</w:t>
      </w:r>
      <w:r>
        <w:rPr>
          <w:sz w:val="22"/>
          <w:szCs w:val="22"/>
        </w:rPr>
        <w:t xml:space="preserve"> </w:t>
      </w:r>
    </w:p>
    <w:p w:rsidR="008E3484" w:rsidRDefault="008E3484" w:rsidP="008E3484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然后他呆在那儿，头靠着墙壁，话也不说，只向我们做了一个手势：“放学了，你们走吧。”</w:t>
      </w:r>
    </w:p>
    <w:p w:rsidR="008E3484" w:rsidRDefault="008E3484" w:rsidP="008E3484">
      <w:pPr>
        <w:rPr>
          <w:sz w:val="22"/>
          <w:szCs w:val="22"/>
        </w:rPr>
      </w:pPr>
    </w:p>
    <w:p w:rsidR="008E3484" w:rsidRDefault="008E3484" w:rsidP="008E3484">
      <w:pPr>
        <w:rPr>
          <w:sz w:val="22"/>
          <w:szCs w:val="22"/>
        </w:rPr>
      </w:pPr>
    </w:p>
    <w:p w:rsidR="008E3484" w:rsidRDefault="008E3484" w:rsidP="008E3484">
      <w:pPr>
        <w:rPr>
          <w:sz w:val="22"/>
          <w:szCs w:val="22"/>
        </w:rPr>
      </w:pPr>
    </w:p>
    <w:p w:rsidR="008E3484" w:rsidRDefault="008E3484" w:rsidP="008E3484">
      <w:pPr>
        <w:rPr>
          <w:sz w:val="22"/>
          <w:szCs w:val="22"/>
        </w:rPr>
      </w:pPr>
    </w:p>
    <w:p w:rsidR="008E3484" w:rsidRDefault="008E3484" w:rsidP="008E3484">
      <w:pPr>
        <w:rPr>
          <w:sz w:val="22"/>
          <w:szCs w:val="22"/>
        </w:rPr>
      </w:pPr>
    </w:p>
    <w:p w:rsidR="008E3484" w:rsidRDefault="008E3484" w:rsidP="008E3484">
      <w:pPr>
        <w:rPr>
          <w:sz w:val="22"/>
          <w:szCs w:val="22"/>
        </w:rPr>
      </w:pPr>
    </w:p>
    <w:p w:rsidR="008E3484" w:rsidRDefault="008E3484" w:rsidP="008E3484">
      <w:pPr>
        <w:rPr>
          <w:sz w:val="22"/>
          <w:szCs w:val="22"/>
        </w:rPr>
      </w:pPr>
    </w:p>
    <w:p w:rsidR="008E3484" w:rsidRDefault="008E3484" w:rsidP="008E3484">
      <w:pPr>
        <w:rPr>
          <w:sz w:val="22"/>
          <w:szCs w:val="22"/>
        </w:rPr>
      </w:pPr>
    </w:p>
    <w:p w:rsidR="008E3484" w:rsidRDefault="008E3484" w:rsidP="008E3484">
      <w:pPr>
        <w:rPr>
          <w:sz w:val="22"/>
          <w:szCs w:val="22"/>
        </w:rPr>
      </w:pPr>
    </w:p>
    <w:p w:rsidR="008E3484" w:rsidRDefault="008E3484" w:rsidP="008E3484">
      <w:pPr>
        <w:rPr>
          <w:sz w:val="22"/>
          <w:szCs w:val="22"/>
        </w:rPr>
      </w:pPr>
    </w:p>
    <w:p w:rsidR="008E3484" w:rsidRDefault="008E3484" w:rsidP="008E3484">
      <w:pPr>
        <w:shd w:val="clear" w:color="auto" w:fill="FFFFFF"/>
        <w:spacing w:line="360" w:lineRule="atLeast"/>
        <w:ind w:firstLine="480"/>
        <w:jc w:val="center"/>
        <w:rPr>
          <w:rFonts w:ascii="Arial" w:hAnsi="Arial" w:cs="Arial"/>
          <w:b/>
          <w:bCs/>
          <w:color w:val="333333"/>
          <w:sz w:val="40"/>
          <w:szCs w:val="40"/>
        </w:rPr>
      </w:pPr>
      <w:bookmarkStart w:id="2" w:name="再别康桥"/>
      <w:bookmarkEnd w:id="2"/>
      <w:r>
        <w:rPr>
          <w:rFonts w:ascii="Arial" w:hAnsi="Arial" w:cs="Arial" w:hint="eastAsia"/>
          <w:b/>
          <w:bCs/>
          <w:color w:val="333333"/>
          <w:sz w:val="40"/>
          <w:szCs w:val="40"/>
        </w:rPr>
        <w:t>再别康桥</w:t>
      </w:r>
    </w:p>
    <w:p w:rsidR="008E3484" w:rsidRDefault="008E3484" w:rsidP="008E3484">
      <w:pPr>
        <w:shd w:val="clear" w:color="auto" w:fill="FFFFFF"/>
        <w:spacing w:line="360" w:lineRule="atLeast"/>
        <w:ind w:firstLine="480"/>
        <w:jc w:val="center"/>
        <w:rPr>
          <w:rFonts w:ascii="Arial" w:hAnsi="Arial" w:cs="Arial"/>
          <w:bCs/>
          <w:color w:val="333333"/>
        </w:rPr>
      </w:pPr>
      <w:r>
        <w:rPr>
          <w:rFonts w:ascii="Arial" w:hAnsi="Arial" w:cs="Arial" w:hint="eastAsia"/>
          <w:bCs/>
          <w:color w:val="333333"/>
        </w:rPr>
        <w:lastRenderedPageBreak/>
        <w:t>徐志摩</w:t>
      </w:r>
    </w:p>
    <w:p w:rsidR="008E3484" w:rsidRDefault="008E3484" w:rsidP="008E3484">
      <w:pPr>
        <w:shd w:val="clear" w:color="auto" w:fill="FFFFFF"/>
        <w:spacing w:line="360" w:lineRule="atLeast"/>
        <w:ind w:firstLine="480"/>
        <w:jc w:val="center"/>
        <w:rPr>
          <w:rFonts w:ascii="Arial" w:hAnsi="Arial" w:cs="Arial"/>
          <w:color w:val="333333"/>
          <w:sz w:val="40"/>
          <w:szCs w:val="40"/>
        </w:rPr>
      </w:pPr>
    </w:p>
    <w:p w:rsidR="008E3484" w:rsidRDefault="008E3484" w:rsidP="008E3484">
      <w:pPr>
        <w:shd w:val="clear" w:color="auto" w:fill="FFFFFF"/>
        <w:spacing w:line="360" w:lineRule="atLeast"/>
        <w:jc w:val="distribute"/>
        <w:rPr>
          <w:rFonts w:ascii="Arial" w:hAnsi="Arial" w:cs="Arial"/>
          <w:color w:val="333333"/>
          <w:sz w:val="40"/>
          <w:szCs w:val="40"/>
        </w:rPr>
      </w:pPr>
      <w:r>
        <w:rPr>
          <w:rFonts w:ascii="Arial" w:hAnsi="Arial" w:cs="Arial" w:hint="eastAsia"/>
          <w:color w:val="333333"/>
          <w:sz w:val="40"/>
          <w:szCs w:val="40"/>
        </w:rPr>
        <w:t>轻轻的我走了，正如我轻轻的来；</w:t>
      </w:r>
    </w:p>
    <w:p w:rsidR="008E3484" w:rsidRDefault="008E3484" w:rsidP="008E3484">
      <w:pPr>
        <w:shd w:val="clear" w:color="auto" w:fill="FFFFFF"/>
        <w:spacing w:line="360" w:lineRule="atLeast"/>
        <w:jc w:val="distribute"/>
        <w:rPr>
          <w:rFonts w:ascii="Arial" w:hAnsi="Arial" w:cs="Arial"/>
          <w:color w:val="333333"/>
          <w:sz w:val="40"/>
          <w:szCs w:val="40"/>
        </w:rPr>
      </w:pPr>
      <w:r>
        <w:rPr>
          <w:rFonts w:ascii="Arial" w:hAnsi="Arial" w:cs="Arial" w:hint="eastAsia"/>
          <w:color w:val="333333"/>
          <w:sz w:val="40"/>
          <w:szCs w:val="40"/>
        </w:rPr>
        <w:t>我轻轻的招手，作别西天的云彩。</w:t>
      </w:r>
    </w:p>
    <w:p w:rsidR="008E3484" w:rsidRDefault="008E3484" w:rsidP="008E3484">
      <w:pPr>
        <w:shd w:val="clear" w:color="auto" w:fill="FFFFFF"/>
        <w:spacing w:line="360" w:lineRule="atLeast"/>
        <w:jc w:val="distribute"/>
        <w:rPr>
          <w:rFonts w:ascii="Arial" w:hAnsi="Arial" w:cs="Arial"/>
          <w:color w:val="333333"/>
          <w:sz w:val="40"/>
          <w:szCs w:val="40"/>
        </w:rPr>
      </w:pPr>
    </w:p>
    <w:p w:rsidR="008E3484" w:rsidRDefault="008E3484" w:rsidP="008E3484">
      <w:pPr>
        <w:shd w:val="clear" w:color="auto" w:fill="FFFFFF"/>
        <w:spacing w:line="360" w:lineRule="atLeast"/>
        <w:jc w:val="distribute"/>
        <w:rPr>
          <w:rFonts w:ascii="Arial" w:hAnsi="Arial" w:cs="Arial"/>
          <w:color w:val="333333"/>
          <w:sz w:val="40"/>
          <w:szCs w:val="40"/>
        </w:rPr>
      </w:pPr>
      <w:r>
        <w:rPr>
          <w:rFonts w:ascii="Arial" w:hAnsi="Arial" w:cs="Arial" w:hint="eastAsia"/>
          <w:color w:val="333333"/>
          <w:sz w:val="40"/>
          <w:szCs w:val="40"/>
        </w:rPr>
        <w:t>那河畔的金柳，是夕阳中的新娘；</w:t>
      </w:r>
    </w:p>
    <w:p w:rsidR="008E3484" w:rsidRDefault="008E3484" w:rsidP="008E3484">
      <w:pPr>
        <w:shd w:val="clear" w:color="auto" w:fill="FFFFFF"/>
        <w:spacing w:line="360" w:lineRule="atLeast"/>
        <w:jc w:val="distribute"/>
        <w:rPr>
          <w:rFonts w:ascii="Arial" w:hAnsi="Arial" w:cs="Arial"/>
          <w:color w:val="333333"/>
          <w:sz w:val="40"/>
          <w:szCs w:val="40"/>
        </w:rPr>
      </w:pPr>
      <w:r>
        <w:rPr>
          <w:rFonts w:ascii="Arial" w:hAnsi="Arial" w:cs="Arial" w:hint="eastAsia"/>
          <w:color w:val="333333"/>
          <w:sz w:val="40"/>
          <w:szCs w:val="40"/>
        </w:rPr>
        <w:t>波光里的艳影，在我的心头荡漾。</w:t>
      </w:r>
    </w:p>
    <w:p w:rsidR="008E3484" w:rsidRDefault="008E3484" w:rsidP="008E3484">
      <w:pPr>
        <w:shd w:val="clear" w:color="auto" w:fill="FFFFFF"/>
        <w:spacing w:line="360" w:lineRule="atLeast"/>
        <w:jc w:val="distribute"/>
        <w:rPr>
          <w:rFonts w:ascii="Arial" w:hAnsi="Arial" w:cs="Arial"/>
          <w:color w:val="333333"/>
          <w:sz w:val="40"/>
          <w:szCs w:val="40"/>
        </w:rPr>
      </w:pPr>
    </w:p>
    <w:p w:rsidR="008E3484" w:rsidRDefault="008E3484" w:rsidP="008E3484">
      <w:pPr>
        <w:shd w:val="clear" w:color="auto" w:fill="FFFFFF"/>
        <w:spacing w:line="360" w:lineRule="atLeast"/>
        <w:jc w:val="distribute"/>
        <w:rPr>
          <w:rFonts w:ascii="Arial" w:hAnsi="Arial" w:cs="Arial"/>
          <w:color w:val="333333"/>
          <w:sz w:val="40"/>
          <w:szCs w:val="40"/>
        </w:rPr>
      </w:pPr>
      <w:r>
        <w:rPr>
          <w:rFonts w:ascii="Arial" w:hAnsi="Arial" w:cs="Arial" w:hint="eastAsia"/>
          <w:color w:val="333333"/>
          <w:sz w:val="40"/>
          <w:szCs w:val="40"/>
        </w:rPr>
        <w:t>软泥上的青荇，油油的在水底招摇；</w:t>
      </w:r>
    </w:p>
    <w:p w:rsidR="008E3484" w:rsidRDefault="008E3484" w:rsidP="008E3484">
      <w:pPr>
        <w:shd w:val="clear" w:color="auto" w:fill="FFFFFF"/>
        <w:spacing w:line="360" w:lineRule="atLeast"/>
        <w:jc w:val="distribute"/>
        <w:rPr>
          <w:rFonts w:ascii="Arial" w:hAnsi="Arial" w:cs="Arial"/>
          <w:color w:val="333333"/>
          <w:sz w:val="40"/>
          <w:szCs w:val="40"/>
        </w:rPr>
      </w:pPr>
      <w:r>
        <w:rPr>
          <w:rFonts w:ascii="Arial" w:hAnsi="Arial" w:cs="Arial" w:hint="eastAsia"/>
          <w:color w:val="333333"/>
          <w:sz w:val="40"/>
          <w:szCs w:val="40"/>
        </w:rPr>
        <w:t>在康河的柔波里，甘心做一条水草！</w:t>
      </w:r>
    </w:p>
    <w:p w:rsidR="008E3484" w:rsidRDefault="008E3484" w:rsidP="008E3484">
      <w:pPr>
        <w:shd w:val="clear" w:color="auto" w:fill="FFFFFF"/>
        <w:spacing w:line="360" w:lineRule="atLeast"/>
        <w:jc w:val="distribute"/>
        <w:rPr>
          <w:rFonts w:ascii="Arial" w:hAnsi="Arial" w:cs="Arial"/>
          <w:color w:val="333333"/>
          <w:sz w:val="40"/>
          <w:szCs w:val="40"/>
        </w:rPr>
      </w:pPr>
    </w:p>
    <w:p w:rsidR="008E3484" w:rsidRDefault="008E3484" w:rsidP="008E3484">
      <w:pPr>
        <w:shd w:val="clear" w:color="auto" w:fill="FFFFFF"/>
        <w:spacing w:line="360" w:lineRule="atLeast"/>
        <w:jc w:val="distribute"/>
        <w:rPr>
          <w:rFonts w:ascii="Arial" w:hAnsi="Arial" w:cs="Arial"/>
          <w:color w:val="333333"/>
          <w:sz w:val="40"/>
          <w:szCs w:val="40"/>
        </w:rPr>
      </w:pPr>
      <w:r>
        <w:rPr>
          <w:rFonts w:ascii="Arial" w:hAnsi="Arial" w:cs="Arial" w:hint="eastAsia"/>
          <w:color w:val="333333"/>
          <w:sz w:val="40"/>
          <w:szCs w:val="40"/>
        </w:rPr>
        <w:t>那榆荫下的一潭，不是清泉，是天上虹；</w:t>
      </w:r>
    </w:p>
    <w:p w:rsidR="008E3484" w:rsidRDefault="008E3484" w:rsidP="008E3484">
      <w:pPr>
        <w:shd w:val="clear" w:color="auto" w:fill="FFFFFF"/>
        <w:spacing w:line="360" w:lineRule="atLeast"/>
        <w:jc w:val="distribute"/>
        <w:rPr>
          <w:rFonts w:ascii="Arial" w:hAnsi="Arial" w:cs="Arial"/>
          <w:color w:val="333333"/>
          <w:sz w:val="40"/>
          <w:szCs w:val="40"/>
        </w:rPr>
      </w:pPr>
      <w:r>
        <w:rPr>
          <w:rFonts w:ascii="Arial" w:hAnsi="Arial" w:cs="Arial" w:hint="eastAsia"/>
          <w:color w:val="333333"/>
          <w:sz w:val="40"/>
          <w:szCs w:val="40"/>
        </w:rPr>
        <w:t>揉碎在浮藻间，沉淀着彩虹似的梦。</w:t>
      </w:r>
    </w:p>
    <w:p w:rsidR="008E3484" w:rsidRDefault="008E3484" w:rsidP="008E3484">
      <w:pPr>
        <w:shd w:val="clear" w:color="auto" w:fill="FFFFFF"/>
        <w:spacing w:line="360" w:lineRule="atLeast"/>
        <w:jc w:val="distribute"/>
        <w:rPr>
          <w:rFonts w:ascii="Arial" w:hAnsi="Arial" w:cs="Arial"/>
          <w:color w:val="333333"/>
          <w:sz w:val="40"/>
          <w:szCs w:val="40"/>
        </w:rPr>
      </w:pPr>
    </w:p>
    <w:p w:rsidR="008E3484" w:rsidRDefault="008E3484" w:rsidP="008E3484">
      <w:pPr>
        <w:shd w:val="clear" w:color="auto" w:fill="FFFFFF"/>
        <w:spacing w:line="360" w:lineRule="atLeast"/>
        <w:jc w:val="distribute"/>
        <w:rPr>
          <w:rFonts w:ascii="Arial" w:hAnsi="Arial" w:cs="Arial"/>
          <w:color w:val="333333"/>
          <w:sz w:val="40"/>
          <w:szCs w:val="40"/>
        </w:rPr>
      </w:pPr>
      <w:r>
        <w:rPr>
          <w:rFonts w:ascii="Arial" w:hAnsi="Arial" w:cs="Arial" w:hint="eastAsia"/>
          <w:color w:val="333333"/>
          <w:sz w:val="40"/>
          <w:szCs w:val="40"/>
        </w:rPr>
        <w:t>寻梦？撑一支长篙，向青草更青处漫溯；</w:t>
      </w:r>
    </w:p>
    <w:p w:rsidR="008E3484" w:rsidRDefault="008E3484" w:rsidP="008E3484">
      <w:pPr>
        <w:shd w:val="clear" w:color="auto" w:fill="FFFFFF"/>
        <w:spacing w:line="360" w:lineRule="atLeast"/>
        <w:jc w:val="distribute"/>
        <w:rPr>
          <w:rFonts w:ascii="Arial" w:hAnsi="Arial" w:cs="Arial"/>
          <w:color w:val="333333"/>
          <w:sz w:val="40"/>
          <w:szCs w:val="40"/>
        </w:rPr>
      </w:pPr>
      <w:r>
        <w:rPr>
          <w:rFonts w:ascii="Arial" w:hAnsi="Arial" w:cs="Arial" w:hint="eastAsia"/>
          <w:color w:val="333333"/>
          <w:sz w:val="40"/>
          <w:szCs w:val="40"/>
        </w:rPr>
        <w:t>满载一船星辉，在星辉斑斓里放歌。</w:t>
      </w:r>
    </w:p>
    <w:p w:rsidR="008E3484" w:rsidRDefault="008E3484" w:rsidP="008E3484">
      <w:pPr>
        <w:shd w:val="clear" w:color="auto" w:fill="FFFFFF"/>
        <w:spacing w:line="360" w:lineRule="atLeast"/>
        <w:jc w:val="distribute"/>
        <w:rPr>
          <w:rFonts w:ascii="Arial" w:hAnsi="Arial" w:cs="Arial"/>
          <w:color w:val="333333"/>
          <w:sz w:val="40"/>
          <w:szCs w:val="40"/>
        </w:rPr>
      </w:pPr>
    </w:p>
    <w:p w:rsidR="008E3484" w:rsidRDefault="008E3484" w:rsidP="008E3484">
      <w:pPr>
        <w:shd w:val="clear" w:color="auto" w:fill="FFFFFF"/>
        <w:spacing w:line="360" w:lineRule="atLeast"/>
        <w:jc w:val="distribute"/>
        <w:rPr>
          <w:rFonts w:ascii="Arial" w:hAnsi="Arial" w:cs="Arial"/>
          <w:color w:val="333333"/>
          <w:sz w:val="40"/>
          <w:szCs w:val="40"/>
        </w:rPr>
      </w:pPr>
      <w:r>
        <w:rPr>
          <w:rFonts w:ascii="Arial" w:hAnsi="Arial" w:cs="Arial" w:hint="eastAsia"/>
          <w:color w:val="333333"/>
          <w:sz w:val="40"/>
          <w:szCs w:val="40"/>
        </w:rPr>
        <w:t>但我不能放歌，悄悄是别离的笙箫；</w:t>
      </w:r>
    </w:p>
    <w:p w:rsidR="008E3484" w:rsidRDefault="008E3484" w:rsidP="008E3484">
      <w:pPr>
        <w:shd w:val="clear" w:color="auto" w:fill="FFFFFF"/>
        <w:spacing w:line="360" w:lineRule="atLeast"/>
        <w:jc w:val="distribute"/>
        <w:rPr>
          <w:rFonts w:ascii="Arial" w:hAnsi="Arial" w:cs="Arial"/>
          <w:color w:val="333333"/>
          <w:sz w:val="40"/>
          <w:szCs w:val="40"/>
        </w:rPr>
      </w:pPr>
      <w:r>
        <w:rPr>
          <w:rFonts w:ascii="Arial" w:hAnsi="Arial" w:cs="Arial" w:hint="eastAsia"/>
          <w:color w:val="333333"/>
          <w:sz w:val="40"/>
          <w:szCs w:val="40"/>
        </w:rPr>
        <w:t>夏虫也为我沉默，沉默是今晚的康桥！</w:t>
      </w:r>
    </w:p>
    <w:p w:rsidR="008E3484" w:rsidRDefault="008E3484" w:rsidP="008E3484">
      <w:pPr>
        <w:shd w:val="clear" w:color="auto" w:fill="FFFFFF"/>
        <w:spacing w:line="360" w:lineRule="atLeast"/>
        <w:jc w:val="distribute"/>
        <w:rPr>
          <w:rFonts w:ascii="Arial" w:hAnsi="Arial" w:cs="Arial"/>
          <w:color w:val="333333"/>
          <w:sz w:val="40"/>
          <w:szCs w:val="40"/>
        </w:rPr>
      </w:pPr>
    </w:p>
    <w:p w:rsidR="008E3484" w:rsidRDefault="008E3484" w:rsidP="008E3484">
      <w:pPr>
        <w:shd w:val="clear" w:color="auto" w:fill="FFFFFF"/>
        <w:spacing w:line="360" w:lineRule="atLeast"/>
        <w:jc w:val="distribute"/>
        <w:rPr>
          <w:rFonts w:ascii="Arial" w:hAnsi="Arial" w:cs="Arial"/>
          <w:color w:val="333333"/>
          <w:sz w:val="40"/>
          <w:szCs w:val="40"/>
        </w:rPr>
      </w:pPr>
      <w:r>
        <w:rPr>
          <w:rFonts w:ascii="Arial" w:hAnsi="Arial" w:cs="Arial" w:hint="eastAsia"/>
          <w:color w:val="333333"/>
          <w:sz w:val="40"/>
          <w:szCs w:val="40"/>
        </w:rPr>
        <w:t>悄悄的我走了，正如我悄悄的来；</w:t>
      </w:r>
    </w:p>
    <w:p w:rsidR="008E3484" w:rsidRDefault="008E3484" w:rsidP="008E3484">
      <w:pPr>
        <w:shd w:val="clear" w:color="auto" w:fill="FFFFFF"/>
        <w:spacing w:line="360" w:lineRule="atLeast"/>
        <w:jc w:val="distribute"/>
        <w:rPr>
          <w:rFonts w:ascii="Arial" w:hAnsi="Arial" w:cs="Arial"/>
          <w:color w:val="333333"/>
          <w:sz w:val="40"/>
          <w:szCs w:val="40"/>
        </w:rPr>
      </w:pPr>
      <w:r>
        <w:rPr>
          <w:rFonts w:ascii="Arial" w:hAnsi="Arial" w:cs="Arial" w:hint="eastAsia"/>
          <w:color w:val="333333"/>
          <w:sz w:val="40"/>
          <w:szCs w:val="40"/>
        </w:rPr>
        <w:t>我挥一挥衣袖，不带走一片云彩。</w:t>
      </w:r>
    </w:p>
    <w:p w:rsidR="008E3484" w:rsidRDefault="008E3484" w:rsidP="008E3484">
      <w:pPr>
        <w:jc w:val="center"/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</w:pPr>
    </w:p>
    <w:p w:rsidR="008E3484" w:rsidRDefault="008E3484" w:rsidP="008E3484">
      <w:pPr>
        <w:shd w:val="clear" w:color="auto" w:fill="FFFFFF"/>
        <w:spacing w:line="360" w:lineRule="atLeast"/>
        <w:ind w:firstLine="480"/>
        <w:jc w:val="center"/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</w:pPr>
      <w:bookmarkStart w:id="3" w:name="蒿里行"/>
      <w:bookmarkEnd w:id="3"/>
    </w:p>
    <w:p w:rsidR="008E3484" w:rsidRDefault="008E3484" w:rsidP="008E3484">
      <w:pPr>
        <w:shd w:val="clear" w:color="auto" w:fill="FFFFFF"/>
        <w:spacing w:line="360" w:lineRule="atLeast"/>
        <w:ind w:firstLine="480"/>
        <w:jc w:val="center"/>
        <w:rPr>
          <w:rFonts w:ascii="Arial" w:hAnsi="Arial" w:cs="Arial"/>
          <w:b/>
          <w:bCs/>
          <w:color w:val="333333"/>
          <w:sz w:val="32"/>
          <w:szCs w:val="32"/>
        </w:rPr>
      </w:pPr>
      <w:r>
        <w:rPr>
          <w:rFonts w:ascii="Arial" w:hAnsi="Arial" w:cs="Arial" w:hint="eastAsia"/>
          <w:b/>
          <w:bCs/>
          <w:color w:val="333333"/>
          <w:sz w:val="32"/>
          <w:szCs w:val="32"/>
        </w:rPr>
        <w:t>蒿里行</w:t>
      </w:r>
    </w:p>
    <w:p w:rsidR="008E3484" w:rsidRDefault="008E3484" w:rsidP="008E3484">
      <w:pPr>
        <w:shd w:val="clear" w:color="auto" w:fill="FFFFFF"/>
        <w:spacing w:line="360" w:lineRule="atLeast"/>
        <w:ind w:firstLine="480"/>
        <w:jc w:val="center"/>
        <w:rPr>
          <w:rFonts w:ascii="Arial" w:hAnsi="Arial" w:cs="Arial"/>
          <w:bCs/>
          <w:color w:val="333333"/>
          <w:sz w:val="22"/>
          <w:szCs w:val="22"/>
        </w:rPr>
      </w:pPr>
      <w:r>
        <w:rPr>
          <w:rFonts w:ascii="Arial" w:hAnsi="Arial" w:cs="Arial" w:hint="eastAsia"/>
          <w:bCs/>
          <w:color w:val="333333"/>
          <w:sz w:val="22"/>
          <w:szCs w:val="22"/>
        </w:rPr>
        <w:t>曹操</w:t>
      </w:r>
    </w:p>
    <w:p w:rsidR="008E3484" w:rsidRDefault="008E3484" w:rsidP="008E3484">
      <w:pPr>
        <w:shd w:val="clear" w:color="auto" w:fill="FFFFFF"/>
        <w:spacing w:line="360" w:lineRule="atLeast"/>
        <w:ind w:firstLine="480"/>
        <w:jc w:val="center"/>
        <w:rPr>
          <w:rFonts w:ascii="Arial" w:hAnsi="Arial" w:cs="Arial"/>
          <w:color w:val="333333"/>
          <w:sz w:val="22"/>
          <w:szCs w:val="22"/>
        </w:rPr>
      </w:pPr>
    </w:p>
    <w:p w:rsidR="008E3484" w:rsidRDefault="008E3484" w:rsidP="008E3484">
      <w:pPr>
        <w:shd w:val="clear" w:color="auto" w:fill="FFFFFF"/>
        <w:spacing w:line="360" w:lineRule="atLeast"/>
        <w:ind w:firstLine="480"/>
        <w:jc w:val="center"/>
        <w:rPr>
          <w:rFonts w:ascii="Arial" w:hAnsi="Arial" w:cs="Arial"/>
          <w:color w:val="333333"/>
          <w:sz w:val="40"/>
          <w:szCs w:val="40"/>
        </w:rPr>
      </w:pPr>
      <w:r>
        <w:rPr>
          <w:rFonts w:ascii="Arial" w:hAnsi="Arial" w:cs="Arial" w:hint="eastAsia"/>
          <w:color w:val="333333"/>
          <w:sz w:val="40"/>
          <w:szCs w:val="40"/>
        </w:rPr>
        <w:t>关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东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有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义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士，兴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兵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讨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群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凶。</w:t>
      </w:r>
    </w:p>
    <w:p w:rsidR="008E3484" w:rsidRDefault="008E3484" w:rsidP="008E3484">
      <w:pPr>
        <w:shd w:val="clear" w:color="auto" w:fill="FFFFFF"/>
        <w:spacing w:line="360" w:lineRule="atLeast"/>
        <w:ind w:firstLine="480"/>
        <w:jc w:val="center"/>
        <w:rPr>
          <w:rFonts w:ascii="Arial" w:hAnsi="Arial" w:cs="Arial"/>
          <w:color w:val="333333"/>
          <w:sz w:val="40"/>
          <w:szCs w:val="40"/>
        </w:rPr>
      </w:pPr>
      <w:r>
        <w:rPr>
          <w:rFonts w:ascii="Arial" w:hAnsi="Arial" w:cs="Arial" w:hint="eastAsia"/>
          <w:color w:val="333333"/>
          <w:sz w:val="40"/>
          <w:szCs w:val="40"/>
        </w:rPr>
        <w:t>初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期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会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盟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津，乃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心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在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咸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阳。</w:t>
      </w:r>
    </w:p>
    <w:p w:rsidR="008E3484" w:rsidRDefault="008E3484" w:rsidP="008E3484">
      <w:pPr>
        <w:shd w:val="clear" w:color="auto" w:fill="FFFFFF"/>
        <w:spacing w:line="360" w:lineRule="atLeast"/>
        <w:ind w:firstLine="480"/>
        <w:jc w:val="center"/>
        <w:rPr>
          <w:rFonts w:ascii="Arial" w:hAnsi="Arial" w:cs="Arial"/>
          <w:color w:val="333333"/>
          <w:sz w:val="40"/>
          <w:szCs w:val="40"/>
        </w:rPr>
      </w:pPr>
      <w:r>
        <w:rPr>
          <w:rFonts w:ascii="Arial" w:hAnsi="Arial" w:cs="Arial" w:hint="eastAsia"/>
          <w:color w:val="333333"/>
          <w:sz w:val="40"/>
          <w:szCs w:val="40"/>
        </w:rPr>
        <w:lastRenderedPageBreak/>
        <w:t>军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合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力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不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齐，踌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躇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而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雁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行。</w:t>
      </w:r>
    </w:p>
    <w:p w:rsidR="008E3484" w:rsidRDefault="008E3484" w:rsidP="008E3484">
      <w:pPr>
        <w:shd w:val="clear" w:color="auto" w:fill="FFFFFF"/>
        <w:spacing w:line="360" w:lineRule="atLeast"/>
        <w:ind w:firstLine="480"/>
        <w:jc w:val="center"/>
        <w:rPr>
          <w:rFonts w:ascii="Arial" w:hAnsi="Arial" w:cs="Arial"/>
          <w:color w:val="333333"/>
          <w:sz w:val="40"/>
          <w:szCs w:val="40"/>
        </w:rPr>
      </w:pPr>
      <w:r>
        <w:rPr>
          <w:rFonts w:ascii="Arial" w:hAnsi="Arial" w:cs="Arial" w:hint="eastAsia"/>
          <w:color w:val="333333"/>
          <w:sz w:val="40"/>
          <w:szCs w:val="40"/>
        </w:rPr>
        <w:t>势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利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使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人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争，嗣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还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自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相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戕。</w:t>
      </w:r>
    </w:p>
    <w:p w:rsidR="008E3484" w:rsidRDefault="008E3484" w:rsidP="008E3484">
      <w:pPr>
        <w:shd w:val="clear" w:color="auto" w:fill="FFFFFF"/>
        <w:spacing w:line="360" w:lineRule="atLeast"/>
        <w:ind w:firstLine="480"/>
        <w:jc w:val="center"/>
        <w:rPr>
          <w:rFonts w:ascii="Arial" w:hAnsi="Arial" w:cs="Arial"/>
          <w:color w:val="333333"/>
          <w:sz w:val="40"/>
          <w:szCs w:val="40"/>
        </w:rPr>
      </w:pPr>
      <w:r>
        <w:rPr>
          <w:rFonts w:ascii="Arial" w:hAnsi="Arial" w:cs="Arial" w:hint="eastAsia"/>
          <w:color w:val="333333"/>
          <w:sz w:val="40"/>
          <w:szCs w:val="40"/>
        </w:rPr>
        <w:t>淮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南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弟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称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号，刻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玺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于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北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方。</w:t>
      </w:r>
    </w:p>
    <w:p w:rsidR="008E3484" w:rsidRDefault="008E3484" w:rsidP="008E3484">
      <w:pPr>
        <w:shd w:val="clear" w:color="auto" w:fill="FFFFFF"/>
        <w:spacing w:line="360" w:lineRule="atLeast"/>
        <w:ind w:firstLine="480"/>
        <w:jc w:val="center"/>
        <w:rPr>
          <w:rFonts w:ascii="Arial" w:hAnsi="Arial" w:cs="Arial"/>
          <w:color w:val="333333"/>
          <w:sz w:val="40"/>
          <w:szCs w:val="40"/>
        </w:rPr>
      </w:pPr>
      <w:r>
        <w:rPr>
          <w:rFonts w:ascii="Arial" w:hAnsi="Arial" w:cs="Arial" w:hint="eastAsia"/>
          <w:color w:val="333333"/>
          <w:sz w:val="40"/>
          <w:szCs w:val="40"/>
        </w:rPr>
        <w:t>铠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甲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生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虮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虱，万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姓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以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死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亡。</w:t>
      </w:r>
    </w:p>
    <w:p w:rsidR="008E3484" w:rsidRDefault="008E3484" w:rsidP="008E3484">
      <w:pPr>
        <w:shd w:val="clear" w:color="auto" w:fill="FFFFFF"/>
        <w:spacing w:line="360" w:lineRule="atLeast"/>
        <w:ind w:firstLine="480"/>
        <w:jc w:val="center"/>
        <w:rPr>
          <w:rFonts w:ascii="Arial" w:hAnsi="Arial" w:cs="Arial"/>
          <w:color w:val="333333"/>
          <w:sz w:val="40"/>
          <w:szCs w:val="40"/>
        </w:rPr>
      </w:pPr>
      <w:r>
        <w:rPr>
          <w:rFonts w:ascii="Arial" w:hAnsi="Arial" w:cs="Arial" w:hint="eastAsia"/>
          <w:color w:val="333333"/>
          <w:sz w:val="40"/>
          <w:szCs w:val="40"/>
        </w:rPr>
        <w:t>白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骨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露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于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野，千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里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无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鸡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鸣。</w:t>
      </w:r>
    </w:p>
    <w:p w:rsidR="008E3484" w:rsidRDefault="008E3484" w:rsidP="008E3484">
      <w:pPr>
        <w:shd w:val="clear" w:color="auto" w:fill="FFFFFF"/>
        <w:spacing w:line="360" w:lineRule="atLeast"/>
        <w:ind w:firstLine="480"/>
        <w:jc w:val="center"/>
        <w:rPr>
          <w:rFonts w:ascii="Arial" w:hAnsi="Arial" w:cs="Arial"/>
          <w:color w:val="333333"/>
          <w:sz w:val="40"/>
          <w:szCs w:val="40"/>
        </w:rPr>
      </w:pPr>
      <w:r>
        <w:rPr>
          <w:rFonts w:ascii="Arial" w:hAnsi="Arial" w:cs="Arial" w:hint="eastAsia"/>
          <w:color w:val="333333"/>
          <w:sz w:val="40"/>
          <w:szCs w:val="40"/>
        </w:rPr>
        <w:t>生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民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百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遗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一，念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之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断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人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肠。</w:t>
      </w:r>
    </w:p>
    <w:p w:rsidR="008E3484" w:rsidRDefault="008E3484" w:rsidP="008E3484">
      <w:pPr>
        <w:jc w:val="center"/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</w:pPr>
    </w:p>
    <w:p w:rsidR="008E3484" w:rsidRDefault="008E3484" w:rsidP="008E3484">
      <w:pPr>
        <w:shd w:val="clear" w:color="auto" w:fill="FFFFFF"/>
        <w:spacing w:line="295" w:lineRule="atLeast"/>
        <w:ind w:firstLine="480"/>
        <w:jc w:val="center"/>
        <w:rPr>
          <w:rFonts w:ascii="Arial" w:hAnsi="Arial" w:cs="Arial"/>
          <w:b/>
          <w:bCs/>
          <w:color w:val="333333"/>
          <w:sz w:val="32"/>
          <w:szCs w:val="32"/>
        </w:rPr>
      </w:pPr>
      <w:bookmarkStart w:id="4" w:name="苦寒行"/>
      <w:bookmarkEnd w:id="4"/>
      <w:r>
        <w:rPr>
          <w:rFonts w:ascii="Arial" w:hAnsi="Arial" w:cs="Arial" w:hint="eastAsia"/>
          <w:b/>
          <w:bCs/>
          <w:color w:val="333333"/>
          <w:sz w:val="32"/>
          <w:szCs w:val="32"/>
        </w:rPr>
        <w:t>苦寒行</w:t>
      </w:r>
    </w:p>
    <w:p w:rsidR="008E3484" w:rsidRDefault="008E3484" w:rsidP="008E3484">
      <w:pPr>
        <w:shd w:val="clear" w:color="auto" w:fill="FFFFFF"/>
        <w:spacing w:line="360" w:lineRule="atLeast"/>
        <w:ind w:firstLine="480"/>
        <w:jc w:val="center"/>
        <w:rPr>
          <w:rFonts w:ascii="Arial" w:hAnsi="Arial" w:cs="Arial"/>
          <w:bCs/>
          <w:color w:val="333333"/>
          <w:sz w:val="22"/>
          <w:szCs w:val="22"/>
        </w:rPr>
      </w:pPr>
      <w:r>
        <w:rPr>
          <w:rFonts w:ascii="Arial" w:hAnsi="Arial" w:cs="Arial" w:hint="eastAsia"/>
          <w:bCs/>
          <w:color w:val="333333"/>
          <w:sz w:val="22"/>
          <w:szCs w:val="22"/>
        </w:rPr>
        <w:t>曹操</w:t>
      </w:r>
    </w:p>
    <w:p w:rsidR="008E3484" w:rsidRDefault="008E3484" w:rsidP="008E3484">
      <w:pPr>
        <w:shd w:val="clear" w:color="auto" w:fill="FFFFFF"/>
        <w:spacing w:line="295" w:lineRule="atLeast"/>
        <w:ind w:firstLine="480"/>
        <w:jc w:val="center"/>
        <w:rPr>
          <w:rFonts w:ascii="Arial" w:hAnsi="Arial" w:cs="Arial"/>
          <w:color w:val="333333"/>
          <w:sz w:val="32"/>
          <w:szCs w:val="32"/>
        </w:rPr>
      </w:pPr>
    </w:p>
    <w:p w:rsidR="008E3484" w:rsidRDefault="008E3484" w:rsidP="008E3484">
      <w:pPr>
        <w:shd w:val="clear" w:color="auto" w:fill="FFFFFF"/>
        <w:spacing w:line="295" w:lineRule="atLeast"/>
        <w:ind w:firstLine="480"/>
        <w:jc w:val="center"/>
        <w:rPr>
          <w:rFonts w:ascii="Arial" w:hAnsi="Arial" w:cs="Arial"/>
          <w:color w:val="333333"/>
          <w:sz w:val="40"/>
          <w:szCs w:val="40"/>
        </w:rPr>
      </w:pPr>
      <w:r>
        <w:rPr>
          <w:rFonts w:ascii="Arial" w:hAnsi="Arial" w:cs="Arial" w:hint="eastAsia"/>
          <w:color w:val="333333"/>
          <w:sz w:val="40"/>
          <w:szCs w:val="40"/>
        </w:rPr>
        <w:t>北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上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太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行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山，艰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哉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何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巍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巍！</w:t>
      </w:r>
    </w:p>
    <w:p w:rsidR="008E3484" w:rsidRDefault="008E3484" w:rsidP="008E3484">
      <w:pPr>
        <w:shd w:val="clear" w:color="auto" w:fill="FFFFFF"/>
        <w:spacing w:line="295" w:lineRule="atLeast"/>
        <w:ind w:firstLine="480"/>
        <w:jc w:val="center"/>
        <w:rPr>
          <w:rFonts w:ascii="Arial" w:hAnsi="Arial" w:cs="Arial"/>
          <w:color w:val="333333"/>
          <w:sz w:val="40"/>
          <w:szCs w:val="40"/>
        </w:rPr>
      </w:pPr>
      <w:r>
        <w:rPr>
          <w:rFonts w:ascii="Arial" w:hAnsi="Arial" w:cs="Arial" w:hint="eastAsia"/>
          <w:color w:val="333333"/>
          <w:sz w:val="40"/>
          <w:szCs w:val="40"/>
        </w:rPr>
        <w:t>羊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肠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坂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诘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屈，车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轮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为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之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摧。</w:t>
      </w:r>
    </w:p>
    <w:p w:rsidR="008E3484" w:rsidRDefault="008E3484" w:rsidP="008E3484">
      <w:pPr>
        <w:shd w:val="clear" w:color="auto" w:fill="FFFFFF"/>
        <w:spacing w:line="295" w:lineRule="atLeast"/>
        <w:ind w:firstLine="480"/>
        <w:jc w:val="center"/>
        <w:rPr>
          <w:rFonts w:ascii="Arial" w:hAnsi="Arial" w:cs="Arial"/>
          <w:color w:val="333333"/>
          <w:sz w:val="40"/>
          <w:szCs w:val="40"/>
        </w:rPr>
      </w:pPr>
      <w:r>
        <w:rPr>
          <w:rFonts w:ascii="Arial" w:hAnsi="Arial" w:cs="Arial" w:hint="eastAsia"/>
          <w:color w:val="333333"/>
          <w:sz w:val="40"/>
          <w:szCs w:val="40"/>
        </w:rPr>
        <w:t>树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木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何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萧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瑟，北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风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声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正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悲。</w:t>
      </w:r>
    </w:p>
    <w:p w:rsidR="008E3484" w:rsidRDefault="008E3484" w:rsidP="008E3484">
      <w:pPr>
        <w:shd w:val="clear" w:color="auto" w:fill="FFFFFF"/>
        <w:spacing w:line="295" w:lineRule="atLeast"/>
        <w:ind w:firstLine="480"/>
        <w:jc w:val="center"/>
        <w:rPr>
          <w:rFonts w:ascii="Arial" w:hAnsi="Arial" w:cs="Arial"/>
          <w:color w:val="333333"/>
          <w:sz w:val="40"/>
          <w:szCs w:val="40"/>
        </w:rPr>
      </w:pPr>
      <w:r>
        <w:rPr>
          <w:rFonts w:ascii="Arial" w:hAnsi="Arial" w:cs="Arial" w:hint="eastAsia"/>
          <w:color w:val="333333"/>
          <w:sz w:val="40"/>
          <w:szCs w:val="40"/>
        </w:rPr>
        <w:t>熊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罴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对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我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蹲，虎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豹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夹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路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啼。</w:t>
      </w:r>
    </w:p>
    <w:p w:rsidR="008E3484" w:rsidRDefault="008E3484" w:rsidP="008E3484">
      <w:pPr>
        <w:shd w:val="clear" w:color="auto" w:fill="FFFFFF"/>
        <w:spacing w:line="295" w:lineRule="atLeast"/>
        <w:ind w:firstLine="480"/>
        <w:jc w:val="center"/>
        <w:rPr>
          <w:rFonts w:ascii="Arial" w:hAnsi="Arial" w:cs="Arial"/>
          <w:color w:val="333333"/>
          <w:sz w:val="40"/>
          <w:szCs w:val="40"/>
        </w:rPr>
      </w:pPr>
      <w:r>
        <w:rPr>
          <w:rFonts w:ascii="Arial" w:hAnsi="Arial" w:cs="Arial" w:hint="eastAsia"/>
          <w:color w:val="333333"/>
          <w:sz w:val="40"/>
          <w:szCs w:val="40"/>
        </w:rPr>
        <w:t>溪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谷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少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人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民，雪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落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何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霏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霏！</w:t>
      </w:r>
    </w:p>
    <w:p w:rsidR="008E3484" w:rsidRDefault="008E3484" w:rsidP="008E3484">
      <w:pPr>
        <w:shd w:val="clear" w:color="auto" w:fill="FFFFFF"/>
        <w:spacing w:line="295" w:lineRule="atLeast"/>
        <w:ind w:firstLine="480"/>
        <w:jc w:val="center"/>
        <w:rPr>
          <w:rFonts w:ascii="Arial" w:hAnsi="Arial" w:cs="Arial"/>
          <w:color w:val="333333"/>
          <w:sz w:val="40"/>
          <w:szCs w:val="40"/>
        </w:rPr>
      </w:pPr>
      <w:r>
        <w:rPr>
          <w:rFonts w:ascii="Arial" w:hAnsi="Arial" w:cs="Arial" w:hint="eastAsia"/>
          <w:color w:val="333333"/>
          <w:sz w:val="40"/>
          <w:szCs w:val="40"/>
        </w:rPr>
        <w:t>延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颈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长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叹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息，远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行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多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所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怀。</w:t>
      </w:r>
    </w:p>
    <w:p w:rsidR="008E3484" w:rsidRDefault="008E3484" w:rsidP="008E3484">
      <w:pPr>
        <w:shd w:val="clear" w:color="auto" w:fill="FFFFFF"/>
        <w:spacing w:line="295" w:lineRule="atLeast"/>
        <w:ind w:firstLine="480"/>
        <w:jc w:val="center"/>
        <w:rPr>
          <w:rFonts w:ascii="Arial" w:hAnsi="Arial" w:cs="Arial"/>
          <w:color w:val="333333"/>
          <w:sz w:val="40"/>
          <w:szCs w:val="40"/>
        </w:rPr>
      </w:pPr>
      <w:r>
        <w:rPr>
          <w:rFonts w:ascii="Arial" w:hAnsi="Arial" w:cs="Arial" w:hint="eastAsia"/>
          <w:color w:val="333333"/>
          <w:sz w:val="40"/>
          <w:szCs w:val="40"/>
        </w:rPr>
        <w:t>我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心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何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怫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郁，思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欲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一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东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归。</w:t>
      </w:r>
    </w:p>
    <w:p w:rsidR="008E3484" w:rsidRDefault="008E3484" w:rsidP="008E3484">
      <w:pPr>
        <w:shd w:val="clear" w:color="auto" w:fill="FFFFFF"/>
        <w:spacing w:line="295" w:lineRule="atLeast"/>
        <w:ind w:firstLine="480"/>
        <w:jc w:val="center"/>
        <w:rPr>
          <w:rFonts w:ascii="Arial" w:hAnsi="Arial" w:cs="Arial"/>
          <w:color w:val="333333"/>
          <w:sz w:val="40"/>
          <w:szCs w:val="40"/>
        </w:rPr>
      </w:pPr>
      <w:r>
        <w:rPr>
          <w:rFonts w:ascii="Arial" w:hAnsi="Arial" w:cs="Arial" w:hint="eastAsia"/>
          <w:color w:val="333333"/>
          <w:sz w:val="40"/>
          <w:szCs w:val="40"/>
        </w:rPr>
        <w:t>水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深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桥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梁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绝，中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路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正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徘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徊。</w:t>
      </w:r>
    </w:p>
    <w:p w:rsidR="008E3484" w:rsidRDefault="008E3484" w:rsidP="008E3484">
      <w:pPr>
        <w:shd w:val="clear" w:color="auto" w:fill="FFFFFF"/>
        <w:spacing w:line="295" w:lineRule="atLeast"/>
        <w:ind w:firstLine="480"/>
        <w:jc w:val="center"/>
        <w:rPr>
          <w:rFonts w:ascii="Arial" w:hAnsi="Arial" w:cs="Arial"/>
          <w:color w:val="333333"/>
          <w:sz w:val="40"/>
          <w:szCs w:val="40"/>
        </w:rPr>
      </w:pPr>
      <w:r>
        <w:rPr>
          <w:rFonts w:ascii="Arial" w:hAnsi="Arial" w:cs="Arial" w:hint="eastAsia"/>
          <w:color w:val="333333"/>
          <w:sz w:val="40"/>
          <w:szCs w:val="40"/>
        </w:rPr>
        <w:t>迷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惑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失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故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路，薄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暮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无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宿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栖。</w:t>
      </w:r>
    </w:p>
    <w:p w:rsidR="008E3484" w:rsidRDefault="008E3484" w:rsidP="008E3484">
      <w:pPr>
        <w:shd w:val="clear" w:color="auto" w:fill="FFFFFF"/>
        <w:spacing w:line="295" w:lineRule="atLeast"/>
        <w:ind w:firstLine="480"/>
        <w:jc w:val="center"/>
        <w:rPr>
          <w:rFonts w:ascii="Arial" w:hAnsi="Arial" w:cs="Arial"/>
          <w:color w:val="333333"/>
          <w:sz w:val="40"/>
          <w:szCs w:val="40"/>
        </w:rPr>
      </w:pPr>
      <w:r>
        <w:rPr>
          <w:rFonts w:ascii="Arial" w:hAnsi="Arial" w:cs="Arial" w:hint="eastAsia"/>
          <w:color w:val="333333"/>
          <w:sz w:val="40"/>
          <w:szCs w:val="40"/>
        </w:rPr>
        <w:t>行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行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日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已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远，人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马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同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时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饥。</w:t>
      </w:r>
    </w:p>
    <w:p w:rsidR="008E3484" w:rsidRDefault="008E3484" w:rsidP="008E3484">
      <w:pPr>
        <w:shd w:val="clear" w:color="auto" w:fill="FFFFFF"/>
        <w:spacing w:line="295" w:lineRule="atLeast"/>
        <w:ind w:firstLine="480"/>
        <w:jc w:val="center"/>
        <w:rPr>
          <w:rFonts w:ascii="Arial" w:hAnsi="Arial" w:cs="Arial"/>
          <w:color w:val="333333"/>
          <w:sz w:val="40"/>
          <w:szCs w:val="40"/>
        </w:rPr>
      </w:pPr>
      <w:r>
        <w:rPr>
          <w:rFonts w:ascii="Arial" w:hAnsi="Arial" w:cs="Arial" w:hint="eastAsia"/>
          <w:color w:val="333333"/>
          <w:sz w:val="40"/>
          <w:szCs w:val="40"/>
        </w:rPr>
        <w:t>担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囊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行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取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薪，斧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冰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持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作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糜。</w:t>
      </w:r>
    </w:p>
    <w:p w:rsidR="008E3484" w:rsidRDefault="008E3484" w:rsidP="008E3484">
      <w:pPr>
        <w:shd w:val="clear" w:color="auto" w:fill="FFFFFF"/>
        <w:spacing w:line="295" w:lineRule="atLeast"/>
        <w:ind w:firstLine="480"/>
        <w:jc w:val="center"/>
        <w:rPr>
          <w:rFonts w:ascii="Arial" w:hAnsi="Arial" w:cs="Arial"/>
          <w:color w:val="333333"/>
          <w:sz w:val="40"/>
          <w:szCs w:val="40"/>
        </w:rPr>
      </w:pPr>
      <w:r>
        <w:rPr>
          <w:rFonts w:ascii="Arial" w:hAnsi="Arial" w:cs="Arial" w:hint="eastAsia"/>
          <w:color w:val="333333"/>
          <w:sz w:val="40"/>
          <w:szCs w:val="40"/>
        </w:rPr>
        <w:t>悲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彼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东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山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诗，悠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悠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使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我</w:t>
      </w:r>
      <w:r>
        <w:rPr>
          <w:rFonts w:ascii="Arial" w:hAnsi="Arial" w:cs="Arial"/>
          <w:color w:val="333333"/>
          <w:sz w:val="40"/>
          <w:szCs w:val="40"/>
        </w:rPr>
        <w:t xml:space="preserve"> </w:t>
      </w:r>
      <w:r>
        <w:rPr>
          <w:rFonts w:ascii="Arial" w:hAnsi="Arial" w:cs="Arial" w:hint="eastAsia"/>
          <w:color w:val="333333"/>
          <w:sz w:val="40"/>
          <w:szCs w:val="40"/>
        </w:rPr>
        <w:t>哀。</w:t>
      </w:r>
    </w:p>
    <w:p w:rsidR="008E3484" w:rsidRDefault="008E3484" w:rsidP="008E3484">
      <w:pPr>
        <w:jc w:val="center"/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</w:pPr>
    </w:p>
    <w:p w:rsidR="008E3484" w:rsidRDefault="008E3484" w:rsidP="008E3484">
      <w:pPr>
        <w:jc w:val="center"/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</w:pPr>
    </w:p>
    <w:p w:rsidR="008E3484" w:rsidRDefault="008E3484" w:rsidP="008E3484">
      <w:pPr>
        <w:jc w:val="center"/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</w:pPr>
      <w:bookmarkStart w:id="5" w:name="桃花源记"/>
      <w:bookmarkEnd w:id="5"/>
      <w:r>
        <w:rPr>
          <w:rFonts w:ascii="Arial" w:hAnsi="Arial" w:cs="Arial" w:hint="eastAsia"/>
          <w:b/>
          <w:color w:val="333333"/>
          <w:sz w:val="32"/>
          <w:szCs w:val="32"/>
          <w:shd w:val="clear" w:color="auto" w:fill="FFFFFF"/>
        </w:rPr>
        <w:t>桃花源记</w:t>
      </w:r>
    </w:p>
    <w:p w:rsidR="008E3484" w:rsidRDefault="008E3484" w:rsidP="008E3484">
      <w:pPr>
        <w:jc w:val="center"/>
        <w:rPr>
          <w:color w:val="000000"/>
          <w:sz w:val="22"/>
          <w:szCs w:val="22"/>
        </w:rPr>
      </w:pPr>
      <w:r>
        <w:rPr>
          <w:rFonts w:ascii="Arial" w:hAnsi="Arial" w:cs="Arial" w:hint="eastAsia"/>
          <w:color w:val="333333"/>
          <w:sz w:val="22"/>
          <w:szCs w:val="22"/>
          <w:shd w:val="clear" w:color="auto" w:fill="FFFFFF"/>
        </w:rPr>
        <w:t>陶渊明</w:t>
      </w:r>
    </w:p>
    <w:p w:rsidR="008E3484" w:rsidRDefault="008E3484" w:rsidP="008E3484">
      <w:pPr>
        <w:rPr>
          <w:color w:val="000000"/>
        </w:rPr>
      </w:pPr>
    </w:p>
    <w:p w:rsidR="008E3484" w:rsidRDefault="008E3484" w:rsidP="008E3484">
      <w:pPr>
        <w:rPr>
          <w:color w:val="000000"/>
        </w:rPr>
      </w:pPr>
      <w:r>
        <w:rPr>
          <w:rFonts w:hint="eastAsia"/>
          <w:color w:val="000000"/>
        </w:rPr>
        <w:t>晋太元中，武陵人捕鱼为业，缘溪行，忘路之远近。忽逢桃花林，夹岸数百步，中无杂树，芳草鲜美，落英缤纷，渔人甚异之。复前行，欲穷其林。林尽水源，便得一山，山有小口，仿佛若有光，便舍船从口入。初极狭，才通人，复行数十步，豁然开朗。土地平旷，屋舍俨然，有良田美池桑竹之属。阡陌交通，鸡犬相闻。其中往来种作，</w:t>
      </w:r>
      <w:r>
        <w:rPr>
          <w:rFonts w:hint="eastAsia"/>
          <w:color w:val="000000"/>
        </w:rPr>
        <w:lastRenderedPageBreak/>
        <w:t>男女衣著，悉如外人。黄发垂髫，并怡然自乐。</w:t>
      </w:r>
      <w:r>
        <w:rPr>
          <w:color w:val="000000"/>
        </w:rPr>
        <w:br/>
      </w:r>
      <w:r>
        <w:rPr>
          <w:rFonts w:hint="eastAsia"/>
          <w:color w:val="000000"/>
        </w:rPr>
        <w:t xml:space="preserve">　　见渔人，乃大惊，问所从来。具答之。便要还家，设酒杀鸡作食。村中闻有此人，咸来问讯。自云先世避秦时乱，率妻子邑人来此绝境，不复出焉，遂与外人间隔。问今是何世，乃不知有汉，无论魏晋。此人一一为具言所闻，皆叹惋。余人各复延至其家，皆出酒食。停数日，辞去。</w:t>
      </w:r>
      <w:r>
        <w:rPr>
          <w:color w:val="000000"/>
        </w:rPr>
        <w:br/>
      </w:r>
      <w:r>
        <w:rPr>
          <w:rFonts w:hint="eastAsia"/>
          <w:color w:val="000000"/>
        </w:rPr>
        <w:t xml:space="preserve">　　此中人语云，不足为外人道也。既出，得其船，便扶向路，处处志之。及郡下，诣太守说如此。太守即遣人随其往，寻向所志，遂迷不复得路。南阳刘子骥，高尚士也，闻之，欣然规往，未果。寻病终。后遂无问津者。</w:t>
      </w:r>
      <w:r>
        <w:rPr>
          <w:color w:val="000000"/>
        </w:rPr>
        <w:br/>
      </w:r>
      <w:r>
        <w:rPr>
          <w:rFonts w:hint="eastAsia"/>
          <w:color w:val="000000"/>
        </w:rPr>
        <w:t xml:space="preserve">　</w:t>
      </w:r>
    </w:p>
    <w:p w:rsidR="008E3484" w:rsidRDefault="008E3484" w:rsidP="008E3484">
      <w:pPr>
        <w:rPr>
          <w:color w:val="000000"/>
        </w:rPr>
      </w:pPr>
    </w:p>
    <w:p w:rsidR="008E3484" w:rsidRDefault="008E3484" w:rsidP="008E3484">
      <w:pPr>
        <w:jc w:val="center"/>
        <w:rPr>
          <w:b/>
          <w:sz w:val="32"/>
          <w:szCs w:val="32"/>
        </w:rPr>
      </w:pPr>
      <w:bookmarkStart w:id="6" w:name="归去来辞"/>
      <w:bookmarkEnd w:id="6"/>
      <w:r>
        <w:rPr>
          <w:rFonts w:hint="eastAsia"/>
          <w:b/>
          <w:sz w:val="32"/>
          <w:szCs w:val="32"/>
        </w:rPr>
        <w:t>归去来辞并序</w:t>
      </w:r>
    </w:p>
    <w:p w:rsidR="008E3484" w:rsidRDefault="008E3484" w:rsidP="008E3484">
      <w:pPr>
        <w:jc w:val="center"/>
        <w:rPr>
          <w:sz w:val="22"/>
          <w:szCs w:val="22"/>
        </w:rPr>
      </w:pPr>
      <w:r>
        <w:rPr>
          <w:rFonts w:hint="eastAsia"/>
          <w:sz w:val="22"/>
          <w:szCs w:val="22"/>
        </w:rPr>
        <w:t>陶渊明</w:t>
      </w:r>
    </w:p>
    <w:p w:rsidR="008E3484" w:rsidRDefault="008E3484" w:rsidP="008E3484">
      <w:r>
        <w:rPr>
          <w:rFonts w:hint="eastAsia"/>
        </w:rPr>
        <w:t xml:space="preserve">　　余家贫，耕植不足以自给。幼稚盈室，瓶无储栗，生生所资，未见其术。亲故多劝余为长吏，脱然有怀，求之靡途。会有四方之事，诸侯以惠爱为德；家叔以余贫苦，遂见用于小邑。于时风波未静，心惮远役。彭泽去家百里，公田之利，足以为酒，故便求之。及少日，眷然有归与之情。何则？质性自然，非矫厉所得；饥冻虽切，违己交病。尝从人事，皆</w:t>
      </w:r>
      <w:hyperlink r:id="rId11" w:tooltip="口腹自役" w:history="1">
        <w:r>
          <w:rPr>
            <w:rStyle w:val="Hyperlink"/>
            <w:rFonts w:hint="eastAsia"/>
            <w:color w:val="auto"/>
            <w:u w:val="none"/>
          </w:rPr>
          <w:t>口腹自役</w:t>
        </w:r>
      </w:hyperlink>
      <w:r>
        <w:rPr>
          <w:rFonts w:hint="eastAsia"/>
        </w:rPr>
        <w:t>。于是怅然慷慨，深愧平生之志。犹望一稔，当敛裳宵逝。寻程氏妹丧于武昌，</w:t>
      </w:r>
      <w:hyperlink r:id="rId12" w:tooltip="情在骏奔" w:history="1">
        <w:r>
          <w:rPr>
            <w:rStyle w:val="Hyperlink"/>
            <w:rFonts w:hint="eastAsia"/>
            <w:color w:val="auto"/>
            <w:u w:val="none"/>
          </w:rPr>
          <w:t>情在骏奔</w:t>
        </w:r>
      </w:hyperlink>
      <w:r>
        <w:rPr>
          <w:rFonts w:hint="eastAsia"/>
        </w:rPr>
        <w:t>，自免去职。仲秋至冬，在官八十余日。因事顺心命篇，曰归去来兮。乙巳岁十一月也。</w:t>
      </w:r>
      <w:r>
        <w:t> </w:t>
      </w:r>
      <w:r>
        <w:br/>
      </w:r>
      <w:r>
        <w:br/>
      </w:r>
      <w:r>
        <w:rPr>
          <w:rFonts w:hint="eastAsia"/>
        </w:rPr>
        <w:t xml:space="preserve">　　归去来兮，</w:t>
      </w:r>
      <w:hyperlink r:id="rId13" w:tooltip="田园将芜胡不归" w:history="1">
        <w:r>
          <w:rPr>
            <w:rStyle w:val="Hyperlink"/>
            <w:rFonts w:hint="eastAsia"/>
            <w:color w:val="auto"/>
            <w:u w:val="none"/>
          </w:rPr>
          <w:t>田园将芜胡不归</w:t>
        </w:r>
      </w:hyperlink>
      <w:r>
        <w:rPr>
          <w:rFonts w:hint="eastAsia"/>
        </w:rPr>
        <w:t>！既自以心为形役，奚惆怅而独悲。悟以往之不谏，知来者之可追。实迷途其未远，觉今是而昨非。舟遥遥以轻飏，风飘飘而吹衣。问征夫以前路，恨晨光之熹微。乃瞻衡宇，</w:t>
      </w:r>
      <w:hyperlink r:id="rId14" w:tooltip="载欣载奔" w:history="1">
        <w:r>
          <w:rPr>
            <w:rStyle w:val="Hyperlink"/>
            <w:rFonts w:hint="eastAsia"/>
            <w:color w:val="auto"/>
            <w:u w:val="none"/>
          </w:rPr>
          <w:t>载欣载奔</w:t>
        </w:r>
      </w:hyperlink>
      <w:r>
        <w:rPr>
          <w:rFonts w:hint="eastAsia"/>
        </w:rPr>
        <w:t>。僮仆欢迎，稚子候门。三迳就荒，松菊犹存。携幼入室，有酒盈樽。引壶觞以自酌，眄庭柯以怡颜。倚南窗以寄傲，审容膝之易安。园日涉以成趣，门虽设而常关。策扶老以流憩，时矫首而遐观。云无心以出岫，鸟倦飞而知还。景翳翳以将入，抚孤松而盘桓。</w:t>
      </w:r>
      <w:r>
        <w:t> </w:t>
      </w:r>
      <w:r>
        <w:br/>
      </w:r>
      <w:r>
        <w:br/>
      </w:r>
      <w:r>
        <w:rPr>
          <w:rFonts w:hint="eastAsia"/>
        </w:rPr>
        <w:t xml:space="preserve">　　归去来兮，请息交以绝游。世与我而相遗，复驾言兮焉求？悦亲戚之情话，乐琴书以消忧。农人告余以春及，将有事于西畴。或命巾车，或棹孤舟。既窈窕以寻壑，亦崎岖而经丘。木欣欣以向荣，泉涓涓而始流。羡万物之得时，感吾生之行休！已矣乎！寓形宇内复几时，曷不委心任去留！胡为遑遑欲何之？富贵非吾愿，帝乡不可期。怀良辰以孤往，或植杖而耘耔。登东皋以舒啸，临清流而赋诗。聊乘化以归尽，乐夫天命复奚疑！</w:t>
      </w:r>
    </w:p>
    <w:p w:rsidR="008E3484" w:rsidRDefault="008E3484" w:rsidP="008E3484">
      <w:pPr>
        <w:rPr>
          <w:sz w:val="22"/>
          <w:szCs w:val="22"/>
        </w:rPr>
      </w:pPr>
    </w:p>
    <w:p w:rsidR="00526CE4" w:rsidRDefault="00526CE4"/>
    <w:sectPr w:rsidR="00526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484"/>
    <w:rsid w:val="00526CE4"/>
    <w:rsid w:val="008E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484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E348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348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484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E348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348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7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home\jixgit\poem\poem.doc" TargetMode="External"/><Relationship Id="rId13" Type="http://schemas.openxmlformats.org/officeDocument/2006/relationships/hyperlink" Target="http://www.baike.com/sowiki/%E7%94%B0%E5%9B%AD%E5%B0%86%E8%8A%9C%E8%83%A1%E4%B8%8D%E5%BD%92?prd=content_doc_search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home\jixgit\poem\poem.doc" TargetMode="External"/><Relationship Id="rId12" Type="http://schemas.openxmlformats.org/officeDocument/2006/relationships/hyperlink" Target="http://www.baike.com/sowiki/%E6%83%85%E5%9C%A8%E9%AA%8F%E5%A5%94?prd=content_doc_search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file:///C:\Users\home\jixgit\poem\poem.doc" TargetMode="External"/><Relationship Id="rId11" Type="http://schemas.openxmlformats.org/officeDocument/2006/relationships/hyperlink" Target="http://www.baike.com/sowiki/%E5%8F%A3%E8%85%B9%E8%87%AA%E5%BD%B9?prd=content_doc_search" TargetMode="External"/><Relationship Id="rId5" Type="http://schemas.openxmlformats.org/officeDocument/2006/relationships/hyperlink" Target="file:///C:\Users\home\jixgit\poem\poem.doc" TargetMode="External"/><Relationship Id="rId15" Type="http://schemas.openxmlformats.org/officeDocument/2006/relationships/fontTable" Target="fontTable.xml"/><Relationship Id="rId10" Type="http://schemas.openxmlformats.org/officeDocument/2006/relationships/hyperlink" Target="file:///C:\Users\home\jixgit\poem\poem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home\jixgit\poem\poem.doc" TargetMode="External"/><Relationship Id="rId14" Type="http://schemas.openxmlformats.org/officeDocument/2006/relationships/hyperlink" Target="http://www.baike.com/sowiki/%E8%BD%BD%E6%AC%A3%E8%BD%BD%E5%A5%94?prd=content_doc_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855</Words>
  <Characters>4879</Characters>
  <Application>Microsoft Office Word</Application>
  <DocSecurity>0</DocSecurity>
  <Lines>40</Lines>
  <Paragraphs>11</Paragraphs>
  <ScaleCrop>false</ScaleCrop>
  <Company/>
  <LinksUpToDate>false</LinksUpToDate>
  <CharactersWithSpaces>5723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2015-06-02T10:17:00Z</dcterms:created>
  <dcterms:modified xsi:type="dcterms:W3CDTF">2015-06-02T10:24:00Z</dcterms:modified>
</cp:coreProperties>
</file>