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0C6" w:rsidRDefault="00CD30C6" w:rsidP="00CD30C6">
      <w:pPr>
        <w:rPr>
          <w:rFonts w:ascii="News701 BT" w:hAnsi="News701 BT"/>
          <w:sz w:val="28"/>
          <w:szCs w:val="28"/>
        </w:rPr>
      </w:pPr>
    </w:p>
    <w:p w:rsidR="00CD30C6" w:rsidRPr="005A1323" w:rsidRDefault="00582260" w:rsidP="00CD30C6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News701 BT" w:hAnsi="News701 BT"/>
          <w:sz w:val="28"/>
          <w:szCs w:val="28"/>
          <w:u w:val="single"/>
        </w:rPr>
      </w:pPr>
      <w:proofErr w:type="spellStart"/>
      <w:r>
        <w:rPr>
          <w:rFonts w:ascii="News701 BT" w:hAnsi="News701 BT"/>
          <w:sz w:val="28"/>
          <w:szCs w:val="28"/>
          <w:u w:val="single"/>
        </w:rPr>
        <w:t>Javeria</w:t>
      </w:r>
      <w:proofErr w:type="spellEnd"/>
      <w:r>
        <w:rPr>
          <w:rFonts w:ascii="News701 BT" w:hAnsi="News701 BT"/>
          <w:sz w:val="28"/>
          <w:szCs w:val="28"/>
          <w:u w:val="single"/>
        </w:rPr>
        <w:t xml:space="preserve"> khan</w:t>
      </w:r>
      <w:r w:rsidR="00CD30C6" w:rsidRPr="005A1323">
        <w:rPr>
          <w:rFonts w:ascii="News701 BT" w:hAnsi="News701 BT"/>
          <w:sz w:val="28"/>
          <w:szCs w:val="28"/>
        </w:rPr>
        <w:t xml:space="preserve">                              </w:t>
      </w:r>
      <w:r w:rsidR="00FF6255">
        <w:rPr>
          <w:rFonts w:ascii="News701 BT" w:hAnsi="News701 BT"/>
          <w:sz w:val="28"/>
          <w:szCs w:val="28"/>
        </w:rPr>
        <w:t xml:space="preserve">  </w:t>
      </w:r>
      <w:r w:rsidR="00CD30C6" w:rsidRPr="005A1323">
        <w:rPr>
          <w:rFonts w:ascii="News701 BT" w:hAnsi="News701 BT"/>
          <w:sz w:val="28"/>
          <w:szCs w:val="28"/>
        </w:rPr>
        <w:t xml:space="preserve"> </w:t>
      </w:r>
      <w:proofErr w:type="spellStart"/>
      <w:r w:rsidR="00CD30C6" w:rsidRPr="005A1323">
        <w:rPr>
          <w:rFonts w:ascii="News701 BT" w:hAnsi="News701 BT"/>
          <w:sz w:val="28"/>
          <w:szCs w:val="28"/>
          <w:u w:val="single"/>
        </w:rPr>
        <w:t>Javeria</w:t>
      </w:r>
      <w:proofErr w:type="spellEnd"/>
      <w:r w:rsidR="00CD30C6" w:rsidRPr="005A1323">
        <w:rPr>
          <w:rFonts w:ascii="News701 BT" w:hAnsi="News701 BT"/>
          <w:sz w:val="28"/>
          <w:szCs w:val="28"/>
          <w:u w:val="single"/>
        </w:rPr>
        <w:t xml:space="preserve">  Khan</w:t>
      </w:r>
    </w:p>
    <w:p w:rsidR="00CD30C6" w:rsidRPr="00C032F7" w:rsidRDefault="00CD30C6" w:rsidP="00CD30C6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News701 BT" w:hAnsi="News701 BT"/>
          <w:sz w:val="28"/>
          <w:szCs w:val="28"/>
        </w:rPr>
      </w:pPr>
      <w:proofErr w:type="spellStart"/>
      <w:proofErr w:type="gramStart"/>
      <w:r w:rsidRPr="00C032F7">
        <w:rPr>
          <w:rFonts w:ascii="News701 BT" w:hAnsi="News701 BT"/>
          <w:sz w:val="28"/>
          <w:szCs w:val="28"/>
          <w:u w:val="single"/>
        </w:rPr>
        <w:t>Reg</w:t>
      </w:r>
      <w:proofErr w:type="spellEnd"/>
      <w:r w:rsidRPr="00C032F7">
        <w:rPr>
          <w:rFonts w:ascii="News701 BT" w:hAnsi="News701 BT"/>
          <w:sz w:val="28"/>
          <w:szCs w:val="28"/>
          <w:u w:val="single"/>
        </w:rPr>
        <w:t xml:space="preserve"> .</w:t>
      </w:r>
      <w:proofErr w:type="gramEnd"/>
      <w:r w:rsidRPr="00C032F7">
        <w:rPr>
          <w:rFonts w:ascii="News701 BT" w:hAnsi="News701 BT"/>
          <w:sz w:val="28"/>
          <w:szCs w:val="28"/>
          <w:u w:val="single"/>
        </w:rPr>
        <w:t xml:space="preserve"> No:</w:t>
      </w:r>
      <w:r w:rsidRPr="00C032F7">
        <w:rPr>
          <w:rFonts w:ascii="News701 BT" w:hAnsi="News701 BT"/>
          <w:sz w:val="28"/>
          <w:szCs w:val="28"/>
        </w:rPr>
        <w:t xml:space="preserve">                      </w:t>
      </w:r>
      <w:r w:rsidR="00FF6255">
        <w:rPr>
          <w:rFonts w:ascii="News701 BT" w:hAnsi="News701 BT"/>
          <w:sz w:val="28"/>
          <w:szCs w:val="28"/>
        </w:rPr>
        <w:t xml:space="preserve">   </w:t>
      </w:r>
      <w:r w:rsidRPr="00C032F7">
        <w:rPr>
          <w:rFonts w:ascii="News701 BT" w:hAnsi="News701 BT"/>
          <w:sz w:val="28"/>
          <w:szCs w:val="28"/>
        </w:rPr>
        <w:t xml:space="preserve">  </w:t>
      </w:r>
      <w:r w:rsidRPr="00C032F7">
        <w:rPr>
          <w:rFonts w:ascii="News701 BT" w:hAnsi="News701 BT"/>
          <w:sz w:val="28"/>
          <w:szCs w:val="28"/>
          <w:u w:val="single"/>
        </w:rPr>
        <w:t>CX-INT-2026-CYB-0525</w:t>
      </w:r>
    </w:p>
    <w:p w:rsidR="00CD30C6" w:rsidRPr="00FF6255" w:rsidRDefault="00CD30C6" w:rsidP="00CD30C6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News701 BT" w:hAnsi="News701 BT"/>
          <w:sz w:val="28"/>
          <w:szCs w:val="28"/>
        </w:rPr>
      </w:pPr>
      <w:r w:rsidRPr="005A1323">
        <w:rPr>
          <w:rFonts w:ascii="News701 BT" w:hAnsi="News701 BT"/>
          <w:sz w:val="28"/>
          <w:szCs w:val="28"/>
          <w:u w:val="single"/>
        </w:rPr>
        <w:t xml:space="preserve">Internship </w:t>
      </w:r>
      <w:r w:rsidRPr="005A1323">
        <w:rPr>
          <w:rFonts w:ascii="News701 BT" w:hAnsi="News701 BT"/>
          <w:sz w:val="28"/>
          <w:szCs w:val="28"/>
        </w:rPr>
        <w:t xml:space="preserve">             </w:t>
      </w:r>
      <w:r w:rsidR="00FF6255">
        <w:rPr>
          <w:rFonts w:ascii="News701 BT" w:hAnsi="News701 BT"/>
          <w:sz w:val="28"/>
          <w:szCs w:val="28"/>
        </w:rPr>
        <w:t xml:space="preserve">        </w:t>
      </w:r>
      <w:r w:rsidRPr="005A1323">
        <w:rPr>
          <w:rFonts w:ascii="News701 BT" w:hAnsi="News701 BT"/>
          <w:sz w:val="28"/>
          <w:szCs w:val="28"/>
        </w:rPr>
        <w:t xml:space="preserve"> </w:t>
      </w:r>
      <w:r>
        <w:rPr>
          <w:rFonts w:ascii="News701 BT" w:hAnsi="News701 BT"/>
          <w:sz w:val="28"/>
          <w:szCs w:val="28"/>
        </w:rPr>
        <w:t xml:space="preserve"> </w:t>
      </w:r>
      <w:proofErr w:type="spellStart"/>
      <w:r w:rsidRPr="005A1323">
        <w:rPr>
          <w:rFonts w:ascii="News701 BT" w:hAnsi="News701 BT"/>
          <w:sz w:val="28"/>
          <w:szCs w:val="28"/>
          <w:u w:val="single"/>
        </w:rPr>
        <w:t>CloudExify</w:t>
      </w:r>
      <w:proofErr w:type="spellEnd"/>
      <w:r w:rsidRPr="005A1323">
        <w:rPr>
          <w:rFonts w:ascii="News701 BT" w:hAnsi="News701 BT"/>
          <w:sz w:val="28"/>
          <w:szCs w:val="28"/>
          <w:u w:val="single"/>
        </w:rPr>
        <w:t xml:space="preserve"> Cybersecurity Internship</w:t>
      </w:r>
    </w:p>
    <w:p w:rsidR="00FF6255" w:rsidRPr="0068143A" w:rsidRDefault="00FF6255" w:rsidP="00FF6255">
      <w:pPr>
        <w:pStyle w:val="ListParagraph"/>
        <w:numPr>
          <w:ilvl w:val="0"/>
          <w:numId w:val="2"/>
        </w:numPr>
        <w:spacing w:before="100" w:beforeAutospacing="1" w:line="256" w:lineRule="auto"/>
        <w:rPr>
          <w:rFonts w:ascii="Arial Rounded MT Bold" w:eastAsia="Calibri" w:hAnsi="Arial Rounded MT Bold"/>
          <w:sz w:val="28"/>
          <w:szCs w:val="28"/>
          <w:u w:val="single"/>
        </w:rPr>
      </w:pPr>
      <w:r w:rsidRPr="00FF6255">
        <w:rPr>
          <w:rFonts w:ascii="News701 BT" w:hAnsi="News701 BT"/>
          <w:sz w:val="28"/>
          <w:szCs w:val="28"/>
          <w:u w:val="single"/>
        </w:rPr>
        <w:t>Assessment Tool</w:t>
      </w:r>
      <w:r>
        <w:rPr>
          <w:sz w:val="28"/>
          <w:szCs w:val="28"/>
        </w:rPr>
        <w:t xml:space="preserve">               </w:t>
      </w:r>
      <w:r w:rsidRPr="00FF6255">
        <w:rPr>
          <w:rFonts w:ascii="News701 BT" w:hAnsi="News701 BT"/>
          <w:sz w:val="28"/>
          <w:szCs w:val="28"/>
          <w:u w:val="single"/>
        </w:rPr>
        <w:t>Tenable Nessus Essentials</w:t>
      </w:r>
      <w:r w:rsidRPr="0068143A">
        <w:rPr>
          <w:rFonts w:ascii="Arial Rounded MT Bold" w:eastAsia="Calibri" w:hAnsi="Arial Rounded MT Bold"/>
          <w:sz w:val="28"/>
          <w:szCs w:val="28"/>
        </w:rPr>
        <w:t xml:space="preserve">  </w:t>
      </w:r>
    </w:p>
    <w:p w:rsidR="00FF6255" w:rsidRPr="00FF6255" w:rsidRDefault="00FF6255" w:rsidP="00FF6255">
      <w:pPr>
        <w:pStyle w:val="ListParagraph"/>
        <w:rPr>
          <w:rFonts w:ascii="Arial Rounded MT Bold" w:eastAsia="Calibri" w:hAnsi="Arial Rounded MT Bold"/>
          <w:sz w:val="28"/>
          <w:szCs w:val="28"/>
          <w:u w:val="single"/>
        </w:rPr>
      </w:pPr>
      <w:r w:rsidRPr="0068143A">
        <w:rPr>
          <w:rFonts w:ascii="Arial Rounded MT Bold" w:eastAsia="Calibri" w:hAnsi="Arial Rounded MT Bold"/>
          <w:sz w:val="28"/>
          <w:szCs w:val="28"/>
          <w:u w:val="single"/>
        </w:rPr>
        <w:t xml:space="preserve"> </w:t>
      </w:r>
    </w:p>
    <w:p w:rsidR="00FF6255" w:rsidRPr="005A1323" w:rsidRDefault="00FF6255" w:rsidP="00FF6255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News701 BT" w:hAnsi="News701 BT"/>
          <w:sz w:val="28"/>
          <w:szCs w:val="28"/>
        </w:rPr>
      </w:pPr>
      <w:r w:rsidRPr="0068143A">
        <w:rPr>
          <w:rFonts w:ascii="Arial Rounded MT Bold" w:eastAsia="Calibri" w:hAnsi="Arial Rounded MT Bold"/>
          <w:sz w:val="28"/>
          <w:szCs w:val="28"/>
        </w:rPr>
        <w:t xml:space="preserve"> </w:t>
      </w:r>
      <w:r w:rsidRPr="00FF6255">
        <w:rPr>
          <w:rFonts w:ascii="News701 BT" w:hAnsi="News701 BT"/>
          <w:sz w:val="28"/>
          <w:szCs w:val="28"/>
          <w:u w:val="single"/>
        </w:rPr>
        <w:t>Assessment Type</w:t>
      </w: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 </w:t>
      </w:r>
      <w:r w:rsidRPr="00FF6255">
        <w:rPr>
          <w:rFonts w:ascii="News701 BT" w:hAnsi="News701 BT"/>
          <w:sz w:val="28"/>
          <w:szCs w:val="28"/>
          <w:u w:val="single"/>
        </w:rPr>
        <w:t>Authorized Vulnerability</w:t>
      </w:r>
    </w:p>
    <w:p w:rsidR="00CD30C6" w:rsidRPr="005A1323" w:rsidRDefault="00CD30C6" w:rsidP="00CD30C6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News701 BT" w:hAnsi="News701 BT"/>
          <w:sz w:val="28"/>
          <w:szCs w:val="28"/>
        </w:rPr>
      </w:pPr>
      <w:r w:rsidRPr="005A1323">
        <w:rPr>
          <w:rFonts w:ascii="News701 BT" w:hAnsi="News701 BT"/>
          <w:sz w:val="28"/>
          <w:szCs w:val="28"/>
          <w:u w:val="single"/>
        </w:rPr>
        <w:t>Report</w:t>
      </w:r>
      <w:r w:rsidRPr="005A1323">
        <w:rPr>
          <w:rFonts w:ascii="News701 BT" w:hAnsi="News701 BT"/>
          <w:sz w:val="28"/>
          <w:szCs w:val="28"/>
        </w:rPr>
        <w:t xml:space="preserve">                            </w:t>
      </w:r>
      <w:r w:rsidR="00FF6255">
        <w:rPr>
          <w:rFonts w:ascii="News701 BT" w:hAnsi="News701 BT"/>
          <w:sz w:val="28"/>
          <w:szCs w:val="28"/>
        </w:rPr>
        <w:t xml:space="preserve">   </w:t>
      </w:r>
      <w:r w:rsidRPr="005A1323">
        <w:rPr>
          <w:rFonts w:ascii="News701 BT" w:hAnsi="News701 BT"/>
          <w:sz w:val="28"/>
          <w:szCs w:val="28"/>
        </w:rPr>
        <w:t xml:space="preserve"> </w:t>
      </w:r>
      <w:r>
        <w:rPr>
          <w:rFonts w:ascii="News701 BT" w:hAnsi="News701 BT"/>
          <w:sz w:val="28"/>
          <w:szCs w:val="28"/>
          <w:u w:val="single"/>
        </w:rPr>
        <w:t>Project  04</w:t>
      </w:r>
    </w:p>
    <w:p w:rsidR="00CD30C6" w:rsidRDefault="0000673D" w:rsidP="00CE0088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1682496</wp:posOffset>
                </wp:positionH>
                <wp:positionV relativeFrom="paragraph">
                  <wp:posOffset>180924</wp:posOffset>
                </wp:positionV>
                <wp:extent cx="2838298" cy="21946"/>
                <wp:effectExtent l="0" t="0" r="19685" b="3556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298" cy="21946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8B20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2.5pt;margin-top:14.25pt;width:223.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" strokecolor="black [3200]">
                <v:stroke dashstyle="dash"/>
              </v:shape>
            </w:pict>
          </mc:Fallback>
        </mc:AlternateContent>
      </w:r>
      <w:r>
        <w:t xml:space="preserve">                                        </w:t>
      </w:r>
    </w:p>
    <w:p w:rsidR="0000673D" w:rsidRDefault="0000673D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Executive Summary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This report presents the results of a vulnerability assessment conducted as part of the CloudExify Cybersecurity Month 2 Project 4. The assessment </w:t>
      </w:r>
      <w:proofErr w:type="gramStart"/>
      <w:r>
        <w:t>was performed</w:t>
      </w:r>
      <w:proofErr w:type="gramEnd"/>
      <w:r>
        <w:t xml:space="preserve"> using Tenable Nessus Essentials against an authorized laboratory/assessment host.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objective of the assessment was to identify security weaknesses, evaluate their severity, </w:t>
      </w:r>
      <w:proofErr w:type="gramStart"/>
      <w:r>
        <w:t>document supporting</w:t>
      </w:r>
      <w:proofErr w:type="gramEnd"/>
      <w:r>
        <w:t xml:space="preserve"> evidence, and provide practical remediation recommendations.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Nessus assessment identified </w:t>
      </w:r>
      <w:proofErr w:type="gramStart"/>
      <w:r>
        <w:t>one</w:t>
      </w:r>
      <w:proofErr w:type="gramEnd"/>
      <w:r>
        <w:t xml:space="preserve"> Medium-severity vulnerability and 99 Informational findings. No Critical, High, or Low-severity vulnerabilities </w:t>
      </w:r>
      <w:proofErr w:type="gramStart"/>
      <w:r>
        <w:t>were identified</w:t>
      </w:r>
      <w:proofErr w:type="gramEnd"/>
      <w:r>
        <w:t xml:space="preserve"> during the assessment.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primary security finding was “SSL Certificate Cannot Be Trusted”, with a CVSS score of 6.5 (Medium). The finding was associated with port 8834 on the assessed host.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An untrusted SSL/TLS certificate can make it more difficult for a user or security tool to verify the authenticity and identity of a service. Depending on the environment and certificate configuration, this can increase the risk of users connecting to an incorrectly authenticated service and may contribute to man-in-the-middle attack opportunities.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recommended remediation is to deploy a properly trusted SSL/TLS certificate for the affected service, ensure the certificate chain is complete and valid, and verify that the certificate </w:t>
      </w:r>
      <w:proofErr w:type="gramStart"/>
      <w:r>
        <w:t>is correctly configured and trusted by the intended clients</w:t>
      </w:r>
      <w:proofErr w:type="gramEnd"/>
      <w:r>
        <w:t>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Overall, the assessment indicates a relatively limited vulnerability exposure for the scanned host, with the identified Medium-severity certificate issue requiring remediation.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Assessment Objectives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main objectives of this vulnerability assessment were: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Identify vulnerabilities and security weaknesses on the authorized target.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Determine the severity of identified vulnerabilities.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Review the CVSS score associated with significant findings.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Identify affected services and ports.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Collect technical evidence from the vulnerability scanner.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Assess the potential security impact of identified findings.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Provide actionable remediation recommendations.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Establish a priority-based remediation roadmap.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Produce professional security documentation suitable for technical and management audiences.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Scope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In-Scope Target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Target Host: [</w:t>
      </w:r>
      <w:r w:rsidR="00CB52AF">
        <w:t>192.168.x.xx</w:t>
      </w:r>
      <w:r>
        <w:t>]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Identified Service/Port: TCP/8834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assessment was limited to the authorized host configured as the Nessus scan target.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Out-of-Scope Activities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following activities </w:t>
      </w:r>
      <w:proofErr w:type="gramStart"/>
      <w:r>
        <w:t>were not performed</w:t>
      </w:r>
      <w:proofErr w:type="gramEnd"/>
      <w:r>
        <w:t xml:space="preserve"> as part of this assessment: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lastRenderedPageBreak/>
        <w:t>Unauthorized testing of third-party systems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Destructive exploitation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Denial-of-service testing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Data destruction or modification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Credential theft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Persistence activities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Testing systems outside the authorized assessment scope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assessment focused on vulnerability identification and remediation planning.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Testing Methodology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assessment followed a structured vulnerability assessment methodology.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Phase 1 — Planning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assessment scope, target, objectives, and reporting requirements </w:t>
      </w:r>
      <w:proofErr w:type="gramStart"/>
      <w:r>
        <w:t>were established</w:t>
      </w:r>
      <w:proofErr w:type="gramEnd"/>
      <w:r>
        <w:t xml:space="preserve"> before scanning.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assessment </w:t>
      </w:r>
      <w:proofErr w:type="gramStart"/>
      <w:r>
        <w:t>was intended</w:t>
      </w:r>
      <w:proofErr w:type="gramEnd"/>
      <w:r>
        <w:t xml:space="preserve"> to identify vulnerabilities on the authorized target and produce a professional vulnerability assessment report.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Phase 2 — Reconnaissance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Basic information about the authorized assessment host and its available network services </w:t>
      </w:r>
      <w:proofErr w:type="gramStart"/>
      <w:r>
        <w:t>was collected</w:t>
      </w:r>
      <w:proofErr w:type="gramEnd"/>
      <w:r>
        <w:t xml:space="preserve"> as part of the Nessus assessment.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Phase 3 — Vulnerability Scanning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Tenable Nessus Essentials </w:t>
      </w:r>
      <w:proofErr w:type="gramStart"/>
      <w:r>
        <w:t>was used</w:t>
      </w:r>
      <w:proofErr w:type="gramEnd"/>
      <w:r>
        <w:t xml:space="preserve"> to perform an automated vulnerability scan.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selected scan policy was: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Basic Network Scan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scan </w:t>
      </w:r>
      <w:proofErr w:type="gramStart"/>
      <w:r>
        <w:t>was allowed</w:t>
      </w:r>
      <w:proofErr w:type="gramEnd"/>
      <w:r>
        <w:t xml:space="preserve"> to complete before reviewing the results.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Phase 4 — Enumeration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Nessus results </w:t>
      </w:r>
      <w:proofErr w:type="gramStart"/>
      <w:r>
        <w:t>were reviewed</w:t>
      </w:r>
      <w:proofErr w:type="gramEnd"/>
      <w:r>
        <w:t xml:space="preserve"> to identify detected services, vulnerabilities, severity levels, and associated technical information.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lastRenderedPageBreak/>
        <w:t>The identified SSL certificate issue was associated with TCP port 8834.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Phase 5 — Vulnerability Analysis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identified findings </w:t>
      </w:r>
      <w:proofErr w:type="gramStart"/>
      <w:r>
        <w:t>were reviewed</w:t>
      </w:r>
      <w:proofErr w:type="gramEnd"/>
      <w:r>
        <w:t xml:space="preserve"> according to their severity and CVSS information.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primary vulnerability identified was: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SSL Certificate Cannot Be Trusted — CVSS 6.5 — Medium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finding indicates that the certificate presented by the service </w:t>
      </w:r>
      <w:proofErr w:type="gramStart"/>
      <w:r>
        <w:t>could not be fully trusted</w:t>
      </w:r>
      <w:proofErr w:type="gramEnd"/>
      <w:r>
        <w:t xml:space="preserve"> by the scanner.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Phase 6 — Reporting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assessment results </w:t>
      </w:r>
      <w:proofErr w:type="gramStart"/>
      <w:r>
        <w:t>were organized</w:t>
      </w:r>
      <w:proofErr w:type="gramEnd"/>
      <w:r>
        <w:t xml:space="preserve"> into a management-level summary and a technical vulnerability finding. Remediation recommendations and a priority timeline were also developed.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Tools Used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Tenable Nessus Essentials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Nessus Essentials was used as the primary </w:t>
      </w:r>
      <w:proofErr w:type="gramStart"/>
      <w:r>
        <w:t>vulnerability scanning</w:t>
      </w:r>
      <w:proofErr w:type="gramEnd"/>
      <w:r>
        <w:t xml:space="preserve"> tool.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scanner </w:t>
      </w:r>
      <w:proofErr w:type="gramStart"/>
      <w:r>
        <w:t>was used</w:t>
      </w:r>
      <w:proofErr w:type="gramEnd"/>
      <w:r>
        <w:t xml:space="preserve"> to: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Identify vulnerabilities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Identify severity levels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Provide CVSS information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Identify affected hosts and services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Provide vulnerability descriptions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Provide remediation recommendations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Generate technical scan results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Kali Linux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Kali Linux </w:t>
      </w:r>
      <w:proofErr w:type="gramStart"/>
      <w:r>
        <w:t>was used</w:t>
      </w:r>
      <w:proofErr w:type="gramEnd"/>
      <w:r>
        <w:t xml:space="preserve"> as the assessment environment.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Basic network information </w:t>
      </w:r>
      <w:proofErr w:type="gramStart"/>
      <w:r>
        <w:t>was obtained</w:t>
      </w:r>
      <w:proofErr w:type="gramEnd"/>
      <w:r>
        <w:t xml:space="preserve"> using standard Linux networking commands before configuring the authorized scan target.</w:t>
      </w:r>
    </w:p>
    <w:p w:rsidR="00CE0088" w:rsidRDefault="00CE0088" w:rsidP="00CE0088">
      <w:pPr>
        <w:pStyle w:val="NormalWeb"/>
      </w:pPr>
    </w:p>
    <w:p w:rsidR="00CE0088" w:rsidRPr="00E8612B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E8612B">
        <w:rPr>
          <w:rFonts w:ascii="Comic Sans MS" w:hAnsi="Comic Sans MS"/>
          <w:b/>
          <w:bCs/>
          <w:sz w:val="28"/>
          <w:szCs w:val="28"/>
          <w:u w:val="single"/>
        </w:rPr>
        <w:lastRenderedPageBreak/>
        <w:t>Vulnerability Summary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completed Nessus scan produced the following severity distribution: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Severity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Number of Findings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Critical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0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High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0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Medium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1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Low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0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Informational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99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Total</w:t>
      </w:r>
    </w:p>
    <w:p w:rsidR="00CE0088" w:rsidRDefault="00CE0088" w:rsidP="00CE0088">
      <w:pPr>
        <w:pStyle w:val="NormalWeb"/>
        <w:ind w:left="720"/>
      </w:pPr>
    </w:p>
    <w:p w:rsidR="00CE0088" w:rsidRDefault="00CE0088" w:rsidP="00CE0088">
      <w:pPr>
        <w:pStyle w:val="NormalWeb"/>
      </w:pPr>
      <w:r>
        <w:t>100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assessment therefore identified one actionable Medium-severity vulnerability. The remaining 99 findings </w:t>
      </w:r>
      <w:proofErr w:type="gramStart"/>
      <w:r>
        <w:t>were categorized</w:t>
      </w:r>
      <w:proofErr w:type="gramEnd"/>
      <w:r>
        <w:t xml:space="preserve"> as Informational.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Detailed Vulnerability Finding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Finding VA-001 — SSL Certificate Cannot Be Trusted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Severity: Medium</w:t>
      </w:r>
    </w:p>
    <w:p w:rsidR="00CE0088" w:rsidRDefault="00CE0088" w:rsidP="00CE0088">
      <w:pPr>
        <w:pStyle w:val="NormalWeb"/>
      </w:pPr>
      <w:r>
        <w:t>CVSS Score: 6.5</w:t>
      </w:r>
    </w:p>
    <w:p w:rsidR="00CE0088" w:rsidRDefault="00CE0088" w:rsidP="00CE0088">
      <w:pPr>
        <w:pStyle w:val="NormalWeb"/>
      </w:pPr>
      <w:r>
        <w:t>Affected Host: [</w:t>
      </w:r>
      <w:r w:rsidR="00CB52AF">
        <w:t>192.168.x.xx</w:t>
      </w:r>
      <w:r>
        <w:t>]</w:t>
      </w:r>
    </w:p>
    <w:p w:rsidR="00CE0088" w:rsidRDefault="00CE0088" w:rsidP="00CE0088">
      <w:pPr>
        <w:pStyle w:val="NormalWeb"/>
      </w:pPr>
      <w:r>
        <w:t>Affected Port: TCP/8834</w:t>
      </w:r>
    </w:p>
    <w:p w:rsidR="00CE0088" w:rsidRDefault="00CE0088" w:rsidP="00CE0088">
      <w:pPr>
        <w:pStyle w:val="NormalWeb"/>
      </w:pPr>
      <w:r>
        <w:t>Status: Identified / Requires Remediation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Description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lastRenderedPageBreak/>
        <w:t xml:space="preserve">The assessed service presents an X.509 SSL/TLS certificate that </w:t>
      </w:r>
      <w:proofErr w:type="gramStart"/>
      <w:r>
        <w:t>cannot be fully trusted</w:t>
      </w:r>
      <w:proofErr w:type="gramEnd"/>
      <w:r>
        <w:t xml:space="preserve"> by the Nessus scanner.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A certificate trust problem can occur for several reasons. For example, the certificate may be self-signed or issued by an authority that </w:t>
      </w:r>
      <w:proofErr w:type="gramStart"/>
      <w:r>
        <w:t>is not trusted</w:t>
      </w:r>
      <w:proofErr w:type="gramEnd"/>
      <w:r>
        <w:t xml:space="preserve"> by the client. The certificate chain may also be incomplete because one or more required intermediate certificates are missing.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Other possible causes include an expired certificate, a certificate that is not yet valid, or a certificate signature that </w:t>
      </w:r>
      <w:proofErr w:type="gramStart"/>
      <w:r>
        <w:t>cannot be successfully verified</w:t>
      </w:r>
      <w:proofErr w:type="gramEnd"/>
      <w:r>
        <w:t>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In a production environment, an invalid or untrusted certificate can make it more difficult for users and security systems to verify the authenticity and identity of the remote service.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Security Impact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primary impact is reduced confidence in the authenticity of the affected service.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If users connect to a service whose certificate </w:t>
      </w:r>
      <w:proofErr w:type="gramStart"/>
      <w:r>
        <w:t>cannot be properly validated</w:t>
      </w:r>
      <w:proofErr w:type="gramEnd"/>
      <w:r>
        <w:t>, they may receive certificate warnings or may be unable to reliably determine whether the service is the legitimate intended endpoint.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In certain circumstances, weaknesses in certificate validation can increase exposure to man-in-the-middle attacks because an attacker may attempt to impersonate the legitimate service.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practical impact depends on how the service </w:t>
      </w:r>
      <w:proofErr w:type="gramStart"/>
      <w:r>
        <w:t>is accessed</w:t>
      </w:r>
      <w:proofErr w:type="gramEnd"/>
      <w:r>
        <w:t>, how clients validate certificates, and whether the environment is internal or publicly accessible.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CVSS Assessment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CVSS: 6.5</w:t>
      </w:r>
    </w:p>
    <w:p w:rsidR="00CE0088" w:rsidRDefault="00CE0088" w:rsidP="00CE0088">
      <w:pPr>
        <w:pStyle w:val="NormalWeb"/>
      </w:pPr>
      <w:r>
        <w:t>Severity: Medium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Nessus assessment classified this vulnerability as Medium severity with a CVSS score of 6.5.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finding does not indicate that the server </w:t>
      </w:r>
      <w:proofErr w:type="gramStart"/>
      <w:r>
        <w:t>has been compromised</w:t>
      </w:r>
      <w:proofErr w:type="gramEnd"/>
      <w:r>
        <w:t xml:space="preserve">. Instead, it identifies a weakness in SSL/TLS certificate trust that </w:t>
      </w:r>
      <w:proofErr w:type="gramStart"/>
      <w:r>
        <w:t>should be corrected</w:t>
      </w:r>
      <w:proofErr w:type="gramEnd"/>
      <w:r>
        <w:t xml:space="preserve"> to improve authentication and secure communications.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Root Cause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likely root cause is an improperly configured or untrusted SSL/TLS certificate on the affected service.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Potential causes include: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Self-signed certificate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Unrecognized certificate authority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Missing intermediate certificate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Expired certificate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Certificate not yet valid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proofErr w:type="gramStart"/>
      <w:r>
        <w:t>Certificate signature validation problem</w:t>
      </w:r>
      <w:proofErr w:type="gramEnd"/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Incorrect certificate deployment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exact cause </w:t>
      </w:r>
      <w:proofErr w:type="gramStart"/>
      <w:r>
        <w:t>should be confirmed</w:t>
      </w:r>
      <w:proofErr w:type="gramEnd"/>
      <w:r>
        <w:t xml:space="preserve"> by reviewing the certificate chain and configuration of the service running on port 8834.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 xml:space="preserve"> Evidence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Nessus scan identified the following: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Finding: SSL Certificate Cannot Be Trusted</w:t>
      </w:r>
    </w:p>
    <w:p w:rsidR="00CE0088" w:rsidRDefault="00CE0088" w:rsidP="00CE0088">
      <w:pPr>
        <w:pStyle w:val="NormalWeb"/>
      </w:pPr>
      <w:r>
        <w:t>Severity: Medium</w:t>
      </w:r>
    </w:p>
    <w:p w:rsidR="00CE0088" w:rsidRDefault="00CE0088" w:rsidP="00CE0088">
      <w:pPr>
        <w:pStyle w:val="NormalWeb"/>
      </w:pPr>
      <w:r>
        <w:t>CVSS: 6.5</w:t>
      </w:r>
    </w:p>
    <w:p w:rsidR="00CE0088" w:rsidRDefault="00CE0088" w:rsidP="00CE0088">
      <w:pPr>
        <w:pStyle w:val="NormalWeb"/>
      </w:pPr>
      <w:r>
        <w:t>Host: [</w:t>
      </w:r>
      <w:r w:rsidR="000718D0">
        <w:t>192.168.x.xx</w:t>
      </w:r>
      <w:r>
        <w:t>]</w:t>
      </w:r>
    </w:p>
    <w:p w:rsidR="00CE0088" w:rsidRDefault="00CE0088" w:rsidP="00CE0088">
      <w:pPr>
        <w:pStyle w:val="NormalWeb"/>
      </w:pPr>
      <w:r>
        <w:t>Port: 8834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Evidence to attach: Nessus vulnerability-results screenshot showing the finding, severity, CVSS score, affected host, and port.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Figure 1: Nessus result showing “SSL Certificate Cannot Be Trusted”.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Remediation Recommendation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recommended solution is to purchase or generate a proper SSL/TLS certificate for the affected service and configure it correctly.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following remediation steps </w:t>
      </w:r>
      <w:proofErr w:type="gramStart"/>
      <w:r>
        <w:t>are recommended</w:t>
      </w:r>
      <w:proofErr w:type="gramEnd"/>
      <w:r>
        <w:t>: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Step 1 — Obtain a Trusted Certificate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Use a certificate issued by a trusted Certificate Authority appropriate for the environment.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For an internal laboratory environment, an organization-controlled internal CA may be appropriate if client systems are configured to trust that CA.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Step 2 — Verify Certificate Validity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Confirm that the certificate: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Has not expired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Is currently valid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Matches the intended </w:t>
      </w:r>
      <w:proofErr w:type="spellStart"/>
      <w:r>
        <w:t>host</w:t>
      </w:r>
      <w:r w:rsidR="00582260">
        <w:t>Javeria</w:t>
      </w:r>
      <w:proofErr w:type="spellEnd"/>
      <w:r w:rsidR="00582260">
        <w:t xml:space="preserve"> khan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Uses an appropriate cryptographic signature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Has an appropriate key size and algorithm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Step 3 — Install the Complete Certificate Chain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Ensure that all required intermediate certificates </w:t>
      </w:r>
      <w:proofErr w:type="gramStart"/>
      <w:r>
        <w:t>are correctly installed</w:t>
      </w:r>
      <w:proofErr w:type="gramEnd"/>
      <w:r>
        <w:t>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server should provide the appropriate certificate chain to connecting clients.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Step 4 — Configure the Service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Update the service running on port 8834 so that it uses the corrected certificate and certificate chain.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Step 5 — Validate the Configuration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After remediation, perform a new vulnerability scan or certificate validation test.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expected result is that the SSL Certificate Cannot Be Trusted finding </w:t>
      </w:r>
      <w:proofErr w:type="gramStart"/>
      <w:r>
        <w:t>is no longer reported</w:t>
      </w:r>
      <w:proofErr w:type="gramEnd"/>
      <w:r>
        <w:t>.</w:t>
      </w:r>
    </w:p>
    <w:p w:rsidR="00CE0088" w:rsidRDefault="00CE0088" w:rsidP="00CE0088">
      <w:pPr>
        <w:pStyle w:val="NormalWeb"/>
      </w:pPr>
    </w:p>
    <w:p w:rsidR="00CE0088" w:rsidRPr="00CD30C6" w:rsidRDefault="00CE0088" w:rsidP="00CD30C6">
      <w:pPr>
        <w:pStyle w:val="NormalWeb"/>
        <w:numPr>
          <w:ilvl w:val="0"/>
          <w:numId w:val="3"/>
        </w:numPr>
        <w:rPr>
          <w:rFonts w:ascii="Comic Sans MS" w:hAnsi="Comic Sans MS"/>
          <w:u w:val="single"/>
        </w:rPr>
      </w:pPr>
      <w:r w:rsidRPr="00CD30C6">
        <w:rPr>
          <w:rFonts w:ascii="Comic Sans MS" w:hAnsi="Comic Sans MS"/>
          <w:u w:val="single"/>
        </w:rPr>
        <w:t>Step 6 — Document the Change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Record: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Certificate issuer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Certificate expiration date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Service configuration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Remediation date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Verification results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This will support future security audits and certificate lifecycle management.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Remediation Timeline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Priority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Finding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Recommended Timeline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lastRenderedPageBreak/>
        <w:t>Medium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SSL Certificate Cannot Be Trusted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bookmarkStart w:id="0" w:name="_GoBack"/>
      <w:bookmarkEnd w:id="0"/>
      <w:r>
        <w:t>Within 1–30 days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Informational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Review and monitor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Continuous improvement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Although the finding is Medium severity rather than Critical or High, remediation </w:t>
      </w:r>
      <w:proofErr w:type="gramStart"/>
      <w:r>
        <w:t>should be prioritized</w:t>
      </w:r>
      <w:proofErr w:type="gramEnd"/>
      <w:r>
        <w:t xml:space="preserve"> because SSL/TLS certificate validation is an important part of secure service authentication.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Risk Assessment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Overall Risk Level: MEDIUM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overall assessment identified one Medium-severity vulnerability and no Critical or High-severity vulnerabilities.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identified certificate issue </w:t>
      </w:r>
      <w:proofErr w:type="gramStart"/>
      <w:r>
        <w:t>does not by itself demonstrate</w:t>
      </w:r>
      <w:proofErr w:type="gramEnd"/>
      <w:r>
        <w:t xml:space="preserve"> compromise of the system. However, an untrusted certificate can weaken confidence in the authenticity of the service and may increase security risk under certain attack conditions.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risk </w:t>
      </w:r>
      <w:proofErr w:type="gramStart"/>
      <w:r>
        <w:t>is therefore assessed</w:t>
      </w:r>
      <w:proofErr w:type="gramEnd"/>
      <w:r>
        <w:t xml:space="preserve"> as Medium, with remediation recommended within the normal Medium-severity remediation window.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Remediation Roadmap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Immediate Actions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Review the SSL/TLS certificate currently configured on port 8834.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Determine why the certificate is not trusted.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Verify the certificate validity period.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Verify the certificate issuer.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Check whether the certificate chain is complete.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Short-Term Actions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Replace the invalid/untrusted certificate.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Configure a trusted certificate authority.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lastRenderedPageBreak/>
        <w:t>Install all required intermediate certificates.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Verify correct </w:t>
      </w:r>
      <w:proofErr w:type="spellStart"/>
      <w:r>
        <w:t>host</w:t>
      </w:r>
      <w:r w:rsidR="00582260">
        <w:t>Javeria</w:t>
      </w:r>
      <w:proofErr w:type="spellEnd"/>
      <w:r w:rsidR="00582260">
        <w:t xml:space="preserve"> khan</w:t>
      </w:r>
      <w:r>
        <w:t>/certificate matching.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Re-test the service after configuration changes.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Long-Term Actions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Implement certificate lifecycle management.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Monitor certificate expiration dates.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Establish a documented certificate renewal process.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Include SSL/TLS configuration reviews in regular security assessments.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Periodically rescan important services for certificate-related vulnerabilities.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Verification and Retesting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After remediation, the affected service </w:t>
      </w:r>
      <w:proofErr w:type="gramStart"/>
      <w:r>
        <w:t>should be retested</w:t>
      </w:r>
      <w:proofErr w:type="gramEnd"/>
      <w:r>
        <w:t>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recommended verification process is: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Confirm that the new certificate </w:t>
      </w:r>
      <w:proofErr w:type="gramStart"/>
      <w:r>
        <w:t>is installed</w:t>
      </w:r>
      <w:proofErr w:type="gramEnd"/>
      <w:r>
        <w:t>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Verify the certificate chain.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Confirm the </w:t>
      </w:r>
      <w:proofErr w:type="gramStart"/>
      <w:r>
        <w:t>certificate is trusted by the intended clients</w:t>
      </w:r>
      <w:proofErr w:type="gramEnd"/>
      <w:r>
        <w:t>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Confirm the certificate is valid and has not expired.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Run another Nessus vulnerability scan.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Review the scan results.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Confirm that the SSL Certificate Cannot Be Trusted finding has been resolved.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Expected Retest Result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vulnerability should no longer appear in the Medium-severity findings.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If the vulnerability remains, the certificate chain and service configuration </w:t>
      </w:r>
      <w:proofErr w:type="gramStart"/>
      <w:r>
        <w:t>should be reviewed</w:t>
      </w:r>
      <w:proofErr w:type="gramEnd"/>
      <w:r>
        <w:t xml:space="preserve"> again.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Testing Limitations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lastRenderedPageBreak/>
        <w:t>The assessment has several limitations: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assessment </w:t>
      </w:r>
      <w:proofErr w:type="gramStart"/>
      <w:r>
        <w:t>was performed</w:t>
      </w:r>
      <w:proofErr w:type="gramEnd"/>
      <w:r>
        <w:t xml:space="preserve"> against the defined authorized target only.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Nessus automated scanning cannot identify every possible security weakness.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presence of a vulnerability does not necessarily demonstrate successful exploitation.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Informational findings may require additional manual review to determine their operational significance.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assessment did not include destructive or unauthorized exploitation.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report represents the security posture observed during the assessment period and may change after system configuration or software updates.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Therefore, regular vulnerability assessments and periodic manual security testing </w:t>
      </w:r>
      <w:proofErr w:type="gramStart"/>
      <w:r>
        <w:t>are recommended</w:t>
      </w:r>
      <w:proofErr w:type="gramEnd"/>
      <w:r>
        <w:t>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Conclusion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vulnerability assessment successfully identified the security issues detected on the authorized target using Tenable Nessus Essentials.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scan produced: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proofErr w:type="gramStart"/>
      <w:r>
        <w:t>0</w:t>
      </w:r>
      <w:proofErr w:type="gramEnd"/>
      <w:r>
        <w:t xml:space="preserve"> Critical findings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proofErr w:type="gramStart"/>
      <w:r>
        <w:t>0</w:t>
      </w:r>
      <w:proofErr w:type="gramEnd"/>
      <w:r>
        <w:t xml:space="preserve"> High findings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proofErr w:type="gramStart"/>
      <w:r>
        <w:t>1</w:t>
      </w:r>
      <w:proofErr w:type="gramEnd"/>
      <w:r>
        <w:t xml:space="preserve"> Medium finding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proofErr w:type="gramStart"/>
      <w:r>
        <w:t>0</w:t>
      </w:r>
      <w:proofErr w:type="gramEnd"/>
      <w:r>
        <w:t xml:space="preserve"> Low findings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proofErr w:type="gramStart"/>
      <w:r>
        <w:t>99</w:t>
      </w:r>
      <w:proofErr w:type="gramEnd"/>
      <w:r>
        <w:t xml:space="preserve"> Informational findings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The primary actionable finding was SSL Certificate Cannot Be Trusted, affecting the service on TCP port 8834 with a CVSS score of 6.5 (Medium).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recommended remediation is to deploy a valid and trusted SSL/TLS certificate, ensure that the complete certificate chain </w:t>
      </w:r>
      <w:proofErr w:type="gramStart"/>
      <w:r>
        <w:t>is correctly configured</w:t>
      </w:r>
      <w:proofErr w:type="gramEnd"/>
      <w:r>
        <w:t>, and retest the service after remediation.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Addressing this finding will improve the reliability of certificate-based authentication and reduce the risk associated with users or systems being unable </w:t>
      </w:r>
      <w:proofErr w:type="gramStart"/>
      <w:r>
        <w:t>to properly validate</w:t>
      </w:r>
      <w:proofErr w:type="gramEnd"/>
      <w:r>
        <w:t xml:space="preserve"> the identity of the affected service.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Appendix A — Nessus Scan Summary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Scanner: Tenable Nessus Essentials</w:t>
      </w:r>
    </w:p>
    <w:p w:rsidR="00CE0088" w:rsidRDefault="00CE0088" w:rsidP="00CE0088">
      <w:pPr>
        <w:pStyle w:val="NormalWeb"/>
      </w:pPr>
      <w:r>
        <w:t>Scan Policy: Basic Network Scan</w:t>
      </w:r>
    </w:p>
    <w:p w:rsidR="00CE0088" w:rsidRDefault="00CE0088" w:rsidP="00CE0088">
      <w:pPr>
        <w:pStyle w:val="NormalWeb"/>
      </w:pPr>
      <w:r>
        <w:lastRenderedPageBreak/>
        <w:t>Target: [</w:t>
      </w:r>
      <w:r w:rsidR="00CB52AF">
        <w:t>192.168.x.xx</w:t>
      </w:r>
      <w:r>
        <w:t>]</w:t>
      </w:r>
    </w:p>
    <w:p w:rsidR="00CE0088" w:rsidRDefault="00CE0088" w:rsidP="00CE0088">
      <w:pPr>
        <w:pStyle w:val="NormalWeb"/>
      </w:pPr>
      <w:r>
        <w:t>Port Identified: 8834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Severity Distribution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Severity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Findings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Critical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0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High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0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Medium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1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Low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lastRenderedPageBreak/>
        <w:t>0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Informational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99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Appendix B — Vulnerability Record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Field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Value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Finding ID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VA-001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Vulnerability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SSL Certificate Cannot Be Trusted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Severity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Medium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CVSS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6.5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Host</w:t>
      </w:r>
    </w:p>
    <w:p w:rsidR="00CE0088" w:rsidRDefault="00CE0088" w:rsidP="00CE0088">
      <w:pPr>
        <w:pStyle w:val="NormalWeb"/>
      </w:pPr>
    </w:p>
    <w:p w:rsidR="00CE0088" w:rsidRDefault="00CB52AF" w:rsidP="00CE0088">
      <w:pPr>
        <w:pStyle w:val="NormalWeb"/>
      </w:pPr>
      <w:r>
        <w:t>[192.168.</w:t>
      </w:r>
      <w:r w:rsidR="000718D0">
        <w:t>x.xx</w:t>
      </w:r>
      <w:r w:rsidR="00CE0088">
        <w:t>]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Port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8834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Status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Requires Remediation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Recommended Fix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Deploy a proper trusted SSL/TLS certificate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Retest Required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lastRenderedPageBreak/>
        <w:t>Yes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Appendix C — Evidence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following evidence </w:t>
      </w:r>
      <w:proofErr w:type="gramStart"/>
      <w:r>
        <w:t>should be attached</w:t>
      </w:r>
      <w:proofErr w:type="gramEnd"/>
      <w:r>
        <w:t xml:space="preserve"> to the final report: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Figure 1: Nessus scan completion/results screen.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Figure 2: Vulnerability table showing: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Severity: Medium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CVSS: 6.5</w:t>
      </w:r>
    </w:p>
    <w:p w:rsidR="00CE0088" w:rsidRDefault="00CE0088" w:rsidP="00CE0088">
      <w:pPr>
        <w:pStyle w:val="NormalWeb"/>
      </w:pPr>
    </w:p>
    <w:p w:rsidR="00CE0088" w:rsidRDefault="00582260" w:rsidP="00CE0088">
      <w:pPr>
        <w:pStyle w:val="NormalWeb"/>
      </w:pPr>
      <w:proofErr w:type="spellStart"/>
      <w:r>
        <w:t>Javeria</w:t>
      </w:r>
      <w:proofErr w:type="spellEnd"/>
      <w:r>
        <w:t xml:space="preserve"> khan</w:t>
      </w:r>
      <w:r w:rsidR="00CE0088">
        <w:t>: SSL Certificate Cannot Be Trusted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Figure 3: Host/service information showing the affected host and port 8834.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Screenshots </w:t>
      </w:r>
      <w:proofErr w:type="gramStart"/>
      <w:r>
        <w:t>should be labeled and referenced from the relevant sections of this report</w:t>
      </w:r>
      <w:proofErr w:type="gramEnd"/>
      <w:r>
        <w:t>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Glossary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lastRenderedPageBreak/>
        <w:t>CVSS: Common Vulnerability Scoring System, a standardized method for rating vulnerability severity.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Nessus: A vulnerability assessment and scanning platform used to identify known security weaknesses.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SSL/TLS: Security protocols used to encrypt network communications and authenticate services.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X.509 Certificate: A digital certificate used to establish identity and support secure communications.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Certificate Authority (CA): An organization or system trusted to issue and sign digital certificates.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Certificate Chain: The sequence of certificates used to establish trust from a server certificate to a trusted root certificate.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Vulnerability: A weakness that may negatively affect the confidentiality, integrity, or availability of a system.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Informational Finding: A scanner observation that does not necessarily represent a security vulnerability but may provide useful configuration or system information.</w:t>
      </w:r>
    </w:p>
    <w:p w:rsidR="00CE0088" w:rsidRDefault="00CE0088" w:rsidP="00CE0088">
      <w:pPr>
        <w:pStyle w:val="NormalWeb"/>
      </w:pPr>
    </w:p>
    <w:p w:rsidR="00CE0088" w:rsidRPr="00923E82" w:rsidRDefault="00CE0088" w:rsidP="00CE0088">
      <w:pPr>
        <w:pStyle w:val="NormalWeb"/>
        <w:numPr>
          <w:ilvl w:val="0"/>
          <w:numId w:val="1"/>
        </w:numPr>
        <w:rPr>
          <w:rFonts w:ascii="Comic Sans MS" w:hAnsi="Comic Sans MS"/>
          <w:b/>
          <w:bCs/>
          <w:sz w:val="28"/>
          <w:szCs w:val="28"/>
          <w:u w:val="single"/>
        </w:rPr>
      </w:pPr>
      <w:r w:rsidRPr="00923E82">
        <w:rPr>
          <w:rFonts w:ascii="Comic Sans MS" w:hAnsi="Comic Sans MS"/>
          <w:b/>
          <w:bCs/>
          <w:sz w:val="28"/>
          <w:szCs w:val="28"/>
          <w:u w:val="single"/>
        </w:rPr>
        <w:t>Final Assessment Statement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>Based on the Nessus assessment performed against the authorized target, the system demonstrated a Medium-level security issue related to SSL/TLS certificate trust.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No Critical or High-severity vulnerabilities </w:t>
      </w:r>
      <w:proofErr w:type="gramStart"/>
      <w:r>
        <w:t>were identified</w:t>
      </w:r>
      <w:proofErr w:type="gramEnd"/>
      <w:r>
        <w:t xml:space="preserve"> during the scan.</w:t>
      </w:r>
    </w:p>
    <w:p w:rsidR="00CE0088" w:rsidRDefault="00CE0088" w:rsidP="00CE0088">
      <w:pPr>
        <w:pStyle w:val="NormalWeb"/>
      </w:pPr>
    </w:p>
    <w:p w:rsidR="00CE0088" w:rsidRDefault="00CE0088" w:rsidP="00CE0088">
      <w:pPr>
        <w:pStyle w:val="NormalWeb"/>
      </w:pPr>
      <w:r>
        <w:t xml:space="preserve">The identified Medium-severity vulnerability </w:t>
      </w:r>
      <w:proofErr w:type="gramStart"/>
      <w:r>
        <w:t>should be remediated and verified through a subsequent security scan</w:t>
      </w:r>
      <w:proofErr w:type="gramEnd"/>
      <w:r>
        <w:t>.</w:t>
      </w:r>
    </w:p>
    <w:p w:rsidR="00CE0088" w:rsidRDefault="00B21FF5" w:rsidP="00CE0088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1528876</wp:posOffset>
                </wp:positionH>
                <wp:positionV relativeFrom="paragraph">
                  <wp:posOffset>270561</wp:posOffset>
                </wp:positionV>
                <wp:extent cx="2618841" cy="21945"/>
                <wp:effectExtent l="38100" t="76200" r="10160" b="9271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8841" cy="219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A1F8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20.4pt;margin-top:21.3pt;width:206.2pt;height:1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p w:rsidR="00CE0088" w:rsidRDefault="00CE0088" w:rsidP="00CE0088">
      <w:pPr>
        <w:pStyle w:val="NormalWeb"/>
      </w:pPr>
    </w:p>
    <w:p w:rsidR="00CA5E9A" w:rsidRDefault="00CA5E9A" w:rsidP="00CE0088"/>
    <w:sectPr w:rsidR="00CA5E9A" w:rsidSect="0000673D">
      <w:footerReference w:type="default" r:id="rId7"/>
      <w:pgSz w:w="12240" w:h="15840"/>
      <w:pgMar w:top="1440" w:right="1440" w:bottom="1440" w:left="1440" w:header="720" w:footer="720" w:gutter="0"/>
      <w:pgBorders w:offsetFrom="page">
        <w:top w:val="creaturesInsects" w:sz="10" w:space="24" w:color="auto"/>
        <w:left w:val="creaturesInsects" w:sz="10" w:space="24" w:color="auto"/>
        <w:bottom w:val="creaturesInsects" w:sz="10" w:space="24" w:color="auto"/>
        <w:right w:val="creaturesInsect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A69" w:rsidRDefault="00EC5A69" w:rsidP="001717D3">
      <w:pPr>
        <w:spacing w:after="0" w:line="240" w:lineRule="auto"/>
      </w:pPr>
      <w:r>
        <w:separator/>
      </w:r>
    </w:p>
  </w:endnote>
  <w:endnote w:type="continuationSeparator" w:id="0">
    <w:p w:rsidR="00EC5A69" w:rsidRDefault="00EC5A69" w:rsidP="00171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s701 BT">
    <w:panose1 w:val="02040803060505020204"/>
    <w:charset w:val="00"/>
    <w:family w:val="roman"/>
    <w:pitch w:val="variable"/>
    <w:sig w:usb0="800000AF" w:usb1="1000204A" w:usb2="00000000" w:usb3="00000000" w:csb0="0000001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36587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17D3" w:rsidRDefault="001717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2260"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:rsidR="001717D3" w:rsidRDefault="001717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A69" w:rsidRDefault="00EC5A69" w:rsidP="001717D3">
      <w:pPr>
        <w:spacing w:after="0" w:line="240" w:lineRule="auto"/>
      </w:pPr>
      <w:r>
        <w:separator/>
      </w:r>
    </w:p>
  </w:footnote>
  <w:footnote w:type="continuationSeparator" w:id="0">
    <w:p w:rsidR="00EC5A69" w:rsidRDefault="00EC5A69" w:rsidP="00171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86F31"/>
    <w:multiLevelType w:val="hybridMultilevel"/>
    <w:tmpl w:val="D05A82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94F9C"/>
    <w:multiLevelType w:val="hybridMultilevel"/>
    <w:tmpl w:val="92BEF2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" w15:restartNumberingAfterBreak="0">
    <w:nsid w:val="15BD31CE"/>
    <w:multiLevelType w:val="hybridMultilevel"/>
    <w:tmpl w:val="163AF8DE"/>
    <w:lvl w:ilvl="0" w:tplc="04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7EF95AB2"/>
    <w:multiLevelType w:val="multilevel"/>
    <w:tmpl w:val="7EF95AB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088"/>
    <w:rsid w:val="0000673D"/>
    <w:rsid w:val="000718D0"/>
    <w:rsid w:val="001551D1"/>
    <w:rsid w:val="001717D3"/>
    <w:rsid w:val="00400AF1"/>
    <w:rsid w:val="00582260"/>
    <w:rsid w:val="00A37D2B"/>
    <w:rsid w:val="00B21FF5"/>
    <w:rsid w:val="00B862BD"/>
    <w:rsid w:val="00CA5E9A"/>
    <w:rsid w:val="00CB52AF"/>
    <w:rsid w:val="00CD30C6"/>
    <w:rsid w:val="00CE0088"/>
    <w:rsid w:val="00EC5A69"/>
    <w:rsid w:val="00FF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8ED5"/>
  <w15:chartTrackingRefBased/>
  <w15:docId w15:val="{D3BD0402-F376-49F7-A032-0713BDAC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0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0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CD30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1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7D3"/>
  </w:style>
  <w:style w:type="paragraph" w:styleId="Footer">
    <w:name w:val="footer"/>
    <w:basedOn w:val="Normal"/>
    <w:link w:val="FooterChar"/>
    <w:uiPriority w:val="99"/>
    <w:unhideWhenUsed/>
    <w:rsid w:val="00171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27</Pages>
  <Words>2425</Words>
  <Characters>13827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 LAPTOP POINT</dc:creator>
  <cp:keywords/>
  <dc:description/>
  <cp:lastModifiedBy>HB LAPTOP POINT</cp:lastModifiedBy>
  <cp:revision>8</cp:revision>
  <dcterms:created xsi:type="dcterms:W3CDTF">2026-08-31T05:17:00Z</dcterms:created>
  <dcterms:modified xsi:type="dcterms:W3CDTF">2026-08-31T06:05:00Z</dcterms:modified>
</cp:coreProperties>
</file>