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f2o2j9d7613" w:id="0"/>
      <w:bookmarkEnd w:id="0"/>
      <w:r w:rsidDel="00000000" w:rsidR="00000000" w:rsidRPr="00000000">
        <w:rPr>
          <w:b w:val="1"/>
          <w:bCs w:val="1"/>
          <w:color w:val="000000"/>
          <w:sz w:val="26"/>
          <w:szCs w:val="26"/>
          <w:rtl w:val="0"/>
        </w:rPr>
        <w:t xml:space="preserve">GROUP BOOKINGS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mqe1x1o4g8d" w:id="1"/>
      <w:bookmarkEnd w:id="1"/>
      <w:r w:rsidDel="00000000" w:rsidR="00000000" w:rsidRPr="00000000">
        <w:rPr>
          <w:b w:val="1"/>
          <w:bCs w:val="1"/>
          <w:sz w:val="46"/>
          <w:szCs w:val="46"/>
          <w:rtl w:val="0"/>
        </w:rPr>
        <w:t xml:space="preserve">Your Private Byron Bay Retreat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Gather. Celebrate. Stay together.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For milestone birthdays, family getaways, intimate celebrations or weekends away with friends, Azur Byron Bay offers a relaxed and private setting for bringing your favourite people together.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With exclusive use of the property, Azur can accommodate up to 22 guests, giving your group the freedom to settle in, slow down and enjoy Byron Bay entirely at your own pace.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Spacious accommodation, tropical gardens, shared entertaining areas, a swimming pool and hot tub create an effortless setting for long lunches, late conversations and memorable days spent together.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All just a short walk from Byron Bay’s town centre and Main Beach.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uvfsvts67v5" w:id="2"/>
      <w:bookmarkEnd w:id="2"/>
      <w:r w:rsidDel="00000000" w:rsidR="00000000" w:rsidRPr="00000000">
        <w:rPr>
          <w:b w:val="1"/>
          <w:bCs w:val="1"/>
          <w:sz w:val="34"/>
          <w:szCs w:val="34"/>
          <w:rtl w:val="0"/>
        </w:rPr>
        <w:t xml:space="preserve">Made for Getting Together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Some occasions deserve more than separate hotel rooms.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At Azur, your group can stay together while still having the space to retreat when you need it. From couples and families to groups of friends, the property has been designed around relaxed shared living, with plenty of room to gather indoors and out.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Perfect for:</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Milestone celebrations · Birthdays · Family gatherings · Friends’ getaways · Reunions · Pre-wedding stays · Small retreats · Special occasions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gfa5apuw2aw" w:id="3"/>
      <w:bookmarkEnd w:id="3"/>
      <w:r w:rsidDel="00000000" w:rsidR="00000000" w:rsidRPr="00000000">
        <w:rPr>
          <w:b w:val="1"/>
          <w:bCs w:val="1"/>
          <w:sz w:val="34"/>
          <w:szCs w:val="34"/>
          <w:rtl w:val="0"/>
        </w:rPr>
        <w:t xml:space="preserve">Exclusively Yours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When you reserve Azur for your group, the property becomes your private Byron Bay hideaway.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Up to 22 guests</w:t>
        <w:br w:type="textWrapping"/>
        <w:t xml:space="preserve"> Exclusive use of the property</w:t>
        <w:br w:type="textWrapping"/>
        <w:t xml:space="preserve"> Multiple bedrooms and living spaces</w:t>
        <w:br w:type="textWrapping"/>
        <w:t xml:space="preserve"> Private pool &amp; hot tub</w:t>
        <w:br w:type="textWrapping"/>
        <w:t xml:space="preserve"> Tropical gardens &amp; outdoor entertaining</w:t>
        <w:br w:type="textWrapping"/>
        <w:t xml:space="preserve"> Walking distance to town &amp; Main Beach</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No crowded hotel corridors. No need to split the group between different properties.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Just your people, your space and your time together.</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nj91casc6uir" w:id="4"/>
      <w:bookmarkEnd w:id="4"/>
      <w:r w:rsidDel="00000000" w:rsidR="00000000" w:rsidRPr="00000000">
        <w:rPr>
          <w:b w:val="1"/>
          <w:bCs w:val="1"/>
          <w:sz w:val="34"/>
          <w:szCs w:val="34"/>
          <w:rtl w:val="0"/>
        </w:rPr>
        <w:t xml:space="preserve">Planning Something Special?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Every group stay is a little different.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Speak directly with our team and we’ll help you find the best accommodation arrangement for your group, answer any questions and provide our best available group rate.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cju29rkkud" w:id="5"/>
      <w:bookmarkEnd w:id="5"/>
      <w:r w:rsidDel="00000000" w:rsidR="00000000" w:rsidRPr="00000000">
        <w:rPr>
          <w:b w:val="1"/>
          <w:bCs w:val="1"/>
          <w:color w:val="000000"/>
          <w:sz w:val="26"/>
          <w:szCs w:val="26"/>
          <w:rtl w:val="0"/>
        </w:rPr>
        <w:t xml:space="preserve">Let’s plan your stay.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CALL US  SEND AN INQUIRY</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