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50" w:rsidRPr="00CA2DB4" w:rsidRDefault="00CA2DB4" w:rsidP="00CA2DB4">
      <w:pPr>
        <w:pStyle w:val="IntenseQuote"/>
        <w:rPr>
          <w:sz w:val="56"/>
          <w:szCs w:val="56"/>
        </w:rPr>
      </w:pPr>
      <w:r w:rsidRPr="00CA2DB4">
        <w:rPr>
          <w:sz w:val="56"/>
          <w:szCs w:val="56"/>
        </w:rPr>
        <w:t>HOTEL MANAGEMENT SYSTEM</w:t>
      </w:r>
    </w:p>
    <w:p w:rsidR="00BE1048" w:rsidRDefault="00BE1048"/>
    <w:p w:rsidR="00BE1048" w:rsidRDefault="00BE1048"/>
    <w:p w:rsidR="00CA2DB4" w:rsidRDefault="00CA2DB4"/>
    <w:p w:rsidR="00CA2DB4" w:rsidRDefault="00CA2DB4"/>
    <w:p w:rsidR="00BE1048" w:rsidRDefault="00CA2DB4">
      <w:r>
        <w:t xml:space="preserve">                                                      </w:t>
      </w:r>
      <w:r>
        <w:rPr>
          <w:noProof/>
        </w:rPr>
        <w:drawing>
          <wp:inline distT="0" distB="0" distL="0" distR="0" wp14:anchorId="7D17DC46" wp14:editId="176A7540">
            <wp:extent cx="2657475" cy="2091055"/>
            <wp:effectExtent l="0" t="0" r="9525" b="4445"/>
            <wp:docPr id="1" name="Picture 1" descr="Image result for hotel buildin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tel building clip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38" cy="20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</w:p>
    <w:p w:rsidR="00CA2DB4" w:rsidRDefault="00CA2DB4"/>
    <w:p w:rsidR="00CA2DB4" w:rsidRPr="00CE4695" w:rsidRDefault="00CE4695">
      <w:pPr>
        <w:rPr>
          <w:sz w:val="32"/>
          <w:szCs w:val="32"/>
        </w:rPr>
      </w:pPr>
      <w:r w:rsidRPr="00CE4695">
        <w:rPr>
          <w:sz w:val="24"/>
          <w:szCs w:val="24"/>
        </w:rPr>
        <w:t xml:space="preserve">                            </w:t>
      </w:r>
      <w:r w:rsidRPr="00CE4695">
        <w:rPr>
          <w:sz w:val="32"/>
          <w:szCs w:val="32"/>
        </w:rPr>
        <w:t xml:space="preserve">Proposed </w:t>
      </w:r>
      <w:proofErr w:type="gramStart"/>
      <w:r w:rsidRPr="00CE4695">
        <w:rPr>
          <w:sz w:val="32"/>
          <w:szCs w:val="32"/>
        </w:rPr>
        <w:t>By</w:t>
      </w:r>
      <w:proofErr w:type="gramEnd"/>
      <w:r w:rsidRPr="00CE4695">
        <w:rPr>
          <w:sz w:val="32"/>
          <w:szCs w:val="32"/>
        </w:rPr>
        <w:t xml:space="preserve">: </w:t>
      </w:r>
      <w:proofErr w:type="spellStart"/>
      <w:r w:rsidRPr="00CE4695">
        <w:rPr>
          <w:sz w:val="32"/>
          <w:szCs w:val="32"/>
        </w:rPr>
        <w:t>Javeria</w:t>
      </w:r>
      <w:proofErr w:type="spellEnd"/>
      <w:r w:rsidRPr="00CE4695">
        <w:rPr>
          <w:sz w:val="32"/>
          <w:szCs w:val="32"/>
        </w:rPr>
        <w:t xml:space="preserve"> </w:t>
      </w:r>
      <w:proofErr w:type="spellStart"/>
      <w:r w:rsidRPr="00CE4695">
        <w:rPr>
          <w:sz w:val="32"/>
          <w:szCs w:val="32"/>
        </w:rPr>
        <w:t>Gauhar</w:t>
      </w:r>
      <w:proofErr w:type="spellEnd"/>
      <w:r w:rsidRPr="00CE4695">
        <w:rPr>
          <w:sz w:val="32"/>
          <w:szCs w:val="32"/>
        </w:rPr>
        <w:t xml:space="preserve"> Khan and </w:t>
      </w:r>
      <w:proofErr w:type="spellStart"/>
      <w:r w:rsidRPr="00CE4695">
        <w:rPr>
          <w:sz w:val="32"/>
          <w:szCs w:val="32"/>
        </w:rPr>
        <w:t>Muneeba</w:t>
      </w:r>
      <w:proofErr w:type="spellEnd"/>
      <w:r w:rsidRPr="00CE4695">
        <w:rPr>
          <w:sz w:val="32"/>
          <w:szCs w:val="32"/>
        </w:rPr>
        <w:t xml:space="preserve"> </w:t>
      </w:r>
      <w:proofErr w:type="spellStart"/>
      <w:r w:rsidRPr="00CE4695">
        <w:rPr>
          <w:sz w:val="32"/>
          <w:szCs w:val="32"/>
        </w:rPr>
        <w:t>Kaleem</w:t>
      </w:r>
      <w:proofErr w:type="spellEnd"/>
    </w:p>
    <w:p w:rsidR="00CE4695" w:rsidRPr="00CE4695" w:rsidRDefault="00CE4695" w:rsidP="00CE4695">
      <w:pPr>
        <w:ind w:left="720" w:firstLine="720"/>
        <w:rPr>
          <w:sz w:val="32"/>
          <w:szCs w:val="32"/>
        </w:rPr>
      </w:pPr>
      <w:r w:rsidRPr="00CE4695">
        <w:rPr>
          <w:sz w:val="32"/>
          <w:szCs w:val="32"/>
        </w:rPr>
        <w:t xml:space="preserve"> Seat </w:t>
      </w:r>
      <w:proofErr w:type="gramStart"/>
      <w:r w:rsidRPr="00CE4695">
        <w:rPr>
          <w:sz w:val="32"/>
          <w:szCs w:val="32"/>
        </w:rPr>
        <w:t>Nos :</w:t>
      </w:r>
      <w:proofErr w:type="gramEnd"/>
      <w:r w:rsidRPr="00CE4695">
        <w:rPr>
          <w:sz w:val="32"/>
          <w:szCs w:val="32"/>
        </w:rPr>
        <w:t xml:space="preserve"> Ep-1550019 and Ep-1550050</w:t>
      </w:r>
    </w:p>
    <w:p w:rsidR="00CE4695" w:rsidRPr="00CE4695" w:rsidRDefault="00CE4695" w:rsidP="00CE4695">
      <w:pPr>
        <w:ind w:left="720" w:firstLine="720"/>
        <w:rPr>
          <w:sz w:val="32"/>
          <w:szCs w:val="32"/>
        </w:rPr>
      </w:pPr>
      <w:r w:rsidRPr="00CE4695">
        <w:rPr>
          <w:sz w:val="32"/>
          <w:szCs w:val="32"/>
        </w:rPr>
        <w:t xml:space="preserve"> Submitted </w:t>
      </w:r>
      <w:proofErr w:type="gramStart"/>
      <w:r w:rsidRPr="00CE4695">
        <w:rPr>
          <w:sz w:val="32"/>
          <w:szCs w:val="32"/>
        </w:rPr>
        <w:t>To :Sir</w:t>
      </w:r>
      <w:proofErr w:type="gramEnd"/>
      <w:r w:rsidRPr="00CE4695">
        <w:rPr>
          <w:sz w:val="32"/>
          <w:szCs w:val="32"/>
        </w:rPr>
        <w:t xml:space="preserve"> </w:t>
      </w:r>
      <w:proofErr w:type="spellStart"/>
      <w:r w:rsidRPr="00CE4695">
        <w:rPr>
          <w:sz w:val="32"/>
          <w:szCs w:val="32"/>
        </w:rPr>
        <w:t>Zohaib</w:t>
      </w:r>
      <w:proofErr w:type="spellEnd"/>
    </w:p>
    <w:p w:rsidR="00CE4695" w:rsidRPr="00CE4695" w:rsidRDefault="00CE4695" w:rsidP="00CE4695">
      <w:pPr>
        <w:ind w:left="720" w:firstLine="720"/>
        <w:rPr>
          <w:sz w:val="32"/>
          <w:szCs w:val="32"/>
        </w:rPr>
      </w:pPr>
      <w:r w:rsidRPr="00CE4695">
        <w:rPr>
          <w:sz w:val="32"/>
          <w:szCs w:val="32"/>
        </w:rPr>
        <w:t xml:space="preserve"> Date of Submission: 21-12-2017</w:t>
      </w:r>
    </w:p>
    <w:p w:rsidR="00BE1048" w:rsidRPr="00CE4695" w:rsidRDefault="00BE1048">
      <w:pPr>
        <w:rPr>
          <w:sz w:val="32"/>
          <w:szCs w:val="32"/>
        </w:rPr>
      </w:pPr>
    </w:p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Pr="00CE4695" w:rsidRDefault="00CE4695" w:rsidP="00CE4695">
      <w:pPr>
        <w:pStyle w:val="IntenseQuote"/>
        <w:rPr>
          <w:sz w:val="48"/>
          <w:szCs w:val="48"/>
        </w:rPr>
      </w:pPr>
      <w:r w:rsidRPr="00CE4695">
        <w:rPr>
          <w:sz w:val="48"/>
          <w:szCs w:val="48"/>
        </w:rPr>
        <w:t>INDEX</w:t>
      </w:r>
    </w:p>
    <w:p w:rsidR="00BE1048" w:rsidRDefault="00BE1048"/>
    <w:p w:rsidR="00BE1048" w:rsidRPr="00CE4695" w:rsidRDefault="00BE1048">
      <w:pPr>
        <w:rPr>
          <w:sz w:val="36"/>
          <w:szCs w:val="36"/>
        </w:rPr>
      </w:pPr>
    </w:p>
    <w:p w:rsidR="00BE1048" w:rsidRPr="00CE4695" w:rsidRDefault="00CE4695" w:rsidP="00CE46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4695">
        <w:rPr>
          <w:sz w:val="36"/>
          <w:szCs w:val="36"/>
        </w:rPr>
        <w:t>Description</w:t>
      </w:r>
      <w:r>
        <w:rPr>
          <w:sz w:val="36"/>
          <w:szCs w:val="36"/>
        </w:rPr>
        <w:t>-----------------------------------</w:t>
      </w:r>
      <w:r w:rsidR="00B03BC9">
        <w:rPr>
          <w:sz w:val="36"/>
          <w:szCs w:val="36"/>
        </w:rPr>
        <w:t>3</w:t>
      </w:r>
    </w:p>
    <w:p w:rsidR="00CE4695" w:rsidRPr="00CE4695" w:rsidRDefault="00CE4695" w:rsidP="00CE46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4695">
        <w:rPr>
          <w:sz w:val="36"/>
          <w:szCs w:val="36"/>
        </w:rPr>
        <w:t>Features</w:t>
      </w:r>
      <w:r>
        <w:rPr>
          <w:sz w:val="36"/>
          <w:szCs w:val="36"/>
        </w:rPr>
        <w:t>---------------------------------------</w:t>
      </w:r>
      <w:r w:rsidR="00B03BC9">
        <w:rPr>
          <w:sz w:val="36"/>
          <w:szCs w:val="36"/>
        </w:rPr>
        <w:t>4</w:t>
      </w:r>
    </w:p>
    <w:p w:rsidR="00CE4695" w:rsidRPr="00CE4695" w:rsidRDefault="00CE4695" w:rsidP="00CE46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4695">
        <w:rPr>
          <w:sz w:val="36"/>
          <w:szCs w:val="36"/>
        </w:rPr>
        <w:t>Time Estimation</w:t>
      </w:r>
      <w:r>
        <w:rPr>
          <w:sz w:val="36"/>
          <w:szCs w:val="36"/>
        </w:rPr>
        <w:t>-----------------------------</w:t>
      </w:r>
      <w:r w:rsidR="00B03BC9">
        <w:rPr>
          <w:sz w:val="36"/>
          <w:szCs w:val="36"/>
        </w:rPr>
        <w:t>5</w:t>
      </w:r>
    </w:p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Default="00BE1048"/>
    <w:p w:rsidR="00BE1048" w:rsidRPr="00B03BC9" w:rsidRDefault="00BE1048" w:rsidP="00BE1048">
      <w:pPr>
        <w:pStyle w:val="IntenseQuote"/>
        <w:rPr>
          <w:b/>
          <w:color w:val="262626" w:themeColor="text1" w:themeTint="D9"/>
          <w:sz w:val="44"/>
          <w:szCs w:val="44"/>
        </w:rPr>
      </w:pPr>
      <w:r w:rsidRPr="00B03BC9">
        <w:rPr>
          <w:b/>
          <w:color w:val="262626" w:themeColor="text1" w:themeTint="D9"/>
          <w:sz w:val="44"/>
          <w:szCs w:val="44"/>
        </w:rPr>
        <w:lastRenderedPageBreak/>
        <w:t>DESCRIPTION</w:t>
      </w:r>
    </w:p>
    <w:p w:rsidR="00BE1048" w:rsidRPr="00B03BC9" w:rsidRDefault="00BE1048" w:rsidP="00BE1048">
      <w:pPr>
        <w:shd w:val="clear" w:color="auto" w:fill="FFFFFF"/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</w:pP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Hotel needs to m</w:t>
      </w:r>
      <w:r w:rsidRPr="00B03BC9">
        <w:rPr>
          <w:rStyle w:val="l6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 xml:space="preserve">aintain the record of guests and reserve rooms 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before</w:t>
      </w:r>
      <w:r w:rsidR="00B96A60"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 xml:space="preserve">hand. Manager </w:t>
      </w:r>
      <w:r w:rsidRPr="00B03BC9">
        <w:rPr>
          <w:rStyle w:val="l6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should be able to know the availability of the rooms on a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 particular da</w:t>
      </w:r>
      <w:r w:rsidRPr="00B03BC9">
        <w:rPr>
          <w:rStyle w:val="l6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te. They should be able to reserve the available r</w:t>
      </w:r>
      <w:r w:rsidRPr="00B03BC9">
        <w:rPr>
          <w:rStyle w:val="l7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ooms accordin</w:t>
      </w:r>
      <w:r w:rsidRPr="00B03BC9">
        <w:rPr>
          <w:rStyle w:val="l6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 xml:space="preserve">g to 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their need </w:t>
      </w:r>
      <w:r w:rsidRPr="00B03BC9">
        <w:rPr>
          <w:rStyle w:val="l6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in advance. To make their stay comfortable, they are </w:t>
      </w:r>
      <w:r w:rsidRPr="00B03BC9">
        <w:rPr>
          <w:rStyle w:val="l7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provided w</w:t>
      </w:r>
      <w:r w:rsidRPr="00B03BC9">
        <w:rPr>
          <w:rStyle w:val="l6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ith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 food and other s</w:t>
      </w:r>
      <w:r w:rsidRPr="00B03BC9">
        <w:rPr>
          <w:rStyle w:val="l7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ervices. The rec</w:t>
      </w:r>
      <w:r w:rsidRPr="00B03BC9">
        <w:rPr>
          <w:rStyle w:val="l6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 xml:space="preserve">ord of the food taken by each customer and the 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services availed by the customer should be kept. These records help in generating bill. The project hotel management manages and main</w:t>
      </w:r>
      <w:r w:rsidR="00FC3A19"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tains the records of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 xml:space="preserve"> customer and rooms in hotel. The rooms have different categories such as A.C, </w:t>
      </w:r>
      <w:r w:rsidR="00B96A60"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non- A.C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,</w:t>
      </w:r>
      <w:r w:rsidR="00B96A60"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dormitory etc...</w:t>
      </w:r>
      <w:r w:rsidR="00B96A60"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 xml:space="preserve"> so their 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charges should be maintained </w:t>
      </w:r>
      <w:r w:rsidR="00B96A60"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accordingly</w:t>
      </w:r>
      <w:r w:rsidRPr="00B03BC9">
        <w:rPr>
          <w:rStyle w:val="a"/>
          <w:rFonts w:asciiTheme="majorHAnsi" w:hAnsiTheme="majorHAnsi" w:cstheme="majorHAnsi"/>
          <w:color w:val="5B9BD5" w:themeColor="accent1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:rsidR="00E64938" w:rsidRPr="00B03BC9" w:rsidRDefault="00BE1048" w:rsidP="00883222">
      <w:pPr>
        <w:shd w:val="clear" w:color="auto" w:fill="FFFFFF"/>
        <w:rPr>
          <w:rFonts w:asciiTheme="majorHAnsi" w:hAnsiTheme="majorHAnsi" w:cstheme="majorHAnsi"/>
          <w:color w:val="5B9BD5" w:themeColor="accent1"/>
          <w:sz w:val="36"/>
          <w:szCs w:val="36"/>
          <w:shd w:val="clear" w:color="auto" w:fill="FFFFFF"/>
        </w:rPr>
      </w:pPr>
      <w:r w:rsidRPr="00B03BC9">
        <w:rPr>
          <w:rFonts w:asciiTheme="majorHAnsi" w:hAnsiTheme="majorHAnsi" w:cstheme="majorHAnsi"/>
          <w:color w:val="5B9BD5" w:themeColor="accent1"/>
          <w:sz w:val="36"/>
          <w:szCs w:val="36"/>
          <w:shd w:val="clear" w:color="auto" w:fill="FFFFFF"/>
        </w:rPr>
        <w:t xml:space="preserve">Manager or CSR can make search of rooms available by login, make reservations on the hotel management system. </w:t>
      </w:r>
    </w:p>
    <w:p w:rsidR="00B03BC9" w:rsidRDefault="00B03BC9" w:rsidP="00883222">
      <w:pPr>
        <w:shd w:val="clear" w:color="auto" w:fill="FFFFFF"/>
        <w:rPr>
          <w:rFonts w:asciiTheme="majorHAnsi" w:hAnsiTheme="majorHAnsi" w:cstheme="majorHAnsi"/>
          <w:color w:val="5B9BD5" w:themeColor="accent1"/>
          <w:sz w:val="44"/>
          <w:szCs w:val="44"/>
          <w:shd w:val="clear" w:color="auto" w:fill="FFFFFF"/>
        </w:rPr>
      </w:pPr>
    </w:p>
    <w:p w:rsidR="00B03BC9" w:rsidRDefault="00B03BC9" w:rsidP="00883222">
      <w:pPr>
        <w:shd w:val="clear" w:color="auto" w:fill="FFFFFF"/>
        <w:rPr>
          <w:rFonts w:asciiTheme="majorHAnsi" w:hAnsiTheme="majorHAnsi" w:cstheme="majorHAnsi"/>
          <w:color w:val="5B9BD5" w:themeColor="accent1"/>
          <w:sz w:val="44"/>
          <w:szCs w:val="44"/>
          <w:shd w:val="clear" w:color="auto" w:fill="FFFFFF"/>
        </w:rPr>
      </w:pPr>
    </w:p>
    <w:p w:rsidR="00B03BC9" w:rsidRDefault="00B03BC9" w:rsidP="00883222">
      <w:pPr>
        <w:shd w:val="clear" w:color="auto" w:fill="FFFFFF"/>
        <w:rPr>
          <w:rFonts w:asciiTheme="majorHAnsi" w:hAnsiTheme="majorHAnsi" w:cstheme="majorHAnsi"/>
          <w:color w:val="5B9BD5" w:themeColor="accent1"/>
          <w:sz w:val="44"/>
          <w:szCs w:val="44"/>
          <w:shd w:val="clear" w:color="auto" w:fill="FFFFFF"/>
        </w:rPr>
      </w:pPr>
    </w:p>
    <w:p w:rsidR="00B03BC9" w:rsidRDefault="00B03BC9" w:rsidP="00883222">
      <w:pPr>
        <w:shd w:val="clear" w:color="auto" w:fill="FFFFFF"/>
        <w:rPr>
          <w:rFonts w:asciiTheme="majorHAnsi" w:hAnsiTheme="majorHAnsi" w:cstheme="majorHAnsi"/>
          <w:color w:val="5B9BD5" w:themeColor="accent1"/>
          <w:sz w:val="44"/>
          <w:szCs w:val="44"/>
          <w:shd w:val="clear" w:color="auto" w:fill="FFFFFF"/>
        </w:rPr>
      </w:pPr>
    </w:p>
    <w:p w:rsidR="00B03BC9" w:rsidRDefault="00B03BC9" w:rsidP="00883222">
      <w:pPr>
        <w:shd w:val="clear" w:color="auto" w:fill="FFFFFF"/>
        <w:rPr>
          <w:rFonts w:asciiTheme="majorHAnsi" w:hAnsiTheme="majorHAnsi" w:cstheme="majorHAnsi"/>
          <w:color w:val="5B9BD5" w:themeColor="accent1"/>
          <w:sz w:val="44"/>
          <w:szCs w:val="44"/>
          <w:shd w:val="clear" w:color="auto" w:fill="FFFFFF"/>
        </w:rPr>
      </w:pPr>
    </w:p>
    <w:p w:rsidR="00B03BC9" w:rsidRPr="00B03BC9" w:rsidRDefault="00B03BC9" w:rsidP="00883222">
      <w:pPr>
        <w:shd w:val="clear" w:color="auto" w:fill="FFFFFF"/>
        <w:rPr>
          <w:rFonts w:asciiTheme="majorHAnsi" w:hAnsiTheme="majorHAnsi" w:cstheme="majorHAnsi"/>
          <w:color w:val="5B9BD5" w:themeColor="accent1"/>
          <w:sz w:val="44"/>
          <w:szCs w:val="44"/>
          <w:shd w:val="clear" w:color="auto" w:fill="FFFFFF"/>
        </w:rPr>
      </w:pPr>
    </w:p>
    <w:p w:rsidR="00E64938" w:rsidRPr="00B03BC9" w:rsidRDefault="00E64938" w:rsidP="00E64938">
      <w:pPr>
        <w:pStyle w:val="IntenseQuote"/>
        <w:rPr>
          <w:b/>
          <w:color w:val="0D0D0D" w:themeColor="text1" w:themeTint="F2"/>
          <w:sz w:val="52"/>
          <w:szCs w:val="52"/>
          <w:shd w:val="clear" w:color="auto" w:fill="FFFFFF"/>
        </w:rPr>
      </w:pPr>
      <w:r w:rsidRPr="00B03BC9">
        <w:rPr>
          <w:b/>
          <w:color w:val="0D0D0D" w:themeColor="text1" w:themeTint="F2"/>
          <w:sz w:val="52"/>
          <w:szCs w:val="52"/>
          <w:shd w:val="clear" w:color="auto" w:fill="FFFFFF"/>
        </w:rPr>
        <w:lastRenderedPageBreak/>
        <w:t>FEATURES</w:t>
      </w:r>
    </w:p>
    <w:p w:rsidR="00B03BC9" w:rsidRPr="00B03BC9" w:rsidRDefault="00883222" w:rsidP="00883222">
      <w:pPr>
        <w:shd w:val="clear" w:color="auto" w:fill="FFFFFF"/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</w:pP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-</w:t>
      </w:r>
      <w:r w:rsidRPr="00B03BC9">
        <w:rPr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Login to System</w:t>
      </w: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:</w:t>
      </w:r>
    </w:p>
    <w:p w:rsidR="00BF0382" w:rsidRPr="00B03BC9" w:rsidRDefault="00883222" w:rsidP="00883222">
      <w:pPr>
        <w:shd w:val="clear" w:color="auto" w:fill="FFFFFF"/>
        <w:rPr>
          <w:rStyle w:val="l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</w:pP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 </w:t>
      </w:r>
      <w:r w:rsidRPr="00B03BC9">
        <w:rPr>
          <w:rFonts w:asciiTheme="majorHAnsi" w:hAnsiTheme="majorHAnsi" w:cstheme="majorHAnsi"/>
          <w:iCs/>
          <w:color w:val="5B9BD5" w:themeColor="accent1"/>
          <w:sz w:val="32"/>
          <w:szCs w:val="32"/>
          <w:shd w:val="clear" w:color="auto" w:fill="FFFFFF"/>
        </w:rPr>
        <w:t>Log </w:t>
      </w:r>
      <w:r w:rsidRPr="00B03BC9">
        <w:rPr>
          <w:rStyle w:val="l"/>
          <w:rFonts w:asciiTheme="majorHAnsi" w:hAnsiTheme="majorHAnsi" w:cstheme="majorHAnsi"/>
          <w:iCs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t>into the system as a CSR or Manager</w:t>
      </w:r>
    </w:p>
    <w:p w:rsidR="00B03BC9" w:rsidRPr="00B03BC9" w:rsidRDefault="00883222" w:rsidP="00883222">
      <w:pPr>
        <w:shd w:val="clear" w:color="auto" w:fill="FFFFFF"/>
        <w:rPr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</w:pPr>
      <w:r w:rsidRPr="00B03BC9">
        <w:rPr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-Room reservations</w:t>
      </w:r>
      <w:r w:rsidR="00E64938" w:rsidRPr="00B03BC9">
        <w:rPr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 xml:space="preserve">: </w:t>
      </w:r>
    </w:p>
    <w:p w:rsidR="00B03BC9" w:rsidRPr="00B03BC9" w:rsidRDefault="00E64938" w:rsidP="00883222">
      <w:pPr>
        <w:shd w:val="clear" w:color="auto" w:fill="FFFFFF"/>
        <w:rPr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</w:pP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Room will be reserved after selecting a desired room among the given room types</w:t>
      </w:r>
      <w:r w:rsidR="00883222" w:rsidRPr="00B03BC9">
        <w:rPr>
          <w:rFonts w:asciiTheme="majorHAnsi" w:hAnsiTheme="majorHAnsi" w:cstheme="majorHAnsi"/>
          <w:color w:val="5B9BD5" w:themeColor="accent1"/>
          <w:sz w:val="32"/>
          <w:szCs w:val="32"/>
        </w:rPr>
        <w:br/>
      </w:r>
      <w:r w:rsidR="00883222"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-</w:t>
      </w:r>
      <w:r w:rsidR="00883222" w:rsidRPr="00B03BC9">
        <w:rPr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Payment handling(For room and food)</w:t>
      </w:r>
      <w:r w:rsidR="00BF0382" w:rsidRPr="00B03BC9">
        <w:rPr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:</w:t>
      </w:r>
    </w:p>
    <w:p w:rsidR="00B03BC9" w:rsidRPr="00B03BC9" w:rsidRDefault="00BF0382" w:rsidP="00883222">
      <w:pPr>
        <w:shd w:val="clear" w:color="auto" w:fill="FFFFFF"/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</w:pP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 This feature will ask for the guest details, generates and displays the final bill for payment accordingly.</w:t>
      </w:r>
      <w:r w:rsidR="00883222"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br/>
      </w:r>
      <w:r w:rsidR="00883222" w:rsidRPr="00B03BC9">
        <w:rPr>
          <w:rStyle w:val="textexposedshow"/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-Check-in check-out calendar feature:</w:t>
      </w:r>
      <w:r w:rsidR="002B3790"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 </w:t>
      </w:r>
      <w:r w:rsidR="00B03BC9"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 </w:t>
      </w:r>
    </w:p>
    <w:p w:rsidR="00B03BC9" w:rsidRPr="00B03BC9" w:rsidRDefault="002B3790" w:rsidP="00883222">
      <w:pPr>
        <w:shd w:val="clear" w:color="auto" w:fill="FFFFFF"/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</w:pPr>
      <w:r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This feature will enable the manager or CSR to select date and number of days for stay. </w:t>
      </w:r>
      <w:r w:rsidR="00883222"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br/>
      </w:r>
      <w:r w:rsidR="00883222" w:rsidRPr="00B03BC9">
        <w:rPr>
          <w:rStyle w:val="textexposedshow"/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-Check rooms availability</w:t>
      </w:r>
      <w:r w:rsidRPr="00B03BC9">
        <w:rPr>
          <w:rStyle w:val="textexposedshow"/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:</w:t>
      </w:r>
      <w:r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 </w:t>
      </w:r>
      <w:r w:rsidR="00B03BC9"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 </w:t>
      </w:r>
    </w:p>
    <w:p w:rsidR="00B03BC9" w:rsidRPr="00B03BC9" w:rsidRDefault="002B3790" w:rsidP="00883222">
      <w:pPr>
        <w:shd w:val="clear" w:color="auto" w:fill="FFFFFF"/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</w:pPr>
      <w:r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This feature will let the manager or CSR know the available rooms in the hotel to let the customer stay.</w:t>
      </w:r>
      <w:r w:rsidR="00883222"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br/>
      </w:r>
      <w:r w:rsidR="00883222" w:rsidRPr="00B03BC9">
        <w:rPr>
          <w:rStyle w:val="textexposedshow"/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-Maintain customer/guest details</w:t>
      </w:r>
      <w:r w:rsidRPr="00B03BC9">
        <w:rPr>
          <w:rStyle w:val="textexposedshow"/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:</w:t>
      </w:r>
      <w:r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 </w:t>
      </w:r>
    </w:p>
    <w:p w:rsidR="00B03BC9" w:rsidRPr="00B03BC9" w:rsidRDefault="002B3790" w:rsidP="00883222">
      <w:pPr>
        <w:shd w:val="clear" w:color="auto" w:fill="FFFFFF"/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</w:pPr>
      <w:r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This maintenance will be done in database.</w:t>
      </w:r>
      <w:r w:rsidR="00883222"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br/>
      </w:r>
      <w:r w:rsidR="00883222" w:rsidRPr="00B03BC9">
        <w:rPr>
          <w:rStyle w:val="textexposedshow"/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-Maintain rooms details</w:t>
      </w:r>
      <w:r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: </w:t>
      </w:r>
    </w:p>
    <w:p w:rsidR="00B03BC9" w:rsidRPr="00B03BC9" w:rsidRDefault="002B3790" w:rsidP="00883222">
      <w:pPr>
        <w:shd w:val="clear" w:color="auto" w:fill="FFFFFF"/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</w:pPr>
      <w:r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Same as above</w:t>
      </w:r>
      <w:r w:rsidR="00883222"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br/>
      </w:r>
      <w:r w:rsidR="00883222" w:rsidRPr="00B03BC9">
        <w:rPr>
          <w:rStyle w:val="textexposedshow"/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-Create order, modify order, view order, cancel order, generate meal bill</w:t>
      </w:r>
      <w:r w:rsidR="00BF0382" w:rsidRPr="00B03BC9">
        <w:rPr>
          <w:rStyle w:val="textexposedshow"/>
          <w:rFonts w:asciiTheme="majorHAnsi" w:hAnsiTheme="majorHAnsi" w:cstheme="majorHAnsi"/>
          <w:b/>
          <w:color w:val="5B9BD5" w:themeColor="accent1"/>
          <w:sz w:val="32"/>
          <w:szCs w:val="32"/>
          <w:shd w:val="clear" w:color="auto" w:fill="FFFFFF"/>
        </w:rPr>
        <w:t>:</w:t>
      </w:r>
      <w:r w:rsidR="00BF0382"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 </w:t>
      </w:r>
    </w:p>
    <w:p w:rsidR="00B03BC9" w:rsidRPr="00B03BC9" w:rsidRDefault="00B03BC9" w:rsidP="00883222">
      <w:pPr>
        <w:shd w:val="clear" w:color="auto" w:fill="FFFFFF"/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</w:pPr>
    </w:p>
    <w:p w:rsidR="00B03BC9" w:rsidRPr="00B03BC9" w:rsidRDefault="00B03BC9" w:rsidP="00883222">
      <w:pPr>
        <w:shd w:val="clear" w:color="auto" w:fill="FFFFFF"/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</w:pPr>
    </w:p>
    <w:p w:rsidR="00883222" w:rsidRPr="00B03BC9" w:rsidRDefault="00BF0382" w:rsidP="00883222">
      <w:pPr>
        <w:shd w:val="clear" w:color="auto" w:fill="FFFFFF"/>
        <w:rPr>
          <w:rFonts w:asciiTheme="majorHAnsi" w:hAnsiTheme="majorHAnsi" w:cstheme="majorHAnsi"/>
          <w:iCs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  <w:r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lastRenderedPageBreak/>
        <w:t>These options will be displayed as buttons by which we can create, modify, view, cancel order respectively and can generate bills.</w:t>
      </w:r>
      <w:r w:rsidR="002B3790" w:rsidRPr="00B03BC9">
        <w:rPr>
          <w:rStyle w:val="textexposedshow"/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 xml:space="preserve"> </w:t>
      </w:r>
    </w:p>
    <w:p w:rsidR="00883222" w:rsidRPr="00B03BC9" w:rsidRDefault="00883222" w:rsidP="00B96A60">
      <w:pPr>
        <w:shd w:val="clear" w:color="auto" w:fill="FFFFFF"/>
        <w:rPr>
          <w:rFonts w:asciiTheme="majorHAnsi" w:hAnsiTheme="majorHAnsi" w:cstheme="majorHAnsi"/>
          <w:b/>
          <w:color w:val="5B9BD5" w:themeColor="accent1"/>
          <w:sz w:val="52"/>
          <w:szCs w:val="52"/>
          <w:u w:val="single"/>
          <w:shd w:val="clear" w:color="auto" w:fill="FFFFFF"/>
        </w:rPr>
      </w:pPr>
    </w:p>
    <w:p w:rsidR="00BE1048" w:rsidRDefault="00BE1048" w:rsidP="00BE1048">
      <w:pPr>
        <w:tabs>
          <w:tab w:val="left" w:pos="1080"/>
        </w:tabs>
      </w:pPr>
    </w:p>
    <w:p w:rsidR="00B96A60" w:rsidRPr="00774A31" w:rsidRDefault="00774A31" w:rsidP="00774A31">
      <w:pPr>
        <w:pStyle w:val="IntenseQuote"/>
        <w:rPr>
          <w:b/>
          <w:color w:val="0D0D0D" w:themeColor="text1" w:themeTint="F2"/>
          <w:sz w:val="40"/>
          <w:szCs w:val="40"/>
        </w:rPr>
      </w:pPr>
      <w:r w:rsidRPr="00774A31">
        <w:rPr>
          <w:b/>
          <w:color w:val="0D0D0D" w:themeColor="text1" w:themeTint="F2"/>
          <w:sz w:val="40"/>
          <w:szCs w:val="40"/>
        </w:rPr>
        <w:t>ESTIMATED TIME</w:t>
      </w:r>
    </w:p>
    <w:p w:rsidR="00774A31" w:rsidRDefault="00774A31" w:rsidP="00BE1048">
      <w:pPr>
        <w:tabs>
          <w:tab w:val="left" w:pos="1080"/>
        </w:tabs>
        <w:rPr>
          <w:rFonts w:ascii="Arial" w:hAnsi="Arial" w:cs="Arial"/>
          <w:color w:val="6B6B6B"/>
          <w:sz w:val="21"/>
          <w:szCs w:val="21"/>
          <w:shd w:val="clear" w:color="auto" w:fill="FFFFFF"/>
        </w:rPr>
      </w:pPr>
    </w:p>
    <w:p w:rsidR="00774A31" w:rsidRPr="00B03BC9" w:rsidRDefault="00774A31" w:rsidP="00BE1048">
      <w:pPr>
        <w:tabs>
          <w:tab w:val="left" w:pos="1080"/>
        </w:tabs>
        <w:rPr>
          <w:rFonts w:ascii="Arial" w:hAnsi="Arial" w:cs="Arial"/>
          <w:color w:val="6B6B6B"/>
          <w:sz w:val="32"/>
          <w:szCs w:val="32"/>
          <w:shd w:val="clear" w:color="auto" w:fill="FFFFFF"/>
        </w:rPr>
      </w:pPr>
    </w:p>
    <w:p w:rsidR="00FC3A19" w:rsidRPr="00B03BC9" w:rsidRDefault="00774A31" w:rsidP="00774A31">
      <w:pPr>
        <w:tabs>
          <w:tab w:val="left" w:pos="1080"/>
        </w:tabs>
        <w:rPr>
          <w:rStyle w:val="l"/>
          <w:rFonts w:asciiTheme="majorHAnsi" w:hAnsiTheme="majorHAnsi" w:cstheme="majorHAnsi"/>
          <w:color w:val="5B9BD5" w:themeColor="accent1"/>
          <w:sz w:val="32"/>
          <w:szCs w:val="32"/>
        </w:rPr>
      </w:pP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1.    Data Gathering – 7 days</w:t>
      </w:r>
      <w:bookmarkStart w:id="0" w:name="_GoBack"/>
      <w:bookmarkEnd w:id="0"/>
      <w:r w:rsidRPr="00B03BC9">
        <w:rPr>
          <w:rFonts w:asciiTheme="majorHAnsi" w:hAnsiTheme="majorHAnsi" w:cstheme="majorHAnsi"/>
          <w:color w:val="5B9BD5" w:themeColor="accent1"/>
          <w:sz w:val="32"/>
          <w:szCs w:val="32"/>
        </w:rPr>
        <w:br/>
      </w: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3.    System Design – 7 days</w:t>
      </w:r>
      <w:r w:rsidRPr="00B03BC9">
        <w:rPr>
          <w:rFonts w:asciiTheme="majorHAnsi" w:hAnsiTheme="majorHAnsi" w:cstheme="majorHAnsi"/>
          <w:color w:val="5B9BD5" w:themeColor="accent1"/>
          <w:sz w:val="32"/>
          <w:szCs w:val="32"/>
        </w:rPr>
        <w:br/>
      </w: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5.    Program Coding – 40 days</w:t>
      </w:r>
      <w:r w:rsidRPr="00B03BC9">
        <w:rPr>
          <w:rFonts w:asciiTheme="majorHAnsi" w:hAnsiTheme="majorHAnsi" w:cstheme="majorHAnsi"/>
          <w:color w:val="5B9BD5" w:themeColor="accent1"/>
          <w:sz w:val="32"/>
          <w:szCs w:val="32"/>
        </w:rPr>
        <w:br/>
      </w: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7.    Program Testing – 10 days</w:t>
      </w:r>
      <w:r w:rsidRPr="00B03BC9">
        <w:rPr>
          <w:rFonts w:asciiTheme="majorHAnsi" w:hAnsiTheme="majorHAnsi" w:cstheme="majorHAnsi"/>
          <w:color w:val="5B9BD5" w:themeColor="accent1"/>
          <w:sz w:val="32"/>
          <w:szCs w:val="32"/>
        </w:rPr>
        <w:br/>
      </w:r>
      <w:r w:rsidRPr="00B03BC9">
        <w:rPr>
          <w:rFonts w:asciiTheme="majorHAnsi" w:hAnsiTheme="majorHAnsi" w:cstheme="majorHAnsi"/>
          <w:color w:val="5B9BD5" w:themeColor="accent1"/>
          <w:sz w:val="32"/>
          <w:szCs w:val="32"/>
          <w:shd w:val="clear" w:color="auto" w:fill="FFFFFF"/>
        </w:rPr>
        <w:t>9.    System Implementation–</w:t>
      </w:r>
      <w:r w:rsidRPr="00B03BC9"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64</w:t>
      </w:r>
      <w:proofErr w:type="gramStart"/>
      <w:r w:rsidRPr="00B03BC9">
        <w:rPr>
          <w:rFonts w:asciiTheme="majorHAnsi" w:hAnsiTheme="majorHAnsi" w:cstheme="majorHAnsi"/>
          <w:color w:val="5B9BD5" w:themeColor="accent1"/>
          <w:sz w:val="32"/>
          <w:szCs w:val="32"/>
        </w:rPr>
        <w:t>days(</w:t>
      </w:r>
      <w:proofErr w:type="gramEnd"/>
      <w:r w:rsidRPr="00B03BC9">
        <w:rPr>
          <w:rFonts w:asciiTheme="majorHAnsi" w:hAnsiTheme="majorHAnsi" w:cstheme="majorHAnsi"/>
          <w:color w:val="5B9BD5" w:themeColor="accent1"/>
          <w:sz w:val="32"/>
          <w:szCs w:val="32"/>
        </w:rPr>
        <w:t>might get a little delay)</w:t>
      </w:r>
    </w:p>
    <w:sectPr w:rsidR="00FC3A19" w:rsidRPr="00B0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662CE"/>
    <w:multiLevelType w:val="hybridMultilevel"/>
    <w:tmpl w:val="6A64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8"/>
    <w:rsid w:val="002B3790"/>
    <w:rsid w:val="00332850"/>
    <w:rsid w:val="00774A31"/>
    <w:rsid w:val="00883222"/>
    <w:rsid w:val="00B03BC9"/>
    <w:rsid w:val="00B96A60"/>
    <w:rsid w:val="00BE1048"/>
    <w:rsid w:val="00BF0382"/>
    <w:rsid w:val="00CA2DB4"/>
    <w:rsid w:val="00CE4695"/>
    <w:rsid w:val="00E64938"/>
    <w:rsid w:val="00F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AE7A"/>
  <w15:chartTrackingRefBased/>
  <w15:docId w15:val="{C93B87F9-D4BF-46B3-9895-39101609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E10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048"/>
    <w:rPr>
      <w:i/>
      <w:iCs/>
      <w:color w:val="5B9BD5" w:themeColor="accent1"/>
    </w:rPr>
  </w:style>
  <w:style w:type="character" w:customStyle="1" w:styleId="a">
    <w:name w:val="a"/>
    <w:basedOn w:val="DefaultParagraphFont"/>
    <w:rsid w:val="00BE1048"/>
  </w:style>
  <w:style w:type="character" w:customStyle="1" w:styleId="l6">
    <w:name w:val="l6"/>
    <w:basedOn w:val="DefaultParagraphFont"/>
    <w:rsid w:val="00BE1048"/>
  </w:style>
  <w:style w:type="character" w:customStyle="1" w:styleId="l7">
    <w:name w:val="l7"/>
    <w:basedOn w:val="DefaultParagraphFont"/>
    <w:rsid w:val="00BE1048"/>
  </w:style>
  <w:style w:type="character" w:customStyle="1" w:styleId="textexposedshow">
    <w:name w:val="text_exposed_show"/>
    <w:basedOn w:val="DefaultParagraphFont"/>
    <w:rsid w:val="00BE1048"/>
  </w:style>
  <w:style w:type="character" w:customStyle="1" w:styleId="l">
    <w:name w:val="l"/>
    <w:basedOn w:val="DefaultParagraphFont"/>
    <w:rsid w:val="00B96A60"/>
  </w:style>
  <w:style w:type="paragraph" w:styleId="ListParagraph">
    <w:name w:val="List Paragraph"/>
    <w:basedOn w:val="Normal"/>
    <w:uiPriority w:val="34"/>
    <w:qFormat/>
    <w:rsid w:val="00CE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6</cp:revision>
  <dcterms:created xsi:type="dcterms:W3CDTF">2017-09-15T10:38:00Z</dcterms:created>
  <dcterms:modified xsi:type="dcterms:W3CDTF">2017-12-20T23:11:00Z</dcterms:modified>
</cp:coreProperties>
</file>