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  <w:tab/>
        <w:t xml:space="preserve">iii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</w:t>
        <w:tab/>
        <w:t xml:space="preserve">iv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company / organization……………………………………………. ix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1 Introduction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 Internship Objectives</w:t>
        <w:tab/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Overview of Internship Activities</w:t>
        <w:tab/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2 Tools and Technologies</w:t>
        <w:tab/>
        <w:t xml:space="preserve">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Introduction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Introduction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2.2.1 Introduction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Keras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2.2.2 Introduction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Hardware Requiremednts</w:t>
        <w:tab/>
        <w:t xml:space="preserve">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Software Requirements</w:t>
        <w:tab/>
        <w:t xml:space="preserve">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3 Task Description</w:t>
        <w:tab/>
        <w:t xml:space="preserve">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Task 1 </w:t>
        <w:tab/>
        <w:t xml:space="preserve">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Task 2 </w:t>
        <w:tab/>
        <w:t xml:space="preserve">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Task 3 </w:t>
        <w:tab/>
        <w:t xml:space="preserve">18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Task 4 </w:t>
        <w:tab/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Task 5 </w:t>
        <w:tab/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Task 6 </w:t>
        <w:tab/>
        <w:t xml:space="preserve">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 Task 7 </w:t>
        <w:tab/>
        <w:t xml:space="preserve">18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4 Learning Experiences</w:t>
        <w:tab/>
        <w:t xml:space="preserve">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Knowledge Acquired/Skills Learnt</w:t>
        <w:tab/>
        <w:t xml:space="preserve">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Industry Practices Adapted</w:t>
        <w:tab/>
        <w:t xml:space="preserve">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309"/>
        </w:tabs>
        <w:spacing w:after="100" w:before="0" w:line="276" w:lineRule="auto"/>
        <w:ind w:left="21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 Realtime Applicability of Technologies Learnt </w:t>
        <w:tab/>
        <w:t xml:space="preserve">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Chapter 5 Conclusion</w:t>
        <w:tab/>
        <w:t xml:space="preserve">26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</w:t>
        <w:tab/>
        <w:t xml:space="preserve">27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080" w:firstLine="0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Note: Highlighted content may vary as per the tools and technologies learnt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color w:val="00000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color w:val="000000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1.1 Figure Name</w:t>
        <w:tab/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1.2 Figure Name</w:t>
        <w:tab/>
        <w:t xml:space="preserve">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2.1 Figure Name</w:t>
        <w:tab/>
        <w:t xml:space="preserve">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2.2 Figure Name</w:t>
        <w:tab/>
        <w:t xml:space="preserve">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 2.3 Figure Name</w:t>
        <w:tab/>
        <w:t xml:space="preserve">22</w:t>
      </w:r>
    </w:p>
    <w:p w:rsidR="00000000" w:rsidDel="00000000" w:rsidP="00000000" w:rsidRDefault="00000000" w:rsidRPr="00000000" w14:paraId="00000026">
      <w:pPr>
        <w:rPr>
          <w:color w:val="00000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List of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1.1 Table Name</w:t>
        <w:tab/>
        <w:t xml:space="preserve">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1.2 Table Name</w:t>
        <w:tab/>
        <w:t xml:space="preserve">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2.1 Table Name</w:t>
        <w:tab/>
        <w:t xml:space="preserve">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2.2 Table Name</w:t>
        <w:tab/>
        <w:t xml:space="preserve">15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1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2.3 Table Name</w:t>
        <w:tab/>
        <w:t xml:space="preserve">22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Sample Formats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1.2 Overview of Internship Activities</w:t>
      </w:r>
    </w:p>
    <w:p w:rsidR="00000000" w:rsidDel="00000000" w:rsidP="00000000" w:rsidRDefault="00000000" w:rsidRPr="00000000" w14:paraId="0000006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1"/>
        <w:gridCol w:w="2671"/>
        <w:gridCol w:w="2671"/>
        <w:gridCol w:w="2672"/>
        <w:tblGridChange w:id="0">
          <w:tblGrid>
            <w:gridCol w:w="2671"/>
            <w:gridCol w:w="2671"/>
            <w:gridCol w:w="2671"/>
            <w:gridCol w:w="26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Name of Topic/Module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  <w:rtl w:val="0"/>
              </w:rPr>
              <w:t xml:space="preserve">1/6/2021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  <w:rtl w:val="0"/>
              </w:rPr>
              <w:t xml:space="preserve">Tuesday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  <w:rtl w:val="0"/>
              </w:rPr>
              <w:t xml:space="preserve">Introduction of Company and Internship plan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Week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Task Description</w:t>
      </w:r>
    </w:p>
    <w:p w:rsidR="00000000" w:rsidDel="00000000" w:rsidP="00000000" w:rsidRDefault="00000000" w:rsidRPr="00000000" w14:paraId="0000010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7967"/>
        <w:tblGridChange w:id="0">
          <w:tblGrid>
            <w:gridCol w:w="2718"/>
            <w:gridCol w:w="796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Client company wants to build one website, so you are given a task to create login page, which would intake username and password from the user along with necessary validations.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Onclick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Basic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1 Enter Username</w:t>
            </w:r>
          </w:p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2 Enter Password</w:t>
            </w:r>
          </w:p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3 Click on login button</w:t>
            </w:r>
          </w:p>
          <w:p w:rsidR="00000000" w:rsidDel="00000000" w:rsidP="00000000" w:rsidRDefault="00000000" w:rsidRPr="00000000" w14:paraId="00000112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highlight w:val="yellow"/>
                <w:vertAlign w:val="baseline"/>
                <w:rtl w:val="0"/>
              </w:rPr>
              <w:t xml:space="preserve">Login successfully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Output Screenshots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4434840" cy="2389505"/>
                  <wp:effectExtent b="0" l="0" r="0" t="0"/>
                  <wp:docPr id="10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389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18"/>
        <w:gridCol w:w="7967"/>
        <w:tblGridChange w:id="0">
          <w:tblGrid>
            <w:gridCol w:w="2718"/>
            <w:gridCol w:w="7967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4c6e7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Basic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Output Screenshots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4.2 Industry Practices Adapted</w:t>
      </w:r>
    </w:p>
    <w:p w:rsidR="00000000" w:rsidDel="00000000" w:rsidP="00000000" w:rsidRDefault="00000000" w:rsidRPr="00000000" w14:paraId="00000127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Taking screenshots at each step of task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Coding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Testing modules continuously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b w:val="1"/>
          <w:color w:val="000000"/>
          <w:highlight w:val="yellow"/>
          <w:vertAlign w:val="baseline"/>
          <w:rtl w:val="0"/>
        </w:rPr>
        <w:t xml:space="preserve">Code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360" w:firstLine="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Note: Highlighted content may vary as per the tools and technologies learnt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0"/>
        <w:rPr>
          <w:b w:val="0"/>
          <w:color w:val="00000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pgSz w:h="17280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1215"/>
      </w:tabs>
      <w:jc w:val="center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1215"/>
      </w:tabs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tabs>
        <w:tab w:val="left" w:leader="none" w:pos="1215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tabs>
        <w:tab w:val="left" w:leader="none" w:pos="121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1215"/>
      </w:tabs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before="480" w:line="276" w:lineRule="auto"/>
      <w:ind w:left="0" w:leftChars="-1" w:rightChars="0" w:firstLineChars="-1"/>
      <w:textDirection w:val="btLr"/>
      <w:textAlignment w:val="top"/>
      <w:outlineLvl w:val="9"/>
    </w:pPr>
    <w:rPr>
      <w:rFonts w:ascii="Cambria" w:cs="Shruti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216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tabs>
        <w:tab w:val="right" w:leader="dot" w:pos="9360"/>
      </w:tabs>
      <w:suppressAutoHyphens w:val="1"/>
      <w:spacing w:after="100" w:line="276" w:lineRule="auto"/>
      <w:ind w:left="1080" w:leftChars="-1" w:rightChars="0" w:firstLineChars="-1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tabs>
        <w:tab w:val="right" w:leader="dot" w:pos="9360"/>
      </w:tabs>
      <w:suppressAutoHyphens w:val="1"/>
      <w:spacing w:after="100" w:line="276" w:lineRule="auto"/>
      <w:ind w:left="1260" w:leftChars="-1" w:rightChars="0" w:firstLineChars="-1"/>
      <w:textDirection w:val="btLr"/>
      <w:textAlignment w:val="top"/>
      <w:outlineLvl w:val="0"/>
    </w:pPr>
    <w:rPr>
      <w:rFonts w:ascii="Calibri" w:cs="Shrut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Shrut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+X9yuG1BBwbNkcIyJyxLnlQ+A==">AMUW2mWYo02QKmlN65xNYotmH0vBzXyJ15nVpobyU4DOO08tCcMzSVkVQeurf4l7b1l/2SAWnptZHqs96+VrM4oPEt0J8zwg11ruUN5LqFycASQOH2bjvYZT4wucUD95XEPYUXLuT8dh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2021-07-03T06:36:00Z</dcterms:created>
  <dc:creator>hemani</dc:creator>
</cp:coreProperties>
</file>