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64354" w14:textId="5E8AE551" w:rsidR="006D6972" w:rsidRPr="00B60F46" w:rsidRDefault="006D6972" w:rsidP="006D6972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B60F46">
        <w:rPr>
          <w:b/>
          <w:bCs/>
          <w:sz w:val="44"/>
          <w:szCs w:val="44"/>
        </w:rPr>
        <w:t>Probability and Statistics</w:t>
      </w:r>
    </w:p>
    <w:p w14:paraId="64CA414E" w14:textId="3088A17B" w:rsidR="006D6972" w:rsidRPr="00B60F46" w:rsidRDefault="006D6972" w:rsidP="006D6972">
      <w:pPr>
        <w:jc w:val="center"/>
        <w:rPr>
          <w:b/>
          <w:bCs/>
          <w:sz w:val="36"/>
          <w:szCs w:val="36"/>
        </w:rPr>
      </w:pPr>
      <w:r w:rsidRPr="00B60F46">
        <w:rPr>
          <w:b/>
          <w:bCs/>
          <w:sz w:val="36"/>
          <w:szCs w:val="36"/>
        </w:rPr>
        <w:t>Assignment 1</w:t>
      </w:r>
    </w:p>
    <w:p w14:paraId="04A7B7D1" w14:textId="66904296" w:rsidR="006D6972" w:rsidRDefault="006D6972">
      <w:pPr>
        <w:rPr>
          <w:b/>
          <w:bCs/>
          <w:sz w:val="32"/>
          <w:szCs w:val="32"/>
        </w:rPr>
      </w:pPr>
      <w:r w:rsidRPr="00B60F46">
        <w:rPr>
          <w:b/>
          <w:bCs/>
          <w:sz w:val="32"/>
          <w:szCs w:val="32"/>
        </w:rPr>
        <w:t>Total Mark:100</w:t>
      </w:r>
      <w:r w:rsidR="00B60F46">
        <w:rPr>
          <w:b/>
          <w:bCs/>
          <w:sz w:val="32"/>
          <w:szCs w:val="32"/>
        </w:rPr>
        <w:t xml:space="preserve"> </w:t>
      </w:r>
    </w:p>
    <w:p w14:paraId="4757548D" w14:textId="501D6088" w:rsidR="00B60F46" w:rsidRPr="00B02B5A" w:rsidRDefault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02B5A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No.1:</w:t>
      </w:r>
      <w:r w:rsid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B02B5A">
        <w:rPr>
          <w:rFonts w:asciiTheme="majorHAnsi" w:hAnsiTheme="majorHAnsi" w:cstheme="majorHAnsi"/>
          <w:b/>
          <w:bCs/>
          <w:sz w:val="28"/>
          <w:szCs w:val="28"/>
          <w:u w:val="single"/>
        </w:rPr>
        <w:t>(5)</w:t>
      </w:r>
    </w:p>
    <w:p w14:paraId="40DED660" w14:textId="65AE6E9E" w:rsidR="00B60F46" w:rsidRPr="0015514C" w:rsidRDefault="00B60F46" w:rsidP="003523B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514C">
        <w:rPr>
          <w:rFonts w:cstheme="minorHAnsi"/>
          <w:sz w:val="24"/>
          <w:szCs w:val="24"/>
        </w:rPr>
        <w:t>Listed are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the weights of the NBA’s top 50 players. Construct a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grouped frequency distribution and a cumulative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frequency distribution with 8 classes. Analyze the</w:t>
      </w:r>
      <w:r w:rsidR="003523BB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results in terms of peaks, extreme values, etc.</w:t>
      </w:r>
    </w:p>
    <w:p w14:paraId="6DF68DFD" w14:textId="77777777" w:rsidR="003523BB" w:rsidRPr="003523BB" w:rsidRDefault="003523BB" w:rsidP="003523B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D2E609" w14:textId="4B2862A9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 xml:space="preserve">240 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210 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>220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270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325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225</w:t>
      </w:r>
    </w:p>
    <w:p w14:paraId="18CFB3D9" w14:textId="7586AACF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165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295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205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202</w:t>
      </w:r>
    </w:p>
    <w:p w14:paraId="733357BB" w14:textId="5C47EC11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180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175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215</w:t>
      </w:r>
    </w:p>
    <w:p w14:paraId="13B9A137" w14:textId="1DBE0663" w:rsidR="00B60F46" w:rsidRPr="003523BB" w:rsidRDefault="00B60F46" w:rsidP="0035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215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250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240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225</w:t>
      </w:r>
    </w:p>
    <w:p w14:paraId="4A45C25F" w14:textId="6FD69271" w:rsidR="00B60F46" w:rsidRDefault="00B60F46" w:rsidP="003523BB">
      <w:pPr>
        <w:jc w:val="center"/>
        <w:rPr>
          <w:rFonts w:cstheme="minorHAnsi"/>
          <w:sz w:val="24"/>
          <w:szCs w:val="24"/>
        </w:rPr>
      </w:pPr>
      <w:r w:rsidRPr="003523BB">
        <w:rPr>
          <w:rFonts w:cstheme="minorHAnsi"/>
          <w:sz w:val="24"/>
          <w:szCs w:val="24"/>
        </w:rPr>
        <w:t>260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190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210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230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185</w:t>
      </w:r>
      <w:r w:rsidR="003523BB" w:rsidRPr="003523BB">
        <w:rPr>
          <w:rFonts w:cstheme="minorHAnsi"/>
          <w:sz w:val="24"/>
          <w:szCs w:val="24"/>
        </w:rPr>
        <w:tab/>
      </w:r>
      <w:r w:rsidRPr="003523BB">
        <w:rPr>
          <w:rFonts w:cstheme="minorHAnsi"/>
          <w:sz w:val="24"/>
          <w:szCs w:val="24"/>
        </w:rPr>
        <w:t xml:space="preserve"> 260</w:t>
      </w:r>
    </w:p>
    <w:p w14:paraId="1EFD41EA" w14:textId="03CE6241" w:rsidR="00A750FE" w:rsidRDefault="00A750FE" w:rsidP="003523BB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p w14:paraId="1F9C1030" w14:textId="769848C3" w:rsidR="00B6573F" w:rsidRDefault="00B6573F" w:rsidP="003523BB">
      <w:pPr>
        <w:rPr>
          <w:rFonts w:cstheme="minorHAnsi"/>
          <w:sz w:val="24"/>
          <w:szCs w:val="24"/>
        </w:rPr>
      </w:pPr>
      <w:r w:rsidRPr="00B6573F">
        <w:rPr>
          <w:rFonts w:cstheme="minorHAnsi"/>
          <w:sz w:val="24"/>
          <w:szCs w:val="24"/>
        </w:rPr>
        <w:t>Min</w:t>
      </w:r>
      <w:r>
        <w:rPr>
          <w:rFonts w:cstheme="minorHAnsi"/>
          <w:sz w:val="24"/>
          <w:szCs w:val="24"/>
        </w:rPr>
        <w:t xml:space="preserve"> = 165</w:t>
      </w:r>
    </w:p>
    <w:p w14:paraId="6E43B19E" w14:textId="34074910" w:rsidR="00B6573F" w:rsidRDefault="00B6573F" w:rsidP="00352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= 325</w:t>
      </w:r>
    </w:p>
    <w:p w14:paraId="34FE7C8C" w14:textId="7593073C" w:rsidR="00B6573F" w:rsidRDefault="00B6573F" w:rsidP="00352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8</w:t>
      </w:r>
    </w:p>
    <w:p w14:paraId="592A4942" w14:textId="50B98236" w:rsidR="00B6573F" w:rsidRDefault="00B6573F" w:rsidP="00352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 = Max – Min</w:t>
      </w:r>
    </w:p>
    <w:p w14:paraId="19578C2D" w14:textId="52093F84" w:rsidR="00B6573F" w:rsidRDefault="00B6573F" w:rsidP="00B657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= 325 – 165 = 160</w:t>
      </w:r>
    </w:p>
    <w:p w14:paraId="72B409D1" w14:textId="47D67FB2" w:rsidR="00B6573F" w:rsidRDefault="00B6573F" w:rsidP="00B657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Width = Range / K = 160 / 8 = 20</w:t>
      </w:r>
    </w:p>
    <w:p w14:paraId="0AEDBA37" w14:textId="77777777" w:rsidR="00B6573F" w:rsidRPr="00B6573F" w:rsidRDefault="00B6573F" w:rsidP="00B6573F">
      <w:pPr>
        <w:rPr>
          <w:rFonts w:cstheme="minorHAnsi"/>
          <w:sz w:val="24"/>
          <w:szCs w:val="24"/>
        </w:rPr>
      </w:pP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1345"/>
        <w:gridCol w:w="2070"/>
        <w:gridCol w:w="1440"/>
        <w:gridCol w:w="2610"/>
      </w:tblGrid>
      <w:tr w:rsidR="00A750FE" w14:paraId="75352208" w14:textId="77777777" w:rsidTr="006E3F65">
        <w:trPr>
          <w:trHeight w:val="280"/>
          <w:jc w:val="center"/>
        </w:trPr>
        <w:tc>
          <w:tcPr>
            <w:tcW w:w="1345" w:type="dxa"/>
          </w:tcPr>
          <w:p w14:paraId="5744F9F8" w14:textId="09F25A33" w:rsidR="00A750FE" w:rsidRDefault="00A750FE" w:rsidP="006E3F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 Limit</w:t>
            </w:r>
          </w:p>
        </w:tc>
        <w:tc>
          <w:tcPr>
            <w:tcW w:w="2070" w:type="dxa"/>
          </w:tcPr>
          <w:p w14:paraId="0C3684ED" w14:textId="6F865718" w:rsidR="00A750FE" w:rsidRDefault="00A750FE" w:rsidP="006E3F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440" w:type="dxa"/>
          </w:tcPr>
          <w:p w14:paraId="7433193F" w14:textId="33326E0C" w:rsidR="00A750FE" w:rsidRDefault="00A750FE" w:rsidP="006E3F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610" w:type="dxa"/>
          </w:tcPr>
          <w:p w14:paraId="229625CE" w14:textId="0A9E7E22" w:rsidR="00A750FE" w:rsidRDefault="00A750FE" w:rsidP="006E3F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Cumulative Frequency</w:t>
            </w:r>
          </w:p>
        </w:tc>
      </w:tr>
      <w:tr w:rsidR="00A750FE" w14:paraId="27A1E8D9" w14:textId="77777777" w:rsidTr="006E3F65">
        <w:trPr>
          <w:trHeight w:val="280"/>
          <w:jc w:val="center"/>
        </w:trPr>
        <w:tc>
          <w:tcPr>
            <w:tcW w:w="1345" w:type="dxa"/>
          </w:tcPr>
          <w:p w14:paraId="420ABD27" w14:textId="7BAAC1E9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6573F">
              <w:rPr>
                <w:rFonts w:cstheme="minorHAnsi"/>
                <w:sz w:val="24"/>
                <w:szCs w:val="24"/>
              </w:rPr>
              <w:t>165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0238B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185</w:t>
            </w:r>
          </w:p>
        </w:tc>
        <w:tc>
          <w:tcPr>
            <w:tcW w:w="2070" w:type="dxa"/>
          </w:tcPr>
          <w:p w14:paraId="31075490" w14:textId="2EE7B576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164.5 – 185.5</w:t>
            </w:r>
          </w:p>
        </w:tc>
        <w:tc>
          <w:tcPr>
            <w:tcW w:w="1440" w:type="dxa"/>
          </w:tcPr>
          <w:p w14:paraId="035D5ECE" w14:textId="2824CBE0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0143F886" w14:textId="2CCEE2E5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750FE" w14:paraId="548A204C" w14:textId="77777777" w:rsidTr="006E3F65">
        <w:trPr>
          <w:trHeight w:val="295"/>
          <w:jc w:val="center"/>
        </w:trPr>
        <w:tc>
          <w:tcPr>
            <w:tcW w:w="1345" w:type="dxa"/>
          </w:tcPr>
          <w:p w14:paraId="126770B7" w14:textId="493746B5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186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206</w:t>
            </w:r>
          </w:p>
        </w:tc>
        <w:tc>
          <w:tcPr>
            <w:tcW w:w="2070" w:type="dxa"/>
          </w:tcPr>
          <w:p w14:paraId="255BCDDC" w14:textId="51BB0574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185.5 – 206.5</w:t>
            </w:r>
          </w:p>
        </w:tc>
        <w:tc>
          <w:tcPr>
            <w:tcW w:w="1440" w:type="dxa"/>
          </w:tcPr>
          <w:p w14:paraId="728CE701" w14:textId="26AE11DD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4DF53F4C" w14:textId="03666665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A750FE" w14:paraId="3AC562D9" w14:textId="77777777" w:rsidTr="006E3F65">
        <w:trPr>
          <w:trHeight w:val="280"/>
          <w:jc w:val="center"/>
        </w:trPr>
        <w:tc>
          <w:tcPr>
            <w:tcW w:w="1345" w:type="dxa"/>
          </w:tcPr>
          <w:p w14:paraId="5205EDB5" w14:textId="6D98F98B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207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227</w:t>
            </w:r>
          </w:p>
        </w:tc>
        <w:tc>
          <w:tcPr>
            <w:tcW w:w="2070" w:type="dxa"/>
          </w:tcPr>
          <w:p w14:paraId="487D1A63" w14:textId="72CAC0FB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206.5 – 227.5</w:t>
            </w:r>
          </w:p>
        </w:tc>
        <w:tc>
          <w:tcPr>
            <w:tcW w:w="1440" w:type="dxa"/>
          </w:tcPr>
          <w:p w14:paraId="4D5BD717" w14:textId="5C62DE97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026A1572" w14:textId="74631A65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A750FE" w14:paraId="66FC6596" w14:textId="77777777" w:rsidTr="006E3F65">
        <w:trPr>
          <w:trHeight w:val="280"/>
          <w:jc w:val="center"/>
        </w:trPr>
        <w:tc>
          <w:tcPr>
            <w:tcW w:w="1345" w:type="dxa"/>
          </w:tcPr>
          <w:p w14:paraId="416DEDA9" w14:textId="3C5F11DE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228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248</w:t>
            </w:r>
          </w:p>
        </w:tc>
        <w:tc>
          <w:tcPr>
            <w:tcW w:w="2070" w:type="dxa"/>
          </w:tcPr>
          <w:p w14:paraId="31433A2C" w14:textId="27634FD5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227.5 – 248.5</w:t>
            </w:r>
          </w:p>
        </w:tc>
        <w:tc>
          <w:tcPr>
            <w:tcW w:w="1440" w:type="dxa"/>
          </w:tcPr>
          <w:p w14:paraId="000F1AFE" w14:textId="67AF7BAD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7B1B7249" w14:textId="10F6C3A7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</w:tr>
      <w:tr w:rsidR="00A750FE" w14:paraId="099A8AFB" w14:textId="77777777" w:rsidTr="006E3F65">
        <w:trPr>
          <w:trHeight w:val="280"/>
          <w:jc w:val="center"/>
        </w:trPr>
        <w:tc>
          <w:tcPr>
            <w:tcW w:w="1345" w:type="dxa"/>
          </w:tcPr>
          <w:p w14:paraId="7BD20A20" w14:textId="157ACF22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249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269</w:t>
            </w:r>
          </w:p>
        </w:tc>
        <w:tc>
          <w:tcPr>
            <w:tcW w:w="2070" w:type="dxa"/>
          </w:tcPr>
          <w:p w14:paraId="43DB5746" w14:textId="74C4343A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248.5 – 269.5</w:t>
            </w:r>
          </w:p>
        </w:tc>
        <w:tc>
          <w:tcPr>
            <w:tcW w:w="1440" w:type="dxa"/>
          </w:tcPr>
          <w:p w14:paraId="02F02572" w14:textId="52287D54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50AFF6C4" w14:textId="0E32E8F4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A750FE" w14:paraId="6E079944" w14:textId="77777777" w:rsidTr="006E3F65">
        <w:trPr>
          <w:trHeight w:val="280"/>
          <w:jc w:val="center"/>
        </w:trPr>
        <w:tc>
          <w:tcPr>
            <w:tcW w:w="1345" w:type="dxa"/>
          </w:tcPr>
          <w:p w14:paraId="08D2877E" w14:textId="0E977618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270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290</w:t>
            </w:r>
          </w:p>
        </w:tc>
        <w:tc>
          <w:tcPr>
            <w:tcW w:w="2070" w:type="dxa"/>
          </w:tcPr>
          <w:p w14:paraId="0FA4AB1E" w14:textId="24155DF6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269.5 – 290.5</w:t>
            </w:r>
          </w:p>
        </w:tc>
        <w:tc>
          <w:tcPr>
            <w:tcW w:w="1440" w:type="dxa"/>
          </w:tcPr>
          <w:p w14:paraId="17D3AECF" w14:textId="765CE56A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3B45562C" w14:textId="1F6ECB26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</w:t>
            </w:r>
          </w:p>
        </w:tc>
      </w:tr>
      <w:tr w:rsidR="00A750FE" w14:paraId="5B61EEC8" w14:textId="77777777" w:rsidTr="006E3F65">
        <w:trPr>
          <w:trHeight w:val="295"/>
          <w:jc w:val="center"/>
        </w:trPr>
        <w:tc>
          <w:tcPr>
            <w:tcW w:w="1345" w:type="dxa"/>
          </w:tcPr>
          <w:p w14:paraId="348FCA41" w14:textId="2F3FD015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291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311</w:t>
            </w:r>
          </w:p>
        </w:tc>
        <w:tc>
          <w:tcPr>
            <w:tcW w:w="2070" w:type="dxa"/>
          </w:tcPr>
          <w:p w14:paraId="0B4EDF88" w14:textId="2C04D06B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290.5 – 311.5</w:t>
            </w:r>
          </w:p>
        </w:tc>
        <w:tc>
          <w:tcPr>
            <w:tcW w:w="1440" w:type="dxa"/>
          </w:tcPr>
          <w:p w14:paraId="02C8D113" w14:textId="64DA14E8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BE2158F" w14:textId="1F43DA6B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</w:t>
            </w:r>
          </w:p>
        </w:tc>
      </w:tr>
      <w:tr w:rsidR="00A750FE" w14:paraId="23BC3F69" w14:textId="77777777" w:rsidTr="006E3F65">
        <w:trPr>
          <w:trHeight w:val="265"/>
          <w:jc w:val="center"/>
        </w:trPr>
        <w:tc>
          <w:tcPr>
            <w:tcW w:w="1345" w:type="dxa"/>
          </w:tcPr>
          <w:p w14:paraId="571254C8" w14:textId="352AE380" w:rsidR="00A750FE" w:rsidRPr="00B6573F" w:rsidRDefault="00B6573F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312</w:t>
            </w:r>
            <w:r w:rsidR="006E3F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332</w:t>
            </w:r>
          </w:p>
        </w:tc>
        <w:tc>
          <w:tcPr>
            <w:tcW w:w="2070" w:type="dxa"/>
          </w:tcPr>
          <w:p w14:paraId="754B6C99" w14:textId="2D621DFA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311.5 – 332.5</w:t>
            </w:r>
          </w:p>
        </w:tc>
        <w:tc>
          <w:tcPr>
            <w:tcW w:w="1440" w:type="dxa"/>
          </w:tcPr>
          <w:p w14:paraId="674FB913" w14:textId="1D60FCCC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99211A8" w14:textId="064274A0" w:rsidR="00A750FE" w:rsidRPr="00B6573F" w:rsidRDefault="006E3F65" w:rsidP="006E3F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</w:tbl>
    <w:p w14:paraId="4138444B" w14:textId="496672D3" w:rsidR="00A750FE" w:rsidRDefault="00A750FE" w:rsidP="003523BB">
      <w:pPr>
        <w:rPr>
          <w:rFonts w:cstheme="minorHAnsi"/>
          <w:b/>
          <w:bCs/>
          <w:sz w:val="24"/>
          <w:szCs w:val="24"/>
        </w:rPr>
      </w:pPr>
    </w:p>
    <w:p w14:paraId="7A4FF3DF" w14:textId="54F8FB17" w:rsidR="006E3F65" w:rsidRPr="006E3F65" w:rsidRDefault="006E3F65" w:rsidP="003523BB">
      <w:pPr>
        <w:rPr>
          <w:rFonts w:cstheme="minorHAnsi"/>
          <w:b/>
          <w:bCs/>
          <w:sz w:val="24"/>
          <w:szCs w:val="24"/>
        </w:rPr>
      </w:pPr>
      <w:r w:rsidRPr="006E3F65">
        <w:rPr>
          <w:rFonts w:cstheme="minorHAnsi"/>
          <w:sz w:val="24"/>
          <w:szCs w:val="24"/>
          <w:shd w:val="clear" w:color="auto" w:fill="FFFFFF"/>
        </w:rPr>
        <w:lastRenderedPageBreak/>
        <w:t>A peak occurs in class 207–227 (206.5–227.5). There are no gaps in the distribution, and there is one value in each of the three highest classes.</w:t>
      </w:r>
      <w:r w:rsidRPr="006E3F65">
        <w:rPr>
          <w:rFonts w:cstheme="minorHAnsi"/>
          <w:sz w:val="24"/>
          <w:szCs w:val="24"/>
        </w:rPr>
        <w:br/>
      </w:r>
    </w:p>
    <w:p w14:paraId="7AAF083E" w14:textId="1517E0F2" w:rsidR="00B60F46" w:rsidRPr="00B02B5A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02B5A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No.2:</w:t>
      </w:r>
      <w:r w:rsid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B02B5A">
        <w:rPr>
          <w:rFonts w:asciiTheme="majorHAnsi" w:hAnsiTheme="majorHAnsi" w:cstheme="majorHAnsi"/>
          <w:b/>
          <w:bCs/>
          <w:sz w:val="28"/>
          <w:szCs w:val="28"/>
          <w:u w:val="single"/>
        </w:rPr>
        <w:t>(5)</w:t>
      </w:r>
    </w:p>
    <w:p w14:paraId="6CBA89DF" w14:textId="0DEF1F41" w:rsidR="003523BB" w:rsidRPr="0015514C" w:rsidRDefault="003523BB" w:rsidP="00B02B5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15514C">
        <w:rPr>
          <w:rFonts w:ascii="Times-Roman" w:hAnsi="Times-Roman" w:cs="Times-Roman"/>
          <w:sz w:val="24"/>
          <w:szCs w:val="24"/>
        </w:rPr>
        <w:t>The ages of the signers of the Declaration of</w:t>
      </w:r>
      <w:r w:rsidR="00B02B5A" w:rsidRPr="0015514C">
        <w:rPr>
          <w:rFonts w:ascii="Times-Roman" w:hAnsi="Times-Roman" w:cs="Times-Roman"/>
          <w:sz w:val="24"/>
          <w:szCs w:val="24"/>
        </w:rPr>
        <w:t xml:space="preserve"> </w:t>
      </w:r>
      <w:r w:rsidRPr="0015514C">
        <w:rPr>
          <w:rFonts w:ascii="Times-Roman" w:hAnsi="Times-Roman" w:cs="Times-Roman"/>
          <w:sz w:val="24"/>
          <w:szCs w:val="24"/>
        </w:rPr>
        <w:t>Independence are shown. (Age is approximate since</w:t>
      </w:r>
      <w:r w:rsidR="00B02B5A" w:rsidRPr="0015514C">
        <w:rPr>
          <w:rFonts w:ascii="Times-Roman" w:hAnsi="Times-Roman" w:cs="Times-Roman"/>
          <w:sz w:val="24"/>
          <w:szCs w:val="24"/>
        </w:rPr>
        <w:t xml:space="preserve"> </w:t>
      </w:r>
      <w:r w:rsidRPr="0015514C">
        <w:rPr>
          <w:rFonts w:ascii="Times-Roman" w:hAnsi="Times-Roman" w:cs="Times-Roman"/>
          <w:sz w:val="24"/>
          <w:szCs w:val="24"/>
        </w:rPr>
        <w:t>only the birth year appeared in the source, and one</w:t>
      </w:r>
      <w:r w:rsidR="00B02B5A" w:rsidRPr="0015514C">
        <w:rPr>
          <w:rFonts w:ascii="Times-Roman" w:hAnsi="Times-Roman" w:cs="Times-Roman"/>
          <w:sz w:val="24"/>
          <w:szCs w:val="24"/>
        </w:rPr>
        <w:t xml:space="preserve"> </w:t>
      </w:r>
      <w:r w:rsidRPr="0015514C">
        <w:rPr>
          <w:rFonts w:ascii="Times-Roman" w:hAnsi="Times-Roman" w:cs="Times-Roman"/>
          <w:sz w:val="24"/>
          <w:szCs w:val="24"/>
        </w:rPr>
        <w:t>has been omitted since his birth year is unknown.)</w:t>
      </w:r>
      <w:r w:rsidR="00B02B5A" w:rsidRPr="0015514C">
        <w:rPr>
          <w:rFonts w:ascii="Times-Roman" w:hAnsi="Times-Roman" w:cs="Times-Roman"/>
          <w:sz w:val="24"/>
          <w:szCs w:val="24"/>
        </w:rPr>
        <w:t xml:space="preserve"> </w:t>
      </w:r>
      <w:r w:rsidRPr="0015514C">
        <w:rPr>
          <w:rFonts w:ascii="Times-Roman" w:hAnsi="Times-Roman" w:cs="Times-Roman"/>
          <w:sz w:val="24"/>
          <w:szCs w:val="24"/>
        </w:rPr>
        <w:t>Construct a grouped frequency distribution and a</w:t>
      </w:r>
      <w:r w:rsidR="00B02B5A" w:rsidRPr="0015514C">
        <w:rPr>
          <w:rFonts w:ascii="Times-Roman" w:hAnsi="Times-Roman" w:cs="Times-Roman"/>
          <w:sz w:val="24"/>
          <w:szCs w:val="24"/>
        </w:rPr>
        <w:t xml:space="preserve"> </w:t>
      </w:r>
      <w:r w:rsidRPr="0015514C">
        <w:rPr>
          <w:rFonts w:ascii="Times-Roman" w:hAnsi="Times-Roman" w:cs="Times-Roman"/>
          <w:sz w:val="24"/>
          <w:szCs w:val="24"/>
        </w:rPr>
        <w:t>cumulative frequency distribution for the data using</w:t>
      </w:r>
      <w:r w:rsidR="00B02B5A" w:rsidRPr="0015514C">
        <w:rPr>
          <w:rFonts w:ascii="Times-Roman" w:hAnsi="Times-Roman" w:cs="Times-Roman"/>
          <w:sz w:val="24"/>
          <w:szCs w:val="24"/>
        </w:rPr>
        <w:t xml:space="preserve"> </w:t>
      </w:r>
      <w:r w:rsidRPr="0015514C">
        <w:rPr>
          <w:rFonts w:ascii="Times-Roman" w:hAnsi="Times-Roman" w:cs="Times-Roman"/>
          <w:sz w:val="24"/>
          <w:szCs w:val="24"/>
        </w:rPr>
        <w:t>7 classes</w:t>
      </w:r>
      <w:r w:rsidR="00B02B5A" w:rsidRPr="0015514C">
        <w:rPr>
          <w:rFonts w:ascii="Times-Roman" w:hAnsi="Times-Roman" w:cs="Times-Roman"/>
          <w:sz w:val="24"/>
          <w:szCs w:val="24"/>
        </w:rPr>
        <w:t>.</w:t>
      </w:r>
    </w:p>
    <w:p w14:paraId="298EB25E" w14:textId="77777777" w:rsidR="00B02B5A" w:rsidRPr="00B02B5A" w:rsidRDefault="00B02B5A" w:rsidP="00B02B5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5"/>
          <w:szCs w:val="25"/>
        </w:rPr>
      </w:pPr>
    </w:p>
    <w:p w14:paraId="4B4819A9" w14:textId="75BE0DCF" w:rsidR="003523BB" w:rsidRPr="00B02B5A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02B5A">
        <w:rPr>
          <w:rFonts w:cstheme="minorHAnsi"/>
          <w:sz w:val="24"/>
          <w:szCs w:val="24"/>
        </w:rPr>
        <w:t>41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54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47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39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35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50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37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49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42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70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32</w:t>
      </w:r>
    </w:p>
    <w:p w14:paraId="280D46BB" w14:textId="5EE10254" w:rsidR="003523BB" w:rsidRPr="00B02B5A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02B5A">
        <w:rPr>
          <w:rFonts w:cstheme="minorHAnsi"/>
          <w:sz w:val="24"/>
          <w:szCs w:val="24"/>
        </w:rPr>
        <w:t xml:space="preserve">44 </w:t>
      </w:r>
      <w:r w:rsidR="00B02B5A">
        <w:rPr>
          <w:rFonts w:cstheme="minorHAnsi"/>
          <w:sz w:val="24"/>
          <w:szCs w:val="24"/>
        </w:rPr>
        <w:tab/>
        <w:t xml:space="preserve"> </w:t>
      </w:r>
      <w:r w:rsidRPr="00B02B5A">
        <w:rPr>
          <w:rFonts w:cstheme="minorHAnsi"/>
          <w:sz w:val="24"/>
          <w:szCs w:val="24"/>
        </w:rPr>
        <w:t>52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39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50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34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69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39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45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33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42</w:t>
      </w:r>
    </w:p>
    <w:p w14:paraId="205F41B6" w14:textId="4F8539FE" w:rsidR="003523BB" w:rsidRPr="00B02B5A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02B5A">
        <w:rPr>
          <w:rFonts w:cstheme="minorHAnsi"/>
          <w:sz w:val="24"/>
          <w:szCs w:val="24"/>
        </w:rPr>
        <w:t>44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63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60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27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42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34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50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42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52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38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36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45</w:t>
      </w:r>
    </w:p>
    <w:p w14:paraId="0168AB6D" w14:textId="2B95FB1F" w:rsidR="003523BB" w:rsidRPr="00B02B5A" w:rsidRDefault="003523BB" w:rsidP="00B02B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02B5A">
        <w:rPr>
          <w:rFonts w:cstheme="minorHAnsi"/>
          <w:sz w:val="24"/>
          <w:szCs w:val="24"/>
        </w:rPr>
        <w:t>35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43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48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46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31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27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55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63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46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33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60</w:t>
      </w:r>
      <w:r w:rsidR="00B02B5A">
        <w:rPr>
          <w:rFonts w:cstheme="minorHAnsi"/>
          <w:sz w:val="24"/>
          <w:szCs w:val="24"/>
        </w:rPr>
        <w:tab/>
      </w:r>
      <w:r w:rsidRPr="00B02B5A">
        <w:rPr>
          <w:rFonts w:cstheme="minorHAnsi"/>
          <w:sz w:val="24"/>
          <w:szCs w:val="24"/>
        </w:rPr>
        <w:t xml:space="preserve"> 62</w:t>
      </w:r>
    </w:p>
    <w:p w14:paraId="6F4E7969" w14:textId="6EFAB40D" w:rsidR="00B60F46" w:rsidRDefault="00B02B5A" w:rsidP="00B02B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3523BB" w:rsidRPr="00B02B5A">
        <w:rPr>
          <w:rFonts w:cstheme="minorHAnsi"/>
          <w:sz w:val="24"/>
          <w:szCs w:val="24"/>
        </w:rPr>
        <w:t>35</w:t>
      </w:r>
      <w:r>
        <w:rPr>
          <w:rFonts w:cstheme="minorHAnsi"/>
          <w:sz w:val="24"/>
          <w:szCs w:val="24"/>
        </w:rPr>
        <w:t xml:space="preserve">         </w:t>
      </w:r>
      <w:r w:rsidR="003523BB" w:rsidRPr="00B02B5A">
        <w:rPr>
          <w:rFonts w:cstheme="minorHAnsi"/>
          <w:sz w:val="24"/>
          <w:szCs w:val="24"/>
        </w:rPr>
        <w:t>46</w:t>
      </w:r>
      <w:r>
        <w:rPr>
          <w:rFonts w:cstheme="minorHAnsi"/>
          <w:sz w:val="24"/>
          <w:szCs w:val="24"/>
        </w:rPr>
        <w:t xml:space="preserve">         </w:t>
      </w:r>
      <w:r w:rsidR="003523BB" w:rsidRPr="00B02B5A">
        <w:rPr>
          <w:rFonts w:cstheme="minorHAnsi"/>
          <w:sz w:val="24"/>
          <w:szCs w:val="24"/>
        </w:rPr>
        <w:t>45</w:t>
      </w:r>
      <w:r>
        <w:rPr>
          <w:rFonts w:cstheme="minorHAnsi"/>
          <w:sz w:val="24"/>
          <w:szCs w:val="24"/>
        </w:rPr>
        <w:t xml:space="preserve">         </w:t>
      </w:r>
      <w:r w:rsidR="003523BB" w:rsidRPr="00B02B5A">
        <w:rPr>
          <w:rFonts w:cstheme="minorHAnsi"/>
          <w:sz w:val="24"/>
          <w:szCs w:val="24"/>
        </w:rPr>
        <w:t>34</w:t>
      </w:r>
      <w:r>
        <w:rPr>
          <w:rFonts w:cstheme="minorHAnsi"/>
          <w:sz w:val="24"/>
          <w:szCs w:val="24"/>
        </w:rPr>
        <w:t xml:space="preserve">         </w:t>
      </w:r>
      <w:r w:rsidR="003523BB" w:rsidRPr="00B02B5A">
        <w:rPr>
          <w:rFonts w:cstheme="minorHAnsi"/>
          <w:sz w:val="24"/>
          <w:szCs w:val="24"/>
        </w:rPr>
        <w:t>53</w:t>
      </w:r>
      <w:r>
        <w:rPr>
          <w:rFonts w:cstheme="minorHAnsi"/>
          <w:sz w:val="24"/>
          <w:szCs w:val="24"/>
        </w:rPr>
        <w:t xml:space="preserve">         </w:t>
      </w:r>
      <w:r w:rsidR="003523BB" w:rsidRPr="00B02B5A">
        <w:rPr>
          <w:rFonts w:cstheme="minorHAnsi"/>
          <w:sz w:val="24"/>
          <w:szCs w:val="24"/>
        </w:rPr>
        <w:t>50</w:t>
      </w:r>
      <w:r>
        <w:rPr>
          <w:rFonts w:cstheme="minorHAnsi"/>
          <w:sz w:val="24"/>
          <w:szCs w:val="24"/>
        </w:rPr>
        <w:t xml:space="preserve">        </w:t>
      </w:r>
      <w:r w:rsidR="003523BB" w:rsidRPr="00B02B5A">
        <w:rPr>
          <w:rFonts w:cstheme="minorHAnsi"/>
          <w:sz w:val="24"/>
          <w:szCs w:val="24"/>
        </w:rPr>
        <w:t>50</w:t>
      </w:r>
    </w:p>
    <w:p w14:paraId="26273C45" w14:textId="77777777" w:rsidR="007E5E75" w:rsidRDefault="007E5E75" w:rsidP="007E5E75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p w14:paraId="06894663" w14:textId="50D9E760" w:rsidR="007E5E75" w:rsidRDefault="007E5E75" w:rsidP="007E5E75">
      <w:pPr>
        <w:rPr>
          <w:rFonts w:cstheme="minorHAnsi"/>
          <w:sz w:val="24"/>
          <w:szCs w:val="24"/>
        </w:rPr>
      </w:pPr>
      <w:r w:rsidRPr="00B6573F">
        <w:rPr>
          <w:rFonts w:cstheme="minorHAnsi"/>
          <w:sz w:val="24"/>
          <w:szCs w:val="24"/>
        </w:rPr>
        <w:t>Min</w:t>
      </w:r>
      <w:r>
        <w:rPr>
          <w:rFonts w:cstheme="minorHAnsi"/>
          <w:sz w:val="24"/>
          <w:szCs w:val="24"/>
        </w:rPr>
        <w:t xml:space="preserve"> = 27</w:t>
      </w:r>
    </w:p>
    <w:p w14:paraId="5B5DE8AE" w14:textId="36705CCB" w:rsidR="007E5E75" w:rsidRDefault="007E5E75" w:rsidP="007E5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= 70</w:t>
      </w:r>
    </w:p>
    <w:p w14:paraId="3CB43533" w14:textId="379EF682" w:rsidR="007E5E75" w:rsidRDefault="007E5E75" w:rsidP="007E5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7</w:t>
      </w:r>
    </w:p>
    <w:p w14:paraId="6869C522" w14:textId="77777777" w:rsidR="007E5E75" w:rsidRDefault="007E5E75" w:rsidP="007E5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 = Max – Min</w:t>
      </w:r>
    </w:p>
    <w:p w14:paraId="3CBCA0DD" w14:textId="67693C4A" w:rsidR="007E5E75" w:rsidRDefault="007E5E75" w:rsidP="007E5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= </w:t>
      </w:r>
      <w:r w:rsidR="003D2686">
        <w:rPr>
          <w:rFonts w:cstheme="minorHAnsi"/>
          <w:sz w:val="24"/>
          <w:szCs w:val="24"/>
        </w:rPr>
        <w:t>70</w:t>
      </w:r>
      <w:r>
        <w:rPr>
          <w:rFonts w:cstheme="minorHAnsi"/>
          <w:sz w:val="24"/>
          <w:szCs w:val="24"/>
        </w:rPr>
        <w:t xml:space="preserve"> – </w:t>
      </w:r>
      <w:r w:rsidR="003D2686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 xml:space="preserve"> = </w:t>
      </w:r>
      <w:r w:rsidR="003D2686">
        <w:rPr>
          <w:rFonts w:cstheme="minorHAnsi"/>
          <w:sz w:val="24"/>
          <w:szCs w:val="24"/>
        </w:rPr>
        <w:t>43</w:t>
      </w:r>
    </w:p>
    <w:p w14:paraId="2B740D43" w14:textId="2CAFB720" w:rsidR="007E5E75" w:rsidRDefault="007E5E75" w:rsidP="007E5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Width = Range / K = </w:t>
      </w:r>
      <w:r w:rsidR="003D2686">
        <w:rPr>
          <w:rFonts w:cstheme="minorHAnsi"/>
          <w:sz w:val="24"/>
          <w:szCs w:val="24"/>
        </w:rPr>
        <w:t>43</w:t>
      </w:r>
      <w:r>
        <w:rPr>
          <w:rFonts w:cstheme="minorHAnsi"/>
          <w:sz w:val="24"/>
          <w:szCs w:val="24"/>
        </w:rPr>
        <w:t xml:space="preserve"> / </w:t>
      </w:r>
      <w:r w:rsidR="003D268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= </w:t>
      </w:r>
      <w:r w:rsidR="003D2686">
        <w:rPr>
          <w:rFonts w:cstheme="minorHAnsi"/>
          <w:sz w:val="24"/>
          <w:szCs w:val="24"/>
        </w:rPr>
        <w:t>6</w:t>
      </w:r>
    </w:p>
    <w:p w14:paraId="1E2D880D" w14:textId="77777777" w:rsidR="007E5E75" w:rsidRPr="00B6573F" w:rsidRDefault="007E5E75" w:rsidP="007E5E75">
      <w:pPr>
        <w:rPr>
          <w:rFonts w:cstheme="minorHAnsi"/>
          <w:sz w:val="24"/>
          <w:szCs w:val="24"/>
        </w:rPr>
      </w:pP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1345"/>
        <w:gridCol w:w="2070"/>
        <w:gridCol w:w="1440"/>
        <w:gridCol w:w="2610"/>
      </w:tblGrid>
      <w:tr w:rsidR="007E5E75" w14:paraId="0FA28CFA" w14:textId="77777777" w:rsidTr="00104118">
        <w:trPr>
          <w:trHeight w:val="280"/>
          <w:jc w:val="center"/>
        </w:trPr>
        <w:tc>
          <w:tcPr>
            <w:tcW w:w="1345" w:type="dxa"/>
          </w:tcPr>
          <w:p w14:paraId="53C923DA" w14:textId="77777777" w:rsidR="007E5E75" w:rsidRDefault="007E5E75" w:rsidP="0010411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 Limit</w:t>
            </w:r>
          </w:p>
        </w:tc>
        <w:tc>
          <w:tcPr>
            <w:tcW w:w="2070" w:type="dxa"/>
          </w:tcPr>
          <w:p w14:paraId="667146D2" w14:textId="77777777" w:rsidR="007E5E75" w:rsidRDefault="007E5E75" w:rsidP="0010411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440" w:type="dxa"/>
          </w:tcPr>
          <w:p w14:paraId="22B6E452" w14:textId="77777777" w:rsidR="007E5E75" w:rsidRDefault="007E5E75" w:rsidP="0010411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610" w:type="dxa"/>
          </w:tcPr>
          <w:p w14:paraId="5D61E532" w14:textId="77777777" w:rsidR="007E5E75" w:rsidRDefault="007E5E75" w:rsidP="0010411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Cumulative Frequency</w:t>
            </w:r>
          </w:p>
        </w:tc>
      </w:tr>
      <w:tr w:rsidR="007E5E75" w14:paraId="104B60FA" w14:textId="77777777" w:rsidTr="00104118">
        <w:trPr>
          <w:trHeight w:val="280"/>
          <w:jc w:val="center"/>
        </w:trPr>
        <w:tc>
          <w:tcPr>
            <w:tcW w:w="1345" w:type="dxa"/>
          </w:tcPr>
          <w:p w14:paraId="6A07162E" w14:textId="45B43E72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27 </w:t>
            </w:r>
            <w:r w:rsidR="0000031B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33</w:t>
            </w:r>
          </w:p>
        </w:tc>
        <w:tc>
          <w:tcPr>
            <w:tcW w:w="2070" w:type="dxa"/>
          </w:tcPr>
          <w:p w14:paraId="2CEAC7DE" w14:textId="3AB3D6C0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26.5 -33.5</w:t>
            </w:r>
          </w:p>
        </w:tc>
        <w:tc>
          <w:tcPr>
            <w:tcW w:w="1440" w:type="dxa"/>
          </w:tcPr>
          <w:p w14:paraId="46024B5E" w14:textId="46DA181B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61122612" w14:textId="32198B49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E5E75" w14:paraId="3B92DC93" w14:textId="77777777" w:rsidTr="00104118">
        <w:trPr>
          <w:trHeight w:val="295"/>
          <w:jc w:val="center"/>
        </w:trPr>
        <w:tc>
          <w:tcPr>
            <w:tcW w:w="1345" w:type="dxa"/>
          </w:tcPr>
          <w:p w14:paraId="36D40188" w14:textId="4397739D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 – 40</w:t>
            </w:r>
          </w:p>
        </w:tc>
        <w:tc>
          <w:tcPr>
            <w:tcW w:w="2070" w:type="dxa"/>
          </w:tcPr>
          <w:p w14:paraId="7E4B8669" w14:textId="7C5107BF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33.5 – 40.5</w:t>
            </w:r>
          </w:p>
        </w:tc>
        <w:tc>
          <w:tcPr>
            <w:tcW w:w="1440" w:type="dxa"/>
          </w:tcPr>
          <w:p w14:paraId="32705957" w14:textId="7F24BC02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1B20275D" w14:textId="60542C82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7E5E75" w14:paraId="0C96E809" w14:textId="77777777" w:rsidTr="00104118">
        <w:trPr>
          <w:trHeight w:val="280"/>
          <w:jc w:val="center"/>
        </w:trPr>
        <w:tc>
          <w:tcPr>
            <w:tcW w:w="1345" w:type="dxa"/>
          </w:tcPr>
          <w:p w14:paraId="0C24B950" w14:textId="4123AADC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 – 47</w:t>
            </w:r>
          </w:p>
        </w:tc>
        <w:tc>
          <w:tcPr>
            <w:tcW w:w="2070" w:type="dxa"/>
          </w:tcPr>
          <w:p w14:paraId="77E5F798" w14:textId="58897791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40.5 – 47.5</w:t>
            </w:r>
          </w:p>
        </w:tc>
        <w:tc>
          <w:tcPr>
            <w:tcW w:w="1440" w:type="dxa"/>
          </w:tcPr>
          <w:p w14:paraId="4C5871A3" w14:textId="1E107E4C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780C57F2" w14:textId="5EB976EE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7E5E75" w14:paraId="4A143441" w14:textId="77777777" w:rsidTr="00104118">
        <w:trPr>
          <w:trHeight w:val="280"/>
          <w:jc w:val="center"/>
        </w:trPr>
        <w:tc>
          <w:tcPr>
            <w:tcW w:w="1345" w:type="dxa"/>
          </w:tcPr>
          <w:p w14:paraId="14506455" w14:textId="52089AD4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 – 54</w:t>
            </w:r>
          </w:p>
        </w:tc>
        <w:tc>
          <w:tcPr>
            <w:tcW w:w="2070" w:type="dxa"/>
          </w:tcPr>
          <w:p w14:paraId="6B25DA28" w14:textId="1CF73545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47.5 – 54.5</w:t>
            </w:r>
          </w:p>
        </w:tc>
        <w:tc>
          <w:tcPr>
            <w:tcW w:w="1440" w:type="dxa"/>
          </w:tcPr>
          <w:p w14:paraId="262F2319" w14:textId="535B2253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79624594" w14:textId="079B5829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7E5E75" w14:paraId="23C900FB" w14:textId="77777777" w:rsidTr="00104118">
        <w:trPr>
          <w:trHeight w:val="280"/>
          <w:jc w:val="center"/>
        </w:trPr>
        <w:tc>
          <w:tcPr>
            <w:tcW w:w="1345" w:type="dxa"/>
          </w:tcPr>
          <w:p w14:paraId="04257443" w14:textId="4660CE49" w:rsidR="007E5E75" w:rsidRPr="00B6573F" w:rsidRDefault="003D2686" w:rsidP="003D268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 – 61</w:t>
            </w:r>
          </w:p>
        </w:tc>
        <w:tc>
          <w:tcPr>
            <w:tcW w:w="2070" w:type="dxa"/>
          </w:tcPr>
          <w:p w14:paraId="2BE9EF3B" w14:textId="0BBCCB55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54.5 – 61.5</w:t>
            </w:r>
          </w:p>
        </w:tc>
        <w:tc>
          <w:tcPr>
            <w:tcW w:w="1440" w:type="dxa"/>
          </w:tcPr>
          <w:p w14:paraId="488B6973" w14:textId="6A409C7F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7593167" w14:textId="10CDBD57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7E5E75" w14:paraId="2A911871" w14:textId="77777777" w:rsidTr="00104118">
        <w:trPr>
          <w:trHeight w:val="280"/>
          <w:jc w:val="center"/>
        </w:trPr>
        <w:tc>
          <w:tcPr>
            <w:tcW w:w="1345" w:type="dxa"/>
          </w:tcPr>
          <w:p w14:paraId="71375860" w14:textId="5E0D043B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 – 68</w:t>
            </w:r>
          </w:p>
        </w:tc>
        <w:tc>
          <w:tcPr>
            <w:tcW w:w="2070" w:type="dxa"/>
          </w:tcPr>
          <w:p w14:paraId="734647BE" w14:textId="74636803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61.5 – 68.5</w:t>
            </w:r>
          </w:p>
        </w:tc>
        <w:tc>
          <w:tcPr>
            <w:tcW w:w="1440" w:type="dxa"/>
          </w:tcPr>
          <w:p w14:paraId="6A3B4160" w14:textId="4BC0A5E1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E47FBBA" w14:textId="5CD518F5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</w:t>
            </w:r>
          </w:p>
        </w:tc>
      </w:tr>
      <w:tr w:rsidR="007E5E75" w14:paraId="189BC13E" w14:textId="77777777" w:rsidTr="00104118">
        <w:trPr>
          <w:trHeight w:val="295"/>
          <w:jc w:val="center"/>
        </w:trPr>
        <w:tc>
          <w:tcPr>
            <w:tcW w:w="1345" w:type="dxa"/>
          </w:tcPr>
          <w:p w14:paraId="1B6362EC" w14:textId="55C98184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69 </w:t>
            </w:r>
            <w:r w:rsidR="00CD72A4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75</w:t>
            </w:r>
          </w:p>
        </w:tc>
        <w:tc>
          <w:tcPr>
            <w:tcW w:w="2070" w:type="dxa"/>
          </w:tcPr>
          <w:p w14:paraId="4ED6B03B" w14:textId="35657FBC" w:rsidR="007E5E75" w:rsidRPr="00B6573F" w:rsidRDefault="003D2686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68.5 -75.5</w:t>
            </w:r>
          </w:p>
        </w:tc>
        <w:tc>
          <w:tcPr>
            <w:tcW w:w="1440" w:type="dxa"/>
          </w:tcPr>
          <w:p w14:paraId="1D339FA0" w14:textId="38A8783D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607F8EF2" w14:textId="77680330" w:rsidR="007E5E75" w:rsidRPr="00B6573F" w:rsidRDefault="00CD72A4" w:rsidP="001041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</w:t>
            </w:r>
          </w:p>
        </w:tc>
      </w:tr>
    </w:tbl>
    <w:p w14:paraId="75BE7012" w14:textId="515102C4" w:rsidR="007E5E75" w:rsidRPr="00B02B5A" w:rsidRDefault="007E5E75" w:rsidP="00B02B5A">
      <w:pPr>
        <w:rPr>
          <w:rFonts w:cstheme="minorHAnsi"/>
          <w:b/>
          <w:bCs/>
          <w:sz w:val="24"/>
          <w:szCs w:val="24"/>
        </w:rPr>
      </w:pPr>
    </w:p>
    <w:p w14:paraId="27DC387F" w14:textId="1CC478F9" w:rsidR="00B60F46" w:rsidRPr="0015514C" w:rsidRDefault="00B60F46" w:rsidP="00B60F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No.3:</w:t>
      </w:r>
      <w:r w:rsidR="004F6F0E">
        <w:rPr>
          <w:rFonts w:asciiTheme="majorHAnsi" w:hAnsiTheme="majorHAnsi" w:cstheme="majorHAnsi"/>
          <w:b/>
          <w:bCs/>
          <w:sz w:val="28"/>
          <w:szCs w:val="28"/>
        </w:rPr>
        <w:t xml:space="preserve"> (10)</w:t>
      </w:r>
    </w:p>
    <w:p w14:paraId="2EED0C14" w14:textId="494ABE70" w:rsidR="00CD72A4" w:rsidRPr="00CD72A4" w:rsidRDefault="00313006" w:rsidP="00CD72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514C">
        <w:rPr>
          <w:rFonts w:cstheme="minorHAnsi"/>
          <w:sz w:val="24"/>
          <w:szCs w:val="24"/>
        </w:rPr>
        <w:t>In a recent survey, 3 in 10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people indicated that they are likely to leave their jobs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when the economy improves. Of those surveyed, 34%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indicated that they would make a career change, 29%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want a new job in the same industry, 21% are going to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 xml:space="preserve">start a business, and 16% are going </w:t>
      </w:r>
      <w:r w:rsidRPr="0015514C">
        <w:rPr>
          <w:rFonts w:cstheme="minorHAnsi"/>
          <w:sz w:val="24"/>
          <w:szCs w:val="24"/>
        </w:rPr>
        <w:lastRenderedPageBreak/>
        <w:t>to retire. Make a pie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chart and a Pareto chart for the data. Which chart do</w:t>
      </w:r>
      <w:r w:rsidR="0015514C" w:rsidRPr="0015514C">
        <w:rPr>
          <w:rFonts w:cstheme="minorHAnsi"/>
          <w:sz w:val="24"/>
          <w:szCs w:val="24"/>
        </w:rPr>
        <w:t xml:space="preserve"> </w:t>
      </w:r>
      <w:r w:rsidRPr="0015514C">
        <w:rPr>
          <w:rFonts w:cstheme="minorHAnsi"/>
          <w:sz w:val="24"/>
          <w:szCs w:val="24"/>
        </w:rPr>
        <w:t>you think better represents the data?</w:t>
      </w:r>
    </w:p>
    <w:p w14:paraId="72F041EB" w14:textId="4FE8BED0" w:rsidR="00CD72A4" w:rsidRPr="00CD72A4" w:rsidRDefault="00CD72A4" w:rsidP="00CD72A4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p w14:paraId="585A27BC" w14:textId="5C24B7B2" w:rsidR="0015514C" w:rsidRDefault="00CD72A4" w:rsidP="00CD72A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1983CA" wp14:editId="50D937A5">
            <wp:extent cx="39624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19DC" w14:textId="56F4D082" w:rsidR="00CD72A4" w:rsidRDefault="00CD72A4" w:rsidP="0015514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8EFDEED" w14:textId="2E7A96B2" w:rsidR="00CD72A4" w:rsidRDefault="00CD72A4" w:rsidP="00CD72A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567402" wp14:editId="0493282B">
            <wp:extent cx="436245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FA2A" w14:textId="4A47CA18" w:rsidR="00CD72A4" w:rsidRDefault="00CD72A4" w:rsidP="0015514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281E074" w14:textId="77777777" w:rsidR="00CD72A4" w:rsidRPr="00CD72A4" w:rsidRDefault="00CD72A4" w:rsidP="00CD72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D72A4">
        <w:rPr>
          <w:rFonts w:asciiTheme="minorHAnsi" w:hAnsiTheme="minorHAnsi" w:cstheme="minorHAnsi"/>
        </w:rPr>
        <w:t>The Pareto chart better represent the data, because the differences among the categories are more obvious in the Pareto chart than the pie graph.</w:t>
      </w:r>
    </w:p>
    <w:p w14:paraId="3F20CB58" w14:textId="77777777" w:rsidR="00CD72A4" w:rsidRDefault="00CD72A4" w:rsidP="0015514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6703149" w14:textId="3861A586" w:rsidR="00B60F46" w:rsidRPr="0015514C" w:rsidRDefault="00B60F46" w:rsidP="00B60F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No.4:</w:t>
      </w:r>
      <w:r w:rsidR="004F6F0E">
        <w:rPr>
          <w:rFonts w:asciiTheme="majorHAnsi" w:hAnsiTheme="majorHAnsi" w:cstheme="majorHAnsi"/>
          <w:b/>
          <w:bCs/>
          <w:sz w:val="28"/>
          <w:szCs w:val="28"/>
        </w:rPr>
        <w:t xml:space="preserve"> (10)</w:t>
      </w:r>
    </w:p>
    <w:p w14:paraId="57C7D593" w14:textId="7748F71A" w:rsidR="00B60F46" w:rsidRDefault="0015514C" w:rsidP="004F6F0E">
      <w:pPr>
        <w:jc w:val="both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Using the histogram shown here, do the following.</w:t>
      </w:r>
    </w:p>
    <w:p w14:paraId="453C92DC" w14:textId="77777777" w:rsidR="004F6F0E" w:rsidRDefault="004F6F0E" w:rsidP="004F6F0E">
      <w:pPr>
        <w:jc w:val="both"/>
        <w:rPr>
          <w:rFonts w:cstheme="minorHAnsi"/>
          <w:sz w:val="24"/>
          <w:szCs w:val="24"/>
        </w:rPr>
      </w:pPr>
    </w:p>
    <w:p w14:paraId="2DA48598" w14:textId="2CDB835F" w:rsidR="004F6F0E" w:rsidRDefault="004F6F0E" w:rsidP="004F6F0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D5A590" wp14:editId="54B4883E">
            <wp:extent cx="3904615" cy="215233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60" cy="21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ACF9" w14:textId="77777777" w:rsidR="004F6F0E" w:rsidRPr="004F6F0E" w:rsidRDefault="004F6F0E" w:rsidP="004F6F0E">
      <w:pPr>
        <w:rPr>
          <w:rFonts w:cstheme="minorHAnsi"/>
          <w:sz w:val="24"/>
          <w:szCs w:val="24"/>
        </w:rPr>
      </w:pPr>
    </w:p>
    <w:p w14:paraId="707E6BAE" w14:textId="065BD0D0" w:rsidR="0015514C" w:rsidRPr="00840B2F" w:rsidRDefault="0015514C" w:rsidP="004F6F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0B2F">
        <w:rPr>
          <w:rFonts w:cstheme="minorHAnsi"/>
          <w:sz w:val="24"/>
          <w:szCs w:val="24"/>
        </w:rPr>
        <w:t>a. Construct a frequency distribution; include class limits, class frequencies, midpoints, and cumulative frequencies.</w:t>
      </w:r>
    </w:p>
    <w:p w14:paraId="3CF5D484" w14:textId="77777777" w:rsidR="0015514C" w:rsidRPr="00840B2F" w:rsidRDefault="0015514C" w:rsidP="004F6F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0B2F">
        <w:rPr>
          <w:rFonts w:cstheme="minorHAnsi"/>
          <w:sz w:val="24"/>
          <w:szCs w:val="24"/>
        </w:rPr>
        <w:t>b. Construct a frequency polygon.</w:t>
      </w:r>
    </w:p>
    <w:p w14:paraId="16D283BE" w14:textId="00BD313C" w:rsidR="0015514C" w:rsidRPr="00840B2F" w:rsidRDefault="0015514C" w:rsidP="004F6F0E">
      <w:pPr>
        <w:jc w:val="both"/>
        <w:rPr>
          <w:rFonts w:cstheme="minorHAnsi"/>
          <w:sz w:val="24"/>
          <w:szCs w:val="24"/>
        </w:rPr>
      </w:pPr>
      <w:r w:rsidRPr="00840B2F">
        <w:rPr>
          <w:rFonts w:cstheme="minorHAnsi"/>
          <w:sz w:val="24"/>
          <w:szCs w:val="24"/>
        </w:rPr>
        <w:t>c. Construct an ogive.</w:t>
      </w:r>
    </w:p>
    <w:p w14:paraId="647C10A6" w14:textId="2E3FC327" w:rsidR="00CD72A4" w:rsidRDefault="00CD72A4" w:rsidP="00CD72A4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p w14:paraId="5F2E6963" w14:textId="66F00B95" w:rsidR="00840B2F" w:rsidRPr="00CD72A4" w:rsidRDefault="00840B2F" w:rsidP="00CD72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055"/>
        <w:gridCol w:w="1980"/>
        <w:gridCol w:w="1710"/>
        <w:gridCol w:w="2880"/>
      </w:tblGrid>
      <w:tr w:rsidR="00840B2F" w14:paraId="5F10D3E2" w14:textId="77777777" w:rsidTr="00840B2F">
        <w:tc>
          <w:tcPr>
            <w:tcW w:w="3055" w:type="dxa"/>
          </w:tcPr>
          <w:p w14:paraId="2E676C6D" w14:textId="5E92D6A6" w:rsidR="00840B2F" w:rsidRPr="00CD72A4" w:rsidRDefault="00840B2F" w:rsidP="00840B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D72A4"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980" w:type="dxa"/>
          </w:tcPr>
          <w:p w14:paraId="23268CF6" w14:textId="419D7BB8" w:rsidR="00840B2F" w:rsidRPr="00CD72A4" w:rsidRDefault="00840B2F" w:rsidP="00840B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D72A4">
              <w:rPr>
                <w:rFonts w:cstheme="minorHAnsi"/>
                <w:b/>
                <w:bCs/>
                <w:sz w:val="24"/>
                <w:szCs w:val="24"/>
              </w:rPr>
              <w:t>Midpoints</w:t>
            </w:r>
          </w:p>
        </w:tc>
        <w:tc>
          <w:tcPr>
            <w:tcW w:w="1710" w:type="dxa"/>
          </w:tcPr>
          <w:p w14:paraId="632FC092" w14:textId="637A0352" w:rsidR="00840B2F" w:rsidRPr="00CD72A4" w:rsidRDefault="00840B2F" w:rsidP="00840B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D72A4"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880" w:type="dxa"/>
          </w:tcPr>
          <w:p w14:paraId="18FA8D70" w14:textId="6F4F6B03" w:rsidR="00840B2F" w:rsidRPr="00CD72A4" w:rsidRDefault="00840B2F" w:rsidP="00840B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D72A4">
              <w:rPr>
                <w:rFonts w:cstheme="minorHAnsi"/>
                <w:b/>
                <w:bCs/>
                <w:sz w:val="24"/>
                <w:szCs w:val="24"/>
              </w:rPr>
              <w:t>Cumulative Frequency</w:t>
            </w:r>
          </w:p>
        </w:tc>
      </w:tr>
      <w:tr w:rsidR="00840B2F" w14:paraId="6531AC87" w14:textId="77777777" w:rsidTr="00840B2F">
        <w:tc>
          <w:tcPr>
            <w:tcW w:w="3055" w:type="dxa"/>
          </w:tcPr>
          <w:p w14:paraId="239D68E8" w14:textId="18F0E038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21.5 – 24.5</w:t>
            </w:r>
          </w:p>
        </w:tc>
        <w:tc>
          <w:tcPr>
            <w:tcW w:w="1980" w:type="dxa"/>
          </w:tcPr>
          <w:p w14:paraId="50E0088E" w14:textId="18415F36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14:paraId="20F766D4" w14:textId="58CE81B5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DB50947" w14:textId="7B347260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40B2F" w14:paraId="15A10396" w14:textId="77777777" w:rsidTr="00840B2F">
        <w:tc>
          <w:tcPr>
            <w:tcW w:w="3055" w:type="dxa"/>
          </w:tcPr>
          <w:p w14:paraId="3DB498AD" w14:textId="541A9E18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24.5 - 27.5</w:t>
            </w:r>
          </w:p>
        </w:tc>
        <w:tc>
          <w:tcPr>
            <w:tcW w:w="1980" w:type="dxa"/>
          </w:tcPr>
          <w:p w14:paraId="66CA2CF2" w14:textId="382275C9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14:paraId="1ADF840C" w14:textId="0552F072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52B3519" w14:textId="2614BA59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40B2F" w14:paraId="52712BD7" w14:textId="77777777" w:rsidTr="00840B2F">
        <w:tc>
          <w:tcPr>
            <w:tcW w:w="3055" w:type="dxa"/>
          </w:tcPr>
          <w:p w14:paraId="5D133C93" w14:textId="39372AD4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27.5 – 30.5</w:t>
            </w:r>
          </w:p>
        </w:tc>
        <w:tc>
          <w:tcPr>
            <w:tcW w:w="1980" w:type="dxa"/>
          </w:tcPr>
          <w:p w14:paraId="321A77D7" w14:textId="2A1132B3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710" w:type="dxa"/>
          </w:tcPr>
          <w:p w14:paraId="4128E372" w14:textId="59DF0A46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3C743DBC" w14:textId="043DAA59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40B2F" w14:paraId="49F8CC86" w14:textId="77777777" w:rsidTr="00840B2F">
        <w:tc>
          <w:tcPr>
            <w:tcW w:w="3055" w:type="dxa"/>
          </w:tcPr>
          <w:p w14:paraId="5AABA913" w14:textId="47FF062E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30.5 – 33.5 </w:t>
            </w:r>
          </w:p>
        </w:tc>
        <w:tc>
          <w:tcPr>
            <w:tcW w:w="1980" w:type="dxa"/>
          </w:tcPr>
          <w:p w14:paraId="4BF1B65D" w14:textId="5E654F8D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710" w:type="dxa"/>
          </w:tcPr>
          <w:p w14:paraId="5CEE4131" w14:textId="5C99F67F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12EDDB0A" w14:textId="0208F432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40B2F" w14:paraId="61C28CEC" w14:textId="77777777" w:rsidTr="00840B2F">
        <w:tc>
          <w:tcPr>
            <w:tcW w:w="3055" w:type="dxa"/>
          </w:tcPr>
          <w:p w14:paraId="68CB0BDE" w14:textId="79CE889D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33.5 – 36.5</w:t>
            </w:r>
          </w:p>
        </w:tc>
        <w:tc>
          <w:tcPr>
            <w:tcW w:w="1980" w:type="dxa"/>
          </w:tcPr>
          <w:p w14:paraId="37327255" w14:textId="5C9B6111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710" w:type="dxa"/>
          </w:tcPr>
          <w:p w14:paraId="68F82193" w14:textId="19924287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2558FBD9" w14:textId="2F940148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840B2F" w14:paraId="4FB61A03" w14:textId="77777777" w:rsidTr="00840B2F">
        <w:tc>
          <w:tcPr>
            <w:tcW w:w="3055" w:type="dxa"/>
          </w:tcPr>
          <w:p w14:paraId="7FA51272" w14:textId="771F5985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36.5 – 39.5</w:t>
            </w:r>
          </w:p>
        </w:tc>
        <w:tc>
          <w:tcPr>
            <w:tcW w:w="1980" w:type="dxa"/>
          </w:tcPr>
          <w:p w14:paraId="71713E01" w14:textId="084DF520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1710" w:type="dxa"/>
          </w:tcPr>
          <w:p w14:paraId="6E744B03" w14:textId="1B0EE719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064A261" w14:textId="542685B9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840B2F" w14:paraId="3A92E04F" w14:textId="77777777" w:rsidTr="00840B2F">
        <w:tc>
          <w:tcPr>
            <w:tcW w:w="3055" w:type="dxa"/>
          </w:tcPr>
          <w:p w14:paraId="1810B677" w14:textId="60DC3A1E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39.5 – 42.5</w:t>
            </w:r>
          </w:p>
        </w:tc>
        <w:tc>
          <w:tcPr>
            <w:tcW w:w="1980" w:type="dxa"/>
          </w:tcPr>
          <w:p w14:paraId="046D6E1A" w14:textId="6517913D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710" w:type="dxa"/>
          </w:tcPr>
          <w:p w14:paraId="256613C5" w14:textId="25C46A73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5257F55" w14:textId="3B21BCA3" w:rsidR="00840B2F" w:rsidRDefault="00840B2F" w:rsidP="00840B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</w:tbl>
    <w:p w14:paraId="7516726E" w14:textId="749BE623" w:rsidR="00CD72A4" w:rsidRDefault="00CD72A4" w:rsidP="004F6F0E">
      <w:pPr>
        <w:jc w:val="both"/>
        <w:rPr>
          <w:rFonts w:cstheme="minorHAnsi"/>
          <w:sz w:val="24"/>
          <w:szCs w:val="24"/>
        </w:rPr>
      </w:pPr>
    </w:p>
    <w:p w14:paraId="1BD8BFEB" w14:textId="65476B84" w:rsidR="0070238B" w:rsidRDefault="0070238B" w:rsidP="004F6F0E">
      <w:pPr>
        <w:jc w:val="both"/>
        <w:rPr>
          <w:rFonts w:cstheme="minorHAnsi"/>
          <w:sz w:val="24"/>
          <w:szCs w:val="24"/>
        </w:rPr>
      </w:pPr>
    </w:p>
    <w:p w14:paraId="7FF49C4A" w14:textId="661CADF4" w:rsidR="0070238B" w:rsidRDefault="0070238B" w:rsidP="004F6F0E">
      <w:pPr>
        <w:jc w:val="both"/>
        <w:rPr>
          <w:rFonts w:cstheme="minorHAnsi"/>
          <w:sz w:val="24"/>
          <w:szCs w:val="24"/>
        </w:rPr>
      </w:pPr>
    </w:p>
    <w:p w14:paraId="754A5935" w14:textId="404D31DA" w:rsidR="0070238B" w:rsidRDefault="0070238B" w:rsidP="004F6F0E">
      <w:pPr>
        <w:jc w:val="both"/>
        <w:rPr>
          <w:rFonts w:cstheme="minorHAnsi"/>
          <w:sz w:val="24"/>
          <w:szCs w:val="24"/>
        </w:rPr>
      </w:pPr>
    </w:p>
    <w:p w14:paraId="6C7E4BBD" w14:textId="77777777" w:rsidR="0070238B" w:rsidRDefault="0070238B" w:rsidP="004F6F0E">
      <w:pPr>
        <w:jc w:val="both"/>
        <w:rPr>
          <w:rFonts w:cstheme="minorHAnsi"/>
          <w:sz w:val="24"/>
          <w:szCs w:val="24"/>
        </w:rPr>
      </w:pPr>
    </w:p>
    <w:p w14:paraId="44F40B26" w14:textId="5F35F7E0" w:rsidR="005E32BE" w:rsidRDefault="00840B2F" w:rsidP="005E32BE">
      <w:pPr>
        <w:jc w:val="both"/>
        <w:rPr>
          <w:rFonts w:cstheme="minorHAnsi"/>
          <w:b/>
          <w:bCs/>
          <w:sz w:val="28"/>
          <w:szCs w:val="28"/>
        </w:rPr>
      </w:pPr>
      <w:r w:rsidRPr="00840B2F">
        <w:rPr>
          <w:rFonts w:cstheme="minorHAnsi"/>
          <w:b/>
          <w:bCs/>
          <w:sz w:val="28"/>
          <w:szCs w:val="28"/>
        </w:rPr>
        <w:lastRenderedPageBreak/>
        <w:t>b.</w:t>
      </w:r>
    </w:p>
    <w:p w14:paraId="34732877" w14:textId="4DBF5D5B" w:rsidR="001B38F2" w:rsidRDefault="001B38F2" w:rsidP="0070238B">
      <w:pPr>
        <w:jc w:val="center"/>
        <w:rPr>
          <w:rFonts w:cstheme="minorHAnsi"/>
          <w:b/>
          <w:bCs/>
          <w:sz w:val="28"/>
          <w:szCs w:val="28"/>
        </w:rPr>
      </w:pPr>
      <w:r w:rsidRPr="001B38F2">
        <w:rPr>
          <w:noProof/>
          <w:sz w:val="18"/>
          <w:szCs w:val="18"/>
        </w:rPr>
        <w:drawing>
          <wp:inline distT="0" distB="0" distL="0" distR="0" wp14:anchorId="5FB62319" wp14:editId="66ECE18D">
            <wp:extent cx="4755659" cy="31089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59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5AA7" w14:textId="77777777" w:rsidR="001B38F2" w:rsidRDefault="001B38F2" w:rsidP="005E32BE">
      <w:pPr>
        <w:jc w:val="both"/>
        <w:rPr>
          <w:rFonts w:cstheme="minorHAnsi"/>
          <w:b/>
          <w:bCs/>
          <w:sz w:val="28"/>
          <w:szCs w:val="28"/>
        </w:rPr>
      </w:pPr>
    </w:p>
    <w:p w14:paraId="6E3E1455" w14:textId="6D72F2AE" w:rsidR="005E32BE" w:rsidRDefault="005E32BE" w:rsidP="005E32B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c.</w:t>
      </w:r>
    </w:p>
    <w:p w14:paraId="6DD4F804" w14:textId="7593921E" w:rsidR="001B38F2" w:rsidRDefault="001B38F2" w:rsidP="0070238B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EF0E76" wp14:editId="1E210A7C">
            <wp:extent cx="4556955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5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3D91" w14:textId="77777777" w:rsidR="001B38F2" w:rsidRDefault="001B38F2" w:rsidP="00B60F46">
      <w:pPr>
        <w:rPr>
          <w:rFonts w:cstheme="minorHAnsi"/>
          <w:b/>
          <w:bCs/>
          <w:sz w:val="24"/>
          <w:szCs w:val="24"/>
        </w:rPr>
      </w:pPr>
    </w:p>
    <w:p w14:paraId="7A2FDC45" w14:textId="77777777" w:rsidR="0070238B" w:rsidRDefault="0070238B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3DD0FFB" w14:textId="77777777" w:rsidR="0070238B" w:rsidRDefault="0070238B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91F8C7E" w14:textId="19224C7D" w:rsidR="00B60F46" w:rsidRPr="004F6F0E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F6F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No.5:</w:t>
      </w:r>
      <w:r w:rsid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(10)</w:t>
      </w:r>
    </w:p>
    <w:p w14:paraId="7C2AA10B" w14:textId="65912E02" w:rsidR="004F6F0E" w:rsidRPr="004F6F0E" w:rsidRDefault="004F6F0E" w:rsidP="004F6F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The amount of protein (in grams) for a variety of fast-food sandwiches is reported here.</w:t>
      </w:r>
      <w:r>
        <w:rPr>
          <w:rFonts w:cstheme="minorHAnsi"/>
          <w:sz w:val="24"/>
          <w:szCs w:val="24"/>
        </w:rPr>
        <w:t xml:space="preserve"> </w:t>
      </w:r>
      <w:r w:rsidRPr="004F6F0E">
        <w:rPr>
          <w:rFonts w:cstheme="minorHAnsi"/>
          <w:sz w:val="24"/>
          <w:szCs w:val="24"/>
        </w:rPr>
        <w:t>Construct a frequency</w:t>
      </w:r>
      <w:r>
        <w:rPr>
          <w:rFonts w:cstheme="minorHAnsi"/>
          <w:sz w:val="24"/>
          <w:szCs w:val="24"/>
        </w:rPr>
        <w:t xml:space="preserve"> </w:t>
      </w:r>
      <w:r w:rsidRPr="004F6F0E">
        <w:rPr>
          <w:rFonts w:cstheme="minorHAnsi"/>
          <w:sz w:val="24"/>
          <w:szCs w:val="24"/>
        </w:rPr>
        <w:t>distribution using 6 classes. Draw a histogram, a frequency polygon, and an ogive for the data, using</w:t>
      </w:r>
      <w:r>
        <w:rPr>
          <w:rFonts w:cstheme="minorHAnsi"/>
          <w:sz w:val="24"/>
          <w:szCs w:val="24"/>
        </w:rPr>
        <w:t xml:space="preserve"> </w:t>
      </w:r>
      <w:r w:rsidRPr="004F6F0E">
        <w:rPr>
          <w:rFonts w:cstheme="minorHAnsi"/>
          <w:sz w:val="24"/>
          <w:szCs w:val="24"/>
        </w:rPr>
        <w:t>relative frequencies. Describe the shape of the histogram.</w:t>
      </w:r>
    </w:p>
    <w:p w14:paraId="258E262C" w14:textId="77777777" w:rsidR="004F6F0E" w:rsidRDefault="004F6F0E" w:rsidP="004F6F0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0A711FC1" w14:textId="5426C6BB" w:rsidR="004F6F0E" w:rsidRPr="004F6F0E" w:rsidRDefault="004F6F0E" w:rsidP="00956B5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 xml:space="preserve">23 </w:t>
      </w:r>
      <w:r w:rsidR="00956B50">
        <w:rPr>
          <w:rFonts w:cstheme="minorHAnsi"/>
          <w:sz w:val="24"/>
          <w:szCs w:val="24"/>
        </w:rPr>
        <w:t xml:space="preserve">         </w:t>
      </w:r>
      <w:r w:rsidRPr="004F6F0E">
        <w:rPr>
          <w:rFonts w:cstheme="minorHAnsi"/>
          <w:sz w:val="24"/>
          <w:szCs w:val="24"/>
        </w:rPr>
        <w:t xml:space="preserve">30 </w:t>
      </w:r>
      <w:r w:rsidR="00956B50">
        <w:rPr>
          <w:rFonts w:cstheme="minorHAnsi"/>
          <w:sz w:val="24"/>
          <w:szCs w:val="24"/>
        </w:rPr>
        <w:t xml:space="preserve">        </w:t>
      </w:r>
      <w:r w:rsidRPr="004F6F0E">
        <w:rPr>
          <w:rFonts w:cstheme="minorHAnsi"/>
          <w:sz w:val="24"/>
          <w:szCs w:val="24"/>
        </w:rPr>
        <w:t xml:space="preserve">20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 xml:space="preserve">27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 xml:space="preserve">44 </w:t>
      </w:r>
      <w:r w:rsidR="00956B50">
        <w:rPr>
          <w:rFonts w:cstheme="minorHAnsi"/>
          <w:sz w:val="24"/>
          <w:szCs w:val="24"/>
        </w:rPr>
        <w:t xml:space="preserve">        </w:t>
      </w:r>
      <w:r w:rsidRPr="004F6F0E">
        <w:rPr>
          <w:rFonts w:cstheme="minorHAnsi"/>
          <w:sz w:val="24"/>
          <w:szCs w:val="24"/>
        </w:rPr>
        <w:t xml:space="preserve">26 </w:t>
      </w:r>
      <w:r w:rsidR="00956B50">
        <w:rPr>
          <w:rFonts w:cstheme="minorHAnsi"/>
          <w:sz w:val="24"/>
          <w:szCs w:val="24"/>
        </w:rPr>
        <w:t xml:space="preserve">        </w:t>
      </w:r>
      <w:r w:rsidRPr="004F6F0E">
        <w:rPr>
          <w:rFonts w:cstheme="minorHAnsi"/>
          <w:sz w:val="24"/>
          <w:szCs w:val="24"/>
        </w:rPr>
        <w:t xml:space="preserve">35 </w:t>
      </w:r>
      <w:r w:rsidR="00956B50">
        <w:rPr>
          <w:rFonts w:cstheme="minorHAnsi"/>
          <w:sz w:val="24"/>
          <w:szCs w:val="24"/>
        </w:rPr>
        <w:t xml:space="preserve">         </w:t>
      </w:r>
      <w:r w:rsidRPr="004F6F0E">
        <w:rPr>
          <w:rFonts w:cstheme="minorHAnsi"/>
          <w:sz w:val="24"/>
          <w:szCs w:val="24"/>
        </w:rPr>
        <w:t xml:space="preserve">20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 xml:space="preserve">29 </w:t>
      </w:r>
      <w:r w:rsidR="00956B50">
        <w:rPr>
          <w:rFonts w:cstheme="minorHAnsi"/>
          <w:sz w:val="24"/>
          <w:szCs w:val="24"/>
        </w:rPr>
        <w:t xml:space="preserve">       </w:t>
      </w:r>
      <w:r w:rsidRPr="004F6F0E">
        <w:rPr>
          <w:rFonts w:cstheme="minorHAnsi"/>
          <w:sz w:val="24"/>
          <w:szCs w:val="24"/>
        </w:rPr>
        <w:t>29</w:t>
      </w:r>
    </w:p>
    <w:p w14:paraId="30DBF339" w14:textId="37867118" w:rsidR="004F6F0E" w:rsidRPr="004F6F0E" w:rsidRDefault="004F6F0E" w:rsidP="00956B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15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18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27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22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26 </w:t>
      </w:r>
      <w:r>
        <w:rPr>
          <w:rFonts w:cstheme="minorHAnsi"/>
          <w:sz w:val="24"/>
          <w:szCs w:val="24"/>
        </w:rPr>
        <w:tab/>
        <w:t xml:space="preserve"> </w:t>
      </w:r>
      <w:r w:rsidRPr="004F6F0E">
        <w:rPr>
          <w:rFonts w:cstheme="minorHAnsi"/>
          <w:sz w:val="24"/>
          <w:szCs w:val="24"/>
        </w:rPr>
        <w:t xml:space="preserve">34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15</w:t>
      </w:r>
    </w:p>
    <w:p w14:paraId="010EAFD2" w14:textId="6AFAEDEC" w:rsidR="004F6F0E" w:rsidRPr="004F6F0E" w:rsidRDefault="004F6F0E" w:rsidP="00956B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35 </w:t>
      </w:r>
      <w:r>
        <w:rPr>
          <w:rFonts w:cstheme="minorHAnsi"/>
          <w:sz w:val="24"/>
          <w:szCs w:val="24"/>
        </w:rPr>
        <w:tab/>
        <w:t xml:space="preserve"> </w:t>
      </w:r>
      <w:r w:rsidRPr="004F6F0E">
        <w:rPr>
          <w:rFonts w:cstheme="minorHAnsi"/>
          <w:sz w:val="24"/>
          <w:szCs w:val="24"/>
        </w:rPr>
        <w:t xml:space="preserve">26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43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35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14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24 </w:t>
      </w:r>
      <w:r>
        <w:rPr>
          <w:rFonts w:cstheme="minorHAnsi"/>
          <w:sz w:val="24"/>
          <w:szCs w:val="24"/>
        </w:rPr>
        <w:tab/>
        <w:t xml:space="preserve"> </w:t>
      </w:r>
      <w:r w:rsidRPr="004F6F0E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23 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31</w:t>
      </w:r>
    </w:p>
    <w:p w14:paraId="204326FE" w14:textId="753E81A7" w:rsidR="00B60F46" w:rsidRDefault="004F6F0E" w:rsidP="00956B50">
      <w:pPr>
        <w:jc w:val="center"/>
        <w:rPr>
          <w:rFonts w:cstheme="minorHAnsi"/>
          <w:sz w:val="24"/>
          <w:szCs w:val="24"/>
        </w:rPr>
      </w:pPr>
      <w:r w:rsidRPr="004F6F0E">
        <w:rPr>
          <w:rFonts w:cstheme="minorHAnsi"/>
          <w:sz w:val="24"/>
          <w:szCs w:val="24"/>
        </w:rPr>
        <w:t>40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35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38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57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42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24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21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 xml:space="preserve"> 27</w:t>
      </w:r>
      <w:r>
        <w:rPr>
          <w:rFonts w:cstheme="minorHAnsi"/>
          <w:sz w:val="24"/>
          <w:szCs w:val="24"/>
        </w:rPr>
        <w:tab/>
      </w:r>
      <w:r w:rsidRPr="004F6F0E">
        <w:rPr>
          <w:rFonts w:cstheme="minorHAnsi"/>
          <w:sz w:val="24"/>
          <w:szCs w:val="24"/>
        </w:rPr>
        <w:t>33</w:t>
      </w:r>
    </w:p>
    <w:p w14:paraId="7A00E777" w14:textId="2C04856E" w:rsidR="005E32BE" w:rsidRDefault="005E32BE" w:rsidP="005E32BE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p w14:paraId="70A4B2D7" w14:textId="6EF96599" w:rsidR="005E32BE" w:rsidRDefault="005E32BE" w:rsidP="005E32BE">
      <w:pPr>
        <w:rPr>
          <w:rFonts w:cstheme="minorHAnsi"/>
          <w:sz w:val="24"/>
          <w:szCs w:val="24"/>
        </w:rPr>
      </w:pPr>
      <w:r w:rsidRPr="00B6573F">
        <w:rPr>
          <w:rFonts w:cstheme="minorHAnsi"/>
          <w:sz w:val="24"/>
          <w:szCs w:val="24"/>
        </w:rPr>
        <w:t>Min</w:t>
      </w:r>
      <w:r>
        <w:rPr>
          <w:rFonts w:cstheme="minorHAnsi"/>
          <w:sz w:val="24"/>
          <w:szCs w:val="24"/>
        </w:rPr>
        <w:t xml:space="preserve"> = 12</w:t>
      </w:r>
    </w:p>
    <w:p w14:paraId="796DD258" w14:textId="0EBCC7E5" w:rsidR="005E32BE" w:rsidRDefault="005E32BE" w:rsidP="005E3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= 57</w:t>
      </w:r>
    </w:p>
    <w:p w14:paraId="052B7E12" w14:textId="622FA206" w:rsidR="005E32BE" w:rsidRDefault="005E32BE" w:rsidP="005E3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6</w:t>
      </w:r>
    </w:p>
    <w:p w14:paraId="70903501" w14:textId="77777777" w:rsidR="005E32BE" w:rsidRDefault="005E32BE" w:rsidP="005E3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 = Max – Min</w:t>
      </w:r>
    </w:p>
    <w:p w14:paraId="674E579B" w14:textId="7DB91E40" w:rsidR="005E32BE" w:rsidRDefault="005E32BE" w:rsidP="005E3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= 57 – 12 = </w:t>
      </w:r>
      <w:r w:rsidR="00584F3A">
        <w:rPr>
          <w:rFonts w:cstheme="minorHAnsi"/>
          <w:sz w:val="24"/>
          <w:szCs w:val="24"/>
        </w:rPr>
        <w:t>45</w:t>
      </w:r>
    </w:p>
    <w:p w14:paraId="4383B30B" w14:textId="2E99BF5B" w:rsidR="005E32BE" w:rsidRDefault="005E32BE" w:rsidP="005E3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Width = Range / K = </w:t>
      </w:r>
      <w:r w:rsidR="00584F3A">
        <w:rPr>
          <w:rFonts w:cstheme="minorHAnsi"/>
          <w:sz w:val="24"/>
          <w:szCs w:val="24"/>
        </w:rPr>
        <w:t>45</w:t>
      </w:r>
      <w:r>
        <w:rPr>
          <w:rFonts w:cstheme="minorHAnsi"/>
          <w:sz w:val="24"/>
          <w:szCs w:val="24"/>
        </w:rPr>
        <w:t xml:space="preserve"> / 6 = </w:t>
      </w:r>
      <w:r w:rsidR="00584F3A">
        <w:rPr>
          <w:rFonts w:cstheme="minorHAnsi"/>
          <w:sz w:val="24"/>
          <w:szCs w:val="24"/>
        </w:rPr>
        <w:t>7</w:t>
      </w:r>
    </w:p>
    <w:p w14:paraId="447FA9DF" w14:textId="77777777" w:rsidR="005E32BE" w:rsidRPr="005E32BE" w:rsidRDefault="005E32BE" w:rsidP="005E32B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1620"/>
        <w:gridCol w:w="1530"/>
        <w:gridCol w:w="2695"/>
      </w:tblGrid>
      <w:tr w:rsidR="005E32BE" w14:paraId="325419B5" w14:textId="77777777" w:rsidTr="005E32BE">
        <w:tc>
          <w:tcPr>
            <w:tcW w:w="1435" w:type="dxa"/>
          </w:tcPr>
          <w:p w14:paraId="5082B98B" w14:textId="578CEA47" w:rsidR="005E32BE" w:rsidRPr="005E32BE" w:rsidRDefault="005E32BE" w:rsidP="005E32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E32BE">
              <w:rPr>
                <w:rFonts w:cstheme="minorHAnsi"/>
                <w:b/>
                <w:bCs/>
                <w:sz w:val="24"/>
                <w:szCs w:val="24"/>
              </w:rPr>
              <w:t>Class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Limit</w:t>
            </w:r>
          </w:p>
        </w:tc>
        <w:tc>
          <w:tcPr>
            <w:tcW w:w="2070" w:type="dxa"/>
          </w:tcPr>
          <w:p w14:paraId="4214DDA4" w14:textId="67217719" w:rsidR="005E32BE" w:rsidRPr="005E32BE" w:rsidRDefault="005E32BE" w:rsidP="005E32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620" w:type="dxa"/>
          </w:tcPr>
          <w:p w14:paraId="2566BFF0" w14:textId="69105208" w:rsidR="005E32BE" w:rsidRPr="005E32BE" w:rsidRDefault="005E32BE" w:rsidP="005E32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Midpoints</w:t>
            </w:r>
          </w:p>
        </w:tc>
        <w:tc>
          <w:tcPr>
            <w:tcW w:w="1530" w:type="dxa"/>
          </w:tcPr>
          <w:p w14:paraId="11135DF5" w14:textId="1A958D46" w:rsidR="005E32BE" w:rsidRPr="005E32BE" w:rsidRDefault="005E32BE" w:rsidP="005E32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695" w:type="dxa"/>
          </w:tcPr>
          <w:p w14:paraId="3587B5BE" w14:textId="57FBEC99" w:rsidR="005E32BE" w:rsidRPr="005E32BE" w:rsidRDefault="005E32BE" w:rsidP="005E32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Cumulative Frequency</w:t>
            </w:r>
          </w:p>
        </w:tc>
      </w:tr>
      <w:tr w:rsidR="005E32BE" w14:paraId="32180FE8" w14:textId="77777777" w:rsidTr="005E32BE">
        <w:tc>
          <w:tcPr>
            <w:tcW w:w="1435" w:type="dxa"/>
          </w:tcPr>
          <w:p w14:paraId="5F6B0CDE" w14:textId="3A9E7136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– 19</w:t>
            </w:r>
          </w:p>
        </w:tc>
        <w:tc>
          <w:tcPr>
            <w:tcW w:w="2070" w:type="dxa"/>
          </w:tcPr>
          <w:p w14:paraId="28D991DE" w14:textId="55A8B445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11.5 - 19.5</w:t>
            </w:r>
          </w:p>
        </w:tc>
        <w:tc>
          <w:tcPr>
            <w:tcW w:w="1620" w:type="dxa"/>
          </w:tcPr>
          <w:p w14:paraId="53698F4B" w14:textId="5922B353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15.5</w:t>
            </w:r>
          </w:p>
        </w:tc>
        <w:tc>
          <w:tcPr>
            <w:tcW w:w="1530" w:type="dxa"/>
          </w:tcPr>
          <w:p w14:paraId="716EA56D" w14:textId="2EAD0D3F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95" w:type="dxa"/>
          </w:tcPr>
          <w:p w14:paraId="3DBDB6BC" w14:textId="70CC8B8C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5E32BE" w14:paraId="1CD0BEA5" w14:textId="77777777" w:rsidTr="005E32BE">
        <w:tc>
          <w:tcPr>
            <w:tcW w:w="1435" w:type="dxa"/>
          </w:tcPr>
          <w:p w14:paraId="6027074E" w14:textId="5736E212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– 27</w:t>
            </w:r>
          </w:p>
        </w:tc>
        <w:tc>
          <w:tcPr>
            <w:tcW w:w="2070" w:type="dxa"/>
          </w:tcPr>
          <w:p w14:paraId="545014E0" w14:textId="1F8EBDF0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19.5 – 27.5</w:t>
            </w:r>
          </w:p>
        </w:tc>
        <w:tc>
          <w:tcPr>
            <w:tcW w:w="1620" w:type="dxa"/>
          </w:tcPr>
          <w:p w14:paraId="1BC71395" w14:textId="525B62AA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23.5</w:t>
            </w:r>
          </w:p>
        </w:tc>
        <w:tc>
          <w:tcPr>
            <w:tcW w:w="1530" w:type="dxa"/>
          </w:tcPr>
          <w:p w14:paraId="0A36FEA4" w14:textId="5934F097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695" w:type="dxa"/>
          </w:tcPr>
          <w:p w14:paraId="1F3DB18A" w14:textId="4660B1E9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5E32BE" w14:paraId="68E7A905" w14:textId="77777777" w:rsidTr="005E32BE">
        <w:tc>
          <w:tcPr>
            <w:tcW w:w="1435" w:type="dxa"/>
          </w:tcPr>
          <w:p w14:paraId="0F2E8CAC" w14:textId="2BE89B9C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 – 35</w:t>
            </w:r>
          </w:p>
        </w:tc>
        <w:tc>
          <w:tcPr>
            <w:tcW w:w="2070" w:type="dxa"/>
          </w:tcPr>
          <w:p w14:paraId="07D755F7" w14:textId="517D8602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27.5 – 35.5</w:t>
            </w:r>
          </w:p>
        </w:tc>
        <w:tc>
          <w:tcPr>
            <w:tcW w:w="1620" w:type="dxa"/>
          </w:tcPr>
          <w:p w14:paraId="62157BD5" w14:textId="34A9692D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31.5</w:t>
            </w:r>
          </w:p>
        </w:tc>
        <w:tc>
          <w:tcPr>
            <w:tcW w:w="1530" w:type="dxa"/>
          </w:tcPr>
          <w:p w14:paraId="570DD27A" w14:textId="6DCCDEF8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95" w:type="dxa"/>
          </w:tcPr>
          <w:p w14:paraId="6B099009" w14:textId="445DA869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</w:tr>
      <w:tr w:rsidR="005E32BE" w14:paraId="19CC9D8D" w14:textId="77777777" w:rsidTr="005E32BE">
        <w:tc>
          <w:tcPr>
            <w:tcW w:w="1435" w:type="dxa"/>
          </w:tcPr>
          <w:p w14:paraId="1A4C197B" w14:textId="6DFB2041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 – 43</w:t>
            </w:r>
          </w:p>
        </w:tc>
        <w:tc>
          <w:tcPr>
            <w:tcW w:w="2070" w:type="dxa"/>
          </w:tcPr>
          <w:p w14:paraId="747A5667" w14:textId="252B3CF6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35.5 – 43.5</w:t>
            </w:r>
          </w:p>
        </w:tc>
        <w:tc>
          <w:tcPr>
            <w:tcW w:w="1620" w:type="dxa"/>
          </w:tcPr>
          <w:p w14:paraId="0C7E1E3A" w14:textId="540829B8" w:rsidR="005E32BE" w:rsidRDefault="001B38F2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39.5</w:t>
            </w:r>
          </w:p>
        </w:tc>
        <w:tc>
          <w:tcPr>
            <w:tcW w:w="1530" w:type="dxa"/>
          </w:tcPr>
          <w:p w14:paraId="76725515" w14:textId="6792B46C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95" w:type="dxa"/>
          </w:tcPr>
          <w:p w14:paraId="14519BA4" w14:textId="5E465294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</w:tr>
      <w:tr w:rsidR="005E32BE" w14:paraId="304E9307" w14:textId="77777777" w:rsidTr="005E32BE">
        <w:tc>
          <w:tcPr>
            <w:tcW w:w="1435" w:type="dxa"/>
          </w:tcPr>
          <w:p w14:paraId="59C4DBD3" w14:textId="765EB1FA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 – 51</w:t>
            </w:r>
          </w:p>
        </w:tc>
        <w:tc>
          <w:tcPr>
            <w:tcW w:w="2070" w:type="dxa"/>
          </w:tcPr>
          <w:p w14:paraId="703210EE" w14:textId="38E3FA96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43.5 – 51.5</w:t>
            </w:r>
          </w:p>
        </w:tc>
        <w:tc>
          <w:tcPr>
            <w:tcW w:w="1620" w:type="dxa"/>
          </w:tcPr>
          <w:p w14:paraId="209CF688" w14:textId="33952AD7" w:rsidR="005E32BE" w:rsidRDefault="001B38F2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47.5</w:t>
            </w:r>
          </w:p>
        </w:tc>
        <w:tc>
          <w:tcPr>
            <w:tcW w:w="1530" w:type="dxa"/>
          </w:tcPr>
          <w:p w14:paraId="1C87A439" w14:textId="02207578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4BC06E26" w14:textId="497F63C5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5E32BE" w14:paraId="2778B703" w14:textId="77777777" w:rsidTr="005E32BE">
        <w:tc>
          <w:tcPr>
            <w:tcW w:w="1435" w:type="dxa"/>
          </w:tcPr>
          <w:p w14:paraId="516B4A9C" w14:textId="6BC5EDEF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52 </w:t>
            </w:r>
            <w:r w:rsidR="0082285E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59</w:t>
            </w:r>
          </w:p>
        </w:tc>
        <w:tc>
          <w:tcPr>
            <w:tcW w:w="2070" w:type="dxa"/>
          </w:tcPr>
          <w:p w14:paraId="1C1A1F10" w14:textId="18D7ED08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51.5 – 59.5</w:t>
            </w:r>
          </w:p>
        </w:tc>
        <w:tc>
          <w:tcPr>
            <w:tcW w:w="1620" w:type="dxa"/>
          </w:tcPr>
          <w:p w14:paraId="377D53CE" w14:textId="7A594DD0" w:rsidR="005E32BE" w:rsidRDefault="001B38F2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55.5</w:t>
            </w:r>
          </w:p>
        </w:tc>
        <w:tc>
          <w:tcPr>
            <w:tcW w:w="1530" w:type="dxa"/>
          </w:tcPr>
          <w:p w14:paraId="005CF0A5" w14:textId="32473517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31265ADE" w14:textId="63D8CCE1" w:rsidR="005E32BE" w:rsidRDefault="00584F3A" w:rsidP="00584F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</w:tbl>
    <w:p w14:paraId="2B4B569E" w14:textId="085BCB4E" w:rsidR="005E32BE" w:rsidRDefault="005E32BE" w:rsidP="005E32BE">
      <w:pPr>
        <w:rPr>
          <w:rFonts w:cstheme="minorHAnsi"/>
          <w:sz w:val="24"/>
          <w:szCs w:val="24"/>
        </w:rPr>
      </w:pPr>
    </w:p>
    <w:p w14:paraId="44932AD4" w14:textId="77777777" w:rsidR="001B38F2" w:rsidRDefault="001B38F2" w:rsidP="005E32BE">
      <w:pPr>
        <w:rPr>
          <w:rFonts w:cstheme="minorHAnsi"/>
          <w:sz w:val="24"/>
          <w:szCs w:val="24"/>
        </w:rPr>
      </w:pPr>
    </w:p>
    <w:p w14:paraId="768627DD" w14:textId="65EF2322" w:rsidR="001B38F2" w:rsidRDefault="001B38F2" w:rsidP="005E32B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B9333" wp14:editId="12E6BDD9">
            <wp:extent cx="5369411" cy="30175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1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AE10" w14:textId="3DEBC31E" w:rsidR="001B38F2" w:rsidRDefault="001B38F2" w:rsidP="005E32B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364EAA" wp14:editId="22A193F6">
            <wp:extent cx="5369411" cy="30175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1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1A50" w14:textId="22F65560" w:rsidR="001B38F2" w:rsidRDefault="001B38F2" w:rsidP="005E32B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27F51" wp14:editId="0E038D76">
            <wp:extent cx="5369411" cy="30175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1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73DB" w14:textId="2CF2701A" w:rsidR="002B755D" w:rsidRPr="00956B50" w:rsidRDefault="002B755D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6</w:t>
      </w: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(5)</w:t>
      </w:r>
    </w:p>
    <w:p w14:paraId="1C46182A" w14:textId="716B98FC" w:rsidR="00B60F46" w:rsidRPr="00580D71" w:rsidRDefault="00956B50" w:rsidP="00B60F46">
      <w:pPr>
        <w:rPr>
          <w:sz w:val="24"/>
          <w:szCs w:val="24"/>
        </w:rPr>
      </w:pPr>
      <w:r w:rsidRPr="00580D71">
        <w:rPr>
          <w:sz w:val="24"/>
          <w:szCs w:val="24"/>
        </w:rPr>
        <w:t xml:space="preserve">A group of 20 people played a PC game. The </w:t>
      </w:r>
      <w:r w:rsidR="00580D71" w:rsidRPr="00580D71">
        <w:rPr>
          <w:sz w:val="24"/>
          <w:szCs w:val="24"/>
        </w:rPr>
        <w:t>table below shows the frequency distribution of their scores.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630"/>
        <w:gridCol w:w="630"/>
        <w:gridCol w:w="630"/>
        <w:gridCol w:w="540"/>
      </w:tblGrid>
      <w:tr w:rsidR="00580D71" w:rsidRPr="00580D71" w14:paraId="095255A9" w14:textId="77777777" w:rsidTr="00580D71">
        <w:trPr>
          <w:jc w:val="center"/>
        </w:trPr>
        <w:tc>
          <w:tcPr>
            <w:tcW w:w="2335" w:type="dxa"/>
          </w:tcPr>
          <w:p w14:paraId="23D261A5" w14:textId="35C2316A" w:rsidR="00580D71" w:rsidRPr="00580D71" w:rsidRDefault="00580D71" w:rsidP="00B60F46">
            <w:pPr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Score</w:t>
            </w:r>
          </w:p>
        </w:tc>
        <w:tc>
          <w:tcPr>
            <w:tcW w:w="630" w:type="dxa"/>
          </w:tcPr>
          <w:p w14:paraId="58F8C218" w14:textId="10F7F4F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A3AF3AD" w14:textId="137D0976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2A30F56" w14:textId="3EE0BF0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649027C3" w14:textId="4F0D03C6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x</w:t>
            </w:r>
          </w:p>
        </w:tc>
      </w:tr>
      <w:tr w:rsidR="00580D71" w:rsidRPr="00580D71" w14:paraId="744E9FD0" w14:textId="77777777" w:rsidTr="00580D71">
        <w:trPr>
          <w:jc w:val="center"/>
        </w:trPr>
        <w:tc>
          <w:tcPr>
            <w:tcW w:w="2335" w:type="dxa"/>
          </w:tcPr>
          <w:p w14:paraId="36ACE480" w14:textId="50C782F6" w:rsidR="00580D71" w:rsidRPr="00580D71" w:rsidRDefault="00580D71" w:rsidP="00B60F46">
            <w:pPr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Number of people</w:t>
            </w:r>
          </w:p>
        </w:tc>
        <w:tc>
          <w:tcPr>
            <w:tcW w:w="630" w:type="dxa"/>
          </w:tcPr>
          <w:p w14:paraId="21C6CD81" w14:textId="41569E6B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2C6A0E2" w14:textId="3308406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7916E1D4" w14:textId="5E9B2E25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DE27926" w14:textId="024617EA" w:rsidR="00580D71" w:rsidRPr="00580D71" w:rsidRDefault="00580D71" w:rsidP="00580D71">
            <w:pPr>
              <w:jc w:val="center"/>
              <w:rPr>
                <w:sz w:val="24"/>
                <w:szCs w:val="24"/>
              </w:rPr>
            </w:pPr>
            <w:r w:rsidRPr="00580D71">
              <w:rPr>
                <w:sz w:val="24"/>
                <w:szCs w:val="24"/>
              </w:rPr>
              <w:t>6</w:t>
            </w:r>
          </w:p>
        </w:tc>
      </w:tr>
    </w:tbl>
    <w:p w14:paraId="47D8F53B" w14:textId="77777777" w:rsidR="00580D71" w:rsidRPr="00580D71" w:rsidRDefault="00580D71" w:rsidP="00B60F46">
      <w:pPr>
        <w:rPr>
          <w:sz w:val="24"/>
          <w:szCs w:val="24"/>
        </w:rPr>
      </w:pPr>
    </w:p>
    <w:p w14:paraId="44503D56" w14:textId="7294EF5B" w:rsidR="00580D71" w:rsidRDefault="00580D71" w:rsidP="00B60F46">
      <w:pPr>
        <w:rPr>
          <w:sz w:val="24"/>
          <w:szCs w:val="24"/>
        </w:rPr>
      </w:pPr>
      <w:r w:rsidRPr="00580D71">
        <w:rPr>
          <w:sz w:val="24"/>
          <w:szCs w:val="24"/>
        </w:rPr>
        <w:t>Given that mean score is 5. Find the value of x</w:t>
      </w:r>
      <w:r>
        <w:rPr>
          <w:sz w:val="24"/>
          <w:szCs w:val="24"/>
        </w:rPr>
        <w:t>.</w:t>
      </w:r>
    </w:p>
    <w:p w14:paraId="6AE03955" w14:textId="77777777" w:rsidR="001B38F2" w:rsidRDefault="001B38F2" w:rsidP="001B38F2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1440"/>
      </w:tblGrid>
      <w:tr w:rsidR="001B38F2" w14:paraId="1D99D17D" w14:textId="77777777" w:rsidTr="001B38F2">
        <w:tc>
          <w:tcPr>
            <w:tcW w:w="1345" w:type="dxa"/>
          </w:tcPr>
          <w:p w14:paraId="375A2D09" w14:textId="6B9D7988" w:rsidR="001B38F2" w:rsidRPr="001B38F2" w:rsidRDefault="001B38F2" w:rsidP="001B38F2">
            <w:pPr>
              <w:jc w:val="center"/>
              <w:rPr>
                <w:b/>
                <w:bCs/>
                <w:sz w:val="24"/>
                <w:szCs w:val="24"/>
              </w:rPr>
            </w:pPr>
            <w:r w:rsidRPr="001B38F2">
              <w:rPr>
                <w:b/>
                <w:bCs/>
                <w:sz w:val="24"/>
                <w:szCs w:val="24"/>
              </w:rPr>
              <w:t>Score(y)</w:t>
            </w:r>
          </w:p>
        </w:tc>
        <w:tc>
          <w:tcPr>
            <w:tcW w:w="2700" w:type="dxa"/>
          </w:tcPr>
          <w:p w14:paraId="197E7496" w14:textId="513FA0DD" w:rsidR="001B38F2" w:rsidRPr="001B38F2" w:rsidRDefault="001B38F2" w:rsidP="001B38F2">
            <w:pPr>
              <w:jc w:val="center"/>
              <w:rPr>
                <w:b/>
                <w:bCs/>
                <w:sz w:val="24"/>
                <w:szCs w:val="24"/>
              </w:rPr>
            </w:pPr>
            <w:r w:rsidRPr="001B38F2">
              <w:rPr>
                <w:b/>
                <w:bCs/>
                <w:sz w:val="24"/>
                <w:szCs w:val="24"/>
              </w:rPr>
              <w:t>Number of people (f)</w:t>
            </w:r>
          </w:p>
        </w:tc>
        <w:tc>
          <w:tcPr>
            <w:tcW w:w="1440" w:type="dxa"/>
          </w:tcPr>
          <w:p w14:paraId="234B5F75" w14:textId="469ED0E8" w:rsidR="001B38F2" w:rsidRPr="001B38F2" w:rsidRDefault="001B38F2" w:rsidP="001B38F2">
            <w:pPr>
              <w:jc w:val="center"/>
              <w:rPr>
                <w:b/>
                <w:bCs/>
                <w:sz w:val="24"/>
                <w:szCs w:val="24"/>
              </w:rPr>
            </w:pPr>
            <w:r w:rsidRPr="001B38F2">
              <w:rPr>
                <w:b/>
                <w:bCs/>
                <w:sz w:val="24"/>
                <w:szCs w:val="24"/>
              </w:rPr>
              <w:t>F * y</w:t>
            </w:r>
          </w:p>
        </w:tc>
      </w:tr>
      <w:tr w:rsidR="001B38F2" w14:paraId="70C002C1" w14:textId="77777777" w:rsidTr="001B38F2">
        <w:tc>
          <w:tcPr>
            <w:tcW w:w="1345" w:type="dxa"/>
          </w:tcPr>
          <w:p w14:paraId="310674EA" w14:textId="08278E1A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5FBFF9F1" w14:textId="51F7D7CB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62E47095" w14:textId="12F185AF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B38F2" w14:paraId="7F0ACA3B" w14:textId="77777777" w:rsidTr="001B38F2">
        <w:tc>
          <w:tcPr>
            <w:tcW w:w="1345" w:type="dxa"/>
          </w:tcPr>
          <w:p w14:paraId="1136A545" w14:textId="70831DD6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786F04FB" w14:textId="2C1E74F8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61F04DF" w14:textId="2D049E6D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B38F2" w14:paraId="7F04F00F" w14:textId="77777777" w:rsidTr="001B38F2">
        <w:tc>
          <w:tcPr>
            <w:tcW w:w="1345" w:type="dxa"/>
          </w:tcPr>
          <w:p w14:paraId="5BFD36DD" w14:textId="711C82E4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1C2E98D3" w14:textId="277A08FD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42A996A4" w14:textId="58C7CF3A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1B38F2" w14:paraId="13E796CE" w14:textId="77777777" w:rsidTr="001B38F2">
        <w:tc>
          <w:tcPr>
            <w:tcW w:w="1345" w:type="dxa"/>
          </w:tcPr>
          <w:p w14:paraId="7B7A7185" w14:textId="60CE20C9" w:rsidR="001B38F2" w:rsidRDefault="0082285E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700" w:type="dxa"/>
          </w:tcPr>
          <w:p w14:paraId="2362081C" w14:textId="0FB7A2E9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02DDD957" w14:textId="52BCB111" w:rsidR="001B38F2" w:rsidRDefault="001B38F2" w:rsidP="001B3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6x</w:t>
            </w:r>
          </w:p>
        </w:tc>
      </w:tr>
    </w:tbl>
    <w:p w14:paraId="56AF6F11" w14:textId="793FD88E" w:rsidR="001B38F2" w:rsidRDefault="001B38F2" w:rsidP="00B60F46">
      <w:pPr>
        <w:rPr>
          <w:sz w:val="24"/>
          <w:szCs w:val="24"/>
        </w:rPr>
      </w:pPr>
    </w:p>
    <w:p w14:paraId="2163A7BD" w14:textId="5EA5F149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>sum (f * y) = 40 + 6x</w:t>
      </w:r>
    </w:p>
    <w:p w14:paraId="30500D3D" w14:textId="0935A48A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>sum (f) = 20</w:t>
      </w:r>
    </w:p>
    <w:p w14:paraId="69F5F59B" w14:textId="6031DB88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>Mean = 5</w:t>
      </w:r>
    </w:p>
    <w:p w14:paraId="10018B12" w14:textId="648FEF59" w:rsidR="001B38F2" w:rsidRDefault="001B38F2" w:rsidP="00B60F46">
      <w:pPr>
        <w:rPr>
          <w:sz w:val="24"/>
          <w:szCs w:val="24"/>
        </w:rPr>
      </w:pPr>
      <w:r>
        <w:rPr>
          <w:sz w:val="24"/>
          <w:szCs w:val="24"/>
        </w:rPr>
        <w:t>Mean= sum (f * y) / sum (f)</w:t>
      </w:r>
    </w:p>
    <w:p w14:paraId="4EF6739E" w14:textId="73BFE1D8" w:rsidR="001B38F2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 xml:space="preserve">        5 </w:t>
      </w:r>
      <w:r w:rsidR="001B38F2">
        <w:rPr>
          <w:sz w:val="24"/>
          <w:szCs w:val="24"/>
        </w:rPr>
        <w:t>=</w:t>
      </w:r>
      <w:r>
        <w:rPr>
          <w:sz w:val="24"/>
          <w:szCs w:val="24"/>
        </w:rPr>
        <w:t xml:space="preserve"> (40 + 6x) / 20</w:t>
      </w:r>
    </w:p>
    <w:p w14:paraId="3D690010" w14:textId="77777777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5 * 20= 40 + 6x</w:t>
      </w:r>
    </w:p>
    <w:p w14:paraId="0E0922B6" w14:textId="0D94E61D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 xml:space="preserve">    100 = 40 + 6x</w:t>
      </w:r>
    </w:p>
    <w:p w14:paraId="44B2D71D" w14:textId="188BB652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 xml:space="preserve">         x = (100 – 40) / 6</w:t>
      </w:r>
    </w:p>
    <w:p w14:paraId="23481BD3" w14:textId="0E281C7B" w:rsidR="007E2457" w:rsidRDefault="007E2457" w:rsidP="00B60F46">
      <w:pPr>
        <w:rPr>
          <w:sz w:val="24"/>
          <w:szCs w:val="24"/>
        </w:rPr>
      </w:pPr>
      <w:r>
        <w:rPr>
          <w:sz w:val="24"/>
          <w:szCs w:val="24"/>
        </w:rPr>
        <w:t xml:space="preserve">         x = 10     </w:t>
      </w:r>
      <w:r>
        <w:rPr>
          <w:sz w:val="24"/>
          <w:szCs w:val="24"/>
        </w:rPr>
        <w:tab/>
      </w:r>
    </w:p>
    <w:p w14:paraId="15D643F4" w14:textId="77777777" w:rsidR="007E2457" w:rsidRDefault="007E2457" w:rsidP="00B60F46">
      <w:pPr>
        <w:rPr>
          <w:b/>
          <w:bCs/>
          <w:sz w:val="24"/>
          <w:szCs w:val="24"/>
        </w:rPr>
      </w:pPr>
    </w:p>
    <w:p w14:paraId="662355F6" w14:textId="5E664E4A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No.7: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(10)</w:t>
      </w:r>
    </w:p>
    <w:p w14:paraId="43AA6DA1" w14:textId="03BD0FAE" w:rsidR="00045C20" w:rsidRDefault="002B755D" w:rsidP="002B755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C20">
        <w:rPr>
          <w:rFonts w:cstheme="minorHAnsi"/>
          <w:sz w:val="24"/>
          <w:szCs w:val="24"/>
        </w:rPr>
        <w:t>A recent survey of a new diet</w:t>
      </w:r>
      <w:r w:rsidR="00045C20" w:rsidRPr="00045C20">
        <w:rPr>
          <w:rFonts w:cstheme="minorHAnsi"/>
          <w:sz w:val="24"/>
          <w:szCs w:val="24"/>
        </w:rPr>
        <w:t xml:space="preserve"> </w:t>
      </w:r>
      <w:r w:rsidRPr="00045C20">
        <w:rPr>
          <w:rFonts w:cstheme="minorHAnsi"/>
          <w:sz w:val="24"/>
          <w:szCs w:val="24"/>
        </w:rPr>
        <w:t>cola reported the following percentages of people</w:t>
      </w:r>
      <w:r w:rsidR="00045C20" w:rsidRPr="00045C20">
        <w:rPr>
          <w:rFonts w:cstheme="minorHAnsi"/>
          <w:sz w:val="24"/>
          <w:szCs w:val="24"/>
        </w:rPr>
        <w:t xml:space="preserve"> </w:t>
      </w:r>
      <w:r w:rsidRPr="00045C20">
        <w:rPr>
          <w:rFonts w:cstheme="minorHAnsi"/>
          <w:sz w:val="24"/>
          <w:szCs w:val="24"/>
        </w:rPr>
        <w:t xml:space="preserve">who liked the taste. Find the weighted </w:t>
      </w:r>
      <w:r w:rsidR="00045C20" w:rsidRPr="00045C20">
        <w:rPr>
          <w:rFonts w:cstheme="minorHAnsi"/>
          <w:sz w:val="24"/>
          <w:szCs w:val="24"/>
        </w:rPr>
        <w:t>m</w:t>
      </w:r>
      <w:r w:rsidRPr="00045C20">
        <w:rPr>
          <w:rFonts w:cstheme="minorHAnsi"/>
          <w:sz w:val="24"/>
          <w:szCs w:val="24"/>
        </w:rPr>
        <w:t>ean of the</w:t>
      </w:r>
      <w:r w:rsidR="00045C20" w:rsidRPr="00045C20">
        <w:rPr>
          <w:rFonts w:cstheme="minorHAnsi"/>
          <w:sz w:val="24"/>
          <w:szCs w:val="24"/>
        </w:rPr>
        <w:t xml:space="preserve"> </w:t>
      </w:r>
      <w:r w:rsidRPr="00045C20">
        <w:rPr>
          <w:rFonts w:cstheme="minorHAnsi"/>
          <w:sz w:val="24"/>
          <w:szCs w:val="24"/>
        </w:rPr>
        <w:t>percentages.</w:t>
      </w:r>
    </w:p>
    <w:p w14:paraId="070F4A79" w14:textId="77777777" w:rsidR="00045C20" w:rsidRDefault="00045C20" w:rsidP="002B755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350"/>
        <w:gridCol w:w="2070"/>
      </w:tblGrid>
      <w:tr w:rsidR="00045C20" w14:paraId="44DEA02A" w14:textId="77777777" w:rsidTr="00045C20">
        <w:trPr>
          <w:jc w:val="center"/>
        </w:trPr>
        <w:tc>
          <w:tcPr>
            <w:tcW w:w="985" w:type="dxa"/>
          </w:tcPr>
          <w:p w14:paraId="4B1CC59D" w14:textId="17095E44" w:rsidR="00045C20" w:rsidRDefault="00045C20" w:rsidP="002B755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1350" w:type="dxa"/>
          </w:tcPr>
          <w:p w14:paraId="29D60369" w14:textId="36E18922" w:rsidR="00045C20" w:rsidRDefault="00045C20" w:rsidP="002B755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% Favored</w:t>
            </w:r>
          </w:p>
        </w:tc>
        <w:tc>
          <w:tcPr>
            <w:tcW w:w="2070" w:type="dxa"/>
          </w:tcPr>
          <w:p w14:paraId="124D91CA" w14:textId="364FC3BB" w:rsidR="00045C20" w:rsidRPr="00045C20" w:rsidRDefault="00045C20" w:rsidP="002B75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Number surveyed</w:t>
            </w:r>
          </w:p>
        </w:tc>
      </w:tr>
      <w:tr w:rsidR="00045C20" w14:paraId="40954B44" w14:textId="77777777" w:rsidTr="00045C20">
        <w:trPr>
          <w:jc w:val="center"/>
        </w:trPr>
        <w:tc>
          <w:tcPr>
            <w:tcW w:w="985" w:type="dxa"/>
          </w:tcPr>
          <w:p w14:paraId="2BB3446D" w14:textId="2D14B187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754C2EC" w14:textId="3F8C4C84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070" w:type="dxa"/>
          </w:tcPr>
          <w:p w14:paraId="29C6897D" w14:textId="20CC7440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045C20" w14:paraId="2BEA7B26" w14:textId="77777777" w:rsidTr="00045C20">
        <w:trPr>
          <w:jc w:val="center"/>
        </w:trPr>
        <w:tc>
          <w:tcPr>
            <w:tcW w:w="985" w:type="dxa"/>
          </w:tcPr>
          <w:p w14:paraId="3A7534CA" w14:textId="0DEB64A8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76EEFE" w14:textId="7C8E16A3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070" w:type="dxa"/>
          </w:tcPr>
          <w:p w14:paraId="16BB564D" w14:textId="4046F61F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3000</w:t>
            </w:r>
          </w:p>
        </w:tc>
      </w:tr>
      <w:tr w:rsidR="00045C20" w14:paraId="27CAFF1C" w14:textId="77777777" w:rsidTr="00045C20">
        <w:trPr>
          <w:jc w:val="center"/>
        </w:trPr>
        <w:tc>
          <w:tcPr>
            <w:tcW w:w="985" w:type="dxa"/>
          </w:tcPr>
          <w:p w14:paraId="5D833CF7" w14:textId="1A8147FE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EC6B99C" w14:textId="21044161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14:paraId="78CB3C08" w14:textId="594C2658" w:rsidR="00045C20" w:rsidRDefault="00045C20" w:rsidP="00045C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</w:tbl>
    <w:p w14:paraId="0ABDF3F0" w14:textId="77777777" w:rsidR="0000031B" w:rsidRDefault="0000031B" w:rsidP="0000031B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p w14:paraId="76E30CE2" w14:textId="77777777" w:rsidR="0000031B" w:rsidRDefault="002B755D" w:rsidP="000003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5C20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710"/>
        <w:gridCol w:w="2340"/>
        <w:gridCol w:w="1441"/>
      </w:tblGrid>
      <w:tr w:rsidR="0000031B" w14:paraId="47E6D19F" w14:textId="6EC409C0" w:rsidTr="0000031B">
        <w:trPr>
          <w:jc w:val="center"/>
        </w:trPr>
        <w:tc>
          <w:tcPr>
            <w:tcW w:w="985" w:type="dxa"/>
          </w:tcPr>
          <w:p w14:paraId="7F724371" w14:textId="77777777" w:rsidR="0000031B" w:rsidRDefault="0000031B" w:rsidP="003B283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1710" w:type="dxa"/>
          </w:tcPr>
          <w:p w14:paraId="5D92444E" w14:textId="186ADEEC" w:rsidR="0000031B" w:rsidRDefault="0000031B" w:rsidP="003B283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% Favored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(w)</w:t>
            </w:r>
          </w:p>
        </w:tc>
        <w:tc>
          <w:tcPr>
            <w:tcW w:w="2340" w:type="dxa"/>
          </w:tcPr>
          <w:p w14:paraId="4F5340B9" w14:textId="7B2033BD" w:rsidR="0000031B" w:rsidRPr="00045C20" w:rsidRDefault="0000031B" w:rsidP="003B283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5C20">
              <w:rPr>
                <w:rFonts w:cstheme="minorHAnsi"/>
                <w:b/>
                <w:bCs/>
                <w:sz w:val="24"/>
                <w:szCs w:val="24"/>
              </w:rPr>
              <w:t>Number surveyed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="003B283D">
              <w:rPr>
                <w:rFonts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41" w:type="dxa"/>
          </w:tcPr>
          <w:p w14:paraId="71B7093A" w14:textId="048EC212" w:rsidR="0000031B" w:rsidRPr="00045C20" w:rsidRDefault="003B283D" w:rsidP="003B283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 * x</w:t>
            </w:r>
          </w:p>
        </w:tc>
      </w:tr>
      <w:tr w:rsidR="0000031B" w14:paraId="3C46333A" w14:textId="3A92BD93" w:rsidTr="0000031B">
        <w:trPr>
          <w:jc w:val="center"/>
        </w:trPr>
        <w:tc>
          <w:tcPr>
            <w:tcW w:w="985" w:type="dxa"/>
          </w:tcPr>
          <w:p w14:paraId="7D04A77C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69A4160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340" w:type="dxa"/>
          </w:tcPr>
          <w:p w14:paraId="56CAC721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441" w:type="dxa"/>
          </w:tcPr>
          <w:p w14:paraId="2A7F7C4E" w14:textId="18C49A18" w:rsidR="0000031B" w:rsidRDefault="003B283D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  <w:tr w:rsidR="0000031B" w14:paraId="7D5B169F" w14:textId="4253192C" w:rsidTr="0000031B">
        <w:trPr>
          <w:jc w:val="center"/>
        </w:trPr>
        <w:tc>
          <w:tcPr>
            <w:tcW w:w="985" w:type="dxa"/>
          </w:tcPr>
          <w:p w14:paraId="6C2803AC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621C1E3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340" w:type="dxa"/>
          </w:tcPr>
          <w:p w14:paraId="68180A96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1441" w:type="dxa"/>
          </w:tcPr>
          <w:p w14:paraId="08F9828E" w14:textId="29CD05F4" w:rsidR="0000031B" w:rsidRDefault="003B283D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90000</w:t>
            </w:r>
          </w:p>
        </w:tc>
      </w:tr>
      <w:tr w:rsidR="0000031B" w14:paraId="14E49F06" w14:textId="3C4CDA2A" w:rsidTr="0000031B">
        <w:trPr>
          <w:jc w:val="center"/>
        </w:trPr>
        <w:tc>
          <w:tcPr>
            <w:tcW w:w="985" w:type="dxa"/>
          </w:tcPr>
          <w:p w14:paraId="2A7FD4D0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0513FD91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340" w:type="dxa"/>
          </w:tcPr>
          <w:p w14:paraId="6AF35A85" w14:textId="77777777" w:rsidR="0000031B" w:rsidRDefault="0000031B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1441" w:type="dxa"/>
          </w:tcPr>
          <w:p w14:paraId="6B5A51ED" w14:textId="58A6D405" w:rsidR="0000031B" w:rsidRDefault="003B283D" w:rsidP="00C470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14:paraId="3EB5230C" w14:textId="77777777" w:rsidR="0000031B" w:rsidRDefault="0000031B" w:rsidP="00045C20">
      <w:pPr>
        <w:rPr>
          <w:rFonts w:cstheme="minorHAnsi"/>
          <w:b/>
          <w:bCs/>
          <w:sz w:val="24"/>
          <w:szCs w:val="24"/>
        </w:rPr>
      </w:pPr>
    </w:p>
    <w:p w14:paraId="7A440E55" w14:textId="5443693A" w:rsidR="003B283D" w:rsidRPr="003B283D" w:rsidRDefault="003B283D" w:rsidP="00045C20">
      <w:pPr>
        <w:rPr>
          <w:rFonts w:cstheme="minorHAnsi"/>
          <w:sz w:val="24"/>
          <w:szCs w:val="24"/>
        </w:rPr>
      </w:pPr>
      <w:r w:rsidRPr="003B283D">
        <w:rPr>
          <w:rFonts w:cstheme="minorHAnsi"/>
          <w:sz w:val="24"/>
          <w:szCs w:val="24"/>
        </w:rPr>
        <w:t>Sum (w * x) = 40000 + 90000 + 40000 = 170000</w:t>
      </w:r>
    </w:p>
    <w:p w14:paraId="7CB237D4" w14:textId="58EA3948" w:rsidR="003B283D" w:rsidRPr="003B283D" w:rsidRDefault="003B283D" w:rsidP="00045C20">
      <w:pPr>
        <w:rPr>
          <w:rFonts w:cstheme="minorHAnsi"/>
          <w:sz w:val="24"/>
          <w:szCs w:val="24"/>
        </w:rPr>
      </w:pPr>
      <w:r w:rsidRPr="003B283D">
        <w:rPr>
          <w:rFonts w:cstheme="minorHAnsi"/>
          <w:sz w:val="24"/>
          <w:szCs w:val="24"/>
        </w:rPr>
        <w:t xml:space="preserve">Sum (x) = </w:t>
      </w:r>
      <w:r>
        <w:rPr>
          <w:rFonts w:cstheme="minorHAnsi"/>
          <w:sz w:val="24"/>
          <w:szCs w:val="24"/>
        </w:rPr>
        <w:t>100</w:t>
      </w:r>
      <w:r w:rsidRPr="003B283D">
        <w:rPr>
          <w:rFonts w:cstheme="minorHAnsi"/>
          <w:sz w:val="24"/>
          <w:szCs w:val="24"/>
        </w:rPr>
        <w:t>0 + 3</w:t>
      </w:r>
      <w:r>
        <w:rPr>
          <w:rFonts w:cstheme="minorHAnsi"/>
          <w:sz w:val="24"/>
          <w:szCs w:val="24"/>
        </w:rPr>
        <w:t>00</w:t>
      </w:r>
      <w:r w:rsidRPr="003B283D">
        <w:rPr>
          <w:rFonts w:cstheme="minorHAnsi"/>
          <w:sz w:val="24"/>
          <w:szCs w:val="24"/>
        </w:rPr>
        <w:t xml:space="preserve">0 + </w:t>
      </w:r>
      <w:r>
        <w:rPr>
          <w:rFonts w:cstheme="minorHAnsi"/>
          <w:sz w:val="24"/>
          <w:szCs w:val="24"/>
        </w:rPr>
        <w:t>80</w:t>
      </w:r>
      <w:r w:rsidRPr="003B283D">
        <w:rPr>
          <w:rFonts w:cstheme="minorHAnsi"/>
          <w:sz w:val="24"/>
          <w:szCs w:val="24"/>
        </w:rPr>
        <w:t xml:space="preserve">0 = </w:t>
      </w:r>
      <w:r>
        <w:rPr>
          <w:rFonts w:cstheme="minorHAnsi"/>
          <w:sz w:val="24"/>
          <w:szCs w:val="24"/>
        </w:rPr>
        <w:t>480</w:t>
      </w:r>
      <w:r w:rsidRPr="003B283D">
        <w:rPr>
          <w:rFonts w:cstheme="minorHAnsi"/>
          <w:sz w:val="24"/>
          <w:szCs w:val="24"/>
        </w:rPr>
        <w:t>0</w:t>
      </w:r>
    </w:p>
    <w:p w14:paraId="3ECF2EE2" w14:textId="7F27AEAD" w:rsidR="003B283D" w:rsidRPr="003B283D" w:rsidRDefault="003B283D" w:rsidP="00045C20">
      <w:pPr>
        <w:rPr>
          <w:rFonts w:cstheme="minorHAnsi"/>
          <w:sz w:val="24"/>
          <w:szCs w:val="24"/>
        </w:rPr>
      </w:pPr>
      <w:r w:rsidRPr="003B283D">
        <w:rPr>
          <w:rFonts w:cstheme="minorHAnsi"/>
          <w:sz w:val="24"/>
          <w:szCs w:val="24"/>
        </w:rPr>
        <w:t>Weighted mean of the percentages = Sum (w * x) / Sum (x)</w:t>
      </w:r>
    </w:p>
    <w:p w14:paraId="30651F28" w14:textId="472E7C77" w:rsidR="003B283D" w:rsidRDefault="003B283D" w:rsidP="00045C20">
      <w:pPr>
        <w:rPr>
          <w:rFonts w:cstheme="minorHAnsi"/>
          <w:sz w:val="24"/>
          <w:szCs w:val="24"/>
        </w:rPr>
      </w:pPr>
      <w:r w:rsidRPr="003B283D">
        <w:rPr>
          <w:rFonts w:cstheme="minorHAnsi"/>
          <w:sz w:val="24"/>
          <w:szCs w:val="24"/>
        </w:rPr>
        <w:tab/>
      </w:r>
      <w:r w:rsidRPr="003B283D">
        <w:rPr>
          <w:rFonts w:cstheme="minorHAnsi"/>
          <w:sz w:val="24"/>
          <w:szCs w:val="24"/>
        </w:rPr>
        <w:tab/>
      </w:r>
      <w:r w:rsidRPr="003B283D">
        <w:rPr>
          <w:rFonts w:cstheme="minorHAnsi"/>
          <w:sz w:val="24"/>
          <w:szCs w:val="24"/>
        </w:rPr>
        <w:tab/>
      </w:r>
      <w:r w:rsidRPr="003B283D">
        <w:rPr>
          <w:rFonts w:cstheme="minorHAnsi"/>
          <w:sz w:val="24"/>
          <w:szCs w:val="24"/>
        </w:rPr>
        <w:tab/>
      </w:r>
      <w:r w:rsidRPr="003B283D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 xml:space="preserve"> 170000/4800 = 35.4 % </w:t>
      </w:r>
    </w:p>
    <w:p w14:paraId="5D69CE40" w14:textId="77777777" w:rsidR="00C470AC" w:rsidRPr="003B283D" w:rsidRDefault="00C470AC" w:rsidP="00045C20">
      <w:pPr>
        <w:rPr>
          <w:rFonts w:cstheme="minorHAnsi"/>
          <w:sz w:val="24"/>
          <w:szCs w:val="24"/>
        </w:rPr>
      </w:pPr>
    </w:p>
    <w:p w14:paraId="74A5A2FE" w14:textId="259CAE78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No.8: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(5)</w:t>
      </w:r>
    </w:p>
    <w:p w14:paraId="35476276" w14:textId="7431E467" w:rsidR="00B60F46" w:rsidRDefault="00045C20" w:rsidP="00B60F46">
      <w:pPr>
        <w:rPr>
          <w:sz w:val="24"/>
          <w:szCs w:val="24"/>
        </w:rPr>
      </w:pPr>
      <w:r w:rsidRPr="00045C20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data which represent lives of batteries.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620"/>
      </w:tblGrid>
      <w:tr w:rsidR="00045C20" w14:paraId="63AA2E8C" w14:textId="77777777" w:rsidTr="00045C20">
        <w:trPr>
          <w:jc w:val="center"/>
        </w:trPr>
        <w:tc>
          <w:tcPr>
            <w:tcW w:w="1975" w:type="dxa"/>
          </w:tcPr>
          <w:p w14:paraId="46DEE385" w14:textId="6DF279DB" w:rsidR="00045C20" w:rsidRPr="00045C20" w:rsidRDefault="00045C20" w:rsidP="00B60F46">
            <w:pPr>
              <w:rPr>
                <w:b/>
                <w:bCs/>
                <w:sz w:val="24"/>
                <w:szCs w:val="24"/>
              </w:rPr>
            </w:pPr>
            <w:r w:rsidRPr="00045C20">
              <w:rPr>
                <w:b/>
                <w:bCs/>
                <w:sz w:val="24"/>
                <w:szCs w:val="24"/>
              </w:rPr>
              <w:t>Class Boundary</w:t>
            </w:r>
          </w:p>
        </w:tc>
        <w:tc>
          <w:tcPr>
            <w:tcW w:w="1620" w:type="dxa"/>
          </w:tcPr>
          <w:p w14:paraId="6FCB41DA" w14:textId="7B19CD64" w:rsidR="00045C20" w:rsidRPr="00045C20" w:rsidRDefault="00045C20" w:rsidP="00B60F46">
            <w:pPr>
              <w:rPr>
                <w:b/>
                <w:bCs/>
                <w:sz w:val="24"/>
                <w:szCs w:val="24"/>
              </w:rPr>
            </w:pPr>
            <w:r w:rsidRPr="00045C20">
              <w:rPr>
                <w:b/>
                <w:bCs/>
                <w:sz w:val="24"/>
                <w:szCs w:val="24"/>
              </w:rPr>
              <w:t>Frequency</w:t>
            </w:r>
          </w:p>
        </w:tc>
      </w:tr>
      <w:tr w:rsidR="00045C20" w14:paraId="2FD7136C" w14:textId="77777777" w:rsidTr="00045C20">
        <w:trPr>
          <w:jc w:val="center"/>
        </w:trPr>
        <w:tc>
          <w:tcPr>
            <w:tcW w:w="1975" w:type="dxa"/>
          </w:tcPr>
          <w:p w14:paraId="12C88F7F" w14:textId="6406B884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1.45-1.95</w:t>
            </w:r>
          </w:p>
        </w:tc>
        <w:tc>
          <w:tcPr>
            <w:tcW w:w="1620" w:type="dxa"/>
          </w:tcPr>
          <w:p w14:paraId="3335BE6C" w14:textId="38A8F9FA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5C20" w14:paraId="591A8ABB" w14:textId="77777777" w:rsidTr="00045C20">
        <w:trPr>
          <w:jc w:val="center"/>
        </w:trPr>
        <w:tc>
          <w:tcPr>
            <w:tcW w:w="1975" w:type="dxa"/>
          </w:tcPr>
          <w:p w14:paraId="6910D612" w14:textId="1D7E270F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1.95-2.45</w:t>
            </w:r>
          </w:p>
        </w:tc>
        <w:tc>
          <w:tcPr>
            <w:tcW w:w="1620" w:type="dxa"/>
          </w:tcPr>
          <w:p w14:paraId="45F16773" w14:textId="458AC3B6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5C20" w14:paraId="6FA57A0F" w14:textId="77777777" w:rsidTr="00045C20">
        <w:trPr>
          <w:jc w:val="center"/>
        </w:trPr>
        <w:tc>
          <w:tcPr>
            <w:tcW w:w="1975" w:type="dxa"/>
          </w:tcPr>
          <w:p w14:paraId="6A490D9C" w14:textId="33B7503D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2.45-2.95</w:t>
            </w:r>
          </w:p>
        </w:tc>
        <w:tc>
          <w:tcPr>
            <w:tcW w:w="1620" w:type="dxa"/>
          </w:tcPr>
          <w:p w14:paraId="0F9C062C" w14:textId="7782F96D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5C20" w14:paraId="09F70C46" w14:textId="77777777" w:rsidTr="00045C20">
        <w:trPr>
          <w:jc w:val="center"/>
        </w:trPr>
        <w:tc>
          <w:tcPr>
            <w:tcW w:w="1975" w:type="dxa"/>
          </w:tcPr>
          <w:p w14:paraId="3A487481" w14:textId="67CC1DE7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2.95-3.45</w:t>
            </w:r>
          </w:p>
        </w:tc>
        <w:tc>
          <w:tcPr>
            <w:tcW w:w="1620" w:type="dxa"/>
          </w:tcPr>
          <w:p w14:paraId="08AA57CD" w14:textId="1CD9FAB5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45C20" w14:paraId="0DE174BF" w14:textId="77777777" w:rsidTr="00045C20">
        <w:trPr>
          <w:jc w:val="center"/>
        </w:trPr>
        <w:tc>
          <w:tcPr>
            <w:tcW w:w="1975" w:type="dxa"/>
          </w:tcPr>
          <w:p w14:paraId="659E80C4" w14:textId="27DE75DD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3.45-3.95</w:t>
            </w:r>
          </w:p>
        </w:tc>
        <w:tc>
          <w:tcPr>
            <w:tcW w:w="1620" w:type="dxa"/>
          </w:tcPr>
          <w:p w14:paraId="0CBEC6E8" w14:textId="7DC18CA7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45C20" w14:paraId="3D9870F1" w14:textId="77777777" w:rsidTr="00045C20">
        <w:trPr>
          <w:jc w:val="center"/>
        </w:trPr>
        <w:tc>
          <w:tcPr>
            <w:tcW w:w="1975" w:type="dxa"/>
          </w:tcPr>
          <w:p w14:paraId="1D487B49" w14:textId="606AAD79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3.95-4.45</w:t>
            </w:r>
          </w:p>
        </w:tc>
        <w:tc>
          <w:tcPr>
            <w:tcW w:w="1620" w:type="dxa"/>
          </w:tcPr>
          <w:p w14:paraId="00AE6655" w14:textId="053DDBFB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45C20" w14:paraId="493B834C" w14:textId="77777777" w:rsidTr="00045C20">
        <w:trPr>
          <w:jc w:val="center"/>
        </w:trPr>
        <w:tc>
          <w:tcPr>
            <w:tcW w:w="1975" w:type="dxa"/>
          </w:tcPr>
          <w:p w14:paraId="1C31B1E2" w14:textId="1C8515FB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4.45-4.95</w:t>
            </w:r>
          </w:p>
        </w:tc>
        <w:tc>
          <w:tcPr>
            <w:tcW w:w="1620" w:type="dxa"/>
          </w:tcPr>
          <w:p w14:paraId="3981F25C" w14:textId="312CE2A8" w:rsid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9143C0E" w14:textId="77777777" w:rsidR="00045C20" w:rsidRDefault="00045C20" w:rsidP="00B60F46">
      <w:pPr>
        <w:rPr>
          <w:sz w:val="24"/>
          <w:szCs w:val="24"/>
        </w:rPr>
      </w:pPr>
    </w:p>
    <w:p w14:paraId="3052D13D" w14:textId="47537A99" w:rsidR="00045C20" w:rsidRDefault="00045C20" w:rsidP="00B60F46">
      <w:pPr>
        <w:rPr>
          <w:sz w:val="24"/>
          <w:szCs w:val="24"/>
        </w:rPr>
      </w:pPr>
      <w:r>
        <w:rPr>
          <w:sz w:val="24"/>
          <w:szCs w:val="24"/>
        </w:rPr>
        <w:t>Find the Mean.</w:t>
      </w:r>
    </w:p>
    <w:p w14:paraId="6D5D2040" w14:textId="77777777" w:rsidR="00104118" w:rsidRDefault="00104118" w:rsidP="00104118">
      <w:pPr>
        <w:rPr>
          <w:rFonts w:cstheme="minorHAnsi"/>
          <w:b/>
          <w:bCs/>
          <w:sz w:val="28"/>
          <w:szCs w:val="28"/>
        </w:rPr>
      </w:pPr>
      <w:r w:rsidRPr="00A750FE">
        <w:rPr>
          <w:rFonts w:cstheme="minorHAnsi"/>
          <w:b/>
          <w:bCs/>
          <w:sz w:val="28"/>
          <w:szCs w:val="28"/>
        </w:rPr>
        <w:t>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1620"/>
      </w:tblGrid>
      <w:tr w:rsidR="00104118" w:rsidRPr="00045C20" w14:paraId="5CE53E56" w14:textId="0F9268AE" w:rsidTr="00104118">
        <w:trPr>
          <w:jc w:val="center"/>
        </w:trPr>
        <w:tc>
          <w:tcPr>
            <w:tcW w:w="1975" w:type="dxa"/>
          </w:tcPr>
          <w:p w14:paraId="584D17B7" w14:textId="77777777" w:rsidR="00104118" w:rsidRPr="00045C20" w:rsidRDefault="00104118" w:rsidP="00104118">
            <w:pPr>
              <w:jc w:val="center"/>
              <w:rPr>
                <w:b/>
                <w:bCs/>
                <w:sz w:val="24"/>
                <w:szCs w:val="24"/>
              </w:rPr>
            </w:pPr>
            <w:r w:rsidRPr="00045C20">
              <w:rPr>
                <w:b/>
                <w:bCs/>
                <w:sz w:val="24"/>
                <w:szCs w:val="24"/>
              </w:rPr>
              <w:t>Class Boundary</w:t>
            </w:r>
          </w:p>
        </w:tc>
        <w:tc>
          <w:tcPr>
            <w:tcW w:w="1620" w:type="dxa"/>
          </w:tcPr>
          <w:p w14:paraId="2093B075" w14:textId="4FC32F4F" w:rsidR="00104118" w:rsidRPr="00045C20" w:rsidRDefault="00104118" w:rsidP="00104118">
            <w:pPr>
              <w:jc w:val="center"/>
              <w:rPr>
                <w:b/>
                <w:bCs/>
                <w:sz w:val="24"/>
                <w:szCs w:val="24"/>
              </w:rPr>
            </w:pPr>
            <w:r w:rsidRPr="00045C20">
              <w:rPr>
                <w:b/>
                <w:bCs/>
                <w:sz w:val="24"/>
                <w:szCs w:val="24"/>
              </w:rPr>
              <w:t>Frequency</w:t>
            </w:r>
            <w:r>
              <w:rPr>
                <w:b/>
                <w:bCs/>
                <w:sz w:val="24"/>
                <w:szCs w:val="24"/>
              </w:rPr>
              <w:t>(f)</w:t>
            </w:r>
          </w:p>
        </w:tc>
        <w:tc>
          <w:tcPr>
            <w:tcW w:w="1620" w:type="dxa"/>
          </w:tcPr>
          <w:p w14:paraId="088C279A" w14:textId="54B1BF65" w:rsidR="00104118" w:rsidRPr="00045C20" w:rsidRDefault="00104118" w:rsidP="00104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Midpoints(x)</w:t>
            </w:r>
          </w:p>
        </w:tc>
        <w:tc>
          <w:tcPr>
            <w:tcW w:w="1620" w:type="dxa"/>
          </w:tcPr>
          <w:p w14:paraId="7EC6998C" w14:textId="3AD37167" w:rsidR="00104118" w:rsidRPr="00045C20" w:rsidRDefault="00104118" w:rsidP="00104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 * x</w:t>
            </w:r>
          </w:p>
        </w:tc>
      </w:tr>
      <w:tr w:rsidR="00104118" w14:paraId="5CECF12E" w14:textId="28D3D250" w:rsidTr="00104118">
        <w:trPr>
          <w:jc w:val="center"/>
        </w:trPr>
        <w:tc>
          <w:tcPr>
            <w:tcW w:w="1975" w:type="dxa"/>
          </w:tcPr>
          <w:p w14:paraId="61954E2B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1.45-1.95</w:t>
            </w:r>
          </w:p>
        </w:tc>
        <w:tc>
          <w:tcPr>
            <w:tcW w:w="1620" w:type="dxa"/>
          </w:tcPr>
          <w:p w14:paraId="37E4BB29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018EA729" w14:textId="58D11A4D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620" w:type="dxa"/>
          </w:tcPr>
          <w:p w14:paraId="613802C7" w14:textId="18100C1B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</w:tr>
      <w:tr w:rsidR="00104118" w14:paraId="1A33299A" w14:textId="5A896699" w:rsidTr="00104118">
        <w:trPr>
          <w:jc w:val="center"/>
        </w:trPr>
        <w:tc>
          <w:tcPr>
            <w:tcW w:w="1975" w:type="dxa"/>
          </w:tcPr>
          <w:p w14:paraId="08ED5106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1.95-2.45</w:t>
            </w:r>
          </w:p>
        </w:tc>
        <w:tc>
          <w:tcPr>
            <w:tcW w:w="1620" w:type="dxa"/>
          </w:tcPr>
          <w:p w14:paraId="134A0875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E82407B" w14:textId="08515C8B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620" w:type="dxa"/>
          </w:tcPr>
          <w:p w14:paraId="6431EA19" w14:textId="7F038809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</w:tr>
      <w:tr w:rsidR="00104118" w14:paraId="308586B6" w14:textId="402D3EAC" w:rsidTr="00104118">
        <w:trPr>
          <w:jc w:val="center"/>
        </w:trPr>
        <w:tc>
          <w:tcPr>
            <w:tcW w:w="1975" w:type="dxa"/>
          </w:tcPr>
          <w:p w14:paraId="37CFBC28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2.45-2.95</w:t>
            </w:r>
          </w:p>
        </w:tc>
        <w:tc>
          <w:tcPr>
            <w:tcW w:w="1620" w:type="dxa"/>
          </w:tcPr>
          <w:p w14:paraId="377221C0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30D1C5AB" w14:textId="2FD1200E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1620" w:type="dxa"/>
          </w:tcPr>
          <w:p w14:paraId="22CA31B7" w14:textId="11D46FCC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</w:p>
        </w:tc>
      </w:tr>
      <w:tr w:rsidR="00104118" w14:paraId="0C88C758" w14:textId="61C9720A" w:rsidTr="00104118">
        <w:trPr>
          <w:jc w:val="center"/>
        </w:trPr>
        <w:tc>
          <w:tcPr>
            <w:tcW w:w="1975" w:type="dxa"/>
          </w:tcPr>
          <w:p w14:paraId="0D8DC44B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2.95-3.45</w:t>
            </w:r>
          </w:p>
        </w:tc>
        <w:tc>
          <w:tcPr>
            <w:tcW w:w="1620" w:type="dxa"/>
          </w:tcPr>
          <w:p w14:paraId="12B0325D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417CC8BF" w14:textId="0285EB46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620" w:type="dxa"/>
          </w:tcPr>
          <w:p w14:paraId="0828DD8D" w14:textId="10CE3684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104118" w14:paraId="42E1D60A" w14:textId="1C279B87" w:rsidTr="00104118">
        <w:trPr>
          <w:jc w:val="center"/>
        </w:trPr>
        <w:tc>
          <w:tcPr>
            <w:tcW w:w="1975" w:type="dxa"/>
          </w:tcPr>
          <w:p w14:paraId="76543F3A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3.45-3.95</w:t>
            </w:r>
          </w:p>
        </w:tc>
        <w:tc>
          <w:tcPr>
            <w:tcW w:w="1620" w:type="dxa"/>
          </w:tcPr>
          <w:p w14:paraId="190A801F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0465811C" w14:textId="6D96646E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1620" w:type="dxa"/>
          </w:tcPr>
          <w:p w14:paraId="368657E5" w14:textId="0256FE1C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104118" w14:paraId="1EF5D812" w14:textId="40699E92" w:rsidTr="00104118">
        <w:trPr>
          <w:jc w:val="center"/>
        </w:trPr>
        <w:tc>
          <w:tcPr>
            <w:tcW w:w="1975" w:type="dxa"/>
          </w:tcPr>
          <w:p w14:paraId="6CDD20FC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3.95-4.45</w:t>
            </w:r>
          </w:p>
        </w:tc>
        <w:tc>
          <w:tcPr>
            <w:tcW w:w="1620" w:type="dxa"/>
          </w:tcPr>
          <w:p w14:paraId="7A475E34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3CF46978" w14:textId="337DAEEE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620" w:type="dxa"/>
          </w:tcPr>
          <w:p w14:paraId="2EF52D2B" w14:textId="056AA1DA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04118" w14:paraId="0CD3773D" w14:textId="04FD0941" w:rsidTr="00104118">
        <w:trPr>
          <w:jc w:val="center"/>
        </w:trPr>
        <w:tc>
          <w:tcPr>
            <w:tcW w:w="1975" w:type="dxa"/>
          </w:tcPr>
          <w:p w14:paraId="586EE2A9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4.45-4.95</w:t>
            </w:r>
          </w:p>
        </w:tc>
        <w:tc>
          <w:tcPr>
            <w:tcW w:w="1620" w:type="dxa"/>
          </w:tcPr>
          <w:p w14:paraId="30FA491C" w14:textId="77777777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EE4C2B7" w14:textId="7E0C6F91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1620" w:type="dxa"/>
          </w:tcPr>
          <w:p w14:paraId="7A58A5E7" w14:textId="7B9A07FC" w:rsidR="00104118" w:rsidRDefault="00104118" w:rsidP="001041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</w:t>
            </w:r>
          </w:p>
        </w:tc>
      </w:tr>
    </w:tbl>
    <w:p w14:paraId="6893136D" w14:textId="21D6639B" w:rsidR="00104118" w:rsidRDefault="00104118" w:rsidP="00104118">
      <w:pPr>
        <w:jc w:val="center"/>
        <w:rPr>
          <w:sz w:val="24"/>
          <w:szCs w:val="24"/>
        </w:rPr>
      </w:pPr>
    </w:p>
    <w:p w14:paraId="79BCFE0F" w14:textId="44FC7541" w:rsidR="00C92CAA" w:rsidRDefault="00C92CAA" w:rsidP="00C92CAA">
      <w:pPr>
        <w:rPr>
          <w:sz w:val="24"/>
          <w:szCs w:val="24"/>
        </w:rPr>
      </w:pPr>
      <w:r>
        <w:rPr>
          <w:sz w:val="24"/>
          <w:szCs w:val="24"/>
        </w:rPr>
        <w:t>sum (f * y) = 136.5</w:t>
      </w:r>
    </w:p>
    <w:p w14:paraId="626B7637" w14:textId="35C20E3E" w:rsidR="00C92CAA" w:rsidRDefault="00C92CAA" w:rsidP="00C92CAA">
      <w:pPr>
        <w:rPr>
          <w:sz w:val="24"/>
          <w:szCs w:val="24"/>
        </w:rPr>
      </w:pPr>
      <w:r>
        <w:rPr>
          <w:sz w:val="24"/>
          <w:szCs w:val="24"/>
        </w:rPr>
        <w:t>sum (f) = 40</w:t>
      </w:r>
    </w:p>
    <w:p w14:paraId="38B7E3EC" w14:textId="0A602988" w:rsidR="00C92CAA" w:rsidRDefault="00C92CAA" w:rsidP="00C92CAA">
      <w:pPr>
        <w:rPr>
          <w:sz w:val="24"/>
          <w:szCs w:val="24"/>
        </w:rPr>
      </w:pPr>
      <w:r>
        <w:rPr>
          <w:sz w:val="24"/>
          <w:szCs w:val="24"/>
        </w:rPr>
        <w:t>Mean= sum (f * y) / sum (f) = 136.5 / 40 = 3.4125</w:t>
      </w:r>
    </w:p>
    <w:p w14:paraId="0A32F926" w14:textId="77777777" w:rsidR="00C92CAA" w:rsidRDefault="00C92CAA" w:rsidP="00B60F46">
      <w:pPr>
        <w:rPr>
          <w:b/>
          <w:bCs/>
          <w:sz w:val="24"/>
          <w:szCs w:val="24"/>
        </w:rPr>
      </w:pPr>
    </w:p>
    <w:p w14:paraId="116AE84E" w14:textId="75CB1008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No.9: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(10)</w:t>
      </w:r>
    </w:p>
    <w:p w14:paraId="6AEEBDAD" w14:textId="63A70A57" w:rsidR="003F7EA7" w:rsidRPr="003F7EA7" w:rsidRDefault="00045C20" w:rsidP="003F7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The data shown are the total</w:t>
      </w:r>
      <w:r w:rsidR="003F7EA7" w:rsidRPr="003F7EA7">
        <w:rPr>
          <w:rFonts w:cstheme="minorHAnsi"/>
          <w:sz w:val="24"/>
          <w:szCs w:val="24"/>
        </w:rPr>
        <w:t xml:space="preserve"> </w:t>
      </w:r>
      <w:r w:rsidRPr="003F7EA7">
        <w:rPr>
          <w:rFonts w:cstheme="minorHAnsi"/>
          <w:sz w:val="24"/>
          <w:szCs w:val="24"/>
        </w:rPr>
        <w:t>compensation (in millions of dollars) for the 50 top-paid</w:t>
      </w:r>
      <w:r w:rsidR="003F7EA7" w:rsidRPr="003F7EA7">
        <w:rPr>
          <w:rFonts w:cstheme="minorHAnsi"/>
          <w:sz w:val="24"/>
          <w:szCs w:val="24"/>
        </w:rPr>
        <w:t xml:space="preserve"> </w:t>
      </w:r>
      <w:r w:rsidRPr="003F7EA7">
        <w:rPr>
          <w:rFonts w:cstheme="minorHAnsi"/>
          <w:sz w:val="24"/>
          <w:szCs w:val="24"/>
        </w:rPr>
        <w:t>CEOs for a recent year.</w:t>
      </w:r>
    </w:p>
    <w:p w14:paraId="63EF7BF9" w14:textId="1A44A78A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73EF79" w14:textId="68ACBA9B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17.5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18.0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36.8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31.7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31.7</w:t>
      </w:r>
    </w:p>
    <w:p w14:paraId="7BB6E3FF" w14:textId="27C10938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17.3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24.3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47.7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38.5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17.0</w:t>
      </w:r>
    </w:p>
    <w:p w14:paraId="3255B555" w14:textId="3E371C12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23.7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16.5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18.0</w:t>
      </w:r>
    </w:p>
    <w:p w14:paraId="1D1A55EC" w14:textId="0A60CA21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37.6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19.7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21.4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28.6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21.6</w:t>
      </w:r>
    </w:p>
    <w:p w14:paraId="165F029F" w14:textId="1BD66155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19.3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20.0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16.9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19.8</w:t>
      </w:r>
    </w:p>
    <w:p w14:paraId="55F456F7" w14:textId="0E778FDA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25.0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20.4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20.1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29.1</w:t>
      </w:r>
    </w:p>
    <w:p w14:paraId="19B92D55" w14:textId="7DC5AFF5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19.1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23.2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24.0</w:t>
      </w:r>
    </w:p>
    <w:p w14:paraId="700CC30F" w14:textId="59A082C5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41.7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24.0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16.8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26.8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31.4</w:t>
      </w:r>
    </w:p>
    <w:p w14:paraId="34A40498" w14:textId="50800083" w:rsidR="00045C20" w:rsidRPr="003F7EA7" w:rsidRDefault="00045C20" w:rsidP="003F7E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16.9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17.2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24.1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35.2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19.1</w:t>
      </w:r>
    </w:p>
    <w:p w14:paraId="495832E8" w14:textId="3FAC4FD9" w:rsidR="00B60F46" w:rsidRPr="003F7EA7" w:rsidRDefault="00045C20" w:rsidP="003F7EA7">
      <w:pPr>
        <w:jc w:val="center"/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22.9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18.2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35.4</w:t>
      </w:r>
      <w:r w:rsidR="003F7EA7">
        <w:rPr>
          <w:rFonts w:cstheme="minorHAnsi"/>
          <w:sz w:val="24"/>
          <w:szCs w:val="24"/>
        </w:rPr>
        <w:tab/>
      </w:r>
      <w:r w:rsidRPr="003F7EA7">
        <w:rPr>
          <w:rFonts w:cstheme="minorHAnsi"/>
          <w:sz w:val="24"/>
          <w:szCs w:val="24"/>
        </w:rPr>
        <w:t xml:space="preserve"> 25.5</w:t>
      </w:r>
    </w:p>
    <w:p w14:paraId="083F1032" w14:textId="1F040033" w:rsidR="00045C20" w:rsidRDefault="00045C20" w:rsidP="00045C20">
      <w:pPr>
        <w:rPr>
          <w:rFonts w:cstheme="minorHAnsi"/>
          <w:sz w:val="24"/>
          <w:szCs w:val="24"/>
        </w:rPr>
      </w:pPr>
      <w:r w:rsidRPr="003F7EA7">
        <w:rPr>
          <w:rFonts w:cstheme="minorHAnsi"/>
          <w:sz w:val="24"/>
          <w:szCs w:val="24"/>
        </w:rPr>
        <w:t>Find the Median</w:t>
      </w:r>
      <w:r w:rsidR="003F7EA7">
        <w:rPr>
          <w:rFonts w:cstheme="minorHAnsi"/>
          <w:sz w:val="24"/>
          <w:szCs w:val="24"/>
        </w:rPr>
        <w:t>.</w:t>
      </w:r>
    </w:p>
    <w:p w14:paraId="46E3D62B" w14:textId="77777777" w:rsidR="00C470AC" w:rsidRPr="00C470AC" w:rsidRDefault="00C470AC" w:rsidP="00C47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470AC">
        <w:rPr>
          <w:rFonts w:cstheme="minorHAnsi"/>
          <w:b/>
          <w:bCs/>
          <w:sz w:val="28"/>
          <w:szCs w:val="28"/>
        </w:rPr>
        <w:t>Solution:</w:t>
      </w:r>
    </w:p>
    <w:p w14:paraId="778866FC" w14:textId="56055C8B" w:rsidR="00C470AC" w:rsidRDefault="00E14F60" w:rsidP="00045C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Arrange the value in ascending order:</w:t>
      </w:r>
    </w:p>
    <w:p w14:paraId="26BC25BA" w14:textId="125C24DB" w:rsidR="00E14F60" w:rsidRDefault="00E14F60" w:rsidP="00045C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16.5</w:t>
      </w:r>
      <w:r w:rsidR="00EA5E8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16.8</w:t>
      </w:r>
      <w:r w:rsidR="00EA5E8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16.9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16.9</w:t>
      </w:r>
      <w:r w:rsidR="00EA5E86">
        <w:rPr>
          <w:rFonts w:cstheme="minorHAnsi"/>
          <w:sz w:val="24"/>
          <w:szCs w:val="24"/>
        </w:rPr>
        <w:t>, 17.0,</w:t>
      </w:r>
      <w:r>
        <w:rPr>
          <w:rFonts w:cstheme="minorHAnsi"/>
          <w:sz w:val="24"/>
          <w:szCs w:val="24"/>
        </w:rPr>
        <w:t xml:space="preserve"> 17.2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17.2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17.3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17.4</w:t>
      </w:r>
      <w:r w:rsidR="00EA5E8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17.5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18.0</w:t>
      </w:r>
      <w:r w:rsidR="00EA5E86">
        <w:rPr>
          <w:rFonts w:cstheme="minorHAnsi"/>
          <w:sz w:val="24"/>
          <w:szCs w:val="24"/>
        </w:rPr>
        <w:t>, 18.0,</w:t>
      </w:r>
      <w:r>
        <w:rPr>
          <w:rFonts w:cstheme="minorHAnsi"/>
          <w:sz w:val="24"/>
          <w:szCs w:val="24"/>
        </w:rPr>
        <w:t xml:space="preserve"> 18.2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A5E86">
        <w:rPr>
          <w:rFonts w:cstheme="minorHAnsi"/>
          <w:sz w:val="24"/>
          <w:szCs w:val="24"/>
        </w:rPr>
        <w:t xml:space="preserve">19.1, </w:t>
      </w:r>
      <w:r>
        <w:rPr>
          <w:rFonts w:cstheme="minorHAnsi"/>
          <w:sz w:val="24"/>
          <w:szCs w:val="24"/>
        </w:rPr>
        <w:t>19.1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19.3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19.7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A5E86">
        <w:rPr>
          <w:rFonts w:cstheme="minorHAnsi"/>
          <w:sz w:val="24"/>
          <w:szCs w:val="24"/>
        </w:rPr>
        <w:t xml:space="preserve">19.8, </w:t>
      </w:r>
      <w:r>
        <w:rPr>
          <w:rFonts w:cstheme="minorHAnsi"/>
          <w:sz w:val="24"/>
          <w:szCs w:val="24"/>
        </w:rPr>
        <w:t>20.0</w:t>
      </w:r>
      <w:r w:rsidR="00EA5E8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20.1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20.4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21.4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A5E86">
        <w:rPr>
          <w:rFonts w:cstheme="minorHAnsi"/>
          <w:sz w:val="24"/>
          <w:szCs w:val="24"/>
        </w:rPr>
        <w:t xml:space="preserve">21.6, </w:t>
      </w:r>
      <w:r>
        <w:rPr>
          <w:rFonts w:cstheme="minorHAnsi"/>
          <w:sz w:val="24"/>
          <w:szCs w:val="24"/>
        </w:rPr>
        <w:t>22.9</w:t>
      </w:r>
      <w:r w:rsidR="00EA5E86" w:rsidRPr="00F55456">
        <w:rPr>
          <w:rFonts w:cstheme="minorHAnsi"/>
          <w:sz w:val="24"/>
          <w:szCs w:val="24"/>
        </w:rPr>
        <w:t>,</w:t>
      </w:r>
      <w:r w:rsidRPr="00F55456">
        <w:rPr>
          <w:rFonts w:cstheme="minorHAnsi"/>
          <w:sz w:val="24"/>
          <w:szCs w:val="24"/>
        </w:rPr>
        <w:t xml:space="preserve"> 23.2</w:t>
      </w:r>
      <w:r w:rsidR="00EA5E86" w:rsidRPr="00F55456">
        <w:rPr>
          <w:rFonts w:cstheme="minorHAnsi"/>
          <w:sz w:val="24"/>
          <w:szCs w:val="24"/>
        </w:rPr>
        <w:t>,</w:t>
      </w:r>
      <w:r w:rsidRPr="00F55456">
        <w:rPr>
          <w:rFonts w:cstheme="minorHAnsi"/>
          <w:sz w:val="24"/>
          <w:szCs w:val="24"/>
        </w:rPr>
        <w:t xml:space="preserve"> 23.7</w:t>
      </w:r>
      <w:r w:rsidR="00EA5E86" w:rsidRPr="00F5545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24.0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A5E86">
        <w:rPr>
          <w:rFonts w:cstheme="minorHAnsi"/>
          <w:sz w:val="24"/>
          <w:szCs w:val="24"/>
        </w:rPr>
        <w:t xml:space="preserve">24.0, </w:t>
      </w:r>
      <w:r>
        <w:rPr>
          <w:rFonts w:cstheme="minorHAnsi"/>
          <w:sz w:val="24"/>
          <w:szCs w:val="24"/>
        </w:rPr>
        <w:t>24.1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24.3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25.0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25.1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25.2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25.2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25.4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A5E86">
        <w:rPr>
          <w:rFonts w:cstheme="minorHAnsi"/>
          <w:sz w:val="24"/>
          <w:szCs w:val="24"/>
        </w:rPr>
        <w:t xml:space="preserve">25.5, </w:t>
      </w:r>
      <w:r>
        <w:rPr>
          <w:rFonts w:cstheme="minorHAnsi"/>
          <w:sz w:val="24"/>
          <w:szCs w:val="24"/>
        </w:rPr>
        <w:t>25.9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26.8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28.6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A5E86">
        <w:rPr>
          <w:rFonts w:cstheme="minorHAnsi"/>
          <w:sz w:val="24"/>
          <w:szCs w:val="24"/>
        </w:rPr>
        <w:t xml:space="preserve">29.1, 31.4, </w:t>
      </w:r>
      <w:r>
        <w:rPr>
          <w:rFonts w:cstheme="minorHAnsi"/>
          <w:sz w:val="24"/>
          <w:szCs w:val="24"/>
        </w:rPr>
        <w:t>31.7</w:t>
      </w:r>
      <w:r w:rsidR="00EA5E86">
        <w:rPr>
          <w:rFonts w:cstheme="minorHAnsi"/>
          <w:sz w:val="24"/>
          <w:szCs w:val="24"/>
        </w:rPr>
        <w:t>, 31.7,</w:t>
      </w:r>
      <w:r>
        <w:rPr>
          <w:rFonts w:cstheme="minorHAnsi"/>
          <w:sz w:val="24"/>
          <w:szCs w:val="24"/>
        </w:rPr>
        <w:t xml:space="preserve"> 35.2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35.4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36.8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37.6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38.5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41.7</w:t>
      </w:r>
      <w:r w:rsidR="00EA5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47.7 </w:t>
      </w:r>
    </w:p>
    <w:p w14:paraId="115F5D63" w14:textId="64A2C300" w:rsidR="00EA5E86" w:rsidRDefault="00EA5E86" w:rsidP="00045C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50</w:t>
      </w:r>
    </w:p>
    <w:p w14:paraId="7B8D0148" w14:textId="6F49680A" w:rsidR="00E14F60" w:rsidRPr="0034782E" w:rsidRDefault="00EA5E86" w:rsidP="00045C20">
      <w:pPr>
        <w:rPr>
          <w:rFonts w:cstheme="minorHAnsi"/>
          <w:sz w:val="24"/>
          <w:szCs w:val="24"/>
        </w:rPr>
      </w:pPr>
      <w:bookmarkStart w:id="1" w:name="_Hlk67075464"/>
      <w:r>
        <w:rPr>
          <w:rFonts w:cstheme="minorHAnsi"/>
          <w:sz w:val="24"/>
          <w:szCs w:val="24"/>
        </w:rPr>
        <w:t>Median</w:t>
      </w:r>
      <w:bookmarkEnd w:id="1"/>
      <w:r>
        <w:rPr>
          <w:rFonts w:cstheme="minorHAnsi"/>
          <w:sz w:val="24"/>
          <w:szCs w:val="24"/>
        </w:rPr>
        <w:t xml:space="preserve"> = ½ [the value of (n/2)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>
        <w:rPr>
          <w:rFonts w:cstheme="minorHAnsi"/>
          <w:sz w:val="24"/>
          <w:szCs w:val="24"/>
        </w:rPr>
        <w:t xml:space="preserve"> + the value of ((n/2) + 1)</w:t>
      </w:r>
      <w:r w:rsidRPr="00EA5E86">
        <w:rPr>
          <w:rFonts w:cstheme="minorHAnsi"/>
          <w:sz w:val="24"/>
          <w:szCs w:val="24"/>
          <w:vertAlign w:val="superscript"/>
        </w:rPr>
        <w:t xml:space="preserve"> </w:t>
      </w:r>
      <w:r w:rsidR="0034782E" w:rsidRPr="00EA5E86">
        <w:rPr>
          <w:rFonts w:cstheme="minorHAnsi"/>
          <w:sz w:val="24"/>
          <w:szCs w:val="24"/>
          <w:vertAlign w:val="superscript"/>
        </w:rPr>
        <w:t>th</w:t>
      </w:r>
      <w:r w:rsidR="0034782E" w:rsidRPr="0034782E">
        <w:rPr>
          <w:rFonts w:cstheme="minorHAnsi"/>
          <w:sz w:val="24"/>
          <w:szCs w:val="24"/>
        </w:rPr>
        <w:t>]</w:t>
      </w:r>
    </w:p>
    <w:p w14:paraId="3416A512" w14:textId="769092DB" w:rsidR="00EA5E86" w:rsidRPr="0034782E" w:rsidRDefault="00EA5E86" w:rsidP="00EA5E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= ½ [the value of (50/2)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>
        <w:rPr>
          <w:rFonts w:cstheme="minorHAnsi"/>
          <w:sz w:val="24"/>
          <w:szCs w:val="24"/>
        </w:rPr>
        <w:t xml:space="preserve"> + the value of ((50/2) + 1)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 w:rsidR="0034782E">
        <w:rPr>
          <w:rFonts w:cstheme="minorHAnsi"/>
          <w:sz w:val="24"/>
          <w:szCs w:val="24"/>
        </w:rPr>
        <w:t>]</w:t>
      </w:r>
    </w:p>
    <w:p w14:paraId="5A71BEA5" w14:textId="235EE20F" w:rsidR="00EA5E86" w:rsidRPr="0034782E" w:rsidRDefault="00EA5E86" w:rsidP="00EA5E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= ½ [the value of (</w:t>
      </w:r>
      <w:r w:rsidR="00F55456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>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>
        <w:rPr>
          <w:rFonts w:cstheme="minorHAnsi"/>
          <w:sz w:val="24"/>
          <w:szCs w:val="24"/>
        </w:rPr>
        <w:t xml:space="preserve"> + the value of (</w:t>
      </w:r>
      <w:r w:rsidR="00F55456">
        <w:rPr>
          <w:rFonts w:cstheme="minorHAnsi"/>
          <w:sz w:val="24"/>
          <w:szCs w:val="24"/>
        </w:rPr>
        <w:t>26</w:t>
      </w:r>
      <w:r>
        <w:rPr>
          <w:rFonts w:cstheme="minorHAnsi"/>
          <w:sz w:val="24"/>
          <w:szCs w:val="24"/>
        </w:rPr>
        <w:t>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 w:rsidR="0034782E">
        <w:rPr>
          <w:rFonts w:cstheme="minorHAnsi"/>
          <w:sz w:val="24"/>
          <w:szCs w:val="24"/>
        </w:rPr>
        <w:t>]</w:t>
      </w:r>
    </w:p>
    <w:p w14:paraId="19F44740" w14:textId="0BDFAAF8" w:rsidR="00F55456" w:rsidRDefault="00F55456" w:rsidP="00F554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= (23.2 + 23.7) / 2</w:t>
      </w:r>
    </w:p>
    <w:p w14:paraId="1EAEA138" w14:textId="79CEC9FF" w:rsidR="00F55456" w:rsidRDefault="00F55456" w:rsidP="00F55456">
      <w:pPr>
        <w:rPr>
          <w:rFonts w:cstheme="minorHAnsi"/>
          <w:sz w:val="24"/>
          <w:szCs w:val="24"/>
          <w:vertAlign w:val="superscript"/>
        </w:rPr>
      </w:pPr>
      <w:r w:rsidRPr="00F55456">
        <w:rPr>
          <w:rFonts w:cstheme="minorHAnsi"/>
          <w:sz w:val="24"/>
          <w:szCs w:val="24"/>
        </w:rPr>
        <w:t>Median</w:t>
      </w:r>
      <w:r>
        <w:rPr>
          <w:rFonts w:cstheme="minorHAnsi"/>
          <w:sz w:val="24"/>
          <w:szCs w:val="24"/>
        </w:rPr>
        <w:t xml:space="preserve"> = 23.45</w:t>
      </w:r>
    </w:p>
    <w:p w14:paraId="0A4036CC" w14:textId="77777777" w:rsidR="00F55456" w:rsidRDefault="00F55456" w:rsidP="00B60F46">
      <w:pPr>
        <w:rPr>
          <w:rFonts w:cstheme="minorHAnsi"/>
          <w:b/>
          <w:bCs/>
          <w:sz w:val="24"/>
          <w:szCs w:val="24"/>
        </w:rPr>
      </w:pPr>
    </w:p>
    <w:p w14:paraId="4D5EBFE4" w14:textId="0D9AE497" w:rsidR="00B60F46" w:rsidRPr="003F7EA7" w:rsidRDefault="00B60F46" w:rsidP="00B60F46">
      <w:pPr>
        <w:rPr>
          <w:rFonts w:cstheme="minorHAnsi"/>
          <w:b/>
          <w:bCs/>
          <w:sz w:val="24"/>
          <w:szCs w:val="24"/>
          <w:u w:val="single"/>
        </w:rPr>
      </w:pPr>
      <w:r w:rsidRPr="003F7EA7">
        <w:rPr>
          <w:rFonts w:cstheme="minorHAnsi"/>
          <w:b/>
          <w:bCs/>
          <w:sz w:val="24"/>
          <w:szCs w:val="24"/>
          <w:u w:val="single"/>
        </w:rPr>
        <w:t>Question No.10:</w:t>
      </w:r>
      <w:r w:rsidR="00123620">
        <w:rPr>
          <w:rFonts w:cstheme="minorHAnsi"/>
          <w:b/>
          <w:bCs/>
          <w:sz w:val="24"/>
          <w:szCs w:val="24"/>
          <w:u w:val="single"/>
        </w:rPr>
        <w:t xml:space="preserve"> (10)</w:t>
      </w:r>
    </w:p>
    <w:p w14:paraId="770C6B10" w14:textId="3E032580" w:rsidR="003F7EA7" w:rsidRDefault="003F7EA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sz w:val="24"/>
          <w:szCs w:val="24"/>
        </w:rPr>
        <w:t>Thirty automobiles were</w:t>
      </w:r>
      <w:r w:rsidR="00B6558C">
        <w:rPr>
          <w:rFonts w:cstheme="minorHAnsi"/>
          <w:sz w:val="24"/>
          <w:szCs w:val="24"/>
        </w:rPr>
        <w:t xml:space="preserve"> </w:t>
      </w:r>
      <w:r w:rsidRPr="00B6558C">
        <w:rPr>
          <w:rFonts w:cstheme="minorHAnsi"/>
          <w:sz w:val="24"/>
          <w:szCs w:val="24"/>
        </w:rPr>
        <w:t>tested for fuel efficiency (in miles per gallon). This</w:t>
      </w:r>
      <w:r w:rsidR="00B6558C">
        <w:rPr>
          <w:rFonts w:cstheme="minorHAnsi"/>
          <w:sz w:val="24"/>
          <w:szCs w:val="24"/>
        </w:rPr>
        <w:t xml:space="preserve"> </w:t>
      </w:r>
      <w:r w:rsidRPr="00B6558C">
        <w:rPr>
          <w:rFonts w:cstheme="minorHAnsi"/>
          <w:sz w:val="24"/>
          <w:szCs w:val="24"/>
        </w:rPr>
        <w:t xml:space="preserve">frequency distribution was obtained. </w:t>
      </w:r>
      <w:r w:rsidR="00B6558C">
        <w:rPr>
          <w:rFonts w:cstheme="minorHAnsi"/>
          <w:sz w:val="24"/>
          <w:szCs w:val="24"/>
        </w:rPr>
        <w:t>Find the Median.</w:t>
      </w:r>
    </w:p>
    <w:p w14:paraId="19C271D9" w14:textId="77777777" w:rsid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20"/>
      </w:tblGrid>
      <w:tr w:rsidR="00B6558C" w14:paraId="1A5B1797" w14:textId="77777777" w:rsidTr="002D3E6E">
        <w:trPr>
          <w:jc w:val="center"/>
        </w:trPr>
        <w:tc>
          <w:tcPr>
            <w:tcW w:w="2065" w:type="dxa"/>
          </w:tcPr>
          <w:p w14:paraId="65B9A5A6" w14:textId="428C7218" w:rsidR="00B6558C" w:rsidRDefault="00B6558C" w:rsidP="00B655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620" w:type="dxa"/>
          </w:tcPr>
          <w:p w14:paraId="1E14ADC5" w14:textId="4F2ECB0E" w:rsidR="00B6558C" w:rsidRPr="00B6558C" w:rsidRDefault="00B6558C" w:rsidP="00B655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B6558C"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</w:tr>
      <w:tr w:rsidR="00B6558C" w14:paraId="572D5CD2" w14:textId="77777777" w:rsidTr="002D3E6E">
        <w:trPr>
          <w:jc w:val="center"/>
        </w:trPr>
        <w:tc>
          <w:tcPr>
            <w:tcW w:w="2065" w:type="dxa"/>
          </w:tcPr>
          <w:p w14:paraId="33A4B819" w14:textId="288A0124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7.5–12.5</w:t>
            </w:r>
          </w:p>
        </w:tc>
        <w:tc>
          <w:tcPr>
            <w:tcW w:w="1620" w:type="dxa"/>
          </w:tcPr>
          <w:p w14:paraId="5137726B" w14:textId="1CA708B4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6558C" w14:paraId="751746C0" w14:textId="77777777" w:rsidTr="002D3E6E">
        <w:trPr>
          <w:jc w:val="center"/>
        </w:trPr>
        <w:tc>
          <w:tcPr>
            <w:tcW w:w="2065" w:type="dxa"/>
          </w:tcPr>
          <w:p w14:paraId="024EB7FD" w14:textId="4E46E188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12.5–17.5</w:t>
            </w:r>
          </w:p>
        </w:tc>
        <w:tc>
          <w:tcPr>
            <w:tcW w:w="1620" w:type="dxa"/>
          </w:tcPr>
          <w:p w14:paraId="20F51444" w14:textId="4F05AC18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6558C" w14:paraId="7D02A387" w14:textId="77777777" w:rsidTr="002D3E6E">
        <w:trPr>
          <w:jc w:val="center"/>
        </w:trPr>
        <w:tc>
          <w:tcPr>
            <w:tcW w:w="2065" w:type="dxa"/>
          </w:tcPr>
          <w:p w14:paraId="190220A0" w14:textId="4888C722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17.5–22.5</w:t>
            </w:r>
          </w:p>
        </w:tc>
        <w:tc>
          <w:tcPr>
            <w:tcW w:w="1620" w:type="dxa"/>
          </w:tcPr>
          <w:p w14:paraId="01AA4AC2" w14:textId="71048F48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B6558C" w14:paraId="77B4335B" w14:textId="77777777" w:rsidTr="002D3E6E">
        <w:trPr>
          <w:jc w:val="center"/>
        </w:trPr>
        <w:tc>
          <w:tcPr>
            <w:tcW w:w="2065" w:type="dxa"/>
          </w:tcPr>
          <w:p w14:paraId="694874F1" w14:textId="6D50B4CD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22.5–27.5</w:t>
            </w:r>
          </w:p>
        </w:tc>
        <w:tc>
          <w:tcPr>
            <w:tcW w:w="1620" w:type="dxa"/>
          </w:tcPr>
          <w:p w14:paraId="1BBB3385" w14:textId="56F9B2CB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6558C" w14:paraId="60ECAC06" w14:textId="77777777" w:rsidTr="002D3E6E">
        <w:trPr>
          <w:jc w:val="center"/>
        </w:trPr>
        <w:tc>
          <w:tcPr>
            <w:tcW w:w="2065" w:type="dxa"/>
          </w:tcPr>
          <w:p w14:paraId="5723132F" w14:textId="13D7B483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27.5–32.5</w:t>
            </w:r>
          </w:p>
        </w:tc>
        <w:tc>
          <w:tcPr>
            <w:tcW w:w="1620" w:type="dxa"/>
          </w:tcPr>
          <w:p w14:paraId="77A3C5EA" w14:textId="444CF67B" w:rsidR="00B6558C" w:rsidRDefault="00B6558C" w:rsidP="002D3E6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51830EF1" w14:textId="61406417" w:rsid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C32E9C" w14:textId="040C8347" w:rsidR="001038C7" w:rsidRPr="00C470AC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470AC">
        <w:rPr>
          <w:rFonts w:cstheme="minorHAnsi"/>
          <w:b/>
          <w:bCs/>
          <w:sz w:val="28"/>
          <w:szCs w:val="28"/>
        </w:rPr>
        <w:t>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20"/>
        <w:gridCol w:w="1620"/>
      </w:tblGrid>
      <w:tr w:rsidR="001038C7" w:rsidRPr="00B6558C" w14:paraId="6587F88C" w14:textId="50DC1A02" w:rsidTr="00104118">
        <w:trPr>
          <w:jc w:val="center"/>
        </w:trPr>
        <w:tc>
          <w:tcPr>
            <w:tcW w:w="2065" w:type="dxa"/>
          </w:tcPr>
          <w:p w14:paraId="106B720E" w14:textId="77777777" w:rsidR="001038C7" w:rsidRDefault="001038C7" w:rsidP="0010411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b/>
                <w:bCs/>
                <w:sz w:val="24"/>
                <w:szCs w:val="24"/>
              </w:rPr>
              <w:t>Class boundaries</w:t>
            </w:r>
          </w:p>
        </w:tc>
        <w:tc>
          <w:tcPr>
            <w:tcW w:w="1620" w:type="dxa"/>
          </w:tcPr>
          <w:p w14:paraId="05032AA7" w14:textId="77777777" w:rsidR="001038C7" w:rsidRPr="00B6558C" w:rsidRDefault="001038C7" w:rsidP="001041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B6558C">
              <w:rPr>
                <w:rFonts w:cstheme="minorHAns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620" w:type="dxa"/>
          </w:tcPr>
          <w:p w14:paraId="26DE8D8E" w14:textId="4E8BA998" w:rsidR="001038C7" w:rsidRPr="00B6558C" w:rsidRDefault="001038C7" w:rsidP="001041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CF</w:t>
            </w:r>
          </w:p>
        </w:tc>
      </w:tr>
      <w:tr w:rsidR="001038C7" w14:paraId="7F020696" w14:textId="266870A1" w:rsidTr="00104118">
        <w:trPr>
          <w:jc w:val="center"/>
        </w:trPr>
        <w:tc>
          <w:tcPr>
            <w:tcW w:w="2065" w:type="dxa"/>
          </w:tcPr>
          <w:p w14:paraId="2C56EF53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7.5–12.5</w:t>
            </w:r>
          </w:p>
        </w:tc>
        <w:tc>
          <w:tcPr>
            <w:tcW w:w="1620" w:type="dxa"/>
          </w:tcPr>
          <w:p w14:paraId="1E27FC2D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0FB588D6" w14:textId="5EF60382" w:rsidR="001038C7" w:rsidRPr="00B6558C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038C7" w14:paraId="7A509050" w14:textId="22C7249B" w:rsidTr="00104118">
        <w:trPr>
          <w:jc w:val="center"/>
        </w:trPr>
        <w:tc>
          <w:tcPr>
            <w:tcW w:w="2065" w:type="dxa"/>
          </w:tcPr>
          <w:p w14:paraId="0BC3AA32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12.5–17.5</w:t>
            </w:r>
          </w:p>
        </w:tc>
        <w:tc>
          <w:tcPr>
            <w:tcW w:w="1620" w:type="dxa"/>
          </w:tcPr>
          <w:p w14:paraId="6C6503D2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4CD41B69" w14:textId="1EF18385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1038C7" w14:paraId="578B9F04" w14:textId="445471E0" w:rsidTr="00104118">
        <w:trPr>
          <w:jc w:val="center"/>
        </w:trPr>
        <w:tc>
          <w:tcPr>
            <w:tcW w:w="2065" w:type="dxa"/>
          </w:tcPr>
          <w:p w14:paraId="7FBD452B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17.5–22.5</w:t>
            </w:r>
          </w:p>
        </w:tc>
        <w:tc>
          <w:tcPr>
            <w:tcW w:w="1620" w:type="dxa"/>
          </w:tcPr>
          <w:p w14:paraId="1B13896B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76A16960" w14:textId="27F16B00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1038C7" w14:paraId="6B5B5AA2" w14:textId="698E8486" w:rsidTr="00104118">
        <w:trPr>
          <w:jc w:val="center"/>
        </w:trPr>
        <w:tc>
          <w:tcPr>
            <w:tcW w:w="2065" w:type="dxa"/>
          </w:tcPr>
          <w:p w14:paraId="226051CB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22.5–27.5</w:t>
            </w:r>
          </w:p>
        </w:tc>
        <w:tc>
          <w:tcPr>
            <w:tcW w:w="1620" w:type="dxa"/>
          </w:tcPr>
          <w:p w14:paraId="642E9D74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B7F018B" w14:textId="432FB213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</w:tr>
      <w:tr w:rsidR="001038C7" w14:paraId="14E416FA" w14:textId="45A84438" w:rsidTr="00104118">
        <w:trPr>
          <w:jc w:val="center"/>
        </w:trPr>
        <w:tc>
          <w:tcPr>
            <w:tcW w:w="2065" w:type="dxa"/>
          </w:tcPr>
          <w:p w14:paraId="2AB0DD7B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B6558C">
              <w:rPr>
                <w:rFonts w:cstheme="minorHAnsi"/>
                <w:sz w:val="24"/>
                <w:szCs w:val="24"/>
              </w:rPr>
              <w:t>27.5–32.5</w:t>
            </w:r>
          </w:p>
        </w:tc>
        <w:tc>
          <w:tcPr>
            <w:tcW w:w="1620" w:type="dxa"/>
          </w:tcPr>
          <w:p w14:paraId="5E2D8F6C" w14:textId="77777777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634DEAEA" w14:textId="06685641" w:rsidR="001038C7" w:rsidRDefault="001038C7" w:rsidP="0010411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</w:tbl>
    <w:p w14:paraId="6F14E3B4" w14:textId="77777777" w:rsidR="001038C7" w:rsidRPr="001038C7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4CAD74" w14:textId="3B9FD577" w:rsidR="001038C7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N=sum(f)/2=30/2=15</w:t>
      </w:r>
    </w:p>
    <w:p w14:paraId="7DCCFB76" w14:textId="50A666FC" w:rsidR="001038C7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median class is 17.5-22.5</w:t>
      </w:r>
    </w:p>
    <w:p w14:paraId="1AC9AB77" w14:textId="018C09D7" w:rsidR="001038C7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H=22.5-17.5=5</w:t>
      </w:r>
    </w:p>
    <w:p w14:paraId="746231C7" w14:textId="1F89DC9A" w:rsidR="001038C7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F=15</w:t>
      </w:r>
    </w:p>
    <w:p w14:paraId="7BA5B84B" w14:textId="51CFB5B6" w:rsidR="001038C7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C=8</w:t>
      </w:r>
    </w:p>
    <w:p w14:paraId="287ADFC2" w14:textId="6B7F99BD" w:rsidR="001038C7" w:rsidRPr="00B6558C" w:rsidRDefault="001038C7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L=17.5</w:t>
      </w:r>
    </w:p>
    <w:p w14:paraId="418730D5" w14:textId="096949F2" w:rsidR="00B6558C" w:rsidRDefault="001038C7" w:rsidP="00B60F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Median=l+(h/</w:t>
      </w:r>
      <w:r w:rsidR="00752598">
        <w:rPr>
          <w:rFonts w:cstheme="minorHAnsi"/>
          <w:sz w:val="24"/>
          <w:szCs w:val="24"/>
        </w:rPr>
        <w:t>f) (</w:t>
      </w:r>
      <w:r>
        <w:rPr>
          <w:rFonts w:cstheme="minorHAnsi"/>
          <w:sz w:val="24"/>
          <w:szCs w:val="24"/>
        </w:rPr>
        <w:t>(n/2) -c)</w:t>
      </w:r>
    </w:p>
    <w:p w14:paraId="4257FDD5" w14:textId="0B60B1A0" w:rsidR="001038C7" w:rsidRDefault="001038C7" w:rsidP="00B60F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M=</w:t>
      </w:r>
      <w:r w:rsidRPr="001038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17.5+(5/</w:t>
      </w:r>
      <w:r w:rsidR="00752598">
        <w:rPr>
          <w:rFonts w:cstheme="minorHAnsi"/>
          <w:sz w:val="24"/>
          <w:szCs w:val="24"/>
        </w:rPr>
        <w:t>15) (</w:t>
      </w:r>
      <w:r>
        <w:rPr>
          <w:rFonts w:cstheme="minorHAnsi"/>
          <w:sz w:val="24"/>
          <w:szCs w:val="24"/>
        </w:rPr>
        <w:t>15 -8)</w:t>
      </w:r>
    </w:p>
    <w:p w14:paraId="0B9D1558" w14:textId="0D5D9AAA" w:rsidR="001038C7" w:rsidRDefault="001038C7" w:rsidP="00B60F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M=17.5+(0.</w:t>
      </w:r>
      <w:r w:rsidR="00752598">
        <w:rPr>
          <w:rFonts w:cstheme="minorHAnsi"/>
          <w:sz w:val="24"/>
          <w:szCs w:val="24"/>
        </w:rPr>
        <w:t>33) (</w:t>
      </w:r>
      <w:r>
        <w:rPr>
          <w:rFonts w:cstheme="minorHAnsi"/>
          <w:sz w:val="24"/>
          <w:szCs w:val="24"/>
        </w:rPr>
        <w:t>7)</w:t>
      </w:r>
    </w:p>
    <w:p w14:paraId="3FB1776F" w14:textId="38D04B1A" w:rsidR="001038C7" w:rsidRDefault="001038C7" w:rsidP="00B60F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M=19.81</w:t>
      </w:r>
    </w:p>
    <w:p w14:paraId="29DE0016" w14:textId="77777777" w:rsidR="001038C7" w:rsidRPr="00B6558C" w:rsidRDefault="001038C7" w:rsidP="00B60F46">
      <w:pPr>
        <w:rPr>
          <w:rFonts w:cstheme="minorHAnsi"/>
          <w:sz w:val="24"/>
          <w:szCs w:val="24"/>
        </w:rPr>
      </w:pPr>
    </w:p>
    <w:p w14:paraId="46F47993" w14:textId="5AF4307D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No.11: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(10)</w:t>
      </w:r>
    </w:p>
    <w:p w14:paraId="720EED1F" w14:textId="7F07D290" w:rsidR="00B60F46" w:rsidRDefault="00B6558C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 xml:space="preserve">Earnings of Nonliving Celebrities </w:t>
      </w:r>
      <w:r w:rsidRPr="00B6558C">
        <w:rPr>
          <w:rFonts w:cstheme="minorHAnsi"/>
          <w:i/>
          <w:iCs/>
          <w:sz w:val="24"/>
          <w:szCs w:val="24"/>
        </w:rPr>
        <w:t xml:space="preserve">Forbes </w:t>
      </w:r>
      <w:r w:rsidRPr="00B6558C">
        <w:rPr>
          <w:rFonts w:cstheme="minorHAnsi"/>
          <w:sz w:val="24"/>
          <w:szCs w:val="24"/>
        </w:rPr>
        <w:t>magazine prints an annual Top-Earning Nonliving Celebrities list (based on royalties and estate earnings). Find the Median and Mode. Figures represent millions of dollars.</w:t>
      </w:r>
    </w:p>
    <w:p w14:paraId="6A25CE67" w14:textId="476C3B6E" w:rsidR="00B6558C" w:rsidRDefault="00B6558C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A31AA8" w14:textId="268D256E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Kurt Cobain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 50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Ray Charles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  <w:r w:rsidRPr="00B6558C">
        <w:rPr>
          <w:rFonts w:cstheme="minorHAnsi"/>
          <w:sz w:val="24"/>
          <w:szCs w:val="24"/>
        </w:rPr>
        <w:t>10</w:t>
      </w:r>
    </w:p>
    <w:p w14:paraId="1A427D38" w14:textId="60F6B647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Elvis Presley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42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Marilyn Monroe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8</w:t>
      </w:r>
    </w:p>
    <w:p w14:paraId="03CA8D30" w14:textId="73BB9C4E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Charles M. Schulz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35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Johnny Cash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8</w:t>
      </w:r>
    </w:p>
    <w:p w14:paraId="0C9714A0" w14:textId="5E601229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John Lennon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24 </w:t>
      </w:r>
      <w:r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ab/>
      </w:r>
      <w:r w:rsidR="002D3E6E">
        <w:rPr>
          <w:rFonts w:cstheme="minorHAnsi"/>
          <w:b/>
          <w:bCs/>
          <w:sz w:val="24"/>
          <w:szCs w:val="24"/>
        </w:rPr>
        <w:tab/>
      </w:r>
      <w:r w:rsidR="002D3E6E">
        <w:rPr>
          <w:rFonts w:cstheme="minorHAnsi"/>
          <w:b/>
          <w:bCs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J.R.R. Tolkien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7</w:t>
      </w:r>
    </w:p>
    <w:p w14:paraId="1AFEFBB8" w14:textId="374D680A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Albert Einstein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George Harrison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7</w:t>
      </w:r>
    </w:p>
    <w:p w14:paraId="430B8129" w14:textId="386AC407" w:rsidR="00B6558C" w:rsidRPr="00B6558C" w:rsidRDefault="00B6558C" w:rsidP="00B65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Andy Warhol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 xml:space="preserve">19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="002D3E6E">
        <w:rPr>
          <w:rFonts w:cstheme="minorHAnsi"/>
          <w:sz w:val="24"/>
          <w:szCs w:val="24"/>
        </w:rPr>
        <w:tab/>
      </w:r>
      <w:r w:rsidRPr="00B6558C">
        <w:rPr>
          <w:rFonts w:cstheme="minorHAnsi"/>
          <w:b/>
          <w:bCs/>
          <w:sz w:val="24"/>
          <w:szCs w:val="24"/>
        </w:rPr>
        <w:t>Bob Marley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7</w:t>
      </w:r>
    </w:p>
    <w:p w14:paraId="1E30C806" w14:textId="63C159CC" w:rsidR="00B6558C" w:rsidRDefault="00B6558C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6558C">
        <w:rPr>
          <w:rFonts w:cstheme="minorHAnsi"/>
          <w:b/>
          <w:bCs/>
          <w:sz w:val="24"/>
          <w:szCs w:val="24"/>
        </w:rPr>
        <w:t>Theodore Geisel</w:t>
      </w:r>
      <w:r w:rsidRPr="00B655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B6558C">
        <w:rPr>
          <w:rFonts w:cstheme="minorHAnsi"/>
          <w:sz w:val="24"/>
          <w:szCs w:val="24"/>
        </w:rPr>
        <w:t>10</w:t>
      </w:r>
    </w:p>
    <w:p w14:paraId="0B9ED9AE" w14:textId="77777777" w:rsidR="002D3E6E" w:rsidRDefault="002D3E6E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762049" w14:textId="67C739DA" w:rsidR="002D3E6E" w:rsidRPr="00045C20" w:rsidRDefault="002D3E6E" w:rsidP="002D3E6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(exercise 3.1 question 6 page 118)</w:t>
      </w:r>
    </w:p>
    <w:p w14:paraId="57FEE467" w14:textId="77777777" w:rsidR="00752598" w:rsidRPr="00C470AC" w:rsidRDefault="00752598" w:rsidP="007525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470AC">
        <w:rPr>
          <w:rFonts w:cstheme="minorHAnsi"/>
          <w:b/>
          <w:bCs/>
          <w:sz w:val="28"/>
          <w:szCs w:val="28"/>
        </w:rPr>
        <w:t>Solution:</w:t>
      </w:r>
    </w:p>
    <w:p w14:paraId="4B06ACDB" w14:textId="7EBABB03" w:rsidR="00B6558C" w:rsidRDefault="00752598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2598">
        <w:rPr>
          <w:rFonts w:cstheme="minorHAnsi"/>
          <w:sz w:val="24"/>
          <w:szCs w:val="24"/>
        </w:rPr>
        <w:t>Arrange the value in ascending order</w:t>
      </w:r>
      <w:r>
        <w:rPr>
          <w:rFonts w:cstheme="minorHAnsi"/>
          <w:sz w:val="24"/>
          <w:szCs w:val="24"/>
        </w:rPr>
        <w:t>:</w:t>
      </w:r>
    </w:p>
    <w:p w14:paraId="5CA557CD" w14:textId="18E17148" w:rsidR="00752598" w:rsidRPr="00752598" w:rsidRDefault="00752598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7, 7, 7, 8, 8, 10, 10, 19, 20, 24, 35, 42, 50</w:t>
      </w:r>
    </w:p>
    <w:p w14:paraId="75BCF071" w14:textId="0D268E27" w:rsidR="0034782E" w:rsidRDefault="0034782E" w:rsidP="003478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13</w:t>
      </w:r>
    </w:p>
    <w:p w14:paraId="6C612612" w14:textId="14FADD01" w:rsidR="0034782E" w:rsidRDefault="0034782E" w:rsidP="0034782E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Median = [the value of (n+1)/2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>
        <w:rPr>
          <w:rFonts w:cstheme="minorHAnsi"/>
          <w:sz w:val="24"/>
          <w:szCs w:val="24"/>
        </w:rPr>
        <w:t>]</w:t>
      </w:r>
    </w:p>
    <w:p w14:paraId="65FE66AA" w14:textId="27398304" w:rsidR="0034782E" w:rsidRDefault="0034782E" w:rsidP="0034782E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 xml:space="preserve">               = [the value of (14/2)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>
        <w:rPr>
          <w:rFonts w:cstheme="minorHAnsi"/>
          <w:sz w:val="24"/>
          <w:szCs w:val="24"/>
        </w:rPr>
        <w:t>]</w:t>
      </w:r>
    </w:p>
    <w:p w14:paraId="6BB577C6" w14:textId="29B8B38C" w:rsidR="0034782E" w:rsidRDefault="0034782E" w:rsidP="0034782E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 xml:space="preserve">               = [the value of (7)</w:t>
      </w:r>
      <w:r w:rsidRPr="00EA5E86">
        <w:rPr>
          <w:rFonts w:cstheme="minorHAnsi"/>
          <w:sz w:val="24"/>
          <w:szCs w:val="24"/>
          <w:vertAlign w:val="superscript"/>
        </w:rPr>
        <w:t xml:space="preserve"> th</w:t>
      </w:r>
      <w:r>
        <w:rPr>
          <w:rFonts w:cstheme="minorHAnsi"/>
          <w:sz w:val="24"/>
          <w:szCs w:val="24"/>
        </w:rPr>
        <w:t>]</w:t>
      </w:r>
    </w:p>
    <w:p w14:paraId="1FDD92CB" w14:textId="77E079EC" w:rsidR="0034782E" w:rsidRDefault="0034782E" w:rsidP="0034782E">
      <w:pPr>
        <w:rPr>
          <w:rFonts w:cstheme="minorHAnsi"/>
          <w:sz w:val="24"/>
          <w:szCs w:val="24"/>
        </w:rPr>
      </w:pPr>
      <w:r w:rsidRPr="00F55456">
        <w:rPr>
          <w:rFonts w:cstheme="minorHAnsi"/>
          <w:sz w:val="24"/>
          <w:szCs w:val="24"/>
        </w:rPr>
        <w:t>Median</w:t>
      </w:r>
      <w:r>
        <w:rPr>
          <w:rFonts w:cstheme="minorHAnsi"/>
          <w:sz w:val="24"/>
          <w:szCs w:val="24"/>
        </w:rPr>
        <w:t xml:space="preserve"> = 10</w:t>
      </w:r>
    </w:p>
    <w:p w14:paraId="79B245AC" w14:textId="51417213" w:rsidR="0034782E" w:rsidRDefault="0034782E" w:rsidP="003478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occurring value is 7 so </w:t>
      </w:r>
    </w:p>
    <w:p w14:paraId="56C215D9" w14:textId="3BBA1F42" w:rsidR="0034782E" w:rsidRDefault="0034782E" w:rsidP="0034782E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Mode = 7</w:t>
      </w:r>
    </w:p>
    <w:p w14:paraId="08F01B6B" w14:textId="77777777" w:rsidR="00752598" w:rsidRPr="00B6558C" w:rsidRDefault="00752598" w:rsidP="00B65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B6B1725" w14:textId="636E455D" w:rsidR="00B60F46" w:rsidRPr="00956B50" w:rsidRDefault="00B60F46" w:rsidP="00B60F4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56B50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No.12:</w:t>
      </w:r>
      <w:r w:rsidR="00123620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</w:t>
      </w:r>
      <w:r w:rsidR="009B5AB9">
        <w:rPr>
          <w:rFonts w:asciiTheme="majorHAnsi" w:hAnsiTheme="majorHAnsi" w:cstheme="majorHAnsi"/>
          <w:b/>
          <w:bCs/>
          <w:sz w:val="28"/>
          <w:szCs w:val="28"/>
          <w:u w:val="single"/>
        </w:rPr>
        <w:t>10)</w:t>
      </w:r>
    </w:p>
    <w:p w14:paraId="2C5DFB63" w14:textId="4392A25D" w:rsidR="00B60F46" w:rsidRDefault="002D3E6E" w:rsidP="00B60F46">
      <w:pPr>
        <w:rPr>
          <w:sz w:val="24"/>
          <w:szCs w:val="24"/>
        </w:rPr>
      </w:pPr>
      <w:r w:rsidRPr="002D3E6E">
        <w:rPr>
          <w:sz w:val="24"/>
          <w:szCs w:val="24"/>
        </w:rPr>
        <w:t xml:space="preserve">Consider the following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1440"/>
      </w:tblGrid>
      <w:tr w:rsidR="002D3E6E" w14:paraId="22194CB2" w14:textId="77777777" w:rsidTr="002D3E6E">
        <w:trPr>
          <w:jc w:val="center"/>
        </w:trPr>
        <w:tc>
          <w:tcPr>
            <w:tcW w:w="1435" w:type="dxa"/>
          </w:tcPr>
          <w:p w14:paraId="5302ECD8" w14:textId="0A84F144" w:rsidR="002D3E6E" w:rsidRPr="002D3E6E" w:rsidRDefault="002D3E6E" w:rsidP="00B60F46">
            <w:pPr>
              <w:rPr>
                <w:b/>
                <w:bCs/>
                <w:sz w:val="24"/>
                <w:szCs w:val="24"/>
              </w:rPr>
            </w:pPr>
            <w:r w:rsidRPr="002D3E6E">
              <w:rPr>
                <w:b/>
                <w:bCs/>
                <w:sz w:val="24"/>
                <w:szCs w:val="24"/>
              </w:rPr>
              <w:t>Class Limit</w:t>
            </w:r>
          </w:p>
        </w:tc>
        <w:tc>
          <w:tcPr>
            <w:tcW w:w="1890" w:type="dxa"/>
          </w:tcPr>
          <w:p w14:paraId="3244EB8B" w14:textId="612CB7CD" w:rsidR="002D3E6E" w:rsidRPr="002D3E6E" w:rsidRDefault="002D3E6E" w:rsidP="00B60F46">
            <w:pPr>
              <w:rPr>
                <w:b/>
                <w:bCs/>
                <w:sz w:val="24"/>
                <w:szCs w:val="24"/>
              </w:rPr>
            </w:pPr>
            <w:r w:rsidRPr="002D3E6E">
              <w:rPr>
                <w:b/>
                <w:bCs/>
                <w:sz w:val="24"/>
                <w:szCs w:val="24"/>
              </w:rPr>
              <w:t>Class Boundary</w:t>
            </w:r>
          </w:p>
        </w:tc>
        <w:tc>
          <w:tcPr>
            <w:tcW w:w="1440" w:type="dxa"/>
          </w:tcPr>
          <w:p w14:paraId="190CFB81" w14:textId="35981773" w:rsidR="002D3E6E" w:rsidRPr="002D3E6E" w:rsidRDefault="002D3E6E" w:rsidP="00B60F46">
            <w:pPr>
              <w:rPr>
                <w:b/>
                <w:bCs/>
                <w:sz w:val="24"/>
                <w:szCs w:val="24"/>
              </w:rPr>
            </w:pPr>
            <w:r w:rsidRPr="002D3E6E">
              <w:rPr>
                <w:b/>
                <w:bCs/>
                <w:sz w:val="24"/>
                <w:szCs w:val="24"/>
              </w:rPr>
              <w:t>Frequency</w:t>
            </w:r>
          </w:p>
        </w:tc>
      </w:tr>
      <w:tr w:rsidR="002D3E6E" w14:paraId="3B9E41F7" w14:textId="77777777" w:rsidTr="002D3E6E">
        <w:trPr>
          <w:jc w:val="center"/>
        </w:trPr>
        <w:tc>
          <w:tcPr>
            <w:tcW w:w="1435" w:type="dxa"/>
          </w:tcPr>
          <w:p w14:paraId="3FA0116B" w14:textId="7B20E12C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7-18</w:t>
            </w:r>
          </w:p>
        </w:tc>
        <w:tc>
          <w:tcPr>
            <w:tcW w:w="1890" w:type="dxa"/>
          </w:tcPr>
          <w:p w14:paraId="7AC91E05" w14:textId="60ADEE65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6.5-18.5</w:t>
            </w:r>
          </w:p>
        </w:tc>
        <w:tc>
          <w:tcPr>
            <w:tcW w:w="1440" w:type="dxa"/>
          </w:tcPr>
          <w:p w14:paraId="10919217" w14:textId="3F960BF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3E6E" w14:paraId="12E3A5E4" w14:textId="77777777" w:rsidTr="002D3E6E">
        <w:trPr>
          <w:jc w:val="center"/>
        </w:trPr>
        <w:tc>
          <w:tcPr>
            <w:tcW w:w="1435" w:type="dxa"/>
          </w:tcPr>
          <w:p w14:paraId="415570C1" w14:textId="5E76417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19-30</w:t>
            </w:r>
          </w:p>
        </w:tc>
        <w:tc>
          <w:tcPr>
            <w:tcW w:w="1890" w:type="dxa"/>
          </w:tcPr>
          <w:p w14:paraId="05D375A8" w14:textId="21E4EA25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18.5-30.5</w:t>
            </w:r>
          </w:p>
        </w:tc>
        <w:tc>
          <w:tcPr>
            <w:tcW w:w="1440" w:type="dxa"/>
          </w:tcPr>
          <w:p w14:paraId="1C5563D5" w14:textId="2771D807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D3E6E" w14:paraId="58C0CC9B" w14:textId="77777777" w:rsidTr="002D3E6E">
        <w:trPr>
          <w:jc w:val="center"/>
        </w:trPr>
        <w:tc>
          <w:tcPr>
            <w:tcW w:w="1435" w:type="dxa"/>
          </w:tcPr>
          <w:p w14:paraId="425FE88E" w14:textId="53462632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31-42</w:t>
            </w:r>
          </w:p>
        </w:tc>
        <w:tc>
          <w:tcPr>
            <w:tcW w:w="1890" w:type="dxa"/>
          </w:tcPr>
          <w:p w14:paraId="7469696C" w14:textId="00A7F8F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30.5-42.5</w:t>
            </w:r>
          </w:p>
        </w:tc>
        <w:tc>
          <w:tcPr>
            <w:tcW w:w="1440" w:type="dxa"/>
          </w:tcPr>
          <w:p w14:paraId="0AFE4C46" w14:textId="2C09E891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D3E6E" w14:paraId="5EAC727F" w14:textId="77777777" w:rsidTr="002D3E6E">
        <w:trPr>
          <w:jc w:val="center"/>
        </w:trPr>
        <w:tc>
          <w:tcPr>
            <w:tcW w:w="1435" w:type="dxa"/>
          </w:tcPr>
          <w:p w14:paraId="77763278" w14:textId="1729EA5F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43-54</w:t>
            </w:r>
          </w:p>
        </w:tc>
        <w:tc>
          <w:tcPr>
            <w:tcW w:w="1890" w:type="dxa"/>
          </w:tcPr>
          <w:p w14:paraId="0C7B0F79" w14:textId="7FB17879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42.5-54.5</w:t>
            </w:r>
          </w:p>
        </w:tc>
        <w:tc>
          <w:tcPr>
            <w:tcW w:w="1440" w:type="dxa"/>
          </w:tcPr>
          <w:p w14:paraId="680D3B65" w14:textId="132BDEEA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D3E6E" w14:paraId="27CA0E0C" w14:textId="77777777" w:rsidTr="002D3E6E">
        <w:trPr>
          <w:jc w:val="center"/>
        </w:trPr>
        <w:tc>
          <w:tcPr>
            <w:tcW w:w="1435" w:type="dxa"/>
          </w:tcPr>
          <w:p w14:paraId="18B1660E" w14:textId="1D391B6A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55-66</w:t>
            </w:r>
          </w:p>
        </w:tc>
        <w:tc>
          <w:tcPr>
            <w:tcW w:w="1890" w:type="dxa"/>
          </w:tcPr>
          <w:p w14:paraId="68A4DA7C" w14:textId="47A948CF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54.5-66.5</w:t>
            </w:r>
          </w:p>
        </w:tc>
        <w:tc>
          <w:tcPr>
            <w:tcW w:w="1440" w:type="dxa"/>
          </w:tcPr>
          <w:p w14:paraId="175EB81E" w14:textId="1513817D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D3E6E" w14:paraId="273CA03B" w14:textId="77777777" w:rsidTr="002D3E6E">
        <w:trPr>
          <w:jc w:val="center"/>
        </w:trPr>
        <w:tc>
          <w:tcPr>
            <w:tcW w:w="1435" w:type="dxa"/>
          </w:tcPr>
          <w:p w14:paraId="0D89B037" w14:textId="7EDBBB9D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67-78</w:t>
            </w:r>
          </w:p>
        </w:tc>
        <w:tc>
          <w:tcPr>
            <w:tcW w:w="1890" w:type="dxa"/>
          </w:tcPr>
          <w:p w14:paraId="7639D6E3" w14:textId="6C3FC695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66.5-78.5</w:t>
            </w:r>
          </w:p>
        </w:tc>
        <w:tc>
          <w:tcPr>
            <w:tcW w:w="1440" w:type="dxa"/>
          </w:tcPr>
          <w:p w14:paraId="23F5C96A" w14:textId="285B6104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3E6E" w14:paraId="58A51E43" w14:textId="77777777" w:rsidTr="002D3E6E">
        <w:trPr>
          <w:jc w:val="center"/>
        </w:trPr>
        <w:tc>
          <w:tcPr>
            <w:tcW w:w="1435" w:type="dxa"/>
          </w:tcPr>
          <w:p w14:paraId="5BDBBE2A" w14:textId="110673D2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79-90</w:t>
            </w:r>
          </w:p>
        </w:tc>
        <w:tc>
          <w:tcPr>
            <w:tcW w:w="1890" w:type="dxa"/>
          </w:tcPr>
          <w:p w14:paraId="181B3D15" w14:textId="43C560D4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78.5-90.5</w:t>
            </w:r>
          </w:p>
        </w:tc>
        <w:tc>
          <w:tcPr>
            <w:tcW w:w="1440" w:type="dxa"/>
          </w:tcPr>
          <w:p w14:paraId="680310B7" w14:textId="54A5B0AA" w:rsidR="002D3E6E" w:rsidRDefault="002D3E6E" w:rsidP="002D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B6B92C3" w14:textId="77777777" w:rsidR="002D3E6E" w:rsidRPr="002D3E6E" w:rsidRDefault="002D3E6E" w:rsidP="00B60F46">
      <w:pPr>
        <w:rPr>
          <w:sz w:val="24"/>
          <w:szCs w:val="24"/>
        </w:rPr>
      </w:pPr>
    </w:p>
    <w:p w14:paraId="443B8258" w14:textId="299558BB" w:rsidR="00B60F46" w:rsidRPr="002D3E6E" w:rsidRDefault="002D3E6E">
      <w:pPr>
        <w:rPr>
          <w:rFonts w:cstheme="minorHAnsi"/>
          <w:sz w:val="24"/>
          <w:szCs w:val="24"/>
        </w:rPr>
      </w:pPr>
      <w:r w:rsidRPr="002D3E6E">
        <w:rPr>
          <w:rFonts w:cstheme="minorHAnsi"/>
          <w:sz w:val="24"/>
          <w:szCs w:val="24"/>
        </w:rPr>
        <w:t>Find the mode.</w:t>
      </w:r>
    </w:p>
    <w:p w14:paraId="5F87E465" w14:textId="77777777" w:rsidR="00F55456" w:rsidRPr="00C470AC" w:rsidRDefault="00F55456" w:rsidP="00F5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470AC">
        <w:rPr>
          <w:rFonts w:cstheme="minorHAnsi"/>
          <w:b/>
          <w:bCs/>
          <w:sz w:val="28"/>
          <w:szCs w:val="28"/>
        </w:rPr>
        <w:t>Solution:</w:t>
      </w:r>
    </w:p>
    <w:p w14:paraId="16273F2B" w14:textId="3956B126" w:rsidR="00B60F46" w:rsidRDefault="00F55456">
      <w:pPr>
        <w:rPr>
          <w:sz w:val="24"/>
          <w:szCs w:val="24"/>
        </w:rPr>
      </w:pPr>
      <w:r>
        <w:rPr>
          <w:sz w:val="24"/>
          <w:szCs w:val="24"/>
        </w:rPr>
        <w:t>Modal Class</w:t>
      </w:r>
      <w:r w:rsidR="0070238B">
        <w:rPr>
          <w:sz w:val="24"/>
          <w:szCs w:val="24"/>
        </w:rPr>
        <w:t xml:space="preserve"> </w:t>
      </w:r>
      <w:r>
        <w:rPr>
          <w:sz w:val="24"/>
          <w:szCs w:val="24"/>
        </w:rPr>
        <w:t>= 30.5 – 42.5</w:t>
      </w:r>
    </w:p>
    <w:p w14:paraId="3BB12351" w14:textId="1AA3D148" w:rsidR="00F55456" w:rsidRPr="00F55456" w:rsidRDefault="00F5545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F55456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10</w:t>
      </w:r>
    </w:p>
    <w:p w14:paraId="5599F2B0" w14:textId="665F6A0D" w:rsidR="00F55456" w:rsidRPr="00F55456" w:rsidRDefault="00F5545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F55456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="00752598">
        <w:rPr>
          <w:sz w:val="24"/>
          <w:szCs w:val="24"/>
        </w:rPr>
        <w:t>13</w:t>
      </w:r>
    </w:p>
    <w:p w14:paraId="34A6B108" w14:textId="75745FF1" w:rsidR="00F55456" w:rsidRPr="00F55456" w:rsidRDefault="00F5545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F5545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="00752598">
        <w:rPr>
          <w:sz w:val="24"/>
          <w:szCs w:val="24"/>
        </w:rPr>
        <w:t>8</w:t>
      </w:r>
    </w:p>
    <w:p w14:paraId="24B835CB" w14:textId="36A0BE12" w:rsidR="00F55456" w:rsidRDefault="00F55456">
      <w:pPr>
        <w:rPr>
          <w:sz w:val="24"/>
          <w:szCs w:val="24"/>
        </w:rPr>
      </w:pPr>
      <w:r>
        <w:rPr>
          <w:sz w:val="24"/>
          <w:szCs w:val="24"/>
        </w:rPr>
        <w:t xml:space="preserve">H = </w:t>
      </w:r>
      <w:r w:rsidR="00752598">
        <w:rPr>
          <w:sz w:val="24"/>
          <w:szCs w:val="24"/>
        </w:rPr>
        <w:t xml:space="preserve">42.5 – 30.5 = 12 </w:t>
      </w:r>
    </w:p>
    <w:p w14:paraId="7D6AD740" w14:textId="4FA89992" w:rsidR="00F55456" w:rsidRDefault="00F55456">
      <w:pPr>
        <w:rPr>
          <w:sz w:val="24"/>
          <w:szCs w:val="24"/>
        </w:rPr>
      </w:pPr>
      <w:r>
        <w:rPr>
          <w:sz w:val="24"/>
          <w:szCs w:val="24"/>
        </w:rPr>
        <w:t xml:space="preserve">L = </w:t>
      </w:r>
      <w:r w:rsidR="00752598">
        <w:rPr>
          <w:sz w:val="24"/>
          <w:szCs w:val="24"/>
        </w:rPr>
        <w:t>30.5</w:t>
      </w:r>
    </w:p>
    <w:p w14:paraId="1E8E66EE" w14:textId="2F26E321" w:rsidR="00752598" w:rsidRDefault="00752598">
      <w:pPr>
        <w:rPr>
          <w:sz w:val="24"/>
          <w:szCs w:val="24"/>
        </w:rPr>
      </w:pPr>
      <w:r>
        <w:rPr>
          <w:sz w:val="24"/>
          <w:szCs w:val="24"/>
        </w:rPr>
        <w:t>Mode = L + ((F</w:t>
      </w:r>
      <w:r w:rsidRPr="00F55456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 F</w:t>
      </w:r>
      <w:r w:rsidRPr="00F5545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/ ((F</w:t>
      </w:r>
      <w:r w:rsidRPr="00F55456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 F</w:t>
      </w:r>
      <w:r w:rsidRPr="00F5545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+ (F</w:t>
      </w:r>
      <w:r w:rsidRPr="00F55456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 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))) *H</w:t>
      </w:r>
    </w:p>
    <w:p w14:paraId="64C651F0" w14:textId="6B3AB32F" w:rsidR="00752598" w:rsidRDefault="00752598" w:rsidP="00752598">
      <w:pPr>
        <w:rPr>
          <w:sz w:val="24"/>
          <w:szCs w:val="24"/>
        </w:rPr>
      </w:pPr>
      <w:r>
        <w:rPr>
          <w:sz w:val="24"/>
          <w:szCs w:val="24"/>
        </w:rPr>
        <w:t xml:space="preserve">            = 30.5 + ((13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- 10) / ((13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- 10) + (13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 8))) *12</w:t>
      </w:r>
    </w:p>
    <w:p w14:paraId="6CE9EA16" w14:textId="010E3893" w:rsidR="00752598" w:rsidRDefault="00752598">
      <w:pPr>
        <w:rPr>
          <w:sz w:val="24"/>
          <w:szCs w:val="24"/>
        </w:rPr>
      </w:pPr>
      <w:r>
        <w:rPr>
          <w:sz w:val="24"/>
          <w:szCs w:val="24"/>
        </w:rPr>
        <w:t>Mode = 35</w:t>
      </w:r>
    </w:p>
    <w:p w14:paraId="61D602C7" w14:textId="77777777" w:rsidR="00752598" w:rsidRPr="00752598" w:rsidRDefault="00752598">
      <w:pPr>
        <w:rPr>
          <w:sz w:val="24"/>
          <w:szCs w:val="24"/>
        </w:rPr>
      </w:pPr>
    </w:p>
    <w:p w14:paraId="43E34C5F" w14:textId="77777777" w:rsidR="00F55456" w:rsidRPr="00F55456" w:rsidRDefault="00F55456">
      <w:pPr>
        <w:rPr>
          <w:sz w:val="24"/>
          <w:szCs w:val="24"/>
        </w:rPr>
      </w:pPr>
    </w:p>
    <w:sectPr w:rsidR="00F55456" w:rsidRPr="00F5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72"/>
    <w:rsid w:val="0000031B"/>
    <w:rsid w:val="00045C20"/>
    <w:rsid w:val="001038C7"/>
    <w:rsid w:val="00104118"/>
    <w:rsid w:val="00123620"/>
    <w:rsid w:val="00145ACB"/>
    <w:rsid w:val="0015514C"/>
    <w:rsid w:val="001B38F2"/>
    <w:rsid w:val="002B755D"/>
    <w:rsid w:val="002D3E6E"/>
    <w:rsid w:val="00313006"/>
    <w:rsid w:val="0034782E"/>
    <w:rsid w:val="003523BB"/>
    <w:rsid w:val="003B283D"/>
    <w:rsid w:val="003D2686"/>
    <w:rsid w:val="003F7EA7"/>
    <w:rsid w:val="004F6F0E"/>
    <w:rsid w:val="00580D71"/>
    <w:rsid w:val="00584F3A"/>
    <w:rsid w:val="005E32BE"/>
    <w:rsid w:val="006D6972"/>
    <w:rsid w:val="006E3F65"/>
    <w:rsid w:val="0070238B"/>
    <w:rsid w:val="00715DE6"/>
    <w:rsid w:val="00752598"/>
    <w:rsid w:val="007D0494"/>
    <w:rsid w:val="007E2457"/>
    <w:rsid w:val="007E5E75"/>
    <w:rsid w:val="0082285E"/>
    <w:rsid w:val="00840B2F"/>
    <w:rsid w:val="00956B50"/>
    <w:rsid w:val="0096184B"/>
    <w:rsid w:val="009B5AB9"/>
    <w:rsid w:val="00A750FE"/>
    <w:rsid w:val="00B02B5A"/>
    <w:rsid w:val="00B60F46"/>
    <w:rsid w:val="00B6558C"/>
    <w:rsid w:val="00B6573F"/>
    <w:rsid w:val="00C470AC"/>
    <w:rsid w:val="00C92CAA"/>
    <w:rsid w:val="00CD72A4"/>
    <w:rsid w:val="00E14F60"/>
    <w:rsid w:val="00EA5E86"/>
    <w:rsid w:val="00F232FF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4A98"/>
  <w15:chartTrackingRefBased/>
  <w15:docId w15:val="{955C8336-A3FC-4F45-ABA8-89BAE8E8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54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sumbul Zaheer</dc:creator>
  <cp:keywords/>
  <dc:description/>
  <cp:lastModifiedBy>Windows User</cp:lastModifiedBy>
  <cp:revision>2</cp:revision>
  <dcterms:created xsi:type="dcterms:W3CDTF">2021-03-21T09:42:00Z</dcterms:created>
  <dcterms:modified xsi:type="dcterms:W3CDTF">2021-03-21T09:42:00Z</dcterms:modified>
</cp:coreProperties>
</file>