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43A" w:rsidRPr="008A643A" w:rsidRDefault="008A643A" w:rsidP="008A643A">
      <w:pPr>
        <w:jc w:val="center"/>
      </w:pPr>
      <w:r w:rsidRPr="008A643A">
        <w:rPr>
          <w:noProof/>
        </w:rPr>
        <w:drawing>
          <wp:inline distT="0" distB="0" distL="0" distR="0">
            <wp:extent cx="5715000" cy="1432560"/>
            <wp:effectExtent l="0" t="0" r="0" b="0"/>
            <wp:docPr id="1" name="Picture 1" descr="C:\Users\hp\Downloads\Univeristy Lectur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iveristy Lectures\NU-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8A643A" w:rsidRDefault="008A643A" w:rsidP="008A643A">
      <w:pPr>
        <w:jc w:val="center"/>
        <w:rPr>
          <w:b/>
          <w:sz w:val="56"/>
          <w:szCs w:val="56"/>
        </w:rPr>
      </w:pPr>
      <w:r w:rsidRPr="008A643A">
        <w:rPr>
          <w:b/>
          <w:sz w:val="56"/>
          <w:szCs w:val="56"/>
        </w:rPr>
        <w:t>Project Report</w:t>
      </w:r>
    </w:p>
    <w:p w:rsidR="008A643A" w:rsidRDefault="008A643A" w:rsidP="008A643A">
      <w:pPr>
        <w:rPr>
          <w:rFonts w:ascii="Garamond" w:hAnsi="Garamond"/>
          <w:sz w:val="24"/>
          <w:szCs w:val="24"/>
        </w:rPr>
      </w:pPr>
    </w:p>
    <w:p w:rsidR="008A643A" w:rsidRPr="00056B8B" w:rsidRDefault="008A643A" w:rsidP="008A643A">
      <w:pPr>
        <w:rPr>
          <w:rFonts w:ascii="Garamond" w:hAnsi="Garamond"/>
          <w:b/>
          <w:sz w:val="32"/>
          <w:szCs w:val="32"/>
        </w:rPr>
      </w:pPr>
      <w:r w:rsidRPr="00056B8B">
        <w:rPr>
          <w:rFonts w:ascii="Garamond" w:hAnsi="Garamond"/>
          <w:b/>
          <w:sz w:val="32"/>
          <w:szCs w:val="32"/>
        </w:rPr>
        <w:t>Group Members:</w:t>
      </w:r>
    </w:p>
    <w:p w:rsidR="008A643A" w:rsidRPr="00056B8B" w:rsidRDefault="008A643A" w:rsidP="008A643A">
      <w:pPr>
        <w:ind w:firstLine="720"/>
        <w:rPr>
          <w:rFonts w:ascii="Garamond" w:hAnsi="Garamond"/>
          <w:sz w:val="28"/>
          <w:szCs w:val="28"/>
        </w:rPr>
      </w:pPr>
      <w:r w:rsidRPr="00056B8B">
        <w:rPr>
          <w:rFonts w:ascii="Garamond" w:hAnsi="Garamond"/>
          <w:sz w:val="28"/>
          <w:szCs w:val="28"/>
        </w:rPr>
        <w:t xml:space="preserve">I191771 </w:t>
      </w:r>
      <w:proofErr w:type="spellStart"/>
      <w:r w:rsidRPr="00056B8B">
        <w:rPr>
          <w:rFonts w:ascii="Garamond" w:hAnsi="Garamond"/>
          <w:sz w:val="28"/>
          <w:szCs w:val="28"/>
        </w:rPr>
        <w:t>Jiyad</w:t>
      </w:r>
      <w:proofErr w:type="spellEnd"/>
      <w:r w:rsidRPr="00056B8B">
        <w:rPr>
          <w:rFonts w:ascii="Garamond" w:hAnsi="Garamond"/>
          <w:sz w:val="28"/>
          <w:szCs w:val="28"/>
        </w:rPr>
        <w:t xml:space="preserve"> Khan</w:t>
      </w:r>
    </w:p>
    <w:p w:rsidR="008A643A" w:rsidRPr="00056B8B" w:rsidRDefault="008A643A" w:rsidP="008A643A">
      <w:pPr>
        <w:ind w:firstLine="720"/>
        <w:rPr>
          <w:rFonts w:ascii="Garamond" w:hAnsi="Garamond"/>
          <w:sz w:val="28"/>
          <w:szCs w:val="28"/>
        </w:rPr>
      </w:pPr>
      <w:r w:rsidRPr="00056B8B">
        <w:rPr>
          <w:rFonts w:ascii="Garamond" w:hAnsi="Garamond"/>
          <w:sz w:val="28"/>
          <w:szCs w:val="28"/>
        </w:rPr>
        <w:t xml:space="preserve">I191872 Muhammad </w:t>
      </w:r>
      <w:proofErr w:type="spellStart"/>
      <w:r w:rsidRPr="00056B8B">
        <w:rPr>
          <w:rFonts w:ascii="Garamond" w:hAnsi="Garamond"/>
          <w:sz w:val="28"/>
          <w:szCs w:val="28"/>
        </w:rPr>
        <w:t>Mudassar</w:t>
      </w:r>
      <w:proofErr w:type="spellEnd"/>
    </w:p>
    <w:p w:rsidR="008A643A" w:rsidRPr="00056B8B" w:rsidRDefault="008A643A" w:rsidP="008A643A">
      <w:pPr>
        <w:ind w:firstLine="720"/>
        <w:rPr>
          <w:rFonts w:ascii="Garamond" w:hAnsi="Garamond"/>
          <w:sz w:val="28"/>
          <w:szCs w:val="28"/>
        </w:rPr>
      </w:pPr>
      <w:r w:rsidRPr="00056B8B">
        <w:rPr>
          <w:rFonts w:ascii="Garamond" w:hAnsi="Garamond"/>
          <w:sz w:val="28"/>
          <w:szCs w:val="28"/>
        </w:rPr>
        <w:t xml:space="preserve">I191887 </w:t>
      </w:r>
      <w:proofErr w:type="spellStart"/>
      <w:r w:rsidRPr="00056B8B">
        <w:rPr>
          <w:rFonts w:ascii="Garamond" w:hAnsi="Garamond"/>
          <w:sz w:val="28"/>
          <w:szCs w:val="28"/>
        </w:rPr>
        <w:t>Talha</w:t>
      </w:r>
      <w:proofErr w:type="spellEnd"/>
      <w:r w:rsidRPr="00056B8B">
        <w:rPr>
          <w:rFonts w:ascii="Garamond" w:hAnsi="Garamond"/>
          <w:sz w:val="28"/>
          <w:szCs w:val="28"/>
        </w:rPr>
        <w:t xml:space="preserve"> </w:t>
      </w:r>
      <w:proofErr w:type="spellStart"/>
      <w:r w:rsidRPr="00056B8B">
        <w:rPr>
          <w:rFonts w:ascii="Garamond" w:hAnsi="Garamond"/>
          <w:sz w:val="28"/>
          <w:szCs w:val="28"/>
        </w:rPr>
        <w:t>Ilyas</w:t>
      </w:r>
      <w:proofErr w:type="spellEnd"/>
    </w:p>
    <w:p w:rsidR="008A643A" w:rsidRPr="00056B8B" w:rsidRDefault="008A643A" w:rsidP="008A643A">
      <w:pPr>
        <w:rPr>
          <w:rFonts w:ascii="Garamond" w:hAnsi="Garamond"/>
          <w:sz w:val="28"/>
          <w:szCs w:val="28"/>
        </w:rPr>
      </w:pPr>
      <w:r w:rsidRPr="00056B8B">
        <w:rPr>
          <w:rFonts w:ascii="Garamond" w:hAnsi="Garamond"/>
          <w:b/>
          <w:sz w:val="32"/>
          <w:szCs w:val="32"/>
        </w:rPr>
        <w:t>Section:</w:t>
      </w:r>
      <w:r>
        <w:rPr>
          <w:rFonts w:ascii="Garamond" w:hAnsi="Garamond"/>
          <w:sz w:val="24"/>
          <w:szCs w:val="24"/>
        </w:rPr>
        <w:t xml:space="preserve"> </w:t>
      </w:r>
      <w:r w:rsidRPr="00056B8B">
        <w:rPr>
          <w:rFonts w:ascii="Garamond" w:hAnsi="Garamond"/>
          <w:sz w:val="28"/>
          <w:szCs w:val="28"/>
        </w:rPr>
        <w:t>BS-CS (E)</w:t>
      </w:r>
    </w:p>
    <w:p w:rsidR="008A643A" w:rsidRDefault="008A643A" w:rsidP="008A643A">
      <w:pPr>
        <w:rPr>
          <w:rFonts w:ascii="Garamond" w:hAnsi="Garamond"/>
          <w:sz w:val="24"/>
          <w:szCs w:val="24"/>
        </w:rPr>
      </w:pPr>
      <w:r w:rsidRPr="00056B8B">
        <w:rPr>
          <w:rFonts w:ascii="Garamond" w:hAnsi="Garamond"/>
          <w:b/>
          <w:sz w:val="32"/>
          <w:szCs w:val="32"/>
        </w:rPr>
        <w:t>Course’s Name:</w:t>
      </w:r>
      <w:r>
        <w:rPr>
          <w:rFonts w:ascii="Garamond" w:hAnsi="Garamond"/>
          <w:sz w:val="24"/>
          <w:szCs w:val="24"/>
        </w:rPr>
        <w:t xml:space="preserve"> </w:t>
      </w:r>
      <w:r w:rsidRPr="00056B8B">
        <w:rPr>
          <w:rFonts w:ascii="Garamond" w:hAnsi="Garamond"/>
          <w:sz w:val="28"/>
          <w:szCs w:val="28"/>
        </w:rPr>
        <w:t>Islamic Studies</w:t>
      </w:r>
    </w:p>
    <w:p w:rsidR="008A643A" w:rsidRDefault="00056B8B" w:rsidP="008A643A">
      <w:pPr>
        <w:rPr>
          <w:rFonts w:ascii="Garamond" w:hAnsi="Garamond"/>
          <w:sz w:val="24"/>
          <w:szCs w:val="24"/>
        </w:rPr>
      </w:pPr>
      <w:r w:rsidRPr="00056B8B">
        <w:rPr>
          <w:rFonts w:ascii="Garamond" w:hAnsi="Garamond"/>
          <w:b/>
          <w:sz w:val="32"/>
          <w:szCs w:val="32"/>
        </w:rPr>
        <w:t>Instruction’s Name:</w:t>
      </w:r>
      <w:r>
        <w:rPr>
          <w:rFonts w:ascii="Garamond" w:hAnsi="Garamond"/>
          <w:sz w:val="24"/>
          <w:szCs w:val="24"/>
        </w:rPr>
        <w:t xml:space="preserve"> </w:t>
      </w:r>
      <w:proofErr w:type="spellStart"/>
      <w:r w:rsidRPr="00056B8B">
        <w:rPr>
          <w:rFonts w:ascii="Garamond" w:hAnsi="Garamond"/>
          <w:sz w:val="28"/>
          <w:szCs w:val="28"/>
        </w:rPr>
        <w:t>Usama</w:t>
      </w:r>
      <w:proofErr w:type="spellEnd"/>
      <w:r w:rsidRPr="00056B8B">
        <w:rPr>
          <w:rFonts w:ascii="Garamond" w:hAnsi="Garamond"/>
          <w:sz w:val="28"/>
          <w:szCs w:val="28"/>
        </w:rPr>
        <w:t xml:space="preserve"> Ehsan</w:t>
      </w:r>
    </w:p>
    <w:p w:rsidR="00056B8B" w:rsidRDefault="00056B8B" w:rsidP="008A643A">
      <w:pPr>
        <w:rPr>
          <w:rFonts w:ascii="Garamond" w:hAnsi="Garamond"/>
          <w:sz w:val="28"/>
          <w:szCs w:val="28"/>
        </w:rPr>
      </w:pPr>
      <w:r w:rsidRPr="00056B8B">
        <w:rPr>
          <w:rFonts w:ascii="Garamond" w:hAnsi="Garamond"/>
          <w:b/>
          <w:sz w:val="32"/>
          <w:szCs w:val="32"/>
        </w:rPr>
        <w:t>Submission Date:</w:t>
      </w:r>
      <w:r>
        <w:rPr>
          <w:rFonts w:ascii="Garamond" w:hAnsi="Garamond"/>
          <w:sz w:val="24"/>
          <w:szCs w:val="24"/>
        </w:rPr>
        <w:t xml:space="preserve"> </w:t>
      </w:r>
      <w:r w:rsidRPr="00056B8B">
        <w:rPr>
          <w:rFonts w:ascii="Garamond" w:hAnsi="Garamond"/>
          <w:sz w:val="28"/>
          <w:szCs w:val="28"/>
        </w:rPr>
        <w:t>December 20</w:t>
      </w:r>
      <w:r w:rsidRPr="00056B8B">
        <w:rPr>
          <w:rFonts w:ascii="Garamond" w:hAnsi="Garamond"/>
          <w:sz w:val="28"/>
          <w:szCs w:val="28"/>
          <w:vertAlign w:val="superscript"/>
        </w:rPr>
        <w:t>th</w:t>
      </w:r>
      <w:r w:rsidRPr="00056B8B">
        <w:rPr>
          <w:rFonts w:ascii="Garamond" w:hAnsi="Garamond"/>
          <w:sz w:val="28"/>
          <w:szCs w:val="28"/>
        </w:rPr>
        <w:t>, 2021</w:t>
      </w:r>
    </w:p>
    <w:p w:rsidR="00056B8B" w:rsidRDefault="00056B8B" w:rsidP="008A643A">
      <w:pPr>
        <w:rPr>
          <w:rFonts w:ascii="Garamond" w:hAnsi="Garamond"/>
          <w:sz w:val="28"/>
          <w:szCs w:val="28"/>
        </w:rPr>
      </w:pPr>
    </w:p>
    <w:p w:rsidR="00056B8B" w:rsidRDefault="00056B8B" w:rsidP="008A643A">
      <w:pPr>
        <w:rPr>
          <w:rFonts w:ascii="Garamond" w:hAnsi="Garamond"/>
          <w:sz w:val="28"/>
          <w:szCs w:val="28"/>
        </w:rPr>
      </w:pPr>
    </w:p>
    <w:p w:rsidR="00056B8B" w:rsidRDefault="00056B8B" w:rsidP="008A643A">
      <w:pPr>
        <w:rPr>
          <w:rFonts w:ascii="Garamond" w:hAnsi="Garamond"/>
          <w:sz w:val="28"/>
          <w:szCs w:val="28"/>
        </w:rPr>
      </w:pPr>
    </w:p>
    <w:p w:rsidR="00056B8B" w:rsidRDefault="00056B8B" w:rsidP="008A643A">
      <w:pPr>
        <w:rPr>
          <w:rFonts w:ascii="Garamond" w:hAnsi="Garamond"/>
          <w:sz w:val="28"/>
          <w:szCs w:val="28"/>
        </w:rPr>
      </w:pPr>
    </w:p>
    <w:p w:rsidR="00056B8B" w:rsidRDefault="00056B8B" w:rsidP="008A643A">
      <w:pPr>
        <w:rPr>
          <w:rFonts w:ascii="Garamond" w:hAnsi="Garamond"/>
          <w:sz w:val="28"/>
          <w:szCs w:val="28"/>
        </w:rPr>
      </w:pPr>
    </w:p>
    <w:p w:rsidR="00056B8B" w:rsidRDefault="00056B8B" w:rsidP="008A643A">
      <w:pPr>
        <w:rPr>
          <w:rFonts w:ascii="Garamond" w:hAnsi="Garamond"/>
          <w:sz w:val="28"/>
          <w:szCs w:val="28"/>
        </w:rPr>
      </w:pPr>
    </w:p>
    <w:p w:rsidR="00056B8B" w:rsidRDefault="00056B8B" w:rsidP="008A643A">
      <w:pPr>
        <w:rPr>
          <w:rFonts w:ascii="Garamond" w:hAnsi="Garamond"/>
          <w:sz w:val="28"/>
          <w:szCs w:val="28"/>
        </w:rPr>
      </w:pPr>
    </w:p>
    <w:p w:rsidR="00056B8B" w:rsidRDefault="00056B8B" w:rsidP="008A643A">
      <w:pPr>
        <w:rPr>
          <w:rFonts w:ascii="Garamond" w:hAnsi="Garamond"/>
          <w:sz w:val="28"/>
          <w:szCs w:val="28"/>
        </w:rPr>
      </w:pPr>
    </w:p>
    <w:p w:rsidR="00056B8B" w:rsidRDefault="00056B8B" w:rsidP="008A643A">
      <w:pPr>
        <w:rPr>
          <w:rFonts w:ascii="Garamond" w:hAnsi="Garamond"/>
          <w:sz w:val="28"/>
          <w:szCs w:val="28"/>
        </w:rPr>
      </w:pPr>
    </w:p>
    <w:p w:rsidR="00056B8B" w:rsidRDefault="00056B8B" w:rsidP="008A643A">
      <w:pPr>
        <w:rPr>
          <w:rFonts w:ascii="Garamond" w:hAnsi="Garamond"/>
          <w:sz w:val="28"/>
          <w:szCs w:val="28"/>
        </w:rPr>
      </w:pPr>
    </w:p>
    <w:p w:rsidR="00056B8B" w:rsidRDefault="00056B8B" w:rsidP="00056B8B">
      <w:pPr>
        <w:jc w:val="center"/>
        <w:rPr>
          <w:rFonts w:ascii="Garamond" w:hAnsi="Garamond"/>
          <w:b/>
          <w:sz w:val="52"/>
          <w:szCs w:val="52"/>
        </w:rPr>
      </w:pPr>
      <w:r w:rsidRPr="00056B8B">
        <w:rPr>
          <w:rFonts w:ascii="Garamond" w:hAnsi="Garamond"/>
          <w:b/>
          <w:sz w:val="52"/>
          <w:szCs w:val="52"/>
        </w:rPr>
        <w:lastRenderedPageBreak/>
        <w:t>Content</w:t>
      </w: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056B8B" w:rsidP="00056B8B">
      <w:pPr>
        <w:rPr>
          <w:rFonts w:ascii="Garamond" w:hAnsi="Garamond"/>
          <w:sz w:val="24"/>
          <w:szCs w:val="24"/>
        </w:rPr>
      </w:pPr>
    </w:p>
    <w:p w:rsidR="00056B8B" w:rsidRDefault="003A6063" w:rsidP="003A6063">
      <w:pPr>
        <w:jc w:val="center"/>
        <w:rPr>
          <w:rFonts w:ascii="Garamond" w:hAnsi="Garamond"/>
          <w:b/>
          <w:sz w:val="56"/>
          <w:szCs w:val="56"/>
          <w:u w:val="single"/>
        </w:rPr>
      </w:pPr>
      <w:r w:rsidRPr="003A6063">
        <w:rPr>
          <w:rFonts w:ascii="Garamond" w:hAnsi="Garamond"/>
          <w:b/>
          <w:sz w:val="56"/>
          <w:szCs w:val="56"/>
          <w:u w:val="single"/>
        </w:rPr>
        <w:lastRenderedPageBreak/>
        <w:t>Islam and Interfaith Harmony</w:t>
      </w:r>
    </w:p>
    <w:p w:rsidR="003A6063" w:rsidRDefault="003A6063" w:rsidP="00C81D6F">
      <w:pPr>
        <w:rPr>
          <w:rFonts w:ascii="Garamond" w:hAnsi="Garamond"/>
          <w:b/>
          <w:sz w:val="28"/>
          <w:szCs w:val="28"/>
        </w:rPr>
      </w:pPr>
    </w:p>
    <w:p w:rsidR="00C81D6F" w:rsidRPr="00C81D6F" w:rsidRDefault="00C81D6F" w:rsidP="00C81D6F">
      <w:pPr>
        <w:rPr>
          <w:rFonts w:ascii="Garamond" w:hAnsi="Garamond"/>
          <w:b/>
          <w:sz w:val="36"/>
          <w:szCs w:val="36"/>
        </w:rPr>
      </w:pPr>
      <w:r w:rsidRPr="00C81D6F">
        <w:rPr>
          <w:rFonts w:ascii="Garamond" w:hAnsi="Garamond"/>
          <w:b/>
          <w:sz w:val="36"/>
          <w:szCs w:val="36"/>
        </w:rPr>
        <w:t>Introduction:</w:t>
      </w:r>
    </w:p>
    <w:p w:rsidR="00F13944" w:rsidRDefault="00F13944" w:rsidP="00F13944">
      <w:pPr>
        <w:jc w:val="both"/>
        <w:rPr>
          <w:rFonts w:ascii="Garamond" w:hAnsi="Garamond"/>
          <w:sz w:val="24"/>
          <w:szCs w:val="24"/>
        </w:rPr>
      </w:pPr>
      <w:r w:rsidRPr="00F13944">
        <w:rPr>
          <w:rFonts w:ascii="Garamond" w:hAnsi="Garamond"/>
          <w:sz w:val="24"/>
          <w:szCs w:val="24"/>
        </w:rPr>
        <w:t xml:space="preserve">The world was under friendly, strict and civilization's conflicts that had at last removed world from human qualities and debilitating the social ties among the every individual. It was a colossal danger for all people in case, these prejudice, strict; human advancements' conflicts would have pulverize the world. Thusly, it was a major need to connect the social, strict and common holes among the individuals so they come nearer to one another and comprehend different doctrines and religions.[1] Islam and Muslims are going through a time of disturbance. Islam, as it is projected today, is a religion which lectures narrow mindedness, scorn, animosity and brutality and Muslims, being its supporters are the specialists of these detestable excellences of life. Terms like fundamentalism, enthusiasm, fanaticism and psychological warfare have sadly become inseparable from Islam and Muslims. As a local area, it is being seen collectively of psychological oppressors, radicals, aggressors and enthusiasts. As a strict way of thinking and philosophy, it is contended that Islam trusts in utilizing coercive strategies including the utilization of power to additional its closures. It refutes pluralism, objects the right of an individual to think, act and perform autonomously. Basically, it debilitate the actual idea of bury confidence and entomb progress discourse and is against agreement in the public eye and disposes of the social hypothesis of tranquil concurrence. It is broadly put stock in Europe and the west that a large portion of the issues that the universe of today is confronting have their starting point in Muslims and </w:t>
      </w:r>
      <w:r w:rsidR="00D661F0">
        <w:rPr>
          <w:rFonts w:ascii="Garamond" w:hAnsi="Garamond"/>
          <w:sz w:val="24"/>
          <w:szCs w:val="24"/>
        </w:rPr>
        <w:t xml:space="preserve">their generalization mindset. </w:t>
      </w:r>
      <w:r w:rsidRPr="00F13944">
        <w:rPr>
          <w:rFonts w:ascii="Garamond" w:hAnsi="Garamond"/>
          <w:sz w:val="24"/>
          <w:szCs w:val="24"/>
        </w:rPr>
        <w:t>But current realities from Quran and Sunnah are against this kind of perspectives against Islam. As Islam is a finished code of life it likewise gives total moral and moral framework in regards to the interfaith agreement or in regards to the relations of Muslims with the supporters of different religions, countries and states. To be aware of the idea of interfaith agreement in Islam the main thing is to find out about interfaith amicability right off the bat.</w:t>
      </w:r>
    </w:p>
    <w:p w:rsidR="00F13944" w:rsidRDefault="00F13944" w:rsidP="00F13944">
      <w:pPr>
        <w:jc w:val="both"/>
        <w:rPr>
          <w:rFonts w:ascii="Garamond" w:hAnsi="Garamond"/>
          <w:sz w:val="24"/>
          <w:szCs w:val="24"/>
        </w:rPr>
      </w:pPr>
      <w:r w:rsidRPr="00F13944">
        <w:rPr>
          <w:rFonts w:ascii="Garamond" w:hAnsi="Garamond"/>
          <w:sz w:val="24"/>
          <w:szCs w:val="24"/>
        </w:rPr>
        <w:t>Interfaith amicability implies bringing harmony and peacefulness advancing among individuals by energy. There is an interrelationship among individuals of various strict convictions at the individual and institutional level which extends a positive picture in the country of countries. Interfaith agreement urges the announcement to live and allows others to live calmly. Interfaith agreement is advanced by all religions by showing the illustration of adoration, equity, sympathy, congruity and compassion. The protests of interfaith congruity can be handled by the utilization of these common qualities. The strengthening of religion is the most conspicuous element that prompts strict bias. The sociocultural examples of the world are being changed by the strict gatherings and they are changing the conventional patriot hypothesis. Strict narrow mindedness has turned into an instrument to take advantage of strict means and to accumulate ones strict lessons restricting other religion for political and monetary interests. The division of individuals dependent on the distinction of assessment in assorted setting, that is religion and legislative issues which generally direct to narrow-minded disposition towards the various religions, would be known as a condition of strict</w:t>
      </w:r>
      <w:r>
        <w:rPr>
          <w:rFonts w:ascii="Garamond" w:hAnsi="Garamond"/>
          <w:sz w:val="24"/>
          <w:szCs w:val="24"/>
        </w:rPr>
        <w:t xml:space="preserve"> </w:t>
      </w:r>
      <w:r w:rsidRPr="00F13944">
        <w:rPr>
          <w:rFonts w:ascii="Garamond" w:hAnsi="Garamond"/>
          <w:sz w:val="24"/>
          <w:szCs w:val="24"/>
        </w:rPr>
        <w:t>bigotry.</w:t>
      </w:r>
      <w:r>
        <w:rPr>
          <w:rFonts w:ascii="Garamond" w:hAnsi="Garamond"/>
          <w:sz w:val="24"/>
          <w:szCs w:val="24"/>
        </w:rPr>
        <w:t xml:space="preserve"> </w:t>
      </w:r>
    </w:p>
    <w:p w:rsidR="00F13944" w:rsidRDefault="00F13944" w:rsidP="00F13944">
      <w:pPr>
        <w:jc w:val="both"/>
        <w:rPr>
          <w:rFonts w:ascii="Garamond" w:hAnsi="Garamond"/>
          <w:sz w:val="24"/>
          <w:szCs w:val="24"/>
        </w:rPr>
      </w:pPr>
      <w:r>
        <w:rPr>
          <w:rFonts w:ascii="Garamond" w:hAnsi="Garamond"/>
          <w:sz w:val="24"/>
          <w:szCs w:val="24"/>
        </w:rPr>
        <w:t>In this report</w:t>
      </w:r>
      <w:r w:rsidRPr="00F13944">
        <w:rPr>
          <w:rFonts w:ascii="Garamond" w:hAnsi="Garamond"/>
          <w:sz w:val="24"/>
          <w:szCs w:val="24"/>
        </w:rPr>
        <w:t xml:space="preserve">, the specialists will decide the elements which help to energize interfaith agreement just as purposes for the chief interest of individuals in regards to the religion. Harmony and resistance </w:t>
      </w:r>
      <w:r w:rsidRPr="00F13944">
        <w:rPr>
          <w:rFonts w:ascii="Garamond" w:hAnsi="Garamond"/>
          <w:sz w:val="24"/>
          <w:szCs w:val="24"/>
        </w:rPr>
        <w:lastRenderedPageBreak/>
        <w:t>were constantly educated to the Muslims, so why individuals have become upset in regards to the convictions of different organizations and</w:t>
      </w:r>
      <w:r>
        <w:rPr>
          <w:rFonts w:ascii="Garamond" w:hAnsi="Garamond"/>
          <w:sz w:val="24"/>
          <w:szCs w:val="24"/>
        </w:rPr>
        <w:t xml:space="preserve"> </w:t>
      </w:r>
      <w:r w:rsidRPr="00F13944">
        <w:rPr>
          <w:rFonts w:ascii="Garamond" w:hAnsi="Garamond"/>
          <w:sz w:val="24"/>
          <w:szCs w:val="24"/>
        </w:rPr>
        <w:t>religions. Another central point will be the illustrations of resistance instructed by QURAN and our Prophet (PBUH).</w:t>
      </w:r>
    </w:p>
    <w:p w:rsidR="00F13944" w:rsidRDefault="00F13944" w:rsidP="00F13944">
      <w:pPr>
        <w:jc w:val="both"/>
        <w:rPr>
          <w:rFonts w:ascii="Garamond" w:hAnsi="Garamond"/>
          <w:sz w:val="24"/>
          <w:szCs w:val="24"/>
        </w:rPr>
      </w:pPr>
    </w:p>
    <w:p w:rsidR="00F13944" w:rsidRPr="00F13944" w:rsidRDefault="00F13944" w:rsidP="00F13944">
      <w:pPr>
        <w:jc w:val="both"/>
        <w:rPr>
          <w:rFonts w:ascii="Garamond" w:hAnsi="Garamond"/>
          <w:b/>
          <w:bCs/>
          <w:sz w:val="36"/>
          <w:szCs w:val="36"/>
        </w:rPr>
      </w:pPr>
      <w:r w:rsidRPr="00F13944">
        <w:rPr>
          <w:rFonts w:ascii="Garamond" w:hAnsi="Garamond"/>
          <w:b/>
          <w:bCs/>
          <w:sz w:val="36"/>
          <w:szCs w:val="36"/>
        </w:rPr>
        <w:t>Interfaith Harmony:</w:t>
      </w:r>
    </w:p>
    <w:p w:rsidR="00F13944" w:rsidRPr="00F13944" w:rsidRDefault="00F13944" w:rsidP="00F13944">
      <w:pPr>
        <w:jc w:val="both"/>
        <w:rPr>
          <w:rFonts w:ascii="Garamond" w:hAnsi="Garamond"/>
          <w:sz w:val="24"/>
          <w:szCs w:val="24"/>
        </w:rPr>
      </w:pPr>
      <w:r w:rsidRPr="00F13944">
        <w:rPr>
          <w:rFonts w:ascii="Garamond" w:hAnsi="Garamond"/>
          <w:sz w:val="24"/>
          <w:szCs w:val="24"/>
        </w:rPr>
        <w:t xml:space="preserve">Harmony is about conjunction that implies when in doubt refrain from interfering. It is a way forward towards harmony and maybe thriving, both earnestly needed in a universe of becoming political and financial cacophony. </w:t>
      </w:r>
    </w:p>
    <w:p w:rsidR="00F13944" w:rsidRPr="00F13944" w:rsidRDefault="00F13944" w:rsidP="00F13944">
      <w:pPr>
        <w:jc w:val="both"/>
        <w:rPr>
          <w:rFonts w:ascii="Garamond" w:hAnsi="Garamond"/>
          <w:sz w:val="24"/>
          <w:szCs w:val="24"/>
        </w:rPr>
      </w:pPr>
      <w:r w:rsidRPr="00F13944">
        <w:rPr>
          <w:rFonts w:ascii="Garamond" w:hAnsi="Garamond"/>
          <w:sz w:val="24"/>
          <w:szCs w:val="24"/>
        </w:rPr>
        <w:t>Inter-faith Harmony is a possible condition, meaning quiet conjunction among experts of different strict convictions, pointed toward dispensing with the chance of strife, vicious or on the other hand peaceful.</w:t>
      </w:r>
    </w:p>
    <w:p w:rsidR="00F13944" w:rsidRPr="00F13944" w:rsidRDefault="00F13944" w:rsidP="00F13944">
      <w:pPr>
        <w:jc w:val="both"/>
        <w:rPr>
          <w:rFonts w:ascii="Garamond" w:hAnsi="Garamond"/>
          <w:sz w:val="24"/>
          <w:szCs w:val="24"/>
        </w:rPr>
      </w:pPr>
      <w:r w:rsidRPr="00F13944">
        <w:rPr>
          <w:rFonts w:ascii="Garamond" w:hAnsi="Garamond"/>
          <w:sz w:val="24"/>
          <w:szCs w:val="24"/>
        </w:rPr>
        <w:t>Such a condition requires a worldwide degree of getting that</w:t>
      </w:r>
      <w:r>
        <w:rPr>
          <w:rFonts w:ascii="Garamond" w:hAnsi="Garamond"/>
          <w:sz w:val="24"/>
          <w:szCs w:val="24"/>
        </w:rPr>
        <w:t xml:space="preserve"> </w:t>
      </w:r>
      <w:r w:rsidRPr="00F13944">
        <w:rPr>
          <w:rFonts w:ascii="Garamond" w:hAnsi="Garamond"/>
          <w:sz w:val="24"/>
          <w:szCs w:val="24"/>
        </w:rPr>
        <w:t>all religions are commonly OK as such as far as their fundamental principles just as indications in human conduct</w:t>
      </w:r>
      <w:r>
        <w:rPr>
          <w:rFonts w:ascii="Garamond" w:hAnsi="Garamond"/>
          <w:sz w:val="24"/>
          <w:szCs w:val="24"/>
        </w:rPr>
        <w:t xml:space="preserve"> </w:t>
      </w:r>
      <w:r w:rsidRPr="00F13944">
        <w:rPr>
          <w:rFonts w:ascii="Garamond" w:hAnsi="Garamond"/>
          <w:sz w:val="24"/>
          <w:szCs w:val="24"/>
        </w:rPr>
        <w:t xml:space="preserve">along with all repercussions of customs and their advancement to the contemporary life. </w:t>
      </w:r>
    </w:p>
    <w:p w:rsidR="00F13944" w:rsidRPr="00F13944" w:rsidRDefault="00F13944" w:rsidP="00F13944">
      <w:pPr>
        <w:jc w:val="both"/>
        <w:rPr>
          <w:rFonts w:ascii="Garamond" w:hAnsi="Garamond"/>
          <w:sz w:val="24"/>
          <w:szCs w:val="24"/>
        </w:rPr>
      </w:pPr>
      <w:r w:rsidRPr="00F13944">
        <w:rPr>
          <w:rFonts w:ascii="Garamond" w:hAnsi="Garamond"/>
          <w:sz w:val="24"/>
          <w:szCs w:val="24"/>
        </w:rPr>
        <w:t>In spite of all assumptions despite what is generally expected, the civilizational advancement may in any case be some separation from that degree of understanding. Subsequently, Inter-faith harmony, in severe</w:t>
      </w:r>
      <w:r>
        <w:rPr>
          <w:rFonts w:ascii="Garamond" w:hAnsi="Garamond"/>
          <w:sz w:val="24"/>
          <w:szCs w:val="24"/>
        </w:rPr>
        <w:t xml:space="preserve"> </w:t>
      </w:r>
      <w:r w:rsidRPr="00F13944">
        <w:rPr>
          <w:rFonts w:ascii="Garamond" w:hAnsi="Garamond"/>
          <w:sz w:val="24"/>
          <w:szCs w:val="24"/>
        </w:rPr>
        <w:t>feeling of the word, keeps on evading us as a feasible ideal</w:t>
      </w:r>
      <w:r>
        <w:rPr>
          <w:rFonts w:ascii="Garamond" w:hAnsi="Garamond"/>
          <w:sz w:val="24"/>
          <w:szCs w:val="24"/>
        </w:rPr>
        <w:t xml:space="preserve"> </w:t>
      </w:r>
      <w:r w:rsidRPr="00F13944">
        <w:rPr>
          <w:rFonts w:ascii="Garamond" w:hAnsi="Garamond"/>
          <w:sz w:val="24"/>
          <w:szCs w:val="24"/>
        </w:rPr>
        <w:t>in genuine 6 billion individuals under the accessible</w:t>
      </w:r>
      <w:r>
        <w:rPr>
          <w:rFonts w:ascii="Garamond" w:hAnsi="Garamond"/>
          <w:sz w:val="24"/>
          <w:szCs w:val="24"/>
        </w:rPr>
        <w:t xml:space="preserve"> </w:t>
      </w:r>
      <w:r w:rsidRPr="00F13944">
        <w:rPr>
          <w:rFonts w:ascii="Garamond" w:hAnsi="Garamond"/>
          <w:sz w:val="24"/>
          <w:szCs w:val="24"/>
        </w:rPr>
        <w:t>boundaries of human reasoning. Be that as it may, this could change, given the will to extend regard and thought for one</w:t>
      </w:r>
      <w:r>
        <w:rPr>
          <w:rFonts w:ascii="Garamond" w:hAnsi="Garamond"/>
          <w:sz w:val="24"/>
          <w:szCs w:val="24"/>
        </w:rPr>
        <w:t xml:space="preserve"> </w:t>
      </w:r>
      <w:r w:rsidRPr="00F13944">
        <w:rPr>
          <w:rFonts w:ascii="Garamond" w:hAnsi="Garamond"/>
          <w:sz w:val="24"/>
          <w:szCs w:val="24"/>
        </w:rPr>
        <w:t>another. Idealistic beliefs have to be sure prompted improvement in the past.</w:t>
      </w:r>
    </w:p>
    <w:p w:rsidR="00F13944" w:rsidRDefault="00F13944" w:rsidP="00F13944">
      <w:pPr>
        <w:jc w:val="both"/>
        <w:rPr>
          <w:rFonts w:ascii="Garamond" w:hAnsi="Garamond"/>
          <w:sz w:val="24"/>
          <w:szCs w:val="24"/>
        </w:rPr>
      </w:pPr>
      <w:r w:rsidRPr="00F13944">
        <w:rPr>
          <w:rFonts w:ascii="Garamond" w:hAnsi="Garamond"/>
          <w:sz w:val="24"/>
          <w:szCs w:val="24"/>
        </w:rPr>
        <w:t>Developing consciousness of the ideal of Inter-faith harmony</w:t>
      </w:r>
      <w:r>
        <w:rPr>
          <w:rFonts w:ascii="Garamond" w:hAnsi="Garamond"/>
          <w:sz w:val="24"/>
          <w:szCs w:val="24"/>
        </w:rPr>
        <w:t xml:space="preserve"> and </w:t>
      </w:r>
      <w:r w:rsidRPr="00F13944">
        <w:rPr>
          <w:rFonts w:ascii="Garamond" w:hAnsi="Garamond"/>
          <w:sz w:val="24"/>
          <w:szCs w:val="24"/>
        </w:rPr>
        <w:t>ask for its acknowledgment is significant. The power of this mindfulness may have of late increased as a result of the uncommon perplexities, solidifying dramatically in the</w:t>
      </w:r>
      <w:r>
        <w:rPr>
          <w:rFonts w:ascii="Garamond" w:hAnsi="Garamond"/>
          <w:sz w:val="24"/>
          <w:szCs w:val="24"/>
        </w:rPr>
        <w:t xml:space="preserve"> </w:t>
      </w:r>
      <w:r w:rsidRPr="00F13944">
        <w:rPr>
          <w:rFonts w:ascii="Garamond" w:hAnsi="Garamond"/>
          <w:sz w:val="24"/>
          <w:szCs w:val="24"/>
        </w:rPr>
        <w:t>wake of endeavors to force Another World Request, basically on the monetary direction. Notwithstanding, apparently to be</w:t>
      </w:r>
      <w:r>
        <w:rPr>
          <w:rFonts w:ascii="Garamond" w:hAnsi="Garamond"/>
          <w:sz w:val="24"/>
          <w:szCs w:val="24"/>
        </w:rPr>
        <w:t xml:space="preserve"> </w:t>
      </w:r>
      <w:r w:rsidRPr="00F13944">
        <w:rPr>
          <w:rFonts w:ascii="Garamond" w:hAnsi="Garamond"/>
          <w:sz w:val="24"/>
          <w:szCs w:val="24"/>
        </w:rPr>
        <w:t>directed strategically, misinformed so to speak, for the sake of a falsely made state of strict strife.</w:t>
      </w:r>
    </w:p>
    <w:p w:rsidR="00F13944" w:rsidRDefault="00F13944" w:rsidP="00F13944">
      <w:pPr>
        <w:jc w:val="both"/>
        <w:rPr>
          <w:rFonts w:ascii="Garamond" w:hAnsi="Garamond"/>
          <w:sz w:val="24"/>
          <w:szCs w:val="24"/>
        </w:rPr>
      </w:pPr>
      <w:r w:rsidRPr="00F13944">
        <w:rPr>
          <w:rFonts w:ascii="Garamond" w:hAnsi="Garamond"/>
          <w:sz w:val="24"/>
          <w:szCs w:val="24"/>
        </w:rPr>
        <w:t>Interfaith harmony is a condition which demonstrates the pacific conjunction of helper of different strict convictions, with the mean to cancel savagery. With the commonsense system of interfaith congruity, it proposes comprehension, all things considered, and regarding everybody's convictions without disturbing the environmental factors. All religions showed amicability, love, resistance and regard for humanity and underscored the requirement for conversation among different beliefs and societies for advancing congruity and serenity. To have agreement and quietness, individuals ought to shun their disparities and offer their encounters. Long term on, the spirit of Public Congruity actually torment us. We saw its stunning construction during the injury of package how far the English played 'detestable game in apportioning Hindus and Muslims during the last time of domain will be chitchatted for an impressive timeframe to come. Separate electorate was the most over the top vindictive practice which divided Hindus and Muslims and Sikhs. It struck a hit to the composite person of country</w:t>
      </w:r>
      <w:r>
        <w:rPr>
          <w:rFonts w:ascii="Garamond" w:hAnsi="Garamond"/>
          <w:sz w:val="24"/>
          <w:szCs w:val="24"/>
        </w:rPr>
        <w:t>.</w:t>
      </w:r>
    </w:p>
    <w:p w:rsidR="00F13944" w:rsidRDefault="00F13944" w:rsidP="00F13944">
      <w:pPr>
        <w:jc w:val="both"/>
        <w:rPr>
          <w:rFonts w:ascii="Garamond" w:hAnsi="Garamond"/>
          <w:sz w:val="24"/>
          <w:szCs w:val="24"/>
        </w:rPr>
      </w:pPr>
    </w:p>
    <w:p w:rsidR="00F13944" w:rsidRDefault="00F13944" w:rsidP="00F13944">
      <w:pPr>
        <w:jc w:val="both"/>
        <w:rPr>
          <w:rFonts w:ascii="Garamond" w:hAnsi="Garamond"/>
          <w:b/>
          <w:bCs/>
          <w:sz w:val="36"/>
          <w:szCs w:val="36"/>
        </w:rPr>
      </w:pPr>
      <w:r w:rsidRPr="00F13944">
        <w:rPr>
          <w:rFonts w:ascii="Garamond" w:hAnsi="Garamond"/>
          <w:b/>
          <w:bCs/>
          <w:sz w:val="36"/>
          <w:szCs w:val="36"/>
        </w:rPr>
        <w:lastRenderedPageBreak/>
        <w:t>Interfaith Harmony</w:t>
      </w:r>
      <w:r>
        <w:rPr>
          <w:rFonts w:ascii="Garamond" w:hAnsi="Garamond"/>
          <w:b/>
          <w:bCs/>
          <w:sz w:val="36"/>
          <w:szCs w:val="36"/>
        </w:rPr>
        <w:t xml:space="preserve"> in Islam</w:t>
      </w:r>
      <w:r w:rsidRPr="00F13944">
        <w:rPr>
          <w:rFonts w:ascii="Garamond" w:hAnsi="Garamond"/>
          <w:b/>
          <w:bCs/>
          <w:sz w:val="36"/>
          <w:szCs w:val="36"/>
        </w:rPr>
        <w:t>:</w:t>
      </w:r>
    </w:p>
    <w:p w:rsidR="00F13944" w:rsidRDefault="00F13944" w:rsidP="00F13944">
      <w:pPr>
        <w:jc w:val="both"/>
        <w:rPr>
          <w:rFonts w:ascii="Garamond" w:hAnsi="Garamond"/>
          <w:sz w:val="24"/>
          <w:szCs w:val="24"/>
        </w:rPr>
      </w:pPr>
      <w:r w:rsidRPr="00F13944">
        <w:rPr>
          <w:rFonts w:ascii="Garamond" w:hAnsi="Garamond"/>
          <w:sz w:val="24"/>
          <w:szCs w:val="24"/>
        </w:rPr>
        <w:t xml:space="preserve">Islam is the religion of harmony and toleration. It is the steadiest religion of interfaith amicability and orders to have great and agreeable relations with the devotees of different religions. Islam advances the idea of interfaith harmony with the assistance of the unique law identified with worldwide relations known as law of </w:t>
      </w:r>
      <w:proofErr w:type="spellStart"/>
      <w:r w:rsidRPr="00F13944">
        <w:rPr>
          <w:rFonts w:ascii="Garamond" w:hAnsi="Garamond"/>
          <w:sz w:val="24"/>
          <w:szCs w:val="24"/>
        </w:rPr>
        <w:t>siyer</w:t>
      </w:r>
      <w:proofErr w:type="spellEnd"/>
      <w:r w:rsidRPr="00F13944">
        <w:rPr>
          <w:rFonts w:ascii="Garamond" w:hAnsi="Garamond"/>
          <w:sz w:val="24"/>
          <w:szCs w:val="24"/>
        </w:rPr>
        <w:t xml:space="preserve"> which through light on the idea of interfaith harmony in Islam.</w:t>
      </w:r>
    </w:p>
    <w:p w:rsidR="00F13944" w:rsidRDefault="00F13944" w:rsidP="00F13944">
      <w:pPr>
        <w:pStyle w:val="ListParagraph"/>
        <w:numPr>
          <w:ilvl w:val="0"/>
          <w:numId w:val="1"/>
        </w:numPr>
        <w:jc w:val="both"/>
        <w:rPr>
          <w:rFonts w:ascii="Garamond" w:hAnsi="Garamond"/>
          <w:b/>
          <w:bCs/>
          <w:sz w:val="28"/>
          <w:szCs w:val="28"/>
        </w:rPr>
      </w:pPr>
      <w:r w:rsidRPr="00F13944">
        <w:rPr>
          <w:rFonts w:ascii="Garamond" w:hAnsi="Garamond"/>
          <w:b/>
          <w:bCs/>
          <w:sz w:val="28"/>
          <w:szCs w:val="28"/>
        </w:rPr>
        <w:t>Islam on Relations:</w:t>
      </w:r>
    </w:p>
    <w:p w:rsidR="00F13944" w:rsidRDefault="00F13944" w:rsidP="00F13944">
      <w:pPr>
        <w:ind w:left="360"/>
        <w:jc w:val="both"/>
        <w:rPr>
          <w:rFonts w:ascii="Garamond" w:hAnsi="Garamond"/>
          <w:sz w:val="24"/>
          <w:szCs w:val="24"/>
        </w:rPr>
      </w:pPr>
      <w:r w:rsidRPr="00F13944">
        <w:rPr>
          <w:rFonts w:ascii="Garamond" w:hAnsi="Garamond"/>
          <w:sz w:val="24"/>
          <w:szCs w:val="24"/>
        </w:rPr>
        <w:t>Islam is the religion of affecti</w:t>
      </w:r>
      <w:r>
        <w:rPr>
          <w:rFonts w:ascii="Garamond" w:hAnsi="Garamond"/>
          <w:sz w:val="24"/>
          <w:szCs w:val="24"/>
        </w:rPr>
        <w:t>on, kindness and resistance. Islam</w:t>
      </w:r>
      <w:r w:rsidRPr="00F13944">
        <w:rPr>
          <w:rFonts w:ascii="Garamond" w:hAnsi="Garamond"/>
          <w:sz w:val="24"/>
          <w:szCs w:val="24"/>
        </w:rPr>
        <w:t xml:space="preserve"> lectures opportunity of conviction and confidence. It perceives the privileges of non-Muslims living in an Islamic state. They were called defensive individuals and zimmis on the grounds that they live in harmony and serenity under the insurance of the Islamic state. </w:t>
      </w:r>
    </w:p>
    <w:p w:rsidR="00F13944" w:rsidRDefault="00F13944" w:rsidP="00F13944">
      <w:pPr>
        <w:ind w:left="360"/>
        <w:jc w:val="both"/>
        <w:rPr>
          <w:rFonts w:ascii="Garamond" w:hAnsi="Garamond"/>
          <w:sz w:val="24"/>
          <w:szCs w:val="24"/>
        </w:rPr>
      </w:pPr>
      <w:r w:rsidRPr="00F13944">
        <w:rPr>
          <w:rFonts w:ascii="Garamond" w:hAnsi="Garamond"/>
          <w:sz w:val="24"/>
          <w:szCs w:val="24"/>
        </w:rPr>
        <w:t xml:space="preserve">Prophet PBUH rehearsed strict resilience towards non-Muslims and didn't utilize power to force individuals of different religions to accept Islam as it would have been against the orders of the Quran. </w:t>
      </w:r>
    </w:p>
    <w:p w:rsidR="00F13944" w:rsidRPr="00F13944" w:rsidRDefault="00F13944" w:rsidP="00F13944">
      <w:pPr>
        <w:ind w:left="360"/>
        <w:jc w:val="center"/>
        <w:rPr>
          <w:rFonts w:ascii="Garamond" w:hAnsi="Garamond"/>
          <w:sz w:val="24"/>
          <w:szCs w:val="24"/>
        </w:rPr>
      </w:pPr>
      <w:r w:rsidRPr="00F13944">
        <w:rPr>
          <w:rFonts w:ascii="Garamond" w:eastAsia="Times New Roman" w:hAnsi="Garamond" w:cs="Open Sans"/>
          <w:b/>
          <w:bCs/>
          <w:color w:val="000000"/>
          <w:kern w:val="36"/>
          <w:sz w:val="24"/>
          <w:szCs w:val="24"/>
        </w:rPr>
        <w:t>“Let there be no Compulsion in Religion</w:t>
      </w:r>
      <w:r>
        <w:rPr>
          <w:rFonts w:ascii="Garamond" w:eastAsia="Times New Roman" w:hAnsi="Garamond" w:cs="Open Sans"/>
          <w:b/>
          <w:bCs/>
          <w:color w:val="000000"/>
          <w:kern w:val="36"/>
          <w:sz w:val="24"/>
          <w:szCs w:val="24"/>
        </w:rPr>
        <w:t>.</w:t>
      </w:r>
      <w:r w:rsidRPr="00F13944">
        <w:rPr>
          <w:rFonts w:ascii="Garamond" w:eastAsia="Times New Roman" w:hAnsi="Garamond" w:cs="Open Sans"/>
          <w:b/>
          <w:bCs/>
          <w:color w:val="000000"/>
          <w:kern w:val="36"/>
          <w:sz w:val="24"/>
          <w:szCs w:val="24"/>
        </w:rPr>
        <w:t>”</w:t>
      </w:r>
      <w:r>
        <w:rPr>
          <w:rFonts w:ascii="Garamond" w:eastAsia="Times New Roman" w:hAnsi="Garamond" w:cs="Open Sans"/>
          <w:b/>
          <w:bCs/>
          <w:color w:val="000000"/>
          <w:kern w:val="36"/>
          <w:sz w:val="24"/>
          <w:szCs w:val="24"/>
        </w:rPr>
        <w:t xml:space="preserve"> (Quran, 2:256)</w:t>
      </w:r>
      <w:r>
        <w:rPr>
          <w:rStyle w:val="FootnoteReference"/>
          <w:rFonts w:ascii="Garamond" w:eastAsia="Times New Roman" w:hAnsi="Garamond" w:cs="Open Sans"/>
          <w:b/>
          <w:bCs/>
          <w:color w:val="000000"/>
          <w:kern w:val="36"/>
          <w:sz w:val="24"/>
          <w:szCs w:val="24"/>
        </w:rPr>
        <w:footnoteReference w:id="1"/>
      </w:r>
    </w:p>
    <w:p w:rsidR="00F13944" w:rsidRDefault="00F13944" w:rsidP="00F13944">
      <w:pPr>
        <w:ind w:left="360"/>
        <w:jc w:val="both"/>
        <w:rPr>
          <w:rFonts w:ascii="Garamond" w:hAnsi="Garamond"/>
          <w:sz w:val="24"/>
          <w:szCs w:val="24"/>
        </w:rPr>
      </w:pPr>
      <w:r w:rsidRPr="00F13944">
        <w:rPr>
          <w:rFonts w:ascii="Garamond" w:hAnsi="Garamond"/>
          <w:sz w:val="24"/>
          <w:szCs w:val="24"/>
        </w:rPr>
        <w:t>Muslims are here to order not to drive Islam on individuals of different religions, since confidence in any religion relies upon confidence, and confidence cannot be instigated forcibly. In Islam, the strict lenience is energetically suggested that there is no space for any impulse. To acknowledge Islam, just contention and rationale can be utilized to show others the direction of Islam. The Quran advocates the equitable and kind treatment for non-Muslims. The Prophet PBUH was told by Allah to allow refuge to any unbeliever who requested it. Muslims have faith in every past courier and every one of them are held in equivalent regard. The supporters of Christianity, Judaism and so forth are known as individuals of the Book in the Quran. Prophet PBUH gave them exceptional thought and status in the Islamic province of Madinah and opportunity to rehearse their religion.</w:t>
      </w:r>
      <w:r>
        <w:rPr>
          <w:rFonts w:ascii="Garamond" w:hAnsi="Garamond"/>
          <w:sz w:val="24"/>
          <w:szCs w:val="24"/>
        </w:rPr>
        <w:t xml:space="preserve"> </w:t>
      </w:r>
      <w:r w:rsidRPr="00F13944">
        <w:rPr>
          <w:rFonts w:ascii="Garamond" w:hAnsi="Garamond"/>
          <w:sz w:val="24"/>
          <w:szCs w:val="24"/>
        </w:rPr>
        <w:t xml:space="preserve">He showed monstrous kindness and comprehension towards them. Their sacred writings and spot of love were regarded. They enjoed complete security of their lives property and religion. No synagogue or church was obliterated. They were permitted to develop new love places and fix the old ones. They were conceded legal antonomy. Their common cases were chosen by their own laws and by their own courts. Moreover, they were permitted to look for equity in a Muslim court, on the off chance that they so wanted. The Muslim specialists were not permitted to interface with their own laws. </w:t>
      </w:r>
    </w:p>
    <w:p w:rsidR="00F13944" w:rsidRDefault="00F13944" w:rsidP="00F13944">
      <w:pPr>
        <w:ind w:left="360"/>
        <w:jc w:val="both"/>
        <w:rPr>
          <w:rFonts w:ascii="Garamond" w:hAnsi="Garamond"/>
          <w:sz w:val="24"/>
          <w:szCs w:val="24"/>
        </w:rPr>
      </w:pPr>
      <w:r w:rsidRPr="00F13944">
        <w:rPr>
          <w:rFonts w:ascii="Garamond" w:hAnsi="Garamond"/>
          <w:sz w:val="24"/>
          <w:szCs w:val="24"/>
        </w:rPr>
        <w:t xml:space="preserve">Indeed, in defending the privileges of the non-Muslims, an Islamic state has gone to such degree as to give them freedom of maintain those practices which are totally against the lessons of Islam. </w:t>
      </w:r>
    </w:p>
    <w:p w:rsidR="00F13944" w:rsidRDefault="00F13944" w:rsidP="00F13944">
      <w:pPr>
        <w:ind w:left="360"/>
        <w:jc w:val="both"/>
        <w:rPr>
          <w:rFonts w:ascii="Garamond" w:hAnsi="Garamond"/>
          <w:sz w:val="24"/>
          <w:szCs w:val="24"/>
        </w:rPr>
      </w:pPr>
      <w:r w:rsidRPr="00F13944">
        <w:rPr>
          <w:rFonts w:ascii="Garamond" w:hAnsi="Garamond"/>
          <w:sz w:val="24"/>
          <w:szCs w:val="24"/>
        </w:rPr>
        <w:t xml:space="preserve">For instance, the utilization of alcohol is completely restricted to a Muslim, yet the non-Muslims living in the nation have freedom to drink alcohol. They have unique consent of the stage to fabricate or import alcohol. </w:t>
      </w:r>
    </w:p>
    <w:p w:rsidR="00F13944" w:rsidRDefault="00F13944" w:rsidP="00F13944">
      <w:pPr>
        <w:ind w:left="360"/>
        <w:jc w:val="both"/>
        <w:rPr>
          <w:rFonts w:ascii="Garamond" w:hAnsi="Garamond"/>
          <w:sz w:val="24"/>
          <w:szCs w:val="24"/>
        </w:rPr>
      </w:pPr>
      <w:r w:rsidRPr="00F13944">
        <w:rPr>
          <w:rFonts w:ascii="Garamond" w:hAnsi="Garamond"/>
          <w:sz w:val="24"/>
          <w:szCs w:val="24"/>
        </w:rPr>
        <w:t xml:space="preserve">Islam demands of kind treatment of non-Muslims. Prophet PBUH said: </w:t>
      </w:r>
    </w:p>
    <w:p w:rsidR="00B174C3" w:rsidRPr="00B174C3" w:rsidRDefault="00B174C3" w:rsidP="00F13944">
      <w:pPr>
        <w:ind w:left="360"/>
        <w:jc w:val="both"/>
        <w:rPr>
          <w:rFonts w:ascii="Garamond" w:hAnsi="Garamond"/>
          <w:b/>
          <w:bCs/>
          <w:sz w:val="24"/>
          <w:szCs w:val="24"/>
        </w:rPr>
      </w:pPr>
      <w:r w:rsidRPr="00B174C3">
        <w:rPr>
          <w:rFonts w:ascii="Garamond" w:hAnsi="Garamond"/>
          <w:b/>
          <w:bCs/>
          <w:sz w:val="24"/>
          <w:szCs w:val="24"/>
        </w:rPr>
        <w:lastRenderedPageBreak/>
        <w:t>“He who wrongs a man to whom a covenant has been given or burdens him above his capacity, I shall advocate against him on the Day of Judgment.”</w:t>
      </w:r>
      <w:r>
        <w:rPr>
          <w:rStyle w:val="FootnoteReference"/>
          <w:rFonts w:ascii="Garamond" w:hAnsi="Garamond"/>
          <w:b/>
          <w:bCs/>
          <w:sz w:val="24"/>
          <w:szCs w:val="24"/>
        </w:rPr>
        <w:footnoteReference w:id="2"/>
      </w:r>
    </w:p>
    <w:p w:rsidR="00A56024" w:rsidRDefault="00A56024" w:rsidP="00F13944">
      <w:pPr>
        <w:ind w:left="360"/>
        <w:jc w:val="both"/>
        <w:rPr>
          <w:rFonts w:ascii="Garamond" w:hAnsi="Garamond"/>
          <w:sz w:val="24"/>
          <w:szCs w:val="24"/>
        </w:rPr>
      </w:pPr>
      <w:r>
        <w:rPr>
          <w:rFonts w:ascii="Garamond" w:hAnsi="Garamond"/>
          <w:sz w:val="24"/>
          <w:szCs w:val="24"/>
        </w:rPr>
        <w:t>Haz</w:t>
      </w:r>
      <w:r w:rsidR="00B174C3">
        <w:rPr>
          <w:rFonts w:ascii="Garamond" w:hAnsi="Garamond"/>
          <w:sz w:val="24"/>
          <w:szCs w:val="24"/>
        </w:rPr>
        <w:t>rat U</w:t>
      </w:r>
      <w:r w:rsidR="00F13944" w:rsidRPr="00F13944">
        <w:rPr>
          <w:rFonts w:ascii="Garamond" w:hAnsi="Garamond"/>
          <w:sz w:val="24"/>
          <w:szCs w:val="24"/>
        </w:rPr>
        <w:t xml:space="preserve">mer RA treated </w:t>
      </w:r>
      <w:r w:rsidRPr="00F13944">
        <w:rPr>
          <w:rFonts w:ascii="Garamond" w:hAnsi="Garamond"/>
          <w:sz w:val="24"/>
          <w:szCs w:val="24"/>
        </w:rPr>
        <w:t>non-Muslims</w:t>
      </w:r>
      <w:r w:rsidR="00F13944" w:rsidRPr="00F13944">
        <w:rPr>
          <w:rFonts w:ascii="Garamond" w:hAnsi="Garamond"/>
          <w:sz w:val="24"/>
          <w:szCs w:val="24"/>
        </w:rPr>
        <w:t xml:space="preserve"> merciful and legitimately. While forcing charges upon them, he was exceptionally cautious that enough was left for their support. Indeed, even on his demise bed, he leaves guidelines that </w:t>
      </w:r>
      <w:r w:rsidRPr="00F13944">
        <w:rPr>
          <w:rFonts w:ascii="Garamond" w:hAnsi="Garamond"/>
          <w:sz w:val="24"/>
          <w:szCs w:val="24"/>
        </w:rPr>
        <w:t>non-Muslims</w:t>
      </w:r>
      <w:r w:rsidR="00F13944" w:rsidRPr="00F13944">
        <w:rPr>
          <w:rFonts w:ascii="Garamond" w:hAnsi="Garamond"/>
          <w:sz w:val="24"/>
          <w:szCs w:val="24"/>
        </w:rPr>
        <w:t xml:space="preserve"> ought to be dealt with legitimately and not over troubled with charges. </w:t>
      </w:r>
    </w:p>
    <w:p w:rsidR="00F13944" w:rsidRDefault="00F13944" w:rsidP="00F13944">
      <w:pPr>
        <w:ind w:left="360"/>
        <w:jc w:val="both"/>
        <w:rPr>
          <w:rFonts w:ascii="Garamond" w:hAnsi="Garamond"/>
          <w:sz w:val="24"/>
          <w:szCs w:val="24"/>
        </w:rPr>
      </w:pPr>
      <w:r w:rsidRPr="00F13944">
        <w:rPr>
          <w:rFonts w:ascii="Garamond" w:hAnsi="Garamond"/>
          <w:sz w:val="24"/>
          <w:szCs w:val="24"/>
        </w:rPr>
        <w:t xml:space="preserve">These are the lessons and practices of Islam identified with </w:t>
      </w:r>
      <w:r w:rsidR="00A56024" w:rsidRPr="00F13944">
        <w:rPr>
          <w:rFonts w:ascii="Garamond" w:hAnsi="Garamond"/>
          <w:sz w:val="24"/>
          <w:szCs w:val="24"/>
        </w:rPr>
        <w:t>non-Muslims</w:t>
      </w:r>
      <w:r w:rsidRPr="00F13944">
        <w:rPr>
          <w:rFonts w:ascii="Garamond" w:hAnsi="Garamond"/>
          <w:sz w:val="24"/>
          <w:szCs w:val="24"/>
        </w:rPr>
        <w:t xml:space="preserve"> and these instructing are the moral and virtues really which advances the interfaith agreement.</w:t>
      </w:r>
    </w:p>
    <w:p w:rsidR="00B174C3" w:rsidRDefault="00B174C3" w:rsidP="00F13944">
      <w:pPr>
        <w:ind w:left="360"/>
        <w:jc w:val="both"/>
        <w:rPr>
          <w:rFonts w:ascii="Garamond" w:hAnsi="Garamond"/>
          <w:sz w:val="24"/>
          <w:szCs w:val="24"/>
        </w:rPr>
      </w:pPr>
    </w:p>
    <w:p w:rsidR="00B174C3" w:rsidRDefault="00B174C3" w:rsidP="00B174C3">
      <w:pPr>
        <w:pStyle w:val="ListParagraph"/>
        <w:numPr>
          <w:ilvl w:val="0"/>
          <w:numId w:val="1"/>
        </w:numPr>
        <w:jc w:val="both"/>
        <w:rPr>
          <w:rFonts w:ascii="Garamond" w:hAnsi="Garamond"/>
          <w:b/>
          <w:bCs/>
          <w:sz w:val="28"/>
          <w:szCs w:val="28"/>
        </w:rPr>
      </w:pPr>
      <w:r w:rsidRPr="00B174C3">
        <w:rPr>
          <w:rFonts w:ascii="Garamond" w:hAnsi="Garamond"/>
          <w:b/>
          <w:bCs/>
          <w:sz w:val="28"/>
          <w:szCs w:val="28"/>
        </w:rPr>
        <w:t>Right of Minorities:</w:t>
      </w:r>
    </w:p>
    <w:p w:rsidR="00B174C3" w:rsidRDefault="00B174C3" w:rsidP="00B174C3">
      <w:pPr>
        <w:pStyle w:val="ListParagraph"/>
        <w:jc w:val="both"/>
        <w:rPr>
          <w:rFonts w:ascii="Garamond" w:hAnsi="Garamond"/>
          <w:b/>
          <w:bCs/>
          <w:sz w:val="28"/>
          <w:szCs w:val="28"/>
        </w:rPr>
      </w:pPr>
    </w:p>
    <w:p w:rsidR="00B174C3" w:rsidRDefault="00B174C3" w:rsidP="00B174C3">
      <w:pPr>
        <w:pStyle w:val="ListParagraph"/>
        <w:jc w:val="both"/>
        <w:rPr>
          <w:rFonts w:ascii="Garamond" w:hAnsi="Garamond"/>
          <w:sz w:val="24"/>
          <w:szCs w:val="24"/>
        </w:rPr>
      </w:pPr>
      <w:r w:rsidRPr="00B174C3">
        <w:rPr>
          <w:rFonts w:ascii="Garamond" w:hAnsi="Garamond"/>
          <w:sz w:val="24"/>
          <w:szCs w:val="24"/>
        </w:rPr>
        <w:t xml:space="preserve">An Islamic culture isn't framed of Muslims just, however of Muslims Christians and Jews living respectively under the general set of laws of Islam. The overall set of laws applying to Jews and Christians is: </w:t>
      </w:r>
    </w:p>
    <w:p w:rsidR="00B174C3" w:rsidRPr="00D661F0" w:rsidRDefault="00B174C3" w:rsidP="00D661F0">
      <w:pPr>
        <w:pStyle w:val="ListParagraph"/>
        <w:jc w:val="center"/>
        <w:rPr>
          <w:rFonts w:ascii="Garamond" w:hAnsi="Garamond"/>
          <w:b/>
          <w:bCs/>
          <w:sz w:val="24"/>
          <w:szCs w:val="24"/>
        </w:rPr>
      </w:pPr>
      <w:r w:rsidRPr="00D661F0">
        <w:rPr>
          <w:rFonts w:ascii="Garamond" w:hAnsi="Garamond"/>
          <w:b/>
          <w:bCs/>
          <w:sz w:val="24"/>
          <w:szCs w:val="24"/>
        </w:rPr>
        <w:t>“They have similar freedoms, and owe similar obligations (as we do)”.</w:t>
      </w:r>
    </w:p>
    <w:p w:rsidR="00D661F0" w:rsidRDefault="00B174C3" w:rsidP="00D661F0">
      <w:pPr>
        <w:pStyle w:val="ListParagraph"/>
        <w:jc w:val="both"/>
        <w:rPr>
          <w:rFonts w:ascii="Garamond" w:hAnsi="Garamond"/>
          <w:sz w:val="24"/>
          <w:szCs w:val="24"/>
        </w:rPr>
      </w:pPr>
      <w:r w:rsidRPr="00B174C3">
        <w:rPr>
          <w:rFonts w:ascii="Garamond" w:hAnsi="Garamond"/>
          <w:sz w:val="24"/>
          <w:szCs w:val="24"/>
        </w:rPr>
        <w:t xml:space="preserve"> As a religion, Islam doesn't place itself in a mentality of contention towards other Allah sent religions. Allah says in Quran:</w:t>
      </w:r>
    </w:p>
    <w:p w:rsidR="00D661F0" w:rsidRDefault="00D661F0" w:rsidP="00D661F0">
      <w:pPr>
        <w:pStyle w:val="ListParagraph"/>
        <w:jc w:val="both"/>
        <w:rPr>
          <w:rFonts w:ascii="Garamond" w:hAnsi="Garamond"/>
          <w:sz w:val="24"/>
          <w:szCs w:val="24"/>
        </w:rPr>
      </w:pPr>
    </w:p>
    <w:p w:rsidR="00B174C3" w:rsidRPr="00D661F0" w:rsidRDefault="00D661F0" w:rsidP="00D661F0">
      <w:pPr>
        <w:pStyle w:val="ListParagraph"/>
        <w:jc w:val="center"/>
        <w:rPr>
          <w:rFonts w:ascii="Garamond" w:hAnsi="Garamond"/>
          <w:b/>
          <w:bCs/>
          <w:sz w:val="24"/>
          <w:szCs w:val="24"/>
        </w:rPr>
      </w:pPr>
      <w:r w:rsidRPr="00D661F0">
        <w:rPr>
          <w:rFonts w:ascii="Garamond" w:hAnsi="Garamond"/>
          <w:b/>
          <w:bCs/>
          <w:sz w:val="24"/>
          <w:szCs w:val="24"/>
        </w:rPr>
        <w:t xml:space="preserve">“Say( O believers) we believe in Allah and that which has been transmitted to us, and in that which has been transmitted to Ibrahim, Ismail, </w:t>
      </w:r>
      <w:proofErr w:type="spellStart"/>
      <w:r w:rsidRPr="00D661F0">
        <w:rPr>
          <w:rFonts w:ascii="Garamond" w:hAnsi="Garamond"/>
          <w:b/>
          <w:bCs/>
          <w:sz w:val="24"/>
          <w:szCs w:val="24"/>
        </w:rPr>
        <w:t>Ishaaq</w:t>
      </w:r>
      <w:proofErr w:type="spellEnd"/>
      <w:r w:rsidRPr="00D661F0">
        <w:rPr>
          <w:rFonts w:ascii="Garamond" w:hAnsi="Garamond"/>
          <w:b/>
          <w:bCs/>
          <w:sz w:val="24"/>
          <w:szCs w:val="24"/>
        </w:rPr>
        <w:t>, Jacob and the Tribes; and that which has been given to Moses and Jesus; and that which has been given to Prophet PBUH from their Lord. We do not discriminate between them and to Him do we surrender”.</w:t>
      </w:r>
      <w:r>
        <w:rPr>
          <w:rStyle w:val="FootnoteReference"/>
          <w:rFonts w:ascii="Garamond" w:hAnsi="Garamond"/>
          <w:b/>
          <w:bCs/>
          <w:sz w:val="24"/>
          <w:szCs w:val="24"/>
        </w:rPr>
        <w:footnoteReference w:id="3"/>
      </w:r>
      <w:r w:rsidRPr="00D661F0">
        <w:rPr>
          <w:rFonts w:ascii="Garamond" w:hAnsi="Garamond"/>
          <w:b/>
          <w:bCs/>
          <w:sz w:val="24"/>
          <w:szCs w:val="24"/>
        </w:rPr>
        <w:br/>
      </w:r>
    </w:p>
    <w:p w:rsidR="00B174C3" w:rsidRDefault="00B174C3" w:rsidP="00B174C3">
      <w:pPr>
        <w:pStyle w:val="ListParagraph"/>
        <w:jc w:val="both"/>
        <w:rPr>
          <w:rFonts w:ascii="Garamond" w:hAnsi="Garamond"/>
          <w:sz w:val="24"/>
          <w:szCs w:val="24"/>
        </w:rPr>
      </w:pPr>
      <w:r w:rsidRPr="00B174C3">
        <w:rPr>
          <w:rFonts w:ascii="Garamond" w:hAnsi="Garamond"/>
          <w:sz w:val="24"/>
          <w:szCs w:val="24"/>
        </w:rPr>
        <w:t>So following are the privileges of minori</w:t>
      </w:r>
      <w:r>
        <w:rPr>
          <w:rFonts w:ascii="Garamond" w:hAnsi="Garamond"/>
          <w:sz w:val="24"/>
          <w:szCs w:val="24"/>
        </w:rPr>
        <w:t xml:space="preserve">ties living in Islamic state: </w:t>
      </w:r>
    </w:p>
    <w:p w:rsidR="00B174C3" w:rsidRDefault="00B174C3" w:rsidP="00B174C3">
      <w:pPr>
        <w:pStyle w:val="ListParagraph"/>
        <w:numPr>
          <w:ilvl w:val="0"/>
          <w:numId w:val="2"/>
        </w:numPr>
        <w:jc w:val="both"/>
        <w:rPr>
          <w:rFonts w:ascii="Garamond" w:hAnsi="Garamond"/>
          <w:sz w:val="24"/>
          <w:szCs w:val="24"/>
        </w:rPr>
      </w:pPr>
      <w:r w:rsidRPr="00B174C3">
        <w:rPr>
          <w:rFonts w:ascii="Garamond" w:hAnsi="Garamond"/>
          <w:sz w:val="24"/>
          <w:szCs w:val="24"/>
        </w:rPr>
        <w:t>Muslims and individuals of the Book can eat every others food, except if it is explicitly disall</w:t>
      </w:r>
      <w:r>
        <w:rPr>
          <w:rFonts w:ascii="Garamond" w:hAnsi="Garamond"/>
          <w:sz w:val="24"/>
          <w:szCs w:val="24"/>
        </w:rPr>
        <w:t xml:space="preserve">owed, similar to pig and wine. </w:t>
      </w:r>
    </w:p>
    <w:p w:rsidR="00B174C3" w:rsidRDefault="00B174C3" w:rsidP="00B174C3">
      <w:pPr>
        <w:pStyle w:val="ListParagraph"/>
        <w:numPr>
          <w:ilvl w:val="0"/>
          <w:numId w:val="2"/>
        </w:numPr>
        <w:jc w:val="both"/>
        <w:rPr>
          <w:rFonts w:ascii="Garamond" w:hAnsi="Garamond"/>
          <w:sz w:val="24"/>
          <w:szCs w:val="24"/>
        </w:rPr>
      </w:pPr>
      <w:r w:rsidRPr="00B174C3">
        <w:rPr>
          <w:rFonts w:ascii="Garamond" w:hAnsi="Garamond"/>
          <w:sz w:val="24"/>
          <w:szCs w:val="24"/>
        </w:rPr>
        <w:t>A Muslim can take a Christian and Jew for a spouse and she has an option to adhere to her confidence yet a Muslim female isn't permitted to wed a MAN F</w:t>
      </w:r>
      <w:r>
        <w:rPr>
          <w:rFonts w:ascii="Garamond" w:hAnsi="Garamond"/>
          <w:sz w:val="24"/>
          <w:szCs w:val="24"/>
        </w:rPr>
        <w:t xml:space="preserve">ROM Individuals of the Book. </w:t>
      </w:r>
    </w:p>
    <w:p w:rsidR="00B174C3" w:rsidRDefault="00B174C3" w:rsidP="00B174C3">
      <w:pPr>
        <w:pStyle w:val="ListParagraph"/>
        <w:numPr>
          <w:ilvl w:val="0"/>
          <w:numId w:val="2"/>
        </w:numPr>
        <w:jc w:val="both"/>
        <w:rPr>
          <w:rFonts w:ascii="Garamond" w:hAnsi="Garamond"/>
          <w:sz w:val="24"/>
          <w:szCs w:val="24"/>
        </w:rPr>
      </w:pPr>
      <w:r>
        <w:rPr>
          <w:rFonts w:ascii="Garamond" w:hAnsi="Garamond"/>
          <w:sz w:val="24"/>
          <w:szCs w:val="24"/>
        </w:rPr>
        <w:t>I</w:t>
      </w:r>
      <w:r w:rsidRPr="00B174C3">
        <w:rPr>
          <w:rFonts w:ascii="Garamond" w:hAnsi="Garamond"/>
          <w:sz w:val="24"/>
          <w:szCs w:val="24"/>
        </w:rPr>
        <w:t>ndividuals of the book have opportunity to venerate in c</w:t>
      </w:r>
      <w:r>
        <w:rPr>
          <w:rFonts w:ascii="Garamond" w:hAnsi="Garamond"/>
          <w:sz w:val="24"/>
          <w:szCs w:val="24"/>
        </w:rPr>
        <w:t>hapels and places of worship.</w:t>
      </w:r>
    </w:p>
    <w:p w:rsidR="00B174C3" w:rsidRDefault="00B174C3" w:rsidP="00B174C3">
      <w:pPr>
        <w:pStyle w:val="ListParagraph"/>
        <w:numPr>
          <w:ilvl w:val="0"/>
          <w:numId w:val="2"/>
        </w:numPr>
        <w:jc w:val="both"/>
        <w:rPr>
          <w:rFonts w:ascii="Garamond" w:hAnsi="Garamond"/>
          <w:sz w:val="24"/>
          <w:szCs w:val="24"/>
        </w:rPr>
      </w:pPr>
      <w:r w:rsidRPr="00B174C3">
        <w:rPr>
          <w:rFonts w:ascii="Garamond" w:hAnsi="Garamond"/>
          <w:sz w:val="24"/>
          <w:szCs w:val="24"/>
        </w:rPr>
        <w:t>Islam gives them freedoms to posses</w:t>
      </w:r>
      <w:r>
        <w:rPr>
          <w:rFonts w:ascii="Garamond" w:hAnsi="Garamond"/>
          <w:sz w:val="24"/>
          <w:szCs w:val="24"/>
        </w:rPr>
        <w:t xml:space="preserve">s property in Islamic states. </w:t>
      </w:r>
    </w:p>
    <w:p w:rsidR="00B174C3" w:rsidRDefault="00B174C3" w:rsidP="00B174C3">
      <w:pPr>
        <w:pStyle w:val="ListParagraph"/>
        <w:numPr>
          <w:ilvl w:val="0"/>
          <w:numId w:val="2"/>
        </w:numPr>
        <w:jc w:val="both"/>
        <w:rPr>
          <w:rFonts w:ascii="Garamond" w:hAnsi="Garamond"/>
          <w:sz w:val="24"/>
          <w:szCs w:val="24"/>
        </w:rPr>
      </w:pPr>
      <w:r w:rsidRPr="00B174C3">
        <w:rPr>
          <w:rFonts w:ascii="Garamond" w:hAnsi="Garamond"/>
          <w:sz w:val="24"/>
          <w:szCs w:val="24"/>
        </w:rPr>
        <w:t>Minorities have total opportunity to utilize their laws and execute their laws in the court while they can likewise get to the Muslim legal executive assuming they wish.</w:t>
      </w:r>
    </w:p>
    <w:p w:rsidR="00D661F0" w:rsidRDefault="00D661F0" w:rsidP="00D661F0">
      <w:pPr>
        <w:jc w:val="both"/>
        <w:rPr>
          <w:rFonts w:ascii="Garamond" w:hAnsi="Garamond"/>
          <w:sz w:val="24"/>
          <w:szCs w:val="24"/>
        </w:rPr>
      </w:pPr>
    </w:p>
    <w:p w:rsidR="00D661F0" w:rsidRDefault="00D661F0" w:rsidP="00D661F0">
      <w:pPr>
        <w:jc w:val="both"/>
        <w:rPr>
          <w:rFonts w:ascii="Garamond" w:hAnsi="Garamond"/>
          <w:sz w:val="24"/>
          <w:szCs w:val="24"/>
        </w:rPr>
      </w:pPr>
    </w:p>
    <w:p w:rsidR="00D661F0" w:rsidRDefault="00D661F0" w:rsidP="00D661F0">
      <w:pPr>
        <w:jc w:val="both"/>
        <w:rPr>
          <w:rFonts w:ascii="Garamond" w:hAnsi="Garamond"/>
          <w:sz w:val="24"/>
          <w:szCs w:val="24"/>
        </w:rPr>
      </w:pPr>
    </w:p>
    <w:p w:rsidR="00D661F0" w:rsidRPr="00D661F0" w:rsidRDefault="00D661F0" w:rsidP="00D661F0">
      <w:pPr>
        <w:pStyle w:val="ListParagraph"/>
        <w:numPr>
          <w:ilvl w:val="0"/>
          <w:numId w:val="1"/>
        </w:numPr>
        <w:jc w:val="both"/>
        <w:rPr>
          <w:rFonts w:ascii="Garamond" w:hAnsi="Garamond"/>
          <w:sz w:val="24"/>
          <w:szCs w:val="24"/>
        </w:rPr>
      </w:pPr>
      <w:r w:rsidRPr="00D661F0">
        <w:rPr>
          <w:rFonts w:ascii="Garamond" w:hAnsi="Garamond"/>
          <w:b/>
          <w:bCs/>
          <w:sz w:val="28"/>
          <w:szCs w:val="28"/>
        </w:rPr>
        <w:lastRenderedPageBreak/>
        <w:t xml:space="preserve">Equality </w:t>
      </w:r>
      <w:r>
        <w:rPr>
          <w:rFonts w:ascii="Garamond" w:hAnsi="Garamond"/>
          <w:b/>
          <w:bCs/>
          <w:sz w:val="28"/>
          <w:szCs w:val="28"/>
        </w:rPr>
        <w:t>In Islam:</w:t>
      </w:r>
    </w:p>
    <w:p w:rsidR="00D661F0" w:rsidRDefault="00D661F0" w:rsidP="00D661F0">
      <w:pPr>
        <w:ind w:left="720"/>
        <w:jc w:val="both"/>
        <w:rPr>
          <w:rFonts w:ascii="Garamond" w:hAnsi="Garamond"/>
          <w:sz w:val="24"/>
          <w:szCs w:val="24"/>
        </w:rPr>
      </w:pPr>
      <w:r w:rsidRPr="00D661F0">
        <w:rPr>
          <w:rFonts w:ascii="Garamond" w:hAnsi="Garamond"/>
          <w:sz w:val="24"/>
          <w:szCs w:val="24"/>
        </w:rPr>
        <w:t>As indicated by Islamic viewpoint of morals generally individuals are approach and have a similar status as the making of Allah and whatever religion they might follow they will be equivalent in status as a person thus far as their natural beginning is concerned, all are the off springs of Adam and Eve which was the main pair of people made by Allah All-powerful so in such manner all individuals share a similar beginning and because of this all people are regular sibling of one another. It additionally implies that they all are equivalent and nobody is better over the other.</w:t>
      </w:r>
      <w:r>
        <w:rPr>
          <w:rFonts w:ascii="Garamond" w:hAnsi="Garamond"/>
          <w:sz w:val="24"/>
          <w:szCs w:val="24"/>
        </w:rPr>
        <w:t xml:space="preserve"> Quran says that</w:t>
      </w:r>
    </w:p>
    <w:p w:rsidR="00B174C3" w:rsidRDefault="00D661F0" w:rsidP="00D661F0">
      <w:pPr>
        <w:ind w:left="720"/>
        <w:jc w:val="center"/>
        <w:rPr>
          <w:rFonts w:ascii="Garamond" w:hAnsi="Garamond"/>
          <w:b/>
          <w:bCs/>
          <w:sz w:val="24"/>
          <w:szCs w:val="24"/>
        </w:rPr>
      </w:pPr>
      <w:r w:rsidRPr="00D661F0">
        <w:rPr>
          <w:rFonts w:ascii="Garamond" w:hAnsi="Garamond"/>
          <w:b/>
          <w:bCs/>
          <w:sz w:val="24"/>
          <w:szCs w:val="24"/>
        </w:rPr>
        <w:t>“</w:t>
      </w:r>
      <w:r w:rsidR="00F40CD8">
        <w:rPr>
          <w:rFonts w:ascii="Garamond" w:hAnsi="Garamond"/>
          <w:b/>
          <w:bCs/>
          <w:sz w:val="24"/>
          <w:szCs w:val="24"/>
        </w:rPr>
        <w:t>W</w:t>
      </w:r>
      <w:r w:rsidRPr="00D661F0">
        <w:rPr>
          <w:rFonts w:ascii="Garamond" w:hAnsi="Garamond"/>
          <w:b/>
          <w:bCs/>
          <w:sz w:val="24"/>
          <w:szCs w:val="24"/>
        </w:rPr>
        <w:t>ho has made the earth a resting-place for you and the sky a canopy, a</w:t>
      </w:r>
      <w:r w:rsidR="00F40CD8">
        <w:rPr>
          <w:rFonts w:ascii="Garamond" w:hAnsi="Garamond"/>
          <w:b/>
          <w:bCs/>
          <w:sz w:val="24"/>
          <w:szCs w:val="24"/>
        </w:rPr>
        <w:t xml:space="preserve">nd has sent down water from the </w:t>
      </w:r>
      <w:r w:rsidRPr="00D661F0">
        <w:rPr>
          <w:rFonts w:ascii="Garamond" w:hAnsi="Garamond"/>
          <w:b/>
          <w:bCs/>
          <w:sz w:val="24"/>
          <w:szCs w:val="24"/>
        </w:rPr>
        <w:t xml:space="preserve">sky and thereby brought forth fruits for your sustenance: do not, then, claim that there is </w:t>
      </w:r>
      <w:r w:rsidR="00F40CD8">
        <w:rPr>
          <w:rFonts w:ascii="Garamond" w:hAnsi="Garamond"/>
          <w:b/>
          <w:bCs/>
          <w:sz w:val="24"/>
          <w:szCs w:val="24"/>
        </w:rPr>
        <w:t xml:space="preserve">any power that could rival God, </w:t>
      </w:r>
      <w:r w:rsidRPr="00D661F0">
        <w:rPr>
          <w:rFonts w:ascii="Garamond" w:hAnsi="Garamond"/>
          <w:b/>
          <w:bCs/>
          <w:sz w:val="24"/>
          <w:szCs w:val="24"/>
        </w:rPr>
        <w:t>when you know [that He is One].”</w:t>
      </w:r>
      <w:r w:rsidR="00F40CD8">
        <w:rPr>
          <w:rFonts w:ascii="Garamond" w:hAnsi="Garamond"/>
          <w:b/>
          <w:bCs/>
          <w:sz w:val="24"/>
          <w:szCs w:val="24"/>
        </w:rPr>
        <w:t xml:space="preserve"> (Quran, 2:22)</w:t>
      </w:r>
      <w:r w:rsidR="00F40CD8">
        <w:rPr>
          <w:rStyle w:val="FootnoteReference"/>
          <w:rFonts w:ascii="Garamond" w:hAnsi="Garamond"/>
          <w:b/>
          <w:bCs/>
          <w:sz w:val="24"/>
          <w:szCs w:val="24"/>
        </w:rPr>
        <w:footnoteReference w:id="4"/>
      </w:r>
    </w:p>
    <w:p w:rsidR="00F40CD8" w:rsidRDefault="00F40CD8" w:rsidP="00F40CD8">
      <w:pPr>
        <w:rPr>
          <w:rFonts w:ascii="Garamond" w:hAnsi="Garamond"/>
          <w:b/>
          <w:bCs/>
          <w:sz w:val="24"/>
          <w:szCs w:val="24"/>
        </w:rPr>
      </w:pPr>
    </w:p>
    <w:p w:rsidR="00F40CD8" w:rsidRDefault="00F40CD8" w:rsidP="00F40CD8">
      <w:pPr>
        <w:pStyle w:val="ListParagraph"/>
        <w:numPr>
          <w:ilvl w:val="0"/>
          <w:numId w:val="1"/>
        </w:numPr>
        <w:rPr>
          <w:rFonts w:ascii="Garamond" w:hAnsi="Garamond"/>
          <w:b/>
          <w:bCs/>
          <w:sz w:val="28"/>
          <w:szCs w:val="28"/>
        </w:rPr>
      </w:pPr>
      <w:r w:rsidRPr="00F40CD8">
        <w:rPr>
          <w:rFonts w:ascii="Garamond" w:hAnsi="Garamond"/>
          <w:b/>
          <w:bCs/>
          <w:sz w:val="28"/>
          <w:szCs w:val="28"/>
        </w:rPr>
        <w:t>Universal Peace:</w:t>
      </w:r>
    </w:p>
    <w:p w:rsidR="00F40CD8" w:rsidRDefault="00F40CD8" w:rsidP="00F40CD8">
      <w:pPr>
        <w:pStyle w:val="ListParagraph"/>
        <w:rPr>
          <w:rFonts w:ascii="Garamond" w:hAnsi="Garamond"/>
          <w:sz w:val="24"/>
          <w:szCs w:val="24"/>
        </w:rPr>
      </w:pPr>
    </w:p>
    <w:p w:rsidR="00F40CD8" w:rsidRDefault="00F40CD8" w:rsidP="00F40CD8">
      <w:pPr>
        <w:pStyle w:val="ListParagraph"/>
        <w:jc w:val="both"/>
        <w:rPr>
          <w:rFonts w:ascii="Garamond" w:hAnsi="Garamond"/>
          <w:sz w:val="24"/>
          <w:szCs w:val="24"/>
        </w:rPr>
      </w:pPr>
      <w:r w:rsidRPr="00F40CD8">
        <w:rPr>
          <w:rFonts w:ascii="Garamond" w:hAnsi="Garamond"/>
          <w:sz w:val="24"/>
          <w:szCs w:val="24"/>
        </w:rPr>
        <w:t>The Model World as indicated by Islam is the universe of harmony. Islam in itself implies the religion of harmony. Quran says: and the God requires the home of harmony. This is the message of Islam to humanity. It means to set up a universe of tranquility on earth to be allowed a universe of harmony in the everlasting life in the great beyond. Fundamental components of working of a culture</w:t>
      </w:r>
      <w:r>
        <w:rPr>
          <w:rFonts w:ascii="Garamond" w:hAnsi="Garamond"/>
          <w:sz w:val="24"/>
          <w:szCs w:val="24"/>
        </w:rPr>
        <w:t xml:space="preserve"> of harmony and interfaith harmony are the following three:</w:t>
      </w:r>
      <w:r w:rsidRPr="00F40CD8">
        <w:rPr>
          <w:rFonts w:ascii="Garamond" w:hAnsi="Garamond"/>
          <w:sz w:val="24"/>
          <w:szCs w:val="24"/>
        </w:rPr>
        <w:t xml:space="preserve"> </w:t>
      </w:r>
    </w:p>
    <w:p w:rsidR="00F40CD8" w:rsidRDefault="00F40CD8" w:rsidP="00F40CD8">
      <w:pPr>
        <w:pStyle w:val="ListParagraph"/>
        <w:numPr>
          <w:ilvl w:val="0"/>
          <w:numId w:val="3"/>
        </w:numPr>
        <w:jc w:val="both"/>
        <w:rPr>
          <w:rFonts w:ascii="Garamond" w:hAnsi="Garamond"/>
          <w:sz w:val="24"/>
          <w:szCs w:val="24"/>
        </w:rPr>
      </w:pPr>
      <w:r>
        <w:rPr>
          <w:rFonts w:ascii="Garamond" w:hAnsi="Garamond"/>
          <w:sz w:val="24"/>
          <w:szCs w:val="24"/>
        </w:rPr>
        <w:t xml:space="preserve">Empathy. </w:t>
      </w:r>
    </w:p>
    <w:p w:rsidR="00F40CD8" w:rsidRDefault="00F40CD8" w:rsidP="00F40CD8">
      <w:pPr>
        <w:pStyle w:val="ListParagraph"/>
        <w:numPr>
          <w:ilvl w:val="0"/>
          <w:numId w:val="3"/>
        </w:numPr>
        <w:jc w:val="both"/>
        <w:rPr>
          <w:rFonts w:ascii="Garamond" w:hAnsi="Garamond"/>
          <w:sz w:val="24"/>
          <w:szCs w:val="24"/>
        </w:rPr>
      </w:pPr>
      <w:r>
        <w:rPr>
          <w:rFonts w:ascii="Garamond" w:hAnsi="Garamond"/>
          <w:sz w:val="24"/>
          <w:szCs w:val="24"/>
        </w:rPr>
        <w:t xml:space="preserve">Pardoning. </w:t>
      </w:r>
    </w:p>
    <w:p w:rsidR="00F40CD8" w:rsidRDefault="00F40CD8" w:rsidP="00F40CD8">
      <w:pPr>
        <w:pStyle w:val="ListParagraph"/>
        <w:numPr>
          <w:ilvl w:val="0"/>
          <w:numId w:val="3"/>
        </w:numPr>
        <w:jc w:val="both"/>
        <w:rPr>
          <w:rFonts w:ascii="Garamond" w:hAnsi="Garamond"/>
          <w:sz w:val="24"/>
          <w:szCs w:val="24"/>
        </w:rPr>
      </w:pPr>
      <w:r w:rsidRPr="00F40CD8">
        <w:rPr>
          <w:rFonts w:ascii="Garamond" w:hAnsi="Garamond"/>
          <w:sz w:val="24"/>
          <w:szCs w:val="24"/>
        </w:rPr>
        <w:t>Regard for all.</w:t>
      </w:r>
    </w:p>
    <w:p w:rsidR="002D1322" w:rsidRDefault="00F40CD8" w:rsidP="002D1322">
      <w:pPr>
        <w:ind w:left="720"/>
        <w:jc w:val="both"/>
        <w:rPr>
          <w:rFonts w:ascii="Garamond" w:hAnsi="Garamond"/>
          <w:sz w:val="24"/>
          <w:szCs w:val="24"/>
        </w:rPr>
      </w:pPr>
      <w:r w:rsidRPr="00F40CD8">
        <w:rPr>
          <w:rFonts w:ascii="Garamond" w:hAnsi="Garamond"/>
          <w:sz w:val="24"/>
          <w:szCs w:val="24"/>
        </w:rPr>
        <w:t xml:space="preserve">Allah and His Prophet PBUH laid extraordinary weight on sympathy. </w:t>
      </w:r>
      <w:r w:rsidR="002D1322">
        <w:rPr>
          <w:rFonts w:ascii="Garamond" w:hAnsi="Garamond"/>
          <w:sz w:val="24"/>
          <w:szCs w:val="24"/>
        </w:rPr>
        <w:t>P</w:t>
      </w:r>
      <w:r w:rsidR="002D1322" w:rsidRPr="00F40CD8">
        <w:rPr>
          <w:rFonts w:ascii="Garamond" w:hAnsi="Garamond"/>
          <w:sz w:val="24"/>
          <w:szCs w:val="24"/>
        </w:rPr>
        <w:t>rophet PBUH</w:t>
      </w:r>
      <w:r w:rsidR="002D1322">
        <w:rPr>
          <w:rFonts w:ascii="Garamond" w:hAnsi="Garamond"/>
          <w:sz w:val="24"/>
          <w:szCs w:val="24"/>
        </w:rPr>
        <w:t xml:space="preserve"> said:</w:t>
      </w:r>
    </w:p>
    <w:p w:rsidR="002D1322" w:rsidRDefault="002D1322" w:rsidP="002D1322">
      <w:pPr>
        <w:ind w:left="720"/>
        <w:jc w:val="center"/>
        <w:rPr>
          <w:rFonts w:ascii="Garamond" w:hAnsi="Garamond"/>
          <w:b/>
          <w:bCs/>
          <w:sz w:val="24"/>
          <w:szCs w:val="24"/>
        </w:rPr>
      </w:pPr>
      <w:r w:rsidRPr="002D1322">
        <w:rPr>
          <w:rFonts w:ascii="Garamond" w:hAnsi="Garamond"/>
          <w:b/>
          <w:bCs/>
          <w:sz w:val="24"/>
          <w:szCs w:val="24"/>
        </w:rPr>
        <w:t>“Yes, there is a reward for serving any animate (living being).”</w:t>
      </w:r>
      <w:r>
        <w:rPr>
          <w:rStyle w:val="FootnoteReference"/>
          <w:rFonts w:ascii="Garamond" w:hAnsi="Garamond"/>
          <w:b/>
          <w:bCs/>
          <w:sz w:val="24"/>
          <w:szCs w:val="24"/>
        </w:rPr>
        <w:footnoteReference w:id="5"/>
      </w:r>
    </w:p>
    <w:p w:rsidR="002D1322" w:rsidRDefault="002D1322" w:rsidP="002D1322">
      <w:pPr>
        <w:ind w:left="720"/>
        <w:rPr>
          <w:rFonts w:ascii="Garamond" w:hAnsi="Garamond"/>
          <w:sz w:val="24"/>
          <w:szCs w:val="24"/>
        </w:rPr>
      </w:pPr>
      <w:r>
        <w:rPr>
          <w:rFonts w:ascii="Garamond" w:hAnsi="Garamond"/>
          <w:sz w:val="24"/>
          <w:szCs w:val="24"/>
        </w:rPr>
        <w:t>Quran says about the Forgiveness:</w:t>
      </w:r>
    </w:p>
    <w:p w:rsidR="002D1322" w:rsidRPr="002D1322" w:rsidRDefault="002D1322" w:rsidP="002D1322">
      <w:pPr>
        <w:ind w:left="720"/>
        <w:jc w:val="center"/>
        <w:rPr>
          <w:rFonts w:ascii="Garamond" w:hAnsi="Garamond"/>
          <w:b/>
          <w:bCs/>
          <w:sz w:val="24"/>
          <w:szCs w:val="24"/>
        </w:rPr>
      </w:pPr>
      <w:r w:rsidRPr="002D1322">
        <w:rPr>
          <w:rFonts w:ascii="Garamond" w:hAnsi="Garamond"/>
          <w:b/>
          <w:bCs/>
          <w:sz w:val="24"/>
          <w:szCs w:val="24"/>
        </w:rPr>
        <w:t>“</w:t>
      </w:r>
      <w:r w:rsidRPr="002D1322">
        <w:rPr>
          <w:rFonts w:ascii="Garamond" w:hAnsi="Garamond"/>
          <w:b/>
          <w:bCs/>
          <w:sz w:val="24"/>
          <w:szCs w:val="24"/>
          <w:shd w:val="clear" w:color="auto" w:fill="FFFFFF"/>
        </w:rPr>
        <w:t>But they [who do not believe in the life to come] will not take it to heart unless God so wills:  [for] He is the Fount of all God-consciousness, and the Fount of all forgiveness.”</w:t>
      </w:r>
      <w:r>
        <w:rPr>
          <w:rFonts w:ascii="Garamond" w:hAnsi="Garamond"/>
          <w:b/>
          <w:bCs/>
          <w:sz w:val="24"/>
          <w:szCs w:val="24"/>
          <w:shd w:val="clear" w:color="auto" w:fill="FFFFFF"/>
        </w:rPr>
        <w:t xml:space="preserve"> (Quran, 74:56)</w:t>
      </w:r>
      <w:r>
        <w:rPr>
          <w:rStyle w:val="FootnoteReference"/>
          <w:rFonts w:ascii="Garamond" w:hAnsi="Garamond"/>
          <w:b/>
          <w:bCs/>
          <w:sz w:val="24"/>
          <w:szCs w:val="24"/>
          <w:shd w:val="clear" w:color="auto" w:fill="FFFFFF"/>
        </w:rPr>
        <w:footnoteReference w:id="6"/>
      </w:r>
    </w:p>
    <w:p w:rsidR="00F40CD8" w:rsidRDefault="00F40CD8" w:rsidP="00F40CD8">
      <w:pPr>
        <w:ind w:left="720"/>
        <w:jc w:val="both"/>
        <w:rPr>
          <w:rFonts w:ascii="Garamond" w:hAnsi="Garamond"/>
          <w:sz w:val="24"/>
          <w:szCs w:val="24"/>
        </w:rPr>
      </w:pPr>
      <w:r w:rsidRPr="00F40CD8">
        <w:rPr>
          <w:rFonts w:ascii="Garamond" w:hAnsi="Garamond"/>
          <w:sz w:val="24"/>
          <w:szCs w:val="24"/>
        </w:rPr>
        <w:t xml:space="preserve">Third standard is regard to other people and assuming one is regarding others he will certainly receive regard consequently. These components are essential to frame interfaith congruity between different countries and religions of the world. Any place these three components are observed together the outcome will be at last harmony and concordance. There is no spot of brutality in </w:t>
      </w:r>
      <w:r w:rsidR="000D35EE" w:rsidRPr="00F40CD8">
        <w:rPr>
          <w:rFonts w:ascii="Garamond" w:hAnsi="Garamond"/>
          <w:sz w:val="24"/>
          <w:szCs w:val="24"/>
        </w:rPr>
        <w:t>Islam</w:t>
      </w:r>
      <w:r w:rsidRPr="00F40CD8">
        <w:rPr>
          <w:rFonts w:ascii="Garamond" w:hAnsi="Garamond"/>
          <w:sz w:val="24"/>
          <w:szCs w:val="24"/>
        </w:rPr>
        <w:t xml:space="preserve"> as Allah</w:t>
      </w:r>
      <w:r w:rsidR="000D35EE">
        <w:rPr>
          <w:rFonts w:ascii="Garamond" w:hAnsi="Garamond"/>
          <w:sz w:val="24"/>
          <w:szCs w:val="24"/>
        </w:rPr>
        <w:t xml:space="preserve"> says in the Quran:</w:t>
      </w:r>
    </w:p>
    <w:p w:rsidR="000D35EE" w:rsidRDefault="000D35EE" w:rsidP="000D35EE">
      <w:pPr>
        <w:ind w:left="720"/>
        <w:jc w:val="center"/>
        <w:rPr>
          <w:rFonts w:ascii="Garamond" w:hAnsi="Garamond" w:cs="Arial"/>
          <w:b/>
          <w:bCs/>
          <w:color w:val="202122"/>
          <w:sz w:val="24"/>
          <w:szCs w:val="24"/>
          <w:shd w:val="clear" w:color="auto" w:fill="FFFFFF"/>
        </w:rPr>
      </w:pPr>
      <w:r>
        <w:rPr>
          <w:rFonts w:ascii="Garamond" w:hAnsi="Garamond" w:cs="Arial"/>
          <w:b/>
          <w:bCs/>
          <w:color w:val="202122"/>
          <w:sz w:val="24"/>
          <w:szCs w:val="24"/>
          <w:shd w:val="clear" w:color="auto" w:fill="FFFFFF"/>
        </w:rPr>
        <w:lastRenderedPageBreak/>
        <w:t>"Fi</w:t>
      </w:r>
      <w:r w:rsidRPr="000D35EE">
        <w:rPr>
          <w:rFonts w:ascii="Garamond" w:hAnsi="Garamond" w:cs="Arial"/>
          <w:b/>
          <w:bCs/>
          <w:color w:val="202122"/>
          <w:sz w:val="24"/>
          <w:szCs w:val="24"/>
          <w:shd w:val="clear" w:color="auto" w:fill="FFFFFF"/>
        </w:rPr>
        <w:t>ght in God's cause against those who fight you, but do not transgress limits [in aggression]; God does not love transgressors</w:t>
      </w:r>
      <w:r>
        <w:rPr>
          <w:rFonts w:ascii="Garamond" w:hAnsi="Garamond" w:cs="Arial"/>
          <w:b/>
          <w:bCs/>
          <w:color w:val="202122"/>
          <w:sz w:val="24"/>
          <w:szCs w:val="24"/>
          <w:shd w:val="clear" w:color="auto" w:fill="FFFFFF"/>
        </w:rPr>
        <w:t>.</w:t>
      </w:r>
      <w:r w:rsidRPr="000D35EE">
        <w:rPr>
          <w:rFonts w:ascii="Garamond" w:hAnsi="Garamond" w:cs="Arial"/>
          <w:b/>
          <w:bCs/>
          <w:color w:val="202122"/>
          <w:sz w:val="24"/>
          <w:szCs w:val="24"/>
          <w:shd w:val="clear" w:color="auto" w:fill="FFFFFF"/>
        </w:rPr>
        <w:t>"</w:t>
      </w:r>
      <w:r>
        <w:rPr>
          <w:rFonts w:ascii="Garamond" w:hAnsi="Garamond" w:cs="Arial"/>
          <w:b/>
          <w:bCs/>
          <w:color w:val="202122"/>
          <w:sz w:val="24"/>
          <w:szCs w:val="24"/>
          <w:shd w:val="clear" w:color="auto" w:fill="FFFFFF"/>
        </w:rPr>
        <w:t xml:space="preserve"> (Quran, 2:190)</w:t>
      </w:r>
      <w:r>
        <w:rPr>
          <w:rStyle w:val="FootnoteReference"/>
          <w:rFonts w:ascii="Garamond" w:hAnsi="Garamond" w:cs="Arial"/>
          <w:b/>
          <w:bCs/>
          <w:color w:val="202122"/>
          <w:sz w:val="24"/>
          <w:szCs w:val="24"/>
          <w:shd w:val="clear" w:color="auto" w:fill="FFFFFF"/>
        </w:rPr>
        <w:footnoteReference w:id="7"/>
      </w:r>
    </w:p>
    <w:p w:rsidR="000D35EE" w:rsidRDefault="00D90ECD" w:rsidP="000D35EE">
      <w:pPr>
        <w:rPr>
          <w:rFonts w:ascii="Garamond" w:hAnsi="Garamond" w:cs="Arial"/>
          <w:b/>
          <w:bCs/>
          <w:color w:val="202122"/>
          <w:sz w:val="36"/>
          <w:szCs w:val="36"/>
          <w:shd w:val="clear" w:color="auto" w:fill="FFFFFF"/>
        </w:rPr>
      </w:pPr>
      <w:r>
        <w:rPr>
          <w:rFonts w:ascii="Garamond" w:hAnsi="Garamond" w:cs="Arial"/>
          <w:b/>
          <w:bCs/>
          <w:color w:val="202122"/>
          <w:sz w:val="36"/>
          <w:szCs w:val="36"/>
          <w:shd w:val="clear" w:color="auto" w:fill="FFFFFF"/>
        </w:rPr>
        <w:t xml:space="preserve">Islamic International Law or Law of </w:t>
      </w:r>
      <w:proofErr w:type="spellStart"/>
      <w:r>
        <w:rPr>
          <w:rFonts w:ascii="Garamond" w:hAnsi="Garamond" w:cs="Arial"/>
          <w:b/>
          <w:bCs/>
          <w:color w:val="202122"/>
          <w:sz w:val="36"/>
          <w:szCs w:val="36"/>
          <w:shd w:val="clear" w:color="auto" w:fill="FFFFFF"/>
        </w:rPr>
        <w:t>Siyar</w:t>
      </w:r>
      <w:proofErr w:type="spellEnd"/>
      <w:r>
        <w:rPr>
          <w:rFonts w:ascii="Garamond" w:hAnsi="Garamond" w:cs="Arial"/>
          <w:b/>
          <w:bCs/>
          <w:color w:val="202122"/>
          <w:sz w:val="36"/>
          <w:szCs w:val="36"/>
          <w:shd w:val="clear" w:color="auto" w:fill="FFFFFF"/>
        </w:rPr>
        <w:t>:</w:t>
      </w:r>
    </w:p>
    <w:p w:rsidR="00D90ECD" w:rsidRDefault="00D90ECD" w:rsidP="00D90ECD">
      <w:pPr>
        <w:jc w:val="both"/>
        <w:rPr>
          <w:rFonts w:ascii="Garamond" w:hAnsi="Garamond" w:cs="Arial"/>
          <w:color w:val="202122"/>
          <w:sz w:val="24"/>
          <w:szCs w:val="24"/>
          <w:shd w:val="clear" w:color="auto" w:fill="FFFFFF"/>
        </w:rPr>
      </w:pPr>
      <w:r w:rsidRPr="00D90ECD">
        <w:rPr>
          <w:rFonts w:ascii="Garamond" w:hAnsi="Garamond" w:cs="Arial"/>
          <w:color w:val="202122"/>
          <w:sz w:val="24"/>
          <w:szCs w:val="24"/>
          <w:shd w:val="clear" w:color="auto" w:fill="FFFFFF"/>
        </w:rPr>
        <w:t xml:space="preserve">That piece of the law and custom of the land and deal commitments which a Muslim state sees in its dealings. Muslim global law, as different parts of Islamic law depends essentially on the two principal sources the Quran and the Sunnah. Like different parts of Islamic law, its standards have been created as per the lead of the 'model' set by the Heavenly Prophet (PBUH) in his collaboration with non-Muslims. The term </w:t>
      </w:r>
      <w:proofErr w:type="spellStart"/>
      <w:r w:rsidRPr="00D90ECD">
        <w:rPr>
          <w:rFonts w:ascii="Garamond" w:hAnsi="Garamond" w:cs="Arial"/>
          <w:color w:val="202122"/>
          <w:sz w:val="24"/>
          <w:szCs w:val="24"/>
          <w:shd w:val="clear" w:color="auto" w:fill="FFFFFF"/>
        </w:rPr>
        <w:t>siyar</w:t>
      </w:r>
      <w:proofErr w:type="spellEnd"/>
      <w:r w:rsidRPr="00D90ECD">
        <w:rPr>
          <w:rFonts w:ascii="Garamond" w:hAnsi="Garamond" w:cs="Arial"/>
          <w:color w:val="202122"/>
          <w:sz w:val="24"/>
          <w:szCs w:val="24"/>
          <w:shd w:val="clear" w:color="auto" w:fill="FFFFFF"/>
        </w:rPr>
        <w:t xml:space="preserve"> (plural of sirah, which in a real sense implies lead or conduct) itself demonstrates that the direct of the prophet (PBUH) in his global dealings and comprises the premise on which the definite standards of law were created. He took on conflict with his adversaries, sent emissaries and composed letters to his contemporary rulers; got appointments; drove his devotees, and himself partook, in arranging different settlements and understanding of worldwide import, and managed the inquiries of goods, detainees of war, and securing of the foe property. This whole lead, combined with the overall standard set down in the Quran gave the establishment to the part of information called </w:t>
      </w:r>
      <w:proofErr w:type="spellStart"/>
      <w:r w:rsidRPr="00D90ECD">
        <w:rPr>
          <w:rFonts w:ascii="Garamond" w:hAnsi="Garamond" w:cs="Arial"/>
          <w:color w:val="202122"/>
          <w:sz w:val="24"/>
          <w:szCs w:val="24"/>
          <w:shd w:val="clear" w:color="auto" w:fill="FFFFFF"/>
        </w:rPr>
        <w:t>siyar</w:t>
      </w:r>
      <w:proofErr w:type="spellEnd"/>
      <w:r w:rsidRPr="00D90ECD">
        <w:rPr>
          <w:rFonts w:ascii="Garamond" w:hAnsi="Garamond" w:cs="Arial"/>
          <w:color w:val="202122"/>
          <w:sz w:val="24"/>
          <w:szCs w:val="24"/>
          <w:shd w:val="clear" w:color="auto" w:fill="FFFFFF"/>
        </w:rPr>
        <w:t>. In the Quran where the word can be found in six stanzas, it is utilized in the feeling of "travel" or "to move" or in the feeli</w:t>
      </w:r>
      <w:r>
        <w:rPr>
          <w:rFonts w:ascii="Garamond" w:hAnsi="Garamond" w:cs="Arial"/>
          <w:color w:val="202122"/>
          <w:sz w:val="24"/>
          <w:szCs w:val="24"/>
          <w:shd w:val="clear" w:color="auto" w:fill="FFFFFF"/>
        </w:rPr>
        <w:t>ng of "move". Muhammad [Ibn al-Hassan al-Shaybani]</w:t>
      </w:r>
      <w:r w:rsidRPr="00D90ECD">
        <w:rPr>
          <w:rFonts w:ascii="Garamond" w:hAnsi="Garamond" w:cs="Arial"/>
          <w:color w:val="202122"/>
          <w:sz w:val="24"/>
          <w:szCs w:val="24"/>
          <w:shd w:val="clear" w:color="auto" w:fill="FFFFFF"/>
        </w:rPr>
        <w:t xml:space="preserve"> describes from Abu Ha</w:t>
      </w:r>
      <w:r>
        <w:rPr>
          <w:rFonts w:ascii="Garamond" w:hAnsi="Garamond" w:cs="Arial"/>
          <w:color w:val="202122"/>
          <w:sz w:val="24"/>
          <w:szCs w:val="24"/>
          <w:shd w:val="clear" w:color="auto" w:fill="FFFFFF"/>
        </w:rPr>
        <w:t>nifa, on the power of 'Alqamah Ibn M</w:t>
      </w:r>
      <w:r w:rsidRPr="00D90ECD">
        <w:rPr>
          <w:rFonts w:ascii="Garamond" w:hAnsi="Garamond" w:cs="Arial"/>
          <w:color w:val="202122"/>
          <w:sz w:val="24"/>
          <w:szCs w:val="24"/>
          <w:shd w:val="clear" w:color="auto" w:fill="FFFFFF"/>
        </w:rPr>
        <w:t>ar</w:t>
      </w:r>
      <w:r>
        <w:rPr>
          <w:rFonts w:ascii="Garamond" w:hAnsi="Garamond" w:cs="Arial"/>
          <w:color w:val="202122"/>
          <w:sz w:val="24"/>
          <w:szCs w:val="24"/>
          <w:shd w:val="clear" w:color="auto" w:fill="FFFFFF"/>
        </w:rPr>
        <w:t>tad' from 'Abd Allah I</w:t>
      </w:r>
      <w:r w:rsidRPr="00D90ECD">
        <w:rPr>
          <w:rFonts w:ascii="Garamond" w:hAnsi="Garamond" w:cs="Arial"/>
          <w:color w:val="202122"/>
          <w:sz w:val="24"/>
          <w:szCs w:val="24"/>
          <w:shd w:val="clear" w:color="auto" w:fill="FFFFFF"/>
        </w:rPr>
        <w:t>bn Buradyah' from his dad [Buradyah] who reports: at whatever point the Courier of Allah (PBUH) sent a military or gathering of troops he used to rebuke its chief to fear Allah in his own conduct and to be wonderful to the Muslims who went with him." Then, at that point, he would say "Battle for the sake of Allah and in the method of Allah; battle just the individuals who question in Allah. Try not to abuse, don't submit f</w:t>
      </w:r>
      <w:r>
        <w:rPr>
          <w:rFonts w:ascii="Garamond" w:hAnsi="Garamond" w:cs="Arial"/>
          <w:color w:val="202122"/>
          <w:sz w:val="24"/>
          <w:szCs w:val="24"/>
          <w:shd w:val="clear" w:color="auto" w:fill="FFFFFF"/>
        </w:rPr>
        <w:t>oul play, don't ruin (the dead)</w:t>
      </w:r>
      <w:r w:rsidRPr="00D90ECD">
        <w:rPr>
          <w:rFonts w:ascii="Garamond" w:hAnsi="Garamond" w:cs="Arial"/>
          <w:color w:val="202122"/>
          <w:sz w:val="24"/>
          <w:szCs w:val="24"/>
          <w:shd w:val="clear" w:color="auto" w:fill="FFFFFF"/>
        </w:rPr>
        <w:t>; and don't kill a kid. At the point when you meet the polytheists, who are your foe. Welcome them to Islam. Assuming that they acknowledge Islam, acknowledge it from them and keep yourselves away from them.</w:t>
      </w:r>
    </w:p>
    <w:p w:rsidR="00D90ECD" w:rsidRDefault="00D90ECD" w:rsidP="00D90ECD">
      <w:pPr>
        <w:jc w:val="both"/>
        <w:rPr>
          <w:rFonts w:ascii="Garamond" w:hAnsi="Garamond" w:cs="Arial"/>
          <w:color w:val="202122"/>
          <w:sz w:val="24"/>
          <w:szCs w:val="24"/>
          <w:shd w:val="clear" w:color="auto" w:fill="FFFFFF"/>
        </w:rPr>
      </w:pPr>
      <w:r>
        <w:rPr>
          <w:rFonts w:ascii="Garamond" w:hAnsi="Garamond" w:cs="Arial"/>
          <w:color w:val="202122"/>
          <w:sz w:val="24"/>
          <w:szCs w:val="24"/>
          <w:shd w:val="clear" w:color="auto" w:fill="FFFFFF"/>
        </w:rPr>
        <w:t>Allah also say in the Quran:</w:t>
      </w:r>
    </w:p>
    <w:p w:rsidR="00D90ECD" w:rsidRDefault="00D90ECD" w:rsidP="00D90ECD">
      <w:pPr>
        <w:ind w:left="720"/>
        <w:jc w:val="center"/>
        <w:rPr>
          <w:rFonts w:ascii="Garamond" w:hAnsi="Garamond" w:cs="Arial"/>
          <w:b/>
          <w:bCs/>
          <w:color w:val="202122"/>
          <w:sz w:val="24"/>
          <w:szCs w:val="24"/>
          <w:shd w:val="clear" w:color="auto" w:fill="FFFFFF"/>
        </w:rPr>
      </w:pPr>
      <w:r>
        <w:rPr>
          <w:rFonts w:ascii="Garamond" w:hAnsi="Garamond" w:cs="Arial"/>
          <w:b/>
          <w:bCs/>
          <w:color w:val="202122"/>
          <w:sz w:val="24"/>
          <w:szCs w:val="24"/>
          <w:shd w:val="clear" w:color="auto" w:fill="FFFFFF"/>
        </w:rPr>
        <w:t>"Fi</w:t>
      </w:r>
      <w:r w:rsidRPr="000D35EE">
        <w:rPr>
          <w:rFonts w:ascii="Garamond" w:hAnsi="Garamond" w:cs="Arial"/>
          <w:b/>
          <w:bCs/>
          <w:color w:val="202122"/>
          <w:sz w:val="24"/>
          <w:szCs w:val="24"/>
          <w:shd w:val="clear" w:color="auto" w:fill="FFFFFF"/>
        </w:rPr>
        <w:t>ght in God's cause against those who fight you, but do not transgress limits [in aggression]; God does not love transgressors</w:t>
      </w:r>
      <w:r>
        <w:rPr>
          <w:rFonts w:ascii="Garamond" w:hAnsi="Garamond" w:cs="Arial"/>
          <w:b/>
          <w:bCs/>
          <w:color w:val="202122"/>
          <w:sz w:val="24"/>
          <w:szCs w:val="24"/>
          <w:shd w:val="clear" w:color="auto" w:fill="FFFFFF"/>
        </w:rPr>
        <w:t>.</w:t>
      </w:r>
      <w:r w:rsidRPr="000D35EE">
        <w:rPr>
          <w:rFonts w:ascii="Garamond" w:hAnsi="Garamond" w:cs="Arial"/>
          <w:b/>
          <w:bCs/>
          <w:color w:val="202122"/>
          <w:sz w:val="24"/>
          <w:szCs w:val="24"/>
          <w:shd w:val="clear" w:color="auto" w:fill="FFFFFF"/>
        </w:rPr>
        <w:t>"</w:t>
      </w:r>
      <w:r>
        <w:rPr>
          <w:rFonts w:ascii="Garamond" w:hAnsi="Garamond" w:cs="Arial"/>
          <w:b/>
          <w:bCs/>
          <w:color w:val="202122"/>
          <w:sz w:val="24"/>
          <w:szCs w:val="24"/>
          <w:shd w:val="clear" w:color="auto" w:fill="FFFFFF"/>
        </w:rPr>
        <w:t xml:space="preserve"> (Quran, 2:190)</w:t>
      </w:r>
      <w:r>
        <w:rPr>
          <w:rStyle w:val="FootnoteReference"/>
          <w:rFonts w:ascii="Garamond" w:hAnsi="Garamond" w:cs="Arial"/>
          <w:b/>
          <w:bCs/>
          <w:color w:val="202122"/>
          <w:sz w:val="24"/>
          <w:szCs w:val="24"/>
          <w:shd w:val="clear" w:color="auto" w:fill="FFFFFF"/>
        </w:rPr>
        <w:footnoteReference w:id="8"/>
      </w:r>
    </w:p>
    <w:p w:rsidR="00D90ECD" w:rsidRPr="00D90ECD" w:rsidRDefault="00D90ECD" w:rsidP="00D90ECD">
      <w:pPr>
        <w:jc w:val="center"/>
        <w:rPr>
          <w:rFonts w:ascii="Garamond" w:hAnsi="Garamond" w:cs="Arial"/>
          <w:b/>
          <w:bCs/>
          <w:color w:val="202122"/>
          <w:sz w:val="24"/>
          <w:szCs w:val="24"/>
          <w:shd w:val="clear" w:color="auto" w:fill="FFFFFF"/>
        </w:rPr>
      </w:pPr>
      <w:r>
        <w:rPr>
          <w:rFonts w:ascii="Garamond" w:hAnsi="Garamond"/>
          <w:b/>
          <w:bCs/>
          <w:sz w:val="24"/>
          <w:szCs w:val="24"/>
          <w:shd w:val="clear" w:color="auto" w:fill="FFFFFF"/>
        </w:rPr>
        <w:t>“</w:t>
      </w:r>
      <w:r w:rsidRPr="00D90ECD">
        <w:rPr>
          <w:rFonts w:ascii="Garamond" w:hAnsi="Garamond"/>
          <w:b/>
          <w:bCs/>
          <w:sz w:val="24"/>
          <w:szCs w:val="24"/>
          <w:shd w:val="clear" w:color="auto" w:fill="FFFFFF"/>
        </w:rPr>
        <w:t>And do </w:t>
      </w:r>
      <w:r w:rsidRPr="00D90ECD">
        <w:rPr>
          <w:rStyle w:val="hilite"/>
          <w:rFonts w:ascii="Garamond" w:hAnsi="Garamond"/>
          <w:b/>
          <w:bCs/>
          <w:color w:val="000000"/>
          <w:sz w:val="24"/>
          <w:szCs w:val="24"/>
          <w:shd w:val="clear" w:color="auto" w:fill="F5F5F5"/>
        </w:rPr>
        <w:t>not</w:t>
      </w:r>
      <w:r>
        <w:rPr>
          <w:rFonts w:ascii="Garamond" w:hAnsi="Garamond"/>
          <w:b/>
          <w:bCs/>
          <w:sz w:val="24"/>
          <w:szCs w:val="24"/>
          <w:shd w:val="clear" w:color="auto" w:fill="FFFFFF"/>
        </w:rPr>
        <w:t xml:space="preserve"> take any human being's life </w:t>
      </w:r>
      <w:r w:rsidRPr="00D90ECD">
        <w:rPr>
          <w:rFonts w:ascii="Garamond" w:hAnsi="Garamond"/>
          <w:b/>
          <w:bCs/>
          <w:sz w:val="24"/>
          <w:szCs w:val="24"/>
          <w:shd w:val="clear" w:color="auto" w:fill="FFFFFF"/>
        </w:rPr>
        <w:t>[the life] which God has willed to be, sacred-otherwise than in [the pursuit of] </w:t>
      </w:r>
      <w:r w:rsidRPr="00D90ECD">
        <w:rPr>
          <w:rStyle w:val="hilite"/>
          <w:rFonts w:ascii="Garamond" w:hAnsi="Garamond"/>
          <w:b/>
          <w:bCs/>
          <w:color w:val="000000"/>
          <w:sz w:val="24"/>
          <w:szCs w:val="24"/>
          <w:shd w:val="clear" w:color="auto" w:fill="F5F5F5"/>
        </w:rPr>
        <w:t>just</w:t>
      </w:r>
      <w:r w:rsidRPr="00D90ECD">
        <w:rPr>
          <w:rFonts w:ascii="Garamond" w:hAnsi="Garamond"/>
          <w:b/>
          <w:bCs/>
          <w:sz w:val="24"/>
          <w:szCs w:val="24"/>
          <w:shd w:val="clear" w:color="auto" w:fill="FFFFFF"/>
        </w:rPr>
        <w:t>ice.  Hence, if anyone has been slain wrongfully, we have empowered the defender of his rights [to exact a </w:t>
      </w:r>
      <w:r w:rsidRPr="00D90ECD">
        <w:rPr>
          <w:rStyle w:val="hilite"/>
          <w:rFonts w:ascii="Garamond" w:hAnsi="Garamond"/>
          <w:b/>
          <w:bCs/>
          <w:color w:val="000000"/>
          <w:sz w:val="24"/>
          <w:szCs w:val="24"/>
          <w:shd w:val="clear" w:color="auto" w:fill="F5F5F5"/>
        </w:rPr>
        <w:t>just</w:t>
      </w:r>
      <w:r>
        <w:rPr>
          <w:rFonts w:ascii="Garamond" w:hAnsi="Garamond"/>
          <w:b/>
          <w:bCs/>
          <w:sz w:val="24"/>
          <w:szCs w:val="24"/>
          <w:shd w:val="clear" w:color="auto" w:fill="FFFFFF"/>
        </w:rPr>
        <w:t> retribution]</w:t>
      </w:r>
      <w:r w:rsidRPr="00D90ECD">
        <w:rPr>
          <w:rFonts w:ascii="Garamond" w:hAnsi="Garamond"/>
          <w:b/>
          <w:bCs/>
          <w:sz w:val="24"/>
          <w:szCs w:val="24"/>
          <w:shd w:val="clear" w:color="auto" w:fill="FFFFFF"/>
        </w:rPr>
        <w:t>; but even so, let him </w:t>
      </w:r>
      <w:r w:rsidRPr="00D90ECD">
        <w:rPr>
          <w:rStyle w:val="hilite"/>
          <w:rFonts w:ascii="Garamond" w:hAnsi="Garamond"/>
          <w:b/>
          <w:bCs/>
          <w:color w:val="000000"/>
          <w:sz w:val="24"/>
          <w:szCs w:val="24"/>
          <w:shd w:val="clear" w:color="auto" w:fill="F5F5F5"/>
        </w:rPr>
        <w:t>not</w:t>
      </w:r>
      <w:r w:rsidRPr="00D90ECD">
        <w:rPr>
          <w:rFonts w:ascii="Garamond" w:hAnsi="Garamond"/>
          <w:b/>
          <w:bCs/>
          <w:sz w:val="24"/>
          <w:szCs w:val="24"/>
          <w:shd w:val="clear" w:color="auto" w:fill="FFFFFF"/>
        </w:rPr>
        <w:t> exceed the bounds of equity in [retributive] </w:t>
      </w:r>
      <w:r w:rsidRPr="00D90ECD">
        <w:rPr>
          <w:rStyle w:val="hilite"/>
          <w:rFonts w:ascii="Garamond" w:hAnsi="Garamond"/>
          <w:b/>
          <w:bCs/>
          <w:color w:val="000000"/>
          <w:sz w:val="24"/>
          <w:szCs w:val="24"/>
          <w:shd w:val="clear" w:color="auto" w:fill="F5F5F5"/>
        </w:rPr>
        <w:t>kill</w:t>
      </w:r>
      <w:r w:rsidRPr="00D90ECD">
        <w:rPr>
          <w:rFonts w:ascii="Garamond" w:hAnsi="Garamond"/>
          <w:b/>
          <w:bCs/>
          <w:sz w:val="24"/>
          <w:szCs w:val="24"/>
          <w:shd w:val="clear" w:color="auto" w:fill="FFFFFF"/>
        </w:rPr>
        <w:t>ing.  [And as </w:t>
      </w:r>
      <w:r w:rsidRPr="00D90ECD">
        <w:rPr>
          <w:rStyle w:val="hilite"/>
          <w:rFonts w:ascii="Garamond" w:hAnsi="Garamond"/>
          <w:b/>
          <w:bCs/>
          <w:color w:val="000000"/>
          <w:sz w:val="24"/>
          <w:szCs w:val="24"/>
          <w:shd w:val="clear" w:color="auto" w:fill="F5F5F5"/>
        </w:rPr>
        <w:t>for</w:t>
      </w:r>
      <w:r w:rsidRPr="00D90ECD">
        <w:rPr>
          <w:rFonts w:ascii="Garamond" w:hAnsi="Garamond"/>
          <w:b/>
          <w:bCs/>
          <w:sz w:val="24"/>
          <w:szCs w:val="24"/>
          <w:shd w:val="clear" w:color="auto" w:fill="FFFFFF"/>
        </w:rPr>
        <w:t> him who has been slain wrongfully -] behold, he</w:t>
      </w:r>
      <w:r w:rsidRPr="00D90ECD">
        <w:rPr>
          <w:rStyle w:val="lolite"/>
          <w:rFonts w:ascii="Garamond" w:hAnsi="Garamond"/>
          <w:b/>
          <w:bCs/>
          <w:color w:val="000000"/>
          <w:sz w:val="24"/>
          <w:szCs w:val="24"/>
          <w:shd w:val="clear" w:color="auto" w:fill="FFFFFF"/>
        </w:rPr>
        <w:t> is </w:t>
      </w:r>
      <w:r w:rsidRPr="00D90ECD">
        <w:rPr>
          <w:rFonts w:ascii="Garamond" w:hAnsi="Garamond"/>
          <w:b/>
          <w:bCs/>
          <w:sz w:val="24"/>
          <w:szCs w:val="24"/>
          <w:shd w:val="clear" w:color="auto" w:fill="FFFFFF"/>
        </w:rPr>
        <w:t>indeed succored [by God]!</w:t>
      </w:r>
      <w:r>
        <w:rPr>
          <w:rFonts w:ascii="Garamond" w:hAnsi="Garamond"/>
          <w:b/>
          <w:bCs/>
          <w:sz w:val="24"/>
          <w:szCs w:val="24"/>
          <w:shd w:val="clear" w:color="auto" w:fill="FFFFFF"/>
        </w:rPr>
        <w:t>”</w:t>
      </w:r>
      <w:r>
        <w:rPr>
          <w:rStyle w:val="FootnoteReference"/>
          <w:rFonts w:ascii="Garamond" w:hAnsi="Garamond"/>
          <w:b/>
          <w:bCs/>
          <w:sz w:val="24"/>
          <w:szCs w:val="24"/>
          <w:shd w:val="clear" w:color="auto" w:fill="FFFFFF"/>
        </w:rPr>
        <w:footnoteReference w:id="9"/>
      </w:r>
    </w:p>
    <w:p w:rsidR="00D90ECD" w:rsidRPr="00D90ECD" w:rsidRDefault="00D90ECD" w:rsidP="00D90ECD">
      <w:pPr>
        <w:jc w:val="both"/>
        <w:rPr>
          <w:rFonts w:ascii="Garamond" w:hAnsi="Garamond" w:cs="Arial"/>
          <w:color w:val="202122"/>
          <w:sz w:val="24"/>
          <w:szCs w:val="24"/>
          <w:shd w:val="clear" w:color="auto" w:fill="FFFFFF"/>
        </w:rPr>
      </w:pPr>
    </w:p>
    <w:p w:rsidR="008A643A" w:rsidRDefault="008A643A" w:rsidP="008A643A">
      <w:pPr>
        <w:rPr>
          <w:rFonts w:ascii="Garamond" w:hAnsi="Garamond"/>
          <w:sz w:val="24"/>
          <w:szCs w:val="24"/>
        </w:rPr>
      </w:pPr>
    </w:p>
    <w:p w:rsidR="00D90ECD" w:rsidRDefault="00D90ECD" w:rsidP="008A643A">
      <w:pPr>
        <w:rPr>
          <w:rFonts w:ascii="Garamond" w:hAnsi="Garamond"/>
          <w:b/>
          <w:bCs/>
          <w:sz w:val="36"/>
          <w:szCs w:val="36"/>
        </w:rPr>
      </w:pPr>
      <w:r w:rsidRPr="00F13944">
        <w:rPr>
          <w:rFonts w:ascii="Garamond" w:hAnsi="Garamond"/>
          <w:b/>
          <w:bCs/>
          <w:sz w:val="36"/>
          <w:szCs w:val="36"/>
        </w:rPr>
        <w:lastRenderedPageBreak/>
        <w:t>Interfaith Harmony</w:t>
      </w:r>
      <w:r>
        <w:rPr>
          <w:rFonts w:ascii="Garamond" w:hAnsi="Garamond"/>
          <w:b/>
          <w:bCs/>
          <w:sz w:val="36"/>
          <w:szCs w:val="36"/>
        </w:rPr>
        <w:t xml:space="preserve"> in Other Religion:</w:t>
      </w:r>
    </w:p>
    <w:p w:rsidR="00D90ECD" w:rsidRDefault="00D90ECD" w:rsidP="008A643A">
      <w:pPr>
        <w:rPr>
          <w:rFonts w:ascii="Garamond" w:hAnsi="Garamond"/>
          <w:b/>
          <w:bCs/>
          <w:sz w:val="28"/>
          <w:szCs w:val="28"/>
        </w:rPr>
      </w:pPr>
      <w:r>
        <w:rPr>
          <w:rFonts w:ascii="Garamond" w:hAnsi="Garamond"/>
          <w:b/>
          <w:bCs/>
          <w:sz w:val="28"/>
          <w:szCs w:val="28"/>
        </w:rPr>
        <w:t>Christianity:</w:t>
      </w:r>
    </w:p>
    <w:p w:rsidR="00D90ECD" w:rsidRDefault="00D90ECD" w:rsidP="008A643A">
      <w:pPr>
        <w:rPr>
          <w:rFonts w:ascii="Garamond" w:hAnsi="Garamond"/>
          <w:sz w:val="24"/>
          <w:szCs w:val="24"/>
        </w:rPr>
      </w:pPr>
      <w:r w:rsidRPr="00D90ECD">
        <w:rPr>
          <w:rFonts w:ascii="Garamond" w:hAnsi="Garamond"/>
          <w:sz w:val="24"/>
          <w:szCs w:val="24"/>
        </w:rPr>
        <w:t xml:space="preserve">"Christianity" itself, signifies "Adherent to Christ." Assuming that you are a devotee to this religion, you are known as a "Christian". There are a wide range of categories of this religion, and the things they share are the conviction that the Good book is the Expression of God, and that Jesus Christ was the friend in need sent by God through His love. </w:t>
      </w:r>
    </w:p>
    <w:p w:rsidR="00D90ECD" w:rsidRPr="00AE2F8F" w:rsidRDefault="00AE2F8F" w:rsidP="008A643A">
      <w:pPr>
        <w:rPr>
          <w:rFonts w:ascii="Garamond" w:hAnsi="Garamond"/>
          <w:b/>
          <w:bCs/>
          <w:sz w:val="28"/>
          <w:szCs w:val="28"/>
        </w:rPr>
      </w:pPr>
      <w:r w:rsidRPr="00AE2F8F">
        <w:rPr>
          <w:rFonts w:ascii="Garamond" w:hAnsi="Garamond"/>
          <w:b/>
          <w:bCs/>
          <w:sz w:val="28"/>
          <w:szCs w:val="28"/>
        </w:rPr>
        <w:t>Interfaith Harmony in Christianity:</w:t>
      </w:r>
    </w:p>
    <w:p w:rsidR="00AE2F8F" w:rsidRDefault="00AE2F8F" w:rsidP="008A643A">
      <w:pPr>
        <w:rPr>
          <w:rFonts w:ascii="Garamond" w:hAnsi="Garamond"/>
          <w:sz w:val="24"/>
          <w:szCs w:val="24"/>
        </w:rPr>
      </w:pPr>
      <w:r w:rsidRPr="00AE2F8F">
        <w:rPr>
          <w:rFonts w:ascii="Garamond" w:hAnsi="Garamond"/>
          <w:sz w:val="24"/>
          <w:szCs w:val="24"/>
        </w:rPr>
        <w:t>They advance the idea of interfaith concordance in various ways the mentalities towards different religions, Christian convictions about the situation with non-Christian religion, to worldwide relations and toss General Harmony.</w:t>
      </w:r>
    </w:p>
    <w:p w:rsidR="00AE2F8F" w:rsidRDefault="00AE2F8F" w:rsidP="00AE2F8F">
      <w:pPr>
        <w:rPr>
          <w:rFonts w:ascii="Garamond" w:hAnsi="Garamond"/>
          <w:b/>
          <w:bCs/>
          <w:sz w:val="28"/>
          <w:szCs w:val="28"/>
        </w:rPr>
      </w:pPr>
      <w:r w:rsidRPr="00AE2F8F">
        <w:rPr>
          <w:rFonts w:ascii="Garamond" w:hAnsi="Garamond"/>
          <w:b/>
          <w:bCs/>
          <w:sz w:val="28"/>
          <w:szCs w:val="28"/>
        </w:rPr>
        <w:t>Christianity</w:t>
      </w:r>
      <w:r>
        <w:rPr>
          <w:rFonts w:ascii="Garamond" w:hAnsi="Garamond"/>
          <w:b/>
          <w:bCs/>
          <w:sz w:val="28"/>
          <w:szCs w:val="28"/>
        </w:rPr>
        <w:t>’s Attitude toward Other Religion:</w:t>
      </w:r>
    </w:p>
    <w:p w:rsidR="00AE2F8F" w:rsidRDefault="00AE2F8F" w:rsidP="00AE2F8F">
      <w:pPr>
        <w:pStyle w:val="ListParagraph"/>
        <w:numPr>
          <w:ilvl w:val="0"/>
          <w:numId w:val="1"/>
        </w:numPr>
        <w:rPr>
          <w:rFonts w:ascii="Garamond" w:hAnsi="Garamond"/>
          <w:sz w:val="24"/>
          <w:szCs w:val="24"/>
        </w:rPr>
      </w:pPr>
      <w:r w:rsidRPr="00AE2F8F">
        <w:rPr>
          <w:rFonts w:ascii="Garamond" w:hAnsi="Garamond"/>
          <w:sz w:val="24"/>
          <w:szCs w:val="24"/>
        </w:rPr>
        <w:t xml:space="preserve">Numerous Christians feel that, despite the fact that individuals from different religions should be regarded, everybody has the option to change over others, and Christianity is the main genuine religion. </w:t>
      </w:r>
    </w:p>
    <w:p w:rsidR="00AE2F8F" w:rsidRDefault="00AE2F8F" w:rsidP="00AE2F8F">
      <w:pPr>
        <w:pStyle w:val="ListParagraph"/>
        <w:numPr>
          <w:ilvl w:val="0"/>
          <w:numId w:val="1"/>
        </w:numPr>
        <w:rPr>
          <w:rFonts w:ascii="Garamond" w:hAnsi="Garamond"/>
          <w:sz w:val="24"/>
          <w:szCs w:val="24"/>
        </w:rPr>
      </w:pPr>
      <w:r w:rsidRPr="00AE2F8F">
        <w:rPr>
          <w:rFonts w:ascii="Garamond" w:hAnsi="Garamond"/>
          <w:sz w:val="24"/>
          <w:szCs w:val="24"/>
        </w:rPr>
        <w:t>A few Christians accept that all religions are equivalent and are simply various methods of tracking down God They have this demeanor due to lessons, for example, 'In my dad's home are many rooms'.</w:t>
      </w:r>
    </w:p>
    <w:p w:rsidR="00AE2F8F" w:rsidRDefault="00AE2F8F" w:rsidP="00AE2F8F">
      <w:pPr>
        <w:pStyle w:val="ListParagraph"/>
        <w:numPr>
          <w:ilvl w:val="0"/>
          <w:numId w:val="1"/>
        </w:numPr>
        <w:rPr>
          <w:rFonts w:ascii="Garamond" w:hAnsi="Garamond"/>
          <w:sz w:val="24"/>
          <w:szCs w:val="24"/>
        </w:rPr>
      </w:pPr>
      <w:r w:rsidRPr="00AE2F8F">
        <w:rPr>
          <w:rFonts w:ascii="Garamond" w:hAnsi="Garamond"/>
          <w:sz w:val="24"/>
          <w:szCs w:val="24"/>
        </w:rPr>
        <w:t xml:space="preserve"> A few Christians figure they should attempt to change over individuals from these different religions since Christianity is the main genuine religion. This thought can once in a while </w:t>
      </w:r>
      <w:proofErr w:type="spellStart"/>
      <w:r w:rsidRPr="00AE2F8F">
        <w:rPr>
          <w:rFonts w:ascii="Garamond" w:hAnsi="Garamond"/>
          <w:sz w:val="24"/>
          <w:szCs w:val="24"/>
        </w:rPr>
        <w:t>be</w:t>
      </w:r>
      <w:proofErr w:type="spellEnd"/>
      <w:r w:rsidRPr="00AE2F8F">
        <w:rPr>
          <w:rFonts w:ascii="Garamond" w:hAnsi="Garamond"/>
          <w:sz w:val="24"/>
          <w:szCs w:val="24"/>
        </w:rPr>
        <w:t xml:space="preserve"> alluded to as evangelism.</w:t>
      </w:r>
    </w:p>
    <w:p w:rsidR="00AE2F8F" w:rsidRDefault="00AE2F8F" w:rsidP="00AE2F8F">
      <w:pPr>
        <w:rPr>
          <w:rFonts w:ascii="Garamond" w:hAnsi="Garamond"/>
          <w:b/>
          <w:bCs/>
          <w:sz w:val="28"/>
          <w:szCs w:val="28"/>
        </w:rPr>
      </w:pPr>
      <w:r w:rsidRPr="00AE2F8F">
        <w:rPr>
          <w:rFonts w:ascii="Garamond" w:hAnsi="Garamond"/>
          <w:b/>
          <w:bCs/>
          <w:sz w:val="28"/>
          <w:szCs w:val="28"/>
        </w:rPr>
        <w:t>Christianity</w:t>
      </w:r>
      <w:r>
        <w:rPr>
          <w:rFonts w:ascii="Garamond" w:hAnsi="Garamond"/>
          <w:b/>
          <w:bCs/>
          <w:sz w:val="28"/>
          <w:szCs w:val="28"/>
        </w:rPr>
        <w:t>’s Belief toward Other Religion:</w:t>
      </w:r>
    </w:p>
    <w:p w:rsidR="00AE2F8F" w:rsidRDefault="00AE2F8F" w:rsidP="00AE2F8F">
      <w:pPr>
        <w:pStyle w:val="ListParagraph"/>
        <w:numPr>
          <w:ilvl w:val="0"/>
          <w:numId w:val="4"/>
        </w:numPr>
        <w:rPr>
          <w:rFonts w:ascii="Garamond" w:hAnsi="Garamond"/>
          <w:sz w:val="24"/>
          <w:szCs w:val="24"/>
        </w:rPr>
      </w:pPr>
      <w:r w:rsidRPr="00AE2F8F">
        <w:rPr>
          <w:rFonts w:ascii="Garamond" w:hAnsi="Garamond"/>
          <w:sz w:val="24"/>
          <w:szCs w:val="24"/>
        </w:rPr>
        <w:t xml:space="preserve">A few Christians trust that there are a wide range of strict ways to God, yet Just Christianity has every bit of relevant information. Consequently, a few Christians accept that great Hindus, Jews and so forth are truth be told 'unknown Christians' · </w:t>
      </w:r>
    </w:p>
    <w:p w:rsidR="00AE2F8F" w:rsidRPr="00AE2F8F" w:rsidRDefault="00AE2F8F" w:rsidP="00AE2F8F">
      <w:pPr>
        <w:pStyle w:val="ListParagraph"/>
        <w:numPr>
          <w:ilvl w:val="0"/>
          <w:numId w:val="4"/>
        </w:numPr>
        <w:rPr>
          <w:rFonts w:ascii="Garamond" w:hAnsi="Garamond"/>
          <w:sz w:val="24"/>
          <w:szCs w:val="24"/>
        </w:rPr>
      </w:pPr>
      <w:r w:rsidRPr="00AE2F8F">
        <w:rPr>
          <w:rFonts w:ascii="Garamond" w:hAnsi="Garamond"/>
          <w:sz w:val="24"/>
          <w:szCs w:val="24"/>
        </w:rPr>
        <w:t>Another view is that all religions are equivalent to one another and assist individuals with tracking down God</w:t>
      </w:r>
      <w:r w:rsidR="00BD59ED">
        <w:rPr>
          <w:rFonts w:ascii="Garamond" w:hAnsi="Garamond"/>
          <w:sz w:val="24"/>
          <w:szCs w:val="24"/>
        </w:rPr>
        <w:t>.</w:t>
      </w:r>
      <w:r w:rsidRPr="00AE2F8F">
        <w:rPr>
          <w:rFonts w:ascii="Garamond" w:hAnsi="Garamond"/>
          <w:sz w:val="24"/>
          <w:szCs w:val="24"/>
        </w:rPr>
        <w:t xml:space="preserve"> The Book of scriptures is one of many 'expressions of God'. These heavenly books are significant aides in the otherworldly journey. The balance lays on the way that strict individuals focus on an otherworldly reality that they call God.</w:t>
      </w:r>
      <w:r w:rsidR="00BD59ED">
        <w:rPr>
          <w:rStyle w:val="FootnoteReference"/>
          <w:rFonts w:ascii="Garamond" w:hAnsi="Garamond"/>
          <w:sz w:val="24"/>
          <w:szCs w:val="24"/>
        </w:rPr>
        <w:footnoteReference w:id="10"/>
      </w:r>
    </w:p>
    <w:p w:rsidR="00AE2F8F" w:rsidRDefault="00AE2F8F" w:rsidP="00AE2F8F">
      <w:pPr>
        <w:rPr>
          <w:rFonts w:ascii="Garamond" w:hAnsi="Garamond"/>
          <w:b/>
          <w:bCs/>
          <w:sz w:val="28"/>
          <w:szCs w:val="28"/>
        </w:rPr>
      </w:pPr>
      <w:r>
        <w:rPr>
          <w:rFonts w:ascii="Garamond" w:hAnsi="Garamond"/>
          <w:b/>
          <w:bCs/>
          <w:sz w:val="28"/>
          <w:szCs w:val="28"/>
        </w:rPr>
        <w:t>Interfaith Harmony in Hinduism</w:t>
      </w:r>
      <w:r w:rsidRPr="00AE2F8F">
        <w:rPr>
          <w:rFonts w:ascii="Garamond" w:hAnsi="Garamond"/>
          <w:b/>
          <w:bCs/>
          <w:sz w:val="28"/>
          <w:szCs w:val="28"/>
        </w:rPr>
        <w:t>:</w:t>
      </w:r>
    </w:p>
    <w:p w:rsidR="00AE2F8F" w:rsidRDefault="00AE2F8F" w:rsidP="00AE2F8F">
      <w:pPr>
        <w:rPr>
          <w:rFonts w:ascii="Garamond" w:hAnsi="Garamond"/>
          <w:sz w:val="24"/>
          <w:szCs w:val="24"/>
        </w:rPr>
      </w:pPr>
      <w:r w:rsidRPr="00AE2F8F">
        <w:rPr>
          <w:rFonts w:ascii="Garamond" w:hAnsi="Garamond"/>
          <w:sz w:val="24"/>
          <w:szCs w:val="24"/>
        </w:rPr>
        <w:t xml:space="preserve">Hinduism is a religion that started in the Indian subcontinent. Perfectionists allude to it more as Santana Dharma (the everlasting way/law) than a religion, as it is accepted to be an idealistic lifestyle. The strict texts of the Hindus length an extremely huge corpus, generally significant of which are the four Vedas (called </w:t>
      </w:r>
      <w:proofErr w:type="spellStart"/>
      <w:r w:rsidRPr="00AE2F8F">
        <w:rPr>
          <w:rFonts w:ascii="Cambria" w:hAnsi="Cambria" w:cs="Cambria"/>
          <w:sz w:val="24"/>
          <w:szCs w:val="24"/>
        </w:rPr>
        <w:t>Ṛ</w:t>
      </w:r>
      <w:r w:rsidRPr="00AE2F8F">
        <w:rPr>
          <w:rFonts w:ascii="Garamond" w:hAnsi="Garamond"/>
          <w:sz w:val="24"/>
          <w:szCs w:val="24"/>
        </w:rPr>
        <w:t>g</w:t>
      </w:r>
      <w:proofErr w:type="spellEnd"/>
      <w:r w:rsidRPr="00AE2F8F">
        <w:rPr>
          <w:rFonts w:ascii="Garamond" w:hAnsi="Garamond"/>
          <w:sz w:val="24"/>
          <w:szCs w:val="24"/>
        </w:rPr>
        <w:t xml:space="preserve">-, </w:t>
      </w:r>
      <w:proofErr w:type="spellStart"/>
      <w:r w:rsidRPr="00AE2F8F">
        <w:rPr>
          <w:rFonts w:ascii="Garamond" w:hAnsi="Garamond"/>
          <w:sz w:val="24"/>
          <w:szCs w:val="24"/>
        </w:rPr>
        <w:t>Sāma</w:t>
      </w:r>
      <w:proofErr w:type="spellEnd"/>
      <w:r w:rsidRPr="00AE2F8F">
        <w:rPr>
          <w:rFonts w:ascii="Garamond" w:hAnsi="Garamond"/>
          <w:sz w:val="24"/>
          <w:szCs w:val="24"/>
        </w:rPr>
        <w:t>-</w:t>
      </w:r>
      <w:proofErr w:type="spellStart"/>
      <w:r w:rsidRPr="00AE2F8F">
        <w:rPr>
          <w:rFonts w:ascii="Garamond" w:hAnsi="Garamond"/>
          <w:sz w:val="24"/>
          <w:szCs w:val="24"/>
        </w:rPr>
        <w:t>Yajus</w:t>
      </w:r>
      <w:proofErr w:type="spellEnd"/>
      <w:r w:rsidRPr="00AE2F8F">
        <w:rPr>
          <w:rFonts w:ascii="Garamond" w:hAnsi="Garamond"/>
          <w:sz w:val="24"/>
          <w:szCs w:val="24"/>
        </w:rPr>
        <w:t xml:space="preserve">-and </w:t>
      </w:r>
      <w:proofErr w:type="spellStart"/>
      <w:r w:rsidRPr="00AE2F8F">
        <w:rPr>
          <w:rFonts w:ascii="Garamond" w:hAnsi="Garamond"/>
          <w:sz w:val="24"/>
          <w:szCs w:val="24"/>
        </w:rPr>
        <w:t>Atharva</w:t>
      </w:r>
      <w:proofErr w:type="spellEnd"/>
      <w:r w:rsidRPr="00AE2F8F">
        <w:rPr>
          <w:rFonts w:ascii="Garamond" w:hAnsi="Garamond"/>
          <w:sz w:val="24"/>
          <w:szCs w:val="24"/>
        </w:rPr>
        <w:t xml:space="preserve">-) which center around ceremonies, and the Upanishads and </w:t>
      </w:r>
      <w:proofErr w:type="spellStart"/>
      <w:r w:rsidRPr="00AE2F8F">
        <w:rPr>
          <w:rFonts w:ascii="Garamond" w:hAnsi="Garamond"/>
          <w:sz w:val="24"/>
          <w:szCs w:val="24"/>
        </w:rPr>
        <w:t>Puranas</w:t>
      </w:r>
      <w:proofErr w:type="spellEnd"/>
      <w:r w:rsidRPr="00AE2F8F">
        <w:rPr>
          <w:rFonts w:ascii="Garamond" w:hAnsi="Garamond"/>
          <w:sz w:val="24"/>
          <w:szCs w:val="24"/>
        </w:rPr>
        <w:t xml:space="preserve"> , which center around otherworldly knowledge, fanciful records </w:t>
      </w:r>
      <w:r w:rsidRPr="00AE2F8F">
        <w:rPr>
          <w:rFonts w:ascii="Garamond" w:hAnsi="Garamond"/>
          <w:sz w:val="24"/>
          <w:szCs w:val="24"/>
        </w:rPr>
        <w:lastRenderedPageBreak/>
        <w:t>and philosophical lessons. Aside from this, there are various old style texts (</w:t>
      </w:r>
      <w:proofErr w:type="spellStart"/>
      <w:r w:rsidRPr="00AE2F8F">
        <w:rPr>
          <w:rFonts w:ascii="Garamond" w:hAnsi="Garamond"/>
          <w:sz w:val="24"/>
          <w:szCs w:val="24"/>
        </w:rPr>
        <w:t>shastras</w:t>
      </w:r>
      <w:proofErr w:type="spellEnd"/>
      <w:r w:rsidRPr="00AE2F8F">
        <w:rPr>
          <w:rFonts w:ascii="Garamond" w:hAnsi="Garamond"/>
          <w:sz w:val="24"/>
          <w:szCs w:val="24"/>
        </w:rPr>
        <w:t xml:space="preserve">) of Hindu way of thinking just as the significant sagas—the </w:t>
      </w:r>
      <w:proofErr w:type="spellStart"/>
      <w:r w:rsidRPr="00AE2F8F">
        <w:rPr>
          <w:rFonts w:ascii="Garamond" w:hAnsi="Garamond"/>
          <w:sz w:val="24"/>
          <w:szCs w:val="24"/>
        </w:rPr>
        <w:t>Rāmāyana</w:t>
      </w:r>
      <w:proofErr w:type="spellEnd"/>
      <w:r w:rsidRPr="00AE2F8F">
        <w:rPr>
          <w:rFonts w:ascii="Garamond" w:hAnsi="Garamond"/>
          <w:sz w:val="24"/>
          <w:szCs w:val="24"/>
        </w:rPr>
        <w:t xml:space="preserve"> and </w:t>
      </w:r>
      <w:proofErr w:type="spellStart"/>
      <w:r w:rsidRPr="00AE2F8F">
        <w:rPr>
          <w:rFonts w:ascii="Garamond" w:hAnsi="Garamond"/>
          <w:sz w:val="24"/>
          <w:szCs w:val="24"/>
        </w:rPr>
        <w:t>Mahābhārata</w:t>
      </w:r>
      <w:proofErr w:type="spellEnd"/>
      <w:r w:rsidRPr="00AE2F8F">
        <w:rPr>
          <w:rFonts w:ascii="Garamond" w:hAnsi="Garamond"/>
          <w:sz w:val="24"/>
          <w:szCs w:val="24"/>
        </w:rPr>
        <w:t>.</w:t>
      </w:r>
    </w:p>
    <w:p w:rsidR="00AE2F8F" w:rsidRDefault="00AE2F8F" w:rsidP="00AE2F8F">
      <w:pPr>
        <w:rPr>
          <w:rFonts w:ascii="Garamond" w:hAnsi="Garamond"/>
          <w:b/>
          <w:bCs/>
          <w:sz w:val="28"/>
          <w:szCs w:val="28"/>
        </w:rPr>
      </w:pPr>
      <w:r>
        <w:rPr>
          <w:rFonts w:ascii="Garamond" w:hAnsi="Garamond"/>
          <w:b/>
          <w:bCs/>
          <w:sz w:val="28"/>
          <w:szCs w:val="28"/>
        </w:rPr>
        <w:t>Hinduism Beliefs</w:t>
      </w:r>
      <w:r w:rsidRPr="00AE2F8F">
        <w:rPr>
          <w:rFonts w:ascii="Garamond" w:hAnsi="Garamond"/>
          <w:b/>
          <w:bCs/>
          <w:sz w:val="28"/>
          <w:szCs w:val="28"/>
        </w:rPr>
        <w:t>:</w:t>
      </w:r>
    </w:p>
    <w:p w:rsidR="00AE2F8F" w:rsidRDefault="00AE2F8F" w:rsidP="00AE2F8F">
      <w:pPr>
        <w:rPr>
          <w:rFonts w:ascii="Garamond" w:hAnsi="Garamond"/>
          <w:sz w:val="24"/>
          <w:szCs w:val="24"/>
        </w:rPr>
      </w:pPr>
      <w:r w:rsidRPr="00AE2F8F">
        <w:rPr>
          <w:rFonts w:ascii="Garamond" w:hAnsi="Garamond"/>
          <w:sz w:val="24"/>
          <w:szCs w:val="24"/>
        </w:rPr>
        <w:t xml:space="preserve">While it is hard to totally characterize Hindu convictions, the significant subjects in Hinduism incorporate Dharma (code of moral direct), </w:t>
      </w:r>
      <w:proofErr w:type="spellStart"/>
      <w:r w:rsidRPr="00AE2F8F">
        <w:rPr>
          <w:rFonts w:ascii="Garamond" w:hAnsi="Garamond"/>
          <w:sz w:val="24"/>
          <w:szCs w:val="24"/>
        </w:rPr>
        <w:t>Samsāra</w:t>
      </w:r>
      <w:proofErr w:type="spellEnd"/>
      <w:r w:rsidRPr="00AE2F8F">
        <w:rPr>
          <w:rFonts w:ascii="Garamond" w:hAnsi="Garamond"/>
          <w:sz w:val="24"/>
          <w:szCs w:val="24"/>
        </w:rPr>
        <w:t xml:space="preserve"> (The proceeding with pattern of birth, life, demise and resurrection), Karma (activity and resulting response), Moksha (freedom from samsara), and the different </w:t>
      </w:r>
      <w:proofErr w:type="spellStart"/>
      <w:r w:rsidRPr="00AE2F8F">
        <w:rPr>
          <w:rFonts w:ascii="Garamond" w:hAnsi="Garamond"/>
          <w:sz w:val="24"/>
          <w:szCs w:val="24"/>
        </w:rPr>
        <w:t>Yogas</w:t>
      </w:r>
      <w:proofErr w:type="spellEnd"/>
      <w:r w:rsidRPr="00AE2F8F">
        <w:rPr>
          <w:rFonts w:ascii="Garamond" w:hAnsi="Garamond"/>
          <w:sz w:val="24"/>
          <w:szCs w:val="24"/>
        </w:rPr>
        <w:t xml:space="preserve"> (ways to accomplish Moksha). The idea of God is extremely intricate. Most Hindus put stock in Brahman, the preeminent soul that overruns the Universe, and that the human soul or soul (</w:t>
      </w:r>
      <w:proofErr w:type="spellStart"/>
      <w:r w:rsidRPr="00AE2F8F">
        <w:rPr>
          <w:rFonts w:ascii="Garamond" w:hAnsi="Garamond"/>
          <w:sz w:val="24"/>
          <w:szCs w:val="24"/>
        </w:rPr>
        <w:t>ātman</w:t>
      </w:r>
      <w:proofErr w:type="spellEnd"/>
      <w:r w:rsidRPr="00AE2F8F">
        <w:rPr>
          <w:rFonts w:ascii="Garamond" w:hAnsi="Garamond"/>
          <w:sz w:val="24"/>
          <w:szCs w:val="24"/>
        </w:rPr>
        <w:t xml:space="preserve">) is timeless and an ill-defined piece of Brahman. The objective of life is to acknowledge non-duality, and to lead a day to day existence that prompts this acknowledgment and along these lines arrives at Moksha (freedom or opportunity). Other dualistic schools love Brahman as Vishnu, Brahma, Shiva or Shakti relying upon the group. The Hindu sacred texts and folklore allude to heavenly substances, called Devas who encapsulations of nature, or characteristics. They are anyway regularly recognized from an incomparable individual God. Bodily human appearances of God are known as </w:t>
      </w:r>
      <w:proofErr w:type="spellStart"/>
      <w:r w:rsidRPr="00AE2F8F">
        <w:rPr>
          <w:rFonts w:ascii="Garamond" w:hAnsi="Garamond"/>
          <w:sz w:val="24"/>
          <w:szCs w:val="24"/>
        </w:rPr>
        <w:t>Avataras</w:t>
      </w:r>
      <w:proofErr w:type="spellEnd"/>
      <w:r w:rsidRPr="00AE2F8F">
        <w:rPr>
          <w:rFonts w:ascii="Garamond" w:hAnsi="Garamond"/>
          <w:sz w:val="24"/>
          <w:szCs w:val="24"/>
        </w:rPr>
        <w:t>.</w:t>
      </w:r>
      <w:r>
        <w:rPr>
          <w:rFonts w:ascii="Garamond" w:hAnsi="Garamond"/>
          <w:sz w:val="24"/>
          <w:szCs w:val="24"/>
        </w:rPr>
        <w:t xml:space="preserve"> </w:t>
      </w:r>
      <w:r w:rsidRPr="00AE2F8F">
        <w:rPr>
          <w:rFonts w:ascii="Garamond" w:hAnsi="Garamond"/>
          <w:sz w:val="24"/>
          <w:szCs w:val="24"/>
        </w:rPr>
        <w:t>Most rehearsing Hindus take part in strict customs day by day to look for gifts from different Divine beings, participating in love (puja) of the heavenly icon, either in sanctuaries at home or in sanctuaries.</w:t>
      </w:r>
    </w:p>
    <w:p w:rsidR="008A643A" w:rsidRDefault="00BD59ED" w:rsidP="00AE2F8F">
      <w:pPr>
        <w:rPr>
          <w:rFonts w:ascii="Garamond" w:hAnsi="Garamond"/>
          <w:b/>
          <w:bCs/>
          <w:sz w:val="28"/>
          <w:szCs w:val="28"/>
        </w:rPr>
      </w:pPr>
      <w:r>
        <w:rPr>
          <w:rFonts w:ascii="Garamond" w:hAnsi="Garamond"/>
          <w:b/>
          <w:bCs/>
          <w:sz w:val="28"/>
          <w:szCs w:val="28"/>
        </w:rPr>
        <w:t>Hinduism’s Attitude toward Other Religion:</w:t>
      </w:r>
    </w:p>
    <w:p w:rsidR="00315568" w:rsidRDefault="00BD59ED" w:rsidP="00315568">
      <w:pPr>
        <w:rPr>
          <w:rFonts w:ascii="Garamond" w:hAnsi="Garamond"/>
          <w:sz w:val="24"/>
          <w:szCs w:val="24"/>
        </w:rPr>
      </w:pPr>
      <w:r w:rsidRPr="00BD59ED">
        <w:rPr>
          <w:rFonts w:ascii="Garamond" w:hAnsi="Garamond"/>
          <w:sz w:val="24"/>
          <w:szCs w:val="24"/>
        </w:rPr>
        <w:t xml:space="preserve">With regards to Hinduism's demeanor towards others, and how most ordinary Hindus don't effectively endeavor to convert. This was represented in our </w:t>
      </w:r>
      <w:proofErr w:type="spellStart"/>
      <w:r w:rsidRPr="00BD59ED">
        <w:rPr>
          <w:rFonts w:ascii="Garamond" w:hAnsi="Garamond"/>
          <w:sz w:val="24"/>
          <w:szCs w:val="24"/>
        </w:rPr>
        <w:t>mandir</w:t>
      </w:r>
      <w:proofErr w:type="spellEnd"/>
      <w:r w:rsidRPr="00BD59ED">
        <w:rPr>
          <w:rFonts w:ascii="Garamond" w:hAnsi="Garamond"/>
          <w:sz w:val="24"/>
          <w:szCs w:val="24"/>
        </w:rPr>
        <w:t xml:space="preserve"> as of late. We regularly have visits from school bunches finding out with regards to religions rehearsed in the city, and at times we have grown-up bunches visiting. One day when I came to the </w:t>
      </w:r>
      <w:proofErr w:type="spellStart"/>
      <w:r w:rsidRPr="00BD59ED">
        <w:rPr>
          <w:rFonts w:ascii="Garamond" w:hAnsi="Garamond"/>
          <w:sz w:val="24"/>
          <w:szCs w:val="24"/>
        </w:rPr>
        <w:t>mandir</w:t>
      </w:r>
      <w:proofErr w:type="spellEnd"/>
      <w:r w:rsidRPr="00BD59ED">
        <w:rPr>
          <w:rFonts w:ascii="Garamond" w:hAnsi="Garamond"/>
          <w:sz w:val="24"/>
          <w:szCs w:val="24"/>
        </w:rPr>
        <w:t xml:space="preserve"> for </w:t>
      </w:r>
      <w:proofErr w:type="spellStart"/>
      <w:r w:rsidRPr="00BD59ED">
        <w:rPr>
          <w:rFonts w:ascii="Garamond" w:hAnsi="Garamond"/>
          <w:sz w:val="24"/>
          <w:szCs w:val="24"/>
        </w:rPr>
        <w:t>arti</w:t>
      </w:r>
      <w:proofErr w:type="spellEnd"/>
      <w:r w:rsidRPr="00BD59ED">
        <w:rPr>
          <w:rFonts w:ascii="Garamond" w:hAnsi="Garamond"/>
          <w:sz w:val="24"/>
          <w:szCs w:val="24"/>
        </w:rPr>
        <w:t xml:space="preserve"> there was a gathering from a close by chapel. When the </w:t>
      </w:r>
      <w:proofErr w:type="spellStart"/>
      <w:r w:rsidRPr="00BD59ED">
        <w:rPr>
          <w:rFonts w:ascii="Garamond" w:hAnsi="Garamond"/>
          <w:sz w:val="24"/>
          <w:szCs w:val="24"/>
        </w:rPr>
        <w:t>arti</w:t>
      </w:r>
      <w:proofErr w:type="spellEnd"/>
      <w:r w:rsidRPr="00BD59ED">
        <w:rPr>
          <w:rFonts w:ascii="Garamond" w:hAnsi="Garamond"/>
          <w:sz w:val="24"/>
          <w:szCs w:val="24"/>
        </w:rPr>
        <w:t xml:space="preserve"> had completed a portion of the guests came over and conversed with us, and one of them inquired as to whether I was a believer. One of different Hindus present said that he needed the guests to be certain that Hindus don't attempt to change over individuals. In the event that individuals come and are intrigued they will welcome and help them, however they don't effectively look for changes over.</w:t>
      </w:r>
    </w:p>
    <w:p w:rsidR="00315568" w:rsidRPr="00315568" w:rsidRDefault="00315568" w:rsidP="00315568">
      <w:pPr>
        <w:rPr>
          <w:rFonts w:ascii="Garamond" w:hAnsi="Garamond"/>
          <w:b/>
          <w:bCs/>
          <w:sz w:val="28"/>
          <w:szCs w:val="28"/>
        </w:rPr>
      </w:pPr>
      <w:r>
        <w:rPr>
          <w:rFonts w:ascii="Garamond" w:hAnsi="Garamond"/>
          <w:b/>
          <w:bCs/>
          <w:sz w:val="28"/>
          <w:szCs w:val="28"/>
        </w:rPr>
        <w:t>Interfaith Harmony in Judaism</w:t>
      </w:r>
      <w:r w:rsidRPr="00AE2F8F">
        <w:rPr>
          <w:rFonts w:ascii="Garamond" w:hAnsi="Garamond"/>
          <w:b/>
          <w:bCs/>
          <w:sz w:val="28"/>
          <w:szCs w:val="28"/>
        </w:rPr>
        <w:t>:</w:t>
      </w:r>
    </w:p>
    <w:p w:rsidR="00315568" w:rsidRDefault="00315568" w:rsidP="00315568">
      <w:pPr>
        <w:rPr>
          <w:rFonts w:ascii="Garamond" w:hAnsi="Garamond"/>
          <w:sz w:val="24"/>
          <w:szCs w:val="24"/>
        </w:rPr>
      </w:pPr>
      <w:r w:rsidRPr="00315568">
        <w:rPr>
          <w:rFonts w:ascii="Garamond" w:hAnsi="Garamond"/>
          <w:sz w:val="24"/>
          <w:szCs w:val="24"/>
        </w:rPr>
        <w:t xml:space="preserve">"Judaism" gets from the Greek </w:t>
      </w:r>
      <w:proofErr w:type="spellStart"/>
      <w:r w:rsidRPr="00315568">
        <w:rPr>
          <w:rFonts w:ascii="Garamond" w:hAnsi="Garamond"/>
          <w:sz w:val="24"/>
          <w:szCs w:val="24"/>
        </w:rPr>
        <w:t>Ioudaismos</w:t>
      </w:r>
      <w:proofErr w:type="spellEnd"/>
      <w:r w:rsidRPr="00315568">
        <w:rPr>
          <w:rFonts w:ascii="Garamond" w:hAnsi="Garamond"/>
          <w:sz w:val="24"/>
          <w:szCs w:val="24"/>
        </w:rPr>
        <w:t xml:space="preserve">, a term originally utilized in the </w:t>
      </w:r>
      <w:proofErr w:type="spellStart"/>
      <w:r w:rsidRPr="00315568">
        <w:rPr>
          <w:rFonts w:ascii="Garamond" w:hAnsi="Garamond"/>
          <w:sz w:val="24"/>
          <w:szCs w:val="24"/>
        </w:rPr>
        <w:t>intertestamental</w:t>
      </w:r>
      <w:proofErr w:type="spellEnd"/>
      <w:r w:rsidRPr="00315568">
        <w:rPr>
          <w:rFonts w:ascii="Garamond" w:hAnsi="Garamond"/>
          <w:sz w:val="24"/>
          <w:szCs w:val="24"/>
        </w:rPr>
        <w:t xml:space="preserve"> period by Greek speaking Jews to recognize their religion from Hellenism. In the NT the word shows up twice concerning Paul's earlier devouring dedication to Jewish confidence and life.</w:t>
      </w:r>
      <w:r>
        <w:rPr>
          <w:rFonts w:ascii="Garamond" w:hAnsi="Garamond"/>
          <w:sz w:val="24"/>
          <w:szCs w:val="24"/>
        </w:rPr>
        <w:t xml:space="preserve"> </w:t>
      </w:r>
    </w:p>
    <w:p w:rsidR="00315568" w:rsidRPr="00315568" w:rsidRDefault="00315568" w:rsidP="00315568">
      <w:pPr>
        <w:rPr>
          <w:rFonts w:ascii="Garamond" w:hAnsi="Garamond"/>
          <w:b/>
          <w:bCs/>
          <w:sz w:val="28"/>
          <w:szCs w:val="28"/>
        </w:rPr>
      </w:pPr>
      <w:r w:rsidRPr="00315568">
        <w:rPr>
          <w:rFonts w:ascii="Garamond" w:hAnsi="Garamond"/>
          <w:b/>
          <w:bCs/>
          <w:sz w:val="28"/>
          <w:szCs w:val="28"/>
        </w:rPr>
        <w:t>Judaism’s Belief:</w:t>
      </w:r>
    </w:p>
    <w:p w:rsidR="00315568" w:rsidRDefault="00315568" w:rsidP="00AE2F8F">
      <w:pPr>
        <w:rPr>
          <w:rFonts w:ascii="Garamond" w:hAnsi="Garamond"/>
          <w:sz w:val="24"/>
          <w:szCs w:val="24"/>
        </w:rPr>
      </w:pPr>
      <w:r w:rsidRPr="00315568">
        <w:rPr>
          <w:rFonts w:ascii="Garamond" w:hAnsi="Garamond"/>
          <w:sz w:val="24"/>
          <w:szCs w:val="24"/>
        </w:rPr>
        <w:t>Judaism was the first religion to teach Monotheism, or belief in one God. This belief is the basis of Judaism and is summed up in the opening words of the Shema, recited daily: "Hear O Israel, the Lord our God, the Lord is One" (Deut. 6:4). Jews believe that God's providence extends to all people but that God entered into a special Covenant with the ancient Israelites. They do not believe that they were chosen for any special privileges but rather to bring God's message to humanity by their example. Belief in a coming Messiah has been a source of optimism for Jews. Judaism has historically put more stress upon the deed (</w:t>
      </w:r>
      <w:proofErr w:type="spellStart"/>
      <w:r w:rsidRPr="00315568">
        <w:rPr>
          <w:rFonts w:ascii="Garamond" w:hAnsi="Garamond"/>
          <w:sz w:val="24"/>
          <w:szCs w:val="24"/>
        </w:rPr>
        <w:t>miswa</w:t>
      </w:r>
      <w:proofErr w:type="spellEnd"/>
      <w:r w:rsidRPr="00315568">
        <w:rPr>
          <w:rFonts w:ascii="Garamond" w:hAnsi="Garamond"/>
          <w:sz w:val="24"/>
          <w:szCs w:val="24"/>
        </w:rPr>
        <w:t>) than the creed ('</w:t>
      </w:r>
      <w:proofErr w:type="spellStart"/>
      <w:r w:rsidRPr="00315568">
        <w:rPr>
          <w:rFonts w:ascii="Garamond" w:hAnsi="Garamond"/>
          <w:sz w:val="24"/>
          <w:szCs w:val="24"/>
        </w:rPr>
        <w:t>ani</w:t>
      </w:r>
      <w:proofErr w:type="spellEnd"/>
      <w:r w:rsidRPr="00315568">
        <w:rPr>
          <w:rFonts w:ascii="Garamond" w:hAnsi="Garamond"/>
          <w:sz w:val="24"/>
          <w:szCs w:val="24"/>
        </w:rPr>
        <w:t xml:space="preserve"> ma '</w:t>
      </w:r>
      <w:proofErr w:type="spellStart"/>
      <w:r w:rsidRPr="00315568">
        <w:rPr>
          <w:rFonts w:ascii="Garamond" w:hAnsi="Garamond"/>
          <w:sz w:val="24"/>
          <w:szCs w:val="24"/>
        </w:rPr>
        <w:t>amin</w:t>
      </w:r>
      <w:proofErr w:type="spellEnd"/>
      <w:r w:rsidRPr="00315568">
        <w:rPr>
          <w:rFonts w:ascii="Garamond" w:hAnsi="Garamond"/>
          <w:sz w:val="24"/>
          <w:szCs w:val="24"/>
        </w:rPr>
        <w:t xml:space="preserve">, "I believe"). </w:t>
      </w:r>
      <w:r w:rsidRPr="00315568">
        <w:rPr>
          <w:rFonts w:ascii="Garamond" w:hAnsi="Garamond"/>
          <w:sz w:val="24"/>
          <w:szCs w:val="24"/>
        </w:rPr>
        <w:lastRenderedPageBreak/>
        <w:t>Nevertheless, from Talmudic times, as a way of life Judaism has been distinguished by giving special emphasis to certa</w:t>
      </w:r>
      <w:r>
        <w:rPr>
          <w:rFonts w:ascii="Garamond" w:hAnsi="Garamond"/>
          <w:sz w:val="24"/>
          <w:szCs w:val="24"/>
        </w:rPr>
        <w:t xml:space="preserve">in beliefs and ethical values. </w:t>
      </w:r>
      <w:r w:rsidRPr="00315568">
        <w:rPr>
          <w:rFonts w:ascii="Garamond" w:hAnsi="Garamond"/>
          <w:sz w:val="24"/>
          <w:szCs w:val="24"/>
        </w:rPr>
        <w:t xml:space="preserve">By three things is the world sustained: </w:t>
      </w:r>
    </w:p>
    <w:p w:rsidR="00315568" w:rsidRPr="00315568" w:rsidRDefault="00315568" w:rsidP="00315568">
      <w:pPr>
        <w:pStyle w:val="ListParagraph"/>
        <w:numPr>
          <w:ilvl w:val="0"/>
          <w:numId w:val="5"/>
        </w:numPr>
        <w:rPr>
          <w:rFonts w:ascii="Garamond" w:hAnsi="Garamond"/>
          <w:sz w:val="24"/>
          <w:szCs w:val="24"/>
        </w:rPr>
      </w:pPr>
      <w:r>
        <w:rPr>
          <w:rFonts w:ascii="Garamond" w:hAnsi="Garamond"/>
          <w:sz w:val="24"/>
          <w:szCs w:val="24"/>
        </w:rPr>
        <w:t>B</w:t>
      </w:r>
      <w:r w:rsidRPr="00315568">
        <w:rPr>
          <w:rFonts w:ascii="Garamond" w:hAnsi="Garamond"/>
          <w:sz w:val="24"/>
          <w:szCs w:val="24"/>
        </w:rPr>
        <w:t xml:space="preserve">y the law, </w:t>
      </w:r>
    </w:p>
    <w:p w:rsidR="00315568" w:rsidRPr="00315568" w:rsidRDefault="00315568" w:rsidP="00315568">
      <w:pPr>
        <w:pStyle w:val="ListParagraph"/>
        <w:numPr>
          <w:ilvl w:val="0"/>
          <w:numId w:val="5"/>
        </w:numPr>
        <w:rPr>
          <w:rFonts w:ascii="Garamond" w:hAnsi="Garamond"/>
          <w:sz w:val="24"/>
          <w:szCs w:val="24"/>
        </w:rPr>
      </w:pPr>
      <w:r>
        <w:rPr>
          <w:rFonts w:ascii="Garamond" w:hAnsi="Garamond"/>
          <w:sz w:val="24"/>
          <w:szCs w:val="24"/>
        </w:rPr>
        <w:t>B</w:t>
      </w:r>
      <w:r w:rsidRPr="00315568">
        <w:rPr>
          <w:rFonts w:ascii="Garamond" w:hAnsi="Garamond"/>
          <w:sz w:val="24"/>
          <w:szCs w:val="24"/>
        </w:rPr>
        <w:t xml:space="preserve">y the (temple) service, </w:t>
      </w:r>
    </w:p>
    <w:p w:rsidR="00315568" w:rsidRPr="00315568" w:rsidRDefault="00315568" w:rsidP="00315568">
      <w:pPr>
        <w:pStyle w:val="ListParagraph"/>
        <w:numPr>
          <w:ilvl w:val="0"/>
          <w:numId w:val="5"/>
        </w:numPr>
        <w:rPr>
          <w:rFonts w:ascii="Garamond" w:hAnsi="Garamond"/>
          <w:sz w:val="24"/>
          <w:szCs w:val="24"/>
        </w:rPr>
      </w:pPr>
      <w:r>
        <w:rPr>
          <w:rFonts w:ascii="Garamond" w:hAnsi="Garamond"/>
          <w:sz w:val="24"/>
          <w:szCs w:val="24"/>
        </w:rPr>
        <w:t>By deeds of loving-kindness.</w:t>
      </w:r>
    </w:p>
    <w:p w:rsidR="00315568" w:rsidRDefault="00315568" w:rsidP="00AE2F8F">
      <w:pPr>
        <w:rPr>
          <w:rFonts w:ascii="Garamond" w:hAnsi="Garamond"/>
          <w:sz w:val="24"/>
          <w:szCs w:val="24"/>
        </w:rPr>
      </w:pPr>
      <w:r w:rsidRPr="00315568">
        <w:rPr>
          <w:rFonts w:ascii="Garamond" w:hAnsi="Garamond"/>
          <w:sz w:val="24"/>
          <w:szCs w:val="24"/>
        </w:rPr>
        <w:t>This basic teaching is further underscored by the threefold function of the synagogue as a "house of study" (for learning of Torah), "house of prayer" (for worship of God), and "house of assembly" (</w:t>
      </w:r>
      <w:r>
        <w:rPr>
          <w:rFonts w:ascii="Garamond" w:hAnsi="Garamond"/>
          <w:sz w:val="24"/>
          <w:szCs w:val="24"/>
        </w:rPr>
        <w:t>for the care of community needs).</w:t>
      </w:r>
      <w:r>
        <w:rPr>
          <w:rStyle w:val="FootnoteReference"/>
          <w:rFonts w:ascii="Garamond" w:hAnsi="Garamond"/>
          <w:sz w:val="24"/>
          <w:szCs w:val="24"/>
        </w:rPr>
        <w:footnoteReference w:id="11"/>
      </w:r>
    </w:p>
    <w:p w:rsidR="00315568" w:rsidRDefault="00315568" w:rsidP="00AE2F8F">
      <w:pPr>
        <w:rPr>
          <w:rFonts w:ascii="Garamond" w:hAnsi="Garamond"/>
          <w:b/>
          <w:bCs/>
          <w:sz w:val="36"/>
          <w:szCs w:val="36"/>
        </w:rPr>
      </w:pPr>
      <w:r w:rsidRPr="00315568">
        <w:rPr>
          <w:rFonts w:ascii="Garamond" w:hAnsi="Garamond"/>
          <w:b/>
          <w:bCs/>
          <w:sz w:val="36"/>
          <w:szCs w:val="36"/>
        </w:rPr>
        <w:t>Conclusion:</w:t>
      </w:r>
    </w:p>
    <w:p w:rsidR="00D76C8F" w:rsidRPr="00315568" w:rsidRDefault="00D76C8F" w:rsidP="00342908">
      <w:pPr>
        <w:jc w:val="both"/>
        <w:rPr>
          <w:rFonts w:ascii="Garamond" w:hAnsi="Garamond"/>
          <w:sz w:val="24"/>
          <w:szCs w:val="24"/>
        </w:rPr>
      </w:pPr>
      <w:r w:rsidRPr="00D76C8F">
        <w:rPr>
          <w:rFonts w:ascii="Garamond" w:hAnsi="Garamond"/>
          <w:sz w:val="24"/>
          <w:szCs w:val="24"/>
        </w:rPr>
        <w:t xml:space="preserve">Presently we are in the twenty first century. The nature of examination on both the internal and actual world has reached very undeniable levels by the enormous step in mechanical progression and human insight. However, the world is likewise confronting a great deal of new issues, for example, war, psychological warfare, pyro-crime, social violations, treachery and so on the majority of which are man-made. The main driver of these is the powerlessness of people to bring harmony and resistance. Truth be told today, Islam is terribly misjudged and misconstrued by both western researchers and a few alleged Islamists and common arranged Muslims as a religion that advances viciousness, psychological warfare and war. In actuality Islam is essentially and on a very basic level a religion of resistance, equity, reasonable play and all inclusive fellowship. </w:t>
      </w:r>
      <w:r w:rsidR="008E67C5" w:rsidRPr="008E67C5">
        <w:rPr>
          <w:rFonts w:ascii="Garamond" w:hAnsi="Garamond"/>
          <w:sz w:val="24"/>
          <w:szCs w:val="24"/>
        </w:rPr>
        <w:t xml:space="preserve">In our partitioned world, learning and associating with those not the same as us fortifies local area. A many individuals are </w:t>
      </w:r>
      <w:proofErr w:type="spellStart"/>
      <w:r w:rsidR="008E67C5" w:rsidRPr="008E67C5">
        <w:rPr>
          <w:rFonts w:ascii="Garamond" w:hAnsi="Garamond"/>
          <w:sz w:val="24"/>
          <w:szCs w:val="24"/>
        </w:rPr>
        <w:t>dicriminated</w:t>
      </w:r>
      <w:proofErr w:type="spellEnd"/>
      <w:r w:rsidR="008E67C5" w:rsidRPr="008E67C5">
        <w:rPr>
          <w:rFonts w:ascii="Garamond" w:hAnsi="Garamond"/>
          <w:sz w:val="24"/>
          <w:szCs w:val="24"/>
        </w:rPr>
        <w:t xml:space="preserve"> and surprisingly assaulted because of misinterpretations, obliviousness, and aggression dependent on their strict contrast.</w:t>
      </w:r>
      <w:r w:rsidR="008E67C5">
        <w:rPr>
          <w:rFonts w:ascii="Garamond" w:hAnsi="Garamond"/>
          <w:sz w:val="24"/>
          <w:szCs w:val="24"/>
        </w:rPr>
        <w:t xml:space="preserve"> </w:t>
      </w:r>
      <w:r w:rsidR="008E67C5" w:rsidRPr="008E67C5">
        <w:rPr>
          <w:rFonts w:ascii="Garamond" w:hAnsi="Garamond"/>
          <w:sz w:val="24"/>
          <w:szCs w:val="24"/>
        </w:rPr>
        <w:t>It is critical to fabricate and advance the new idea of strict concordance in order to address the difficulties presented by</w:t>
      </w:r>
      <w:r w:rsidR="008E67C5">
        <w:rPr>
          <w:rFonts w:ascii="Garamond" w:hAnsi="Garamond"/>
          <w:sz w:val="24"/>
          <w:szCs w:val="24"/>
        </w:rPr>
        <w:t xml:space="preserve"> </w:t>
      </w:r>
      <w:r w:rsidR="008E67C5" w:rsidRPr="008E67C5">
        <w:rPr>
          <w:rFonts w:ascii="Garamond" w:hAnsi="Garamond"/>
          <w:sz w:val="24"/>
          <w:szCs w:val="24"/>
        </w:rPr>
        <w:t>strict variety in a globalized world. Based on perceiving strict variety and contrasts, all religions</w:t>
      </w:r>
      <w:r w:rsidR="008E67C5">
        <w:rPr>
          <w:rFonts w:ascii="Garamond" w:hAnsi="Garamond"/>
          <w:sz w:val="24"/>
          <w:szCs w:val="24"/>
        </w:rPr>
        <w:t xml:space="preserve"> </w:t>
      </w:r>
      <w:r w:rsidR="008E67C5" w:rsidRPr="008E67C5">
        <w:rPr>
          <w:rFonts w:ascii="Garamond" w:hAnsi="Garamond"/>
          <w:sz w:val="24"/>
          <w:szCs w:val="24"/>
        </w:rPr>
        <w:t>should improve shared arrangement and sympathy through discourse, shoulder the normal obligation of</w:t>
      </w:r>
      <w:r w:rsidR="008E67C5">
        <w:rPr>
          <w:rFonts w:ascii="Garamond" w:hAnsi="Garamond"/>
          <w:sz w:val="24"/>
          <w:szCs w:val="24"/>
        </w:rPr>
        <w:t xml:space="preserve"> </w:t>
      </w:r>
      <w:r w:rsidR="008E67C5" w:rsidRPr="008E67C5">
        <w:rPr>
          <w:rFonts w:ascii="Garamond" w:hAnsi="Garamond"/>
          <w:sz w:val="24"/>
          <w:szCs w:val="24"/>
        </w:rPr>
        <w:t>maintaining harmony and equity through collaboration, and cultivate intra-and between strict concordance and congruity between the strict local area and the bigger society.</w:t>
      </w:r>
      <w:bookmarkStart w:id="0" w:name="_GoBack"/>
      <w:bookmarkEnd w:id="0"/>
    </w:p>
    <w:sectPr w:rsidR="00D76C8F" w:rsidRPr="0031556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A0B" w:rsidRDefault="00B72A0B" w:rsidP="00056B8B">
      <w:pPr>
        <w:spacing w:after="0" w:line="240" w:lineRule="auto"/>
      </w:pPr>
      <w:r>
        <w:separator/>
      </w:r>
    </w:p>
  </w:endnote>
  <w:endnote w:type="continuationSeparator" w:id="0">
    <w:p w:rsidR="00B72A0B" w:rsidRDefault="00B72A0B" w:rsidP="00056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335522"/>
      <w:docPartObj>
        <w:docPartGallery w:val="Page Numbers (Bottom of Page)"/>
        <w:docPartUnique/>
      </w:docPartObj>
    </w:sdtPr>
    <w:sdtContent>
      <w:sdt>
        <w:sdtPr>
          <w:id w:val="1728636285"/>
          <w:docPartObj>
            <w:docPartGallery w:val="Page Numbers (Top of Page)"/>
            <w:docPartUnique/>
          </w:docPartObj>
        </w:sdtPr>
        <w:sdtContent>
          <w:p w:rsidR="00BD59ED" w:rsidRDefault="00BD59E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2908">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2908">
              <w:rPr>
                <w:b/>
                <w:bCs/>
                <w:noProof/>
              </w:rPr>
              <w:t>11</w:t>
            </w:r>
            <w:r>
              <w:rPr>
                <w:b/>
                <w:bCs/>
                <w:sz w:val="24"/>
                <w:szCs w:val="24"/>
              </w:rPr>
              <w:fldChar w:fldCharType="end"/>
            </w:r>
          </w:p>
        </w:sdtContent>
      </w:sdt>
    </w:sdtContent>
  </w:sdt>
  <w:p w:rsidR="00BD59ED" w:rsidRDefault="00BD59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A0B" w:rsidRDefault="00B72A0B" w:rsidP="00056B8B">
      <w:pPr>
        <w:spacing w:after="0" w:line="240" w:lineRule="auto"/>
      </w:pPr>
      <w:r>
        <w:separator/>
      </w:r>
    </w:p>
  </w:footnote>
  <w:footnote w:type="continuationSeparator" w:id="0">
    <w:p w:rsidR="00B72A0B" w:rsidRDefault="00B72A0B" w:rsidP="00056B8B">
      <w:pPr>
        <w:spacing w:after="0" w:line="240" w:lineRule="auto"/>
      </w:pPr>
      <w:r>
        <w:continuationSeparator/>
      </w:r>
    </w:p>
  </w:footnote>
  <w:footnote w:id="1">
    <w:p w:rsidR="00BD59ED" w:rsidRDefault="00BD59ED">
      <w:pPr>
        <w:pStyle w:val="FootnoteText"/>
      </w:pPr>
      <w:r>
        <w:rPr>
          <w:rStyle w:val="FootnoteReference"/>
        </w:rPr>
        <w:footnoteRef/>
      </w:r>
      <w:r>
        <w:t xml:space="preserve"> </w:t>
      </w:r>
      <w:r w:rsidRPr="00F13944">
        <w:t>https://iirf.eu/journal-books/religious-freedom-series/let-there-be-no-compulsion-in-religion/</w:t>
      </w:r>
    </w:p>
  </w:footnote>
  <w:footnote w:id="2">
    <w:p w:rsidR="00BD59ED" w:rsidRDefault="00BD59ED">
      <w:pPr>
        <w:pStyle w:val="FootnoteText"/>
      </w:pPr>
      <w:r>
        <w:rPr>
          <w:rStyle w:val="FootnoteReference"/>
        </w:rPr>
        <w:footnoteRef/>
      </w:r>
      <w:r>
        <w:t xml:space="preserve"> </w:t>
      </w:r>
      <w:r w:rsidRPr="00B174C3">
        <w:t>https://www.qurtuba.edu.pk/thedialogue/The%20Dialogue/1_2/5_Dr.%20M.%20Nazir.pdf</w:t>
      </w:r>
    </w:p>
  </w:footnote>
  <w:footnote w:id="3">
    <w:p w:rsidR="00BD59ED" w:rsidRDefault="00BD59ED" w:rsidP="00D661F0">
      <w:pPr>
        <w:pStyle w:val="FootnoteText"/>
      </w:pPr>
      <w:r>
        <w:rPr>
          <w:rStyle w:val="FootnoteReference"/>
        </w:rPr>
        <w:footnoteRef/>
      </w:r>
      <w:r>
        <w:t>https://holyquran.site</w:t>
      </w:r>
    </w:p>
  </w:footnote>
  <w:footnote w:id="4">
    <w:p w:rsidR="00BD59ED" w:rsidRDefault="00BD59ED">
      <w:pPr>
        <w:pStyle w:val="FootnoteText"/>
      </w:pPr>
      <w:r>
        <w:rPr>
          <w:rStyle w:val="FootnoteReference"/>
        </w:rPr>
        <w:footnoteRef/>
      </w:r>
      <w:r>
        <w:t xml:space="preserve"> </w:t>
      </w:r>
      <w:r w:rsidRPr="00F40CD8">
        <w:t>https://www.islamicity.org/quransearch/index.php?q=equality</w:t>
      </w:r>
    </w:p>
  </w:footnote>
  <w:footnote w:id="5">
    <w:p w:rsidR="00BD59ED" w:rsidRDefault="00BD59ED">
      <w:pPr>
        <w:pStyle w:val="FootnoteText"/>
      </w:pPr>
      <w:r>
        <w:rPr>
          <w:rStyle w:val="FootnoteReference"/>
        </w:rPr>
        <w:footnoteRef/>
      </w:r>
      <w:r>
        <w:t xml:space="preserve"> </w:t>
      </w:r>
      <w:r w:rsidRPr="002D1322">
        <w:t>https://aboutislam.net/reading-islam/about-muhammad/learning-the-prophets-kindness-and-compassion/</w:t>
      </w:r>
    </w:p>
  </w:footnote>
  <w:footnote w:id="6">
    <w:p w:rsidR="00BD59ED" w:rsidRDefault="00BD59ED">
      <w:pPr>
        <w:pStyle w:val="FootnoteText"/>
      </w:pPr>
      <w:r>
        <w:rPr>
          <w:rStyle w:val="FootnoteReference"/>
        </w:rPr>
        <w:footnoteRef/>
      </w:r>
      <w:r>
        <w:t xml:space="preserve"> </w:t>
      </w:r>
      <w:r w:rsidRPr="002D1322">
        <w:t>https://www.islamicity.org/quransearch/index.php?q=Forgiveness</w:t>
      </w:r>
    </w:p>
  </w:footnote>
  <w:footnote w:id="7">
    <w:p w:rsidR="00BD59ED" w:rsidRDefault="00BD59ED">
      <w:pPr>
        <w:pStyle w:val="FootnoteText"/>
      </w:pPr>
      <w:r>
        <w:rPr>
          <w:rStyle w:val="FootnoteReference"/>
        </w:rPr>
        <w:footnoteRef/>
      </w:r>
      <w:r>
        <w:t xml:space="preserve"> </w:t>
      </w:r>
      <w:r w:rsidRPr="000D35EE">
        <w:t>https://en.wikipedia.org/wiki/Violence_in_the_Quran</w:t>
      </w:r>
    </w:p>
  </w:footnote>
  <w:footnote w:id="8">
    <w:p w:rsidR="00BD59ED" w:rsidRDefault="00BD59ED" w:rsidP="00D90ECD">
      <w:pPr>
        <w:pStyle w:val="FootnoteText"/>
      </w:pPr>
      <w:r>
        <w:rPr>
          <w:rStyle w:val="FootnoteReference"/>
        </w:rPr>
        <w:footnoteRef/>
      </w:r>
      <w:r>
        <w:t xml:space="preserve"> </w:t>
      </w:r>
      <w:r w:rsidRPr="000D35EE">
        <w:t>https://en.wikipedia.org/wiki/Violence_in_the_Quran</w:t>
      </w:r>
    </w:p>
  </w:footnote>
  <w:footnote w:id="9">
    <w:p w:rsidR="00BD59ED" w:rsidRDefault="00BD59ED">
      <w:pPr>
        <w:pStyle w:val="FootnoteText"/>
      </w:pPr>
      <w:r>
        <w:rPr>
          <w:rStyle w:val="FootnoteReference"/>
        </w:rPr>
        <w:footnoteRef/>
      </w:r>
      <w:r w:rsidRPr="00D90ECD">
        <w:t>https://www.islamicity.org/quransearch/index.php?q=%E2%80%9CAnd+that+you+shall+not+kill%2C+for+that+is+forbidden+by+Allah%2C+except+for+a+just+cause.%E2%80%9D+o</w:t>
      </w:r>
    </w:p>
  </w:footnote>
  <w:footnote w:id="10">
    <w:p w:rsidR="00BD59ED" w:rsidRDefault="00BD59ED">
      <w:pPr>
        <w:pStyle w:val="FootnoteText"/>
      </w:pPr>
      <w:r>
        <w:rPr>
          <w:rStyle w:val="FootnoteReference"/>
        </w:rPr>
        <w:footnoteRef/>
      </w:r>
      <w:r>
        <w:t xml:space="preserve"> </w:t>
      </w:r>
      <w:proofErr w:type="spellStart"/>
      <w:r w:rsidR="00315568" w:rsidRPr="00315568">
        <w:t>Schweiker</w:t>
      </w:r>
      <w:proofErr w:type="spellEnd"/>
      <w:r w:rsidR="00315568" w:rsidRPr="00315568">
        <w:t>, William” the religious Ethics. (Australia, black well publisher, 2005)</w:t>
      </w:r>
    </w:p>
  </w:footnote>
  <w:footnote w:id="11">
    <w:p w:rsidR="00315568" w:rsidRDefault="00315568">
      <w:pPr>
        <w:pStyle w:val="FootnoteText"/>
      </w:pPr>
      <w:r>
        <w:rPr>
          <w:rStyle w:val="FootnoteReference"/>
        </w:rPr>
        <w:footnoteRef/>
      </w:r>
      <w:r>
        <w:t xml:space="preserve"> </w:t>
      </w:r>
      <w:proofErr w:type="spellStart"/>
      <w:r w:rsidRPr="00315568">
        <w:t>Runzo</w:t>
      </w:r>
      <w:proofErr w:type="spellEnd"/>
      <w:r w:rsidRPr="00315568">
        <w:t xml:space="preserve">. Joseph. Ethics, religion and the good society(USA, john </w:t>
      </w:r>
      <w:proofErr w:type="spellStart"/>
      <w:r w:rsidRPr="00315568">
        <w:t>konx</w:t>
      </w:r>
      <w:proofErr w:type="spellEnd"/>
      <w:r w:rsidRPr="00315568">
        <w:t xml:space="preserve"> press,1992)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09F1"/>
    <w:multiLevelType w:val="hybridMultilevel"/>
    <w:tmpl w:val="427E57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7E4DD2"/>
    <w:multiLevelType w:val="hybridMultilevel"/>
    <w:tmpl w:val="B0228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2073E"/>
    <w:multiLevelType w:val="hybridMultilevel"/>
    <w:tmpl w:val="12D4C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F3FEB"/>
    <w:multiLevelType w:val="hybridMultilevel"/>
    <w:tmpl w:val="D5047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106D33"/>
    <w:multiLevelType w:val="hybridMultilevel"/>
    <w:tmpl w:val="7D78F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3A"/>
    <w:rsid w:val="00056B8B"/>
    <w:rsid w:val="000C499B"/>
    <w:rsid w:val="000D35EE"/>
    <w:rsid w:val="002D1322"/>
    <w:rsid w:val="00315568"/>
    <w:rsid w:val="0032244A"/>
    <w:rsid w:val="00342908"/>
    <w:rsid w:val="003A6063"/>
    <w:rsid w:val="003F2B5B"/>
    <w:rsid w:val="00784A04"/>
    <w:rsid w:val="008A643A"/>
    <w:rsid w:val="008E67C5"/>
    <w:rsid w:val="00A378C5"/>
    <w:rsid w:val="00A56024"/>
    <w:rsid w:val="00AE2F8F"/>
    <w:rsid w:val="00B174C3"/>
    <w:rsid w:val="00B72A0B"/>
    <w:rsid w:val="00BD59ED"/>
    <w:rsid w:val="00C81D6F"/>
    <w:rsid w:val="00CB6EE7"/>
    <w:rsid w:val="00D661F0"/>
    <w:rsid w:val="00D76C8F"/>
    <w:rsid w:val="00D90ECD"/>
    <w:rsid w:val="00EB238E"/>
    <w:rsid w:val="00F13944"/>
    <w:rsid w:val="00F40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24D7B-C0EE-481D-A0AD-2C4892C5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8B"/>
  </w:style>
  <w:style w:type="paragraph" w:styleId="Footer">
    <w:name w:val="footer"/>
    <w:basedOn w:val="Normal"/>
    <w:link w:val="FooterChar"/>
    <w:uiPriority w:val="99"/>
    <w:unhideWhenUsed/>
    <w:rsid w:val="00056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8B"/>
  </w:style>
  <w:style w:type="paragraph" w:styleId="ListParagraph">
    <w:name w:val="List Paragraph"/>
    <w:basedOn w:val="Normal"/>
    <w:uiPriority w:val="34"/>
    <w:qFormat/>
    <w:rsid w:val="00F13944"/>
    <w:pPr>
      <w:ind w:left="720"/>
      <w:contextualSpacing/>
    </w:pPr>
  </w:style>
  <w:style w:type="character" w:customStyle="1" w:styleId="Heading1Char">
    <w:name w:val="Heading 1 Char"/>
    <w:basedOn w:val="DefaultParagraphFont"/>
    <w:link w:val="Heading1"/>
    <w:uiPriority w:val="9"/>
    <w:rsid w:val="00F13944"/>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F139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944"/>
    <w:rPr>
      <w:sz w:val="20"/>
      <w:szCs w:val="20"/>
    </w:rPr>
  </w:style>
  <w:style w:type="character" w:styleId="FootnoteReference">
    <w:name w:val="footnote reference"/>
    <w:basedOn w:val="DefaultParagraphFont"/>
    <w:uiPriority w:val="99"/>
    <w:semiHidden/>
    <w:unhideWhenUsed/>
    <w:rsid w:val="00F13944"/>
    <w:rPr>
      <w:vertAlign w:val="superscript"/>
    </w:rPr>
  </w:style>
  <w:style w:type="character" w:styleId="Hyperlink">
    <w:name w:val="Hyperlink"/>
    <w:basedOn w:val="DefaultParagraphFont"/>
    <w:uiPriority w:val="99"/>
    <w:semiHidden/>
    <w:unhideWhenUsed/>
    <w:rsid w:val="00D661F0"/>
    <w:rPr>
      <w:color w:val="0000FF"/>
      <w:u w:val="single"/>
    </w:rPr>
  </w:style>
  <w:style w:type="character" w:customStyle="1" w:styleId="hilite">
    <w:name w:val="hilite"/>
    <w:basedOn w:val="DefaultParagraphFont"/>
    <w:rsid w:val="002D1322"/>
  </w:style>
  <w:style w:type="character" w:customStyle="1" w:styleId="lolite">
    <w:name w:val="lolite"/>
    <w:basedOn w:val="DefaultParagraphFont"/>
    <w:rsid w:val="00D90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3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0157E-BF4A-483C-A32A-D54CD673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4299</TotalTime>
  <Pages>11</Pages>
  <Words>3754</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2021-12-10T15:32:00Z</dcterms:created>
  <dcterms:modified xsi:type="dcterms:W3CDTF">2021-12-20T17:11:00Z</dcterms:modified>
</cp:coreProperties>
</file>