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rPr>
      </w:pPr>
      <w:bookmarkStart w:id="0" w:name="_GoBack"/>
      <w:r>
        <w:rPr>
          <w:rFonts w:ascii="Times New Roman" w:eastAsia="Times New Roman" w:hAnsi="Times New Roman" w:cs="Times New Roman"/>
          <w:b/>
          <w:bCs/>
          <w:kern w:val="36"/>
          <w:sz w:val="48"/>
          <w:szCs w:val="48"/>
          <w:lang w:val="en-IN" w:eastAsia="en-IN"/>
        </w:rPr>
        <w:t>The Charter of Madinah – Mankind’s First Written Constitution</w:t>
      </w:r>
    </w:p>
    <w:bookmarkEnd w:id="0"/>
    <w:p>
      <w:pPr>
        <w:pStyle w:val="NormalWeb"/>
      </w:pPr>
      <w:r>
        <w:t>Throughout the history of the world, all countries and nations operated under certain laws promulgated by their founders/rulers.  From the codes of Hammurabi to the constitutions of today, treaties have evolved significantly over centuries.</w:t>
      </w:r>
    </w:p>
    <w:p>
      <w:pPr>
        <w:pStyle w:val="NormalWeb"/>
      </w:pPr>
      <w:r>
        <w:t xml:space="preserve">Many historians consider the English Magna Carta to be the first written constitution; however, according to the research of Dr. Muhammad </w:t>
      </w:r>
      <w:proofErr w:type="spellStart"/>
      <w:r>
        <w:t>Hamidullah</w:t>
      </w:r>
      <w:proofErr w:type="spellEnd"/>
      <w:r>
        <w:t xml:space="preserve">, one of the most eminent Muslim researchers and scholars of the 20th century, the </w:t>
      </w:r>
      <w:r>
        <w:rPr>
          <w:rStyle w:val="Strong"/>
          <w:rFonts w:eastAsiaTheme="majorEastAsia"/>
        </w:rPr>
        <w:t xml:space="preserve">Charter of </w:t>
      </w:r>
      <w:proofErr w:type="spellStart"/>
      <w:r>
        <w:rPr>
          <w:rStyle w:val="Strong"/>
          <w:rFonts w:eastAsiaTheme="majorEastAsia"/>
        </w:rPr>
        <w:t>Madina</w:t>
      </w:r>
      <w:proofErr w:type="spellEnd"/>
      <w:r>
        <w:rPr>
          <w:rStyle w:val="Strong"/>
          <w:rFonts w:eastAsiaTheme="majorEastAsia"/>
        </w:rPr>
        <w:t xml:space="preserve"> (</w:t>
      </w:r>
      <w:proofErr w:type="spellStart"/>
      <w:r>
        <w:rPr>
          <w:rStyle w:val="Emphasis"/>
          <w:rFonts w:eastAsiaTheme="majorEastAsia"/>
          <w:b/>
          <w:bCs/>
        </w:rPr>
        <w:t>Mithaq</w:t>
      </w:r>
      <w:proofErr w:type="spellEnd"/>
      <w:r>
        <w:rPr>
          <w:rStyle w:val="Emphasis"/>
          <w:rFonts w:eastAsiaTheme="majorEastAsia"/>
          <w:b/>
          <w:bCs/>
        </w:rPr>
        <w:t>-ul-</w:t>
      </w:r>
      <w:proofErr w:type="spellStart"/>
      <w:r>
        <w:rPr>
          <w:rStyle w:val="Emphasis"/>
          <w:rFonts w:eastAsiaTheme="majorEastAsia"/>
          <w:b/>
          <w:bCs/>
        </w:rPr>
        <w:t>Madina</w:t>
      </w:r>
      <w:proofErr w:type="spellEnd"/>
      <w:r>
        <w:rPr>
          <w:rStyle w:val="Strong"/>
          <w:rFonts w:eastAsiaTheme="majorEastAsia"/>
        </w:rPr>
        <w:t>)</w:t>
      </w:r>
      <w:r>
        <w:t xml:space="preserve"> was the first constitution written by mankind.  The Charter of Medina precedes the American constitution of 1787 and the English Magna Carta of 1215.</w:t>
      </w:r>
    </w:p>
    <w:p>
      <w:pPr>
        <w:pStyle w:val="NormalWeb"/>
      </w:pPr>
      <w:r>
        <w:rPr>
          <w:rStyle w:val="Strong"/>
          <w:rFonts w:eastAsiaTheme="majorEastAsia"/>
        </w:rPr>
        <w:t>The Backdrop to the Charter of Madinah</w:t>
      </w:r>
    </w:p>
    <w:p>
      <w:pPr>
        <w:pStyle w:val="NormalWeb"/>
      </w:pPr>
      <w:r>
        <w:t>Prophet Muhammad (peace be upon him) delivered the message of Allah in Makkah for about 13 years in the face of staunch opposition.  In 622 A.D. he finally moved to Yathrib (Madinah) together with his followers after receiving an invitation from the Arab tribes of Yathrib.</w:t>
      </w:r>
    </w:p>
    <w:p>
      <w:pPr>
        <w:pStyle w:val="NormalWeb"/>
      </w:pPr>
      <w:r>
        <w:t xml:space="preserve">At that time, Yathrib was a pluralistic society composed of people of different religions with a large population of Jews.  These tribes were engaged in bitter quarrels and often went to war over disputes that had been going on for generations.  There were 12 tribes of Arabs divided between </w:t>
      </w:r>
      <w:r>
        <w:rPr>
          <w:rStyle w:val="Emphasis"/>
          <w:rFonts w:eastAsiaTheme="majorEastAsia"/>
        </w:rPr>
        <w:t>Aws</w:t>
      </w:r>
      <w:r>
        <w:t xml:space="preserve"> and </w:t>
      </w:r>
      <w:proofErr w:type="spellStart"/>
      <w:r>
        <w:rPr>
          <w:rStyle w:val="Emphasis"/>
          <w:rFonts w:eastAsiaTheme="majorEastAsia"/>
        </w:rPr>
        <w:t>Khazraj</w:t>
      </w:r>
      <w:proofErr w:type="spellEnd"/>
      <w:r>
        <w:t xml:space="preserve"> and ten Jewish tribes including </w:t>
      </w:r>
      <w:r>
        <w:rPr>
          <w:rStyle w:val="Emphasis"/>
          <w:rFonts w:eastAsiaTheme="majorEastAsia"/>
        </w:rPr>
        <w:t xml:space="preserve">Banu Nazeer, Banu </w:t>
      </w:r>
      <w:proofErr w:type="spellStart"/>
      <w:r>
        <w:rPr>
          <w:rStyle w:val="Emphasis"/>
          <w:rFonts w:eastAsiaTheme="majorEastAsia"/>
        </w:rPr>
        <w:t>Quraiza</w:t>
      </w:r>
      <w:proofErr w:type="spellEnd"/>
      <w:r>
        <w:rPr>
          <w:rStyle w:val="Emphasis"/>
          <w:rFonts w:eastAsiaTheme="majorEastAsia"/>
        </w:rPr>
        <w:t xml:space="preserve"> </w:t>
      </w:r>
      <w:r>
        <w:t>and</w:t>
      </w:r>
      <w:r>
        <w:rPr>
          <w:rStyle w:val="Emphasis"/>
          <w:rFonts w:eastAsiaTheme="majorEastAsia"/>
        </w:rPr>
        <w:t xml:space="preserve"> Bani </w:t>
      </w:r>
      <w:proofErr w:type="spellStart"/>
      <w:r>
        <w:rPr>
          <w:rStyle w:val="Emphasis"/>
          <w:rFonts w:eastAsiaTheme="majorEastAsia"/>
        </w:rPr>
        <w:t>Qainuqa</w:t>
      </w:r>
      <w:proofErr w:type="spellEnd"/>
      <w:r>
        <w:rPr>
          <w:rStyle w:val="Emphasis"/>
          <w:rFonts w:eastAsiaTheme="majorEastAsia"/>
        </w:rPr>
        <w:t xml:space="preserve">.  </w:t>
      </w:r>
    </w:p>
    <w:p>
      <w:pPr>
        <w:pStyle w:val="NormalWeb"/>
      </w:pPr>
      <w:r>
        <w:t xml:space="preserve">The continuous state of anarchy in Madinah eventually forced the residents to seek options for peace.  They agreed to make a prominent tribal chief, </w:t>
      </w:r>
      <w:r>
        <w:rPr>
          <w:rStyle w:val="Emphasis"/>
          <w:rFonts w:eastAsiaTheme="majorEastAsia"/>
        </w:rPr>
        <w:t xml:space="preserve">Abdullah ibn </w:t>
      </w:r>
      <w:proofErr w:type="spellStart"/>
      <w:r>
        <w:rPr>
          <w:rStyle w:val="Emphasis"/>
          <w:rFonts w:eastAsiaTheme="majorEastAsia"/>
        </w:rPr>
        <w:t>Ubay</w:t>
      </w:r>
      <w:proofErr w:type="spellEnd"/>
      <w:r>
        <w:rPr>
          <w:rStyle w:val="Emphasis"/>
          <w:rFonts w:eastAsiaTheme="majorEastAsia"/>
        </w:rPr>
        <w:t xml:space="preserve"> bin </w:t>
      </w:r>
      <w:proofErr w:type="spellStart"/>
      <w:r>
        <w:rPr>
          <w:rStyle w:val="Emphasis"/>
          <w:rFonts w:eastAsiaTheme="majorEastAsia"/>
        </w:rPr>
        <w:t>Salool</w:t>
      </w:r>
      <w:proofErr w:type="spellEnd"/>
      <w:r>
        <w:rPr>
          <w:rStyle w:val="Emphasis"/>
          <w:rFonts w:eastAsiaTheme="majorEastAsia"/>
        </w:rPr>
        <w:t xml:space="preserve">, </w:t>
      </w:r>
      <w:r>
        <w:t xml:space="preserve">their king so that peace and harmony could be achieved.  Around this time, Prophet Muhammad (SAW) arrived in Madinah and the tide turned against </w:t>
      </w:r>
      <w:r>
        <w:rPr>
          <w:rStyle w:val="Emphasis"/>
          <w:rFonts w:eastAsiaTheme="majorEastAsia"/>
        </w:rPr>
        <w:t xml:space="preserve">Abdullah bin </w:t>
      </w:r>
      <w:proofErr w:type="spellStart"/>
      <w:r>
        <w:rPr>
          <w:rStyle w:val="Emphasis"/>
          <w:rFonts w:eastAsiaTheme="majorEastAsia"/>
        </w:rPr>
        <w:t>Ubay</w:t>
      </w:r>
      <w:proofErr w:type="spellEnd"/>
      <w:r>
        <w:rPr>
          <w:rStyle w:val="Emphasis"/>
          <w:rFonts w:eastAsiaTheme="majorEastAsia"/>
        </w:rPr>
        <w:t xml:space="preserve">.  </w:t>
      </w:r>
      <w:r>
        <w:t>Since the Prophet was viewed as a respectable, honest and trustworthy person, he was requested to head the soon to be city-state of Madinah.</w:t>
      </w:r>
    </w:p>
    <w:p>
      <w:pPr>
        <w:pStyle w:val="NormalWeb"/>
      </w:pPr>
      <w:r>
        <w:rPr>
          <w:rStyle w:val="Strong"/>
          <w:rFonts w:eastAsiaTheme="majorEastAsia"/>
        </w:rPr>
        <w:t>Creation of the Charter</w:t>
      </w:r>
    </w:p>
    <w:p>
      <w:pPr>
        <w:pStyle w:val="NormalWeb"/>
      </w:pPr>
      <w:r>
        <w:t>After assuming a central role in Madinah, the Prophet recognized a few pressing needs, which included:</w:t>
      </w:r>
    </w:p>
    <w:p>
      <w:pPr>
        <w:numPr>
          <w:ilvl w:val="0"/>
          <w:numId w:val="2"/>
        </w:numPr>
        <w:spacing w:before="100" w:beforeAutospacing="1" w:after="100" w:afterAutospacing="1" w:line="240" w:lineRule="auto"/>
      </w:pPr>
      <w:r>
        <w:t>Determining the rights and responsibilities of the local population as well as the immigrants from Makkah</w:t>
      </w:r>
    </w:p>
    <w:p>
      <w:pPr>
        <w:numPr>
          <w:ilvl w:val="0"/>
          <w:numId w:val="2"/>
        </w:numPr>
        <w:spacing w:before="100" w:beforeAutospacing="1" w:after="100" w:afterAutospacing="1" w:line="240" w:lineRule="auto"/>
      </w:pPr>
      <w:r>
        <w:t>Making agreements with the non-Muslim population of Madinah, especially the Jews, to ensure peace and harmony</w:t>
      </w:r>
    </w:p>
    <w:p>
      <w:pPr>
        <w:numPr>
          <w:ilvl w:val="0"/>
          <w:numId w:val="2"/>
        </w:numPr>
        <w:spacing w:before="100" w:beforeAutospacing="1" w:after="100" w:afterAutospacing="1" w:line="240" w:lineRule="auto"/>
      </w:pPr>
      <w:r>
        <w:t>Creating a strategy and plan to defend the city against invasions</w:t>
      </w:r>
    </w:p>
    <w:p>
      <w:pPr>
        <w:numPr>
          <w:ilvl w:val="0"/>
          <w:numId w:val="2"/>
        </w:numPr>
        <w:spacing w:before="100" w:beforeAutospacing="1" w:after="100" w:afterAutospacing="1" w:line="240" w:lineRule="auto"/>
      </w:pPr>
      <w:r>
        <w:t>Making resources available for the immigrants to make a living</w:t>
      </w:r>
    </w:p>
    <w:p>
      <w:pPr>
        <w:pStyle w:val="NormalWeb"/>
      </w:pPr>
      <w:r>
        <w:t>The strong need to create a centralized government in Madinah to end the prevailing anarchy culminated in the creation of the Charter of Madinah.  The text of the charter has been preserved in its entirety by the scholars Ibn Ishaq and Abu Ubaid.  It is divided into two parts; the first part deals with the rules and regulations for Muslim immigrants (</w:t>
      </w:r>
      <w:proofErr w:type="spellStart"/>
      <w:r>
        <w:rPr>
          <w:rStyle w:val="Emphasis"/>
          <w:rFonts w:eastAsiaTheme="majorEastAsia"/>
        </w:rPr>
        <w:t>Muhajiroon</w:t>
      </w:r>
      <w:proofErr w:type="spellEnd"/>
      <w:r>
        <w:t>) and Muslim natives (</w:t>
      </w:r>
      <w:r>
        <w:rPr>
          <w:rStyle w:val="Emphasis"/>
          <w:rFonts w:eastAsiaTheme="majorEastAsia"/>
        </w:rPr>
        <w:t>Ansar</w:t>
      </w:r>
      <w:r>
        <w:t>) and the second part deals with the rights and responsibilities of the Jews of Madinah.</w:t>
      </w:r>
    </w:p>
    <w:p>
      <w:pPr>
        <w:pStyle w:val="NormalWeb"/>
      </w:pPr>
      <w:r>
        <w:t>This charter contains 47 clauses, which laid the foundations of a sovereign nation-state comprising of Muslims, Jews and Pagans, having equal rights and responsibilities under a common citizenship.</w:t>
      </w:r>
    </w:p>
    <w:p>
      <w:pPr>
        <w:pStyle w:val="NormalWeb"/>
      </w:pPr>
      <w:r>
        <w:lastRenderedPageBreak/>
        <w:t xml:space="preserve">Many historians believe that the charter was developed in two stages: the first part was written before the battle of </w:t>
      </w:r>
      <w:proofErr w:type="spellStart"/>
      <w:r>
        <w:rPr>
          <w:rStyle w:val="Emphasis"/>
          <w:rFonts w:eastAsiaTheme="majorEastAsia"/>
        </w:rPr>
        <w:t>Badr</w:t>
      </w:r>
      <w:proofErr w:type="spellEnd"/>
      <w:r>
        <w:t xml:space="preserve"> and the second part about relations with Jews, after </w:t>
      </w:r>
      <w:proofErr w:type="spellStart"/>
      <w:r>
        <w:rPr>
          <w:rStyle w:val="Emphasis"/>
          <w:rFonts w:eastAsiaTheme="majorEastAsia"/>
        </w:rPr>
        <w:t>Badr</w:t>
      </w:r>
      <w:proofErr w:type="spellEnd"/>
      <w:r>
        <w:t>, when Muslims had gained a much stronger standing.  The salient features of this charter include:</w:t>
      </w:r>
    </w:p>
    <w:p>
      <w:pPr>
        <w:numPr>
          <w:ilvl w:val="0"/>
          <w:numId w:val="3"/>
        </w:numPr>
        <w:spacing w:before="100" w:beforeAutospacing="1" w:after="100" w:afterAutospacing="1" w:line="240" w:lineRule="auto"/>
      </w:pPr>
      <w:r>
        <w:t>All parties included in the charter, i.e. Muslims, people of the book (Jews and Christians) and pagans, had freedom to practice their religion</w:t>
      </w:r>
    </w:p>
    <w:p>
      <w:pPr>
        <w:numPr>
          <w:ilvl w:val="0"/>
          <w:numId w:val="3"/>
        </w:numPr>
        <w:spacing w:before="100" w:beforeAutospacing="1" w:after="100" w:afterAutospacing="1" w:line="240" w:lineRule="auto"/>
      </w:pPr>
      <w:r>
        <w:t>All citizens of the state had equal rights and responsibilities and were protected against excess and oppression</w:t>
      </w:r>
    </w:p>
    <w:p>
      <w:pPr>
        <w:numPr>
          <w:ilvl w:val="0"/>
          <w:numId w:val="3"/>
        </w:numPr>
        <w:spacing w:before="100" w:beforeAutospacing="1" w:after="100" w:afterAutospacing="1" w:line="240" w:lineRule="auto"/>
      </w:pPr>
      <w:r>
        <w:t>A system of financial aid was developed within each tribe and between tribes.  Communal funds were set up which were used in times of financial need such as to pay ransom or blood-money</w:t>
      </w:r>
    </w:p>
    <w:p>
      <w:pPr>
        <w:numPr>
          <w:ilvl w:val="0"/>
          <w:numId w:val="3"/>
        </w:numPr>
        <w:spacing w:before="100" w:beforeAutospacing="1" w:after="100" w:afterAutospacing="1" w:line="240" w:lineRule="auto"/>
      </w:pPr>
      <w:r>
        <w:t>In the event of a war or hostile attack from outsiders on one tribe, all tribes of Madinah (signatories of the charter) were required to come to the aid of the defending tribe</w:t>
      </w:r>
    </w:p>
    <w:p>
      <w:pPr>
        <w:numPr>
          <w:ilvl w:val="0"/>
          <w:numId w:val="3"/>
        </w:numPr>
        <w:spacing w:before="100" w:beforeAutospacing="1" w:after="100" w:afterAutospacing="1" w:line="240" w:lineRule="auto"/>
      </w:pPr>
      <w:r>
        <w:t>In the event of a dispute among the signatories, Prophet Muhammad (SAW) was the final authority for settling the dispute</w:t>
      </w:r>
    </w:p>
    <w:p>
      <w:pPr>
        <w:numPr>
          <w:ilvl w:val="0"/>
          <w:numId w:val="3"/>
        </w:numPr>
        <w:spacing w:before="100" w:beforeAutospacing="1" w:after="100" w:afterAutospacing="1" w:line="240" w:lineRule="auto"/>
      </w:pPr>
      <w:r>
        <w:t xml:space="preserve">The </w:t>
      </w:r>
      <w:r>
        <w:rPr>
          <w:rStyle w:val="Emphasis"/>
        </w:rPr>
        <w:t>Quraysh</w:t>
      </w:r>
      <w:r>
        <w:t xml:space="preserve"> of Makkah were to be boycotted commercially by all signatories and nobody was to extend any support to them</w:t>
      </w:r>
    </w:p>
    <w:p>
      <w:pPr>
        <w:pStyle w:val="NormalWeb"/>
      </w:pPr>
      <w:r>
        <w:rPr>
          <w:rStyle w:val="Strong"/>
          <w:rFonts w:eastAsiaTheme="majorEastAsia"/>
        </w:rPr>
        <w:t>Significance of the Charter of Madinah</w:t>
      </w:r>
    </w:p>
    <w:p>
      <w:pPr>
        <w:pStyle w:val="NormalWeb"/>
      </w:pPr>
      <w:r>
        <w:t>It is a landmark document, not only in Muslim history but also in the constitutional history of the world.  This charter transformed all aspects of life in Madinah including political, religious and social life.  Its biggest achievement was bringing belligerent tribes together to form a polity and establishing long term peace among them.   It put an end to the prevailing anarchy and protected the life, liberty, property and religious freedom of all people included in the accord.  It created a state where equal rights and responsibilities were truly provided for all citizens.  The charter of Madinah replaced the traditional tribal kinship with a new social order and created a nation state with a new social fabric.</w:t>
      </w:r>
    </w:p>
    <w:p>
      <w:pPr>
        <w:pStyle w:val="NormalWeb"/>
      </w:pPr>
      <w:r>
        <w:t xml:space="preserve">Dr. </w:t>
      </w:r>
      <w:proofErr w:type="spellStart"/>
      <w:r>
        <w:t>Hamidullah</w:t>
      </w:r>
      <w:proofErr w:type="spellEnd"/>
      <w:r>
        <w:t xml:space="preserve"> writes in his book, </w:t>
      </w:r>
      <w:r>
        <w:rPr>
          <w:rStyle w:val="Strong"/>
          <w:rFonts w:eastAsiaTheme="majorEastAsia"/>
        </w:rPr>
        <w:t>The First Written Constitution</w:t>
      </w:r>
      <w:r>
        <w:t>,</w:t>
      </w:r>
    </w:p>
    <w:p>
      <w:pPr>
        <w:pStyle w:val="NormalWeb"/>
      </w:pPr>
      <w:r>
        <w:t xml:space="preserve">” … </w:t>
      </w:r>
      <w:r>
        <w:rPr>
          <w:rStyle w:val="Emphasis"/>
          <w:rFonts w:eastAsiaTheme="majorEastAsia"/>
        </w:rPr>
        <w:t>this new constitution … brought with it very important, and … to Arabia at least — very revolutionary change and improvement, by providing the people with a central public institution for seeking justice, in place of everyone seeking it with the power of his own hand or, at best, that of his family. This epoch-making innovation … brought an end for all times to the chaos of tribalism and which laid the basis for a wider institution, viz a State</w:t>
      </w:r>
      <w:r>
        <w:t>.”</w:t>
      </w:r>
    </w:p>
    <w:p>
      <w:pPr>
        <w:pStyle w:val="NormalWeb"/>
        <w:pBdr>
          <w:top w:val="single" w:sz="4" w:space="1" w:color="auto"/>
        </w:pBdr>
      </w:pPr>
      <w:proofErr w:type="spellStart"/>
      <w:r>
        <w:t>Absar</w:t>
      </w:r>
      <w:proofErr w:type="spellEnd"/>
      <w:r>
        <w:t xml:space="preserve"> Kazmi is a content writing specialist who has worked in a number of industries in the past including IT, manufacturing, and humanitarian relief. He has over 10 years of experience in software development, project management, and business process optimization. In his free time </w:t>
      </w:r>
      <w:proofErr w:type="spellStart"/>
      <w:r>
        <w:t>Absar</w:t>
      </w:r>
      <w:proofErr w:type="spellEnd"/>
      <w:r>
        <w:t xml:space="preserve"> enjoys </w:t>
      </w:r>
      <w:proofErr w:type="spellStart"/>
      <w:r>
        <w:t>homeschooling</w:t>
      </w:r>
      <w:proofErr w:type="spellEnd"/>
      <w:r>
        <w:t xml:space="preserve"> his kids, learning and teaching Arabic, and illustrating for children’s books.</w:t>
      </w:r>
    </w:p>
    <w:p>
      <w:pPr>
        <w:spacing w:before="120" w:after="0" w:line="240" w:lineRule="auto"/>
        <w:jc w:val="center"/>
        <w:rPr>
          <w:rFonts w:asciiTheme="majorBidi" w:eastAsia="Times New Roman" w:hAnsiTheme="majorBidi" w:cstheme="majorBidi"/>
          <w:b/>
          <w:bCs/>
          <w:color w:val="800000"/>
          <w:sz w:val="44"/>
          <w:szCs w:val="44"/>
          <w:lang w:val="en-IN" w:eastAsia="en-IN"/>
        </w:rPr>
      </w:pPr>
    </w:p>
    <w:p>
      <w:pPr>
        <w:spacing w:before="120" w:after="0" w:line="240" w:lineRule="auto"/>
        <w:jc w:val="center"/>
        <w:rPr>
          <w:rFonts w:asciiTheme="majorBidi" w:eastAsia="Times New Roman" w:hAnsiTheme="majorBidi" w:cstheme="majorBidi"/>
          <w:b/>
          <w:bCs/>
          <w:color w:val="800000"/>
          <w:sz w:val="44"/>
          <w:szCs w:val="44"/>
          <w:lang w:val="en-IN" w:eastAsia="en-IN"/>
        </w:rPr>
      </w:pPr>
    </w:p>
    <w:p>
      <w:pPr>
        <w:spacing w:before="120" w:after="0" w:line="240" w:lineRule="auto"/>
        <w:jc w:val="center"/>
        <w:rPr>
          <w:rFonts w:asciiTheme="majorBidi" w:eastAsia="Times New Roman" w:hAnsiTheme="majorBidi" w:cstheme="majorBidi"/>
          <w:b/>
          <w:bCs/>
          <w:color w:val="800000"/>
          <w:sz w:val="44"/>
          <w:szCs w:val="44"/>
          <w:lang w:val="en-IN" w:eastAsia="en-IN"/>
        </w:rPr>
      </w:pPr>
    </w:p>
    <w:p>
      <w:pPr>
        <w:spacing w:before="120" w:after="0" w:line="240" w:lineRule="auto"/>
        <w:jc w:val="center"/>
        <w:rPr>
          <w:rFonts w:asciiTheme="majorBidi" w:eastAsia="Times New Roman" w:hAnsiTheme="majorBidi" w:cstheme="majorBidi"/>
          <w:sz w:val="44"/>
          <w:szCs w:val="44"/>
          <w:lang w:val="en-IN" w:eastAsia="en-IN"/>
        </w:rPr>
      </w:pPr>
      <w:r>
        <w:rPr>
          <w:rFonts w:asciiTheme="majorBidi" w:eastAsia="Times New Roman" w:hAnsiTheme="majorBidi" w:cstheme="majorBidi"/>
          <w:b/>
          <w:bCs/>
          <w:color w:val="800000"/>
          <w:sz w:val="44"/>
          <w:szCs w:val="44"/>
          <w:lang w:val="en-IN" w:eastAsia="en-IN"/>
        </w:rPr>
        <w:t>Full Text of the Madina</w:t>
      </w:r>
      <w:r>
        <w:rPr>
          <w:rFonts w:asciiTheme="majorBidi" w:eastAsia="Times New Roman" w:hAnsiTheme="majorBidi" w:cstheme="majorBidi"/>
          <w:b/>
          <w:bCs/>
          <w:color w:val="800000"/>
          <w:sz w:val="44"/>
          <w:szCs w:val="44"/>
          <w:lang w:val="en-IN" w:eastAsia="en-IN"/>
        </w:rPr>
        <w:t>h</w:t>
      </w:r>
      <w:r>
        <w:rPr>
          <w:rFonts w:asciiTheme="majorBidi" w:eastAsia="Times New Roman" w:hAnsiTheme="majorBidi" w:cstheme="majorBidi"/>
          <w:b/>
          <w:bCs/>
          <w:color w:val="800000"/>
          <w:sz w:val="44"/>
          <w:szCs w:val="44"/>
          <w:lang w:val="en-IN" w:eastAsia="en-IN"/>
        </w:rPr>
        <w:t xml:space="preserve"> Charter</w:t>
      </w:r>
    </w:p>
    <w:p>
      <w:pPr>
        <w:numPr>
          <w:ilvl w:val="0"/>
          <w:numId w:val="1"/>
        </w:numPr>
        <w:spacing w:before="120" w:after="100" w:afterAutospacing="1" w:line="240" w:lineRule="auto"/>
        <w:rPr>
          <w:rFonts w:ascii="Cataneo BT" w:eastAsia="Times New Roman" w:hAnsi="Cataneo BT" w:cs="Times New Roman"/>
          <w:b/>
          <w:bCs/>
          <w:color w:val="800000"/>
          <w:sz w:val="27"/>
          <w:szCs w:val="27"/>
          <w:lang w:val="en-IN" w:eastAsia="en-IN"/>
        </w:rPr>
      </w:pPr>
      <w:r>
        <w:rPr>
          <w:rFonts w:ascii="Cataneo BT" w:eastAsia="Times New Roman" w:hAnsi="Cataneo BT" w:cs="Times New Roman"/>
          <w:b/>
          <w:bCs/>
          <w:color w:val="800000"/>
          <w:sz w:val="27"/>
          <w:szCs w:val="27"/>
          <w:lang w:val="en-IN" w:eastAsia="en-IN"/>
        </w:rPr>
        <w:t>This is a document from Muhammad the Prophet (may Allah bless him and grant him peace), governing relations between the Believers i.e. Muslims of Quraysh and Yathrib and those who followed them and worked hard with them. They form one nation -- Ummah.</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Quraysh Mohajireen will continue to pay blood money, according to their present custom.</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In case of war with </w:t>
      </w:r>
      <w:proofErr w:type="spellStart"/>
      <w:r>
        <w:rPr>
          <w:rFonts w:ascii="Cataneo BT" w:eastAsia="Times New Roman" w:hAnsi="Cataneo BT" w:cs="Times New Roman"/>
          <w:b/>
          <w:bCs/>
          <w:color w:val="800000"/>
          <w:sz w:val="27"/>
          <w:szCs w:val="27"/>
          <w:lang w:val="en-IN" w:eastAsia="en-IN"/>
        </w:rPr>
        <w:t>any body</w:t>
      </w:r>
      <w:proofErr w:type="spellEnd"/>
      <w:r>
        <w:rPr>
          <w:rFonts w:ascii="Cataneo BT" w:eastAsia="Times New Roman" w:hAnsi="Cataneo BT" w:cs="Times New Roman"/>
          <w:b/>
          <w:bCs/>
          <w:color w:val="800000"/>
          <w:sz w:val="27"/>
          <w:szCs w:val="27"/>
          <w:lang w:val="en-IN" w:eastAsia="en-IN"/>
        </w:rPr>
        <w:t xml:space="preserve"> they will redeem their prisoners with kindness and justice common among Believers. (Not according to pre-Islamic nations where the rich and the poor were treated differently).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The Bani </w:t>
      </w:r>
      <w:proofErr w:type="spellStart"/>
      <w:r>
        <w:rPr>
          <w:rFonts w:ascii="Cataneo BT" w:eastAsia="Times New Roman" w:hAnsi="Cataneo BT" w:cs="Times New Roman"/>
          <w:b/>
          <w:bCs/>
          <w:color w:val="800000"/>
          <w:sz w:val="27"/>
          <w:szCs w:val="27"/>
          <w:lang w:val="en-IN" w:eastAsia="en-IN"/>
        </w:rPr>
        <w:t>Awf</w:t>
      </w:r>
      <w:proofErr w:type="spellEnd"/>
      <w:r>
        <w:rPr>
          <w:rFonts w:ascii="Cataneo BT" w:eastAsia="Times New Roman" w:hAnsi="Cataneo BT" w:cs="Times New Roman"/>
          <w:b/>
          <w:bCs/>
          <w:color w:val="800000"/>
          <w:sz w:val="27"/>
          <w:szCs w:val="27"/>
          <w:lang w:val="en-IN" w:eastAsia="en-IN"/>
        </w:rPr>
        <w:t xml:space="preserve"> will decide the blood money, within themselves, according to their existing custom.</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In case of war with anybody all parties other than Muslims will redeem their prisoners with kindness and justice according to practice among Believers and not in accordance with pre-Islamic notions.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The Bani </w:t>
      </w:r>
      <w:proofErr w:type="spellStart"/>
      <w:r>
        <w:rPr>
          <w:rFonts w:ascii="Cataneo BT" w:eastAsia="Times New Roman" w:hAnsi="Cataneo BT" w:cs="Times New Roman"/>
          <w:b/>
          <w:bCs/>
          <w:color w:val="800000"/>
          <w:sz w:val="27"/>
          <w:szCs w:val="27"/>
          <w:lang w:val="en-IN" w:eastAsia="en-IN"/>
        </w:rPr>
        <w:t>Saeeda</w:t>
      </w:r>
      <w:proofErr w:type="spellEnd"/>
      <w:r>
        <w:rPr>
          <w:rFonts w:ascii="Cataneo BT" w:eastAsia="Times New Roman" w:hAnsi="Cataneo BT" w:cs="Times New Roman"/>
          <w:b/>
          <w:bCs/>
          <w:color w:val="800000"/>
          <w:sz w:val="27"/>
          <w:szCs w:val="27"/>
          <w:lang w:val="en-IN" w:eastAsia="en-IN"/>
        </w:rPr>
        <w:t xml:space="preserve">, the Bani Harith, the Bani </w:t>
      </w:r>
      <w:proofErr w:type="spellStart"/>
      <w:r>
        <w:rPr>
          <w:rFonts w:ascii="Cataneo BT" w:eastAsia="Times New Roman" w:hAnsi="Cataneo BT" w:cs="Times New Roman"/>
          <w:b/>
          <w:bCs/>
          <w:color w:val="800000"/>
          <w:sz w:val="27"/>
          <w:szCs w:val="27"/>
          <w:lang w:val="en-IN" w:eastAsia="en-IN"/>
        </w:rPr>
        <w:t>Jusham</w:t>
      </w:r>
      <w:proofErr w:type="spellEnd"/>
      <w:r>
        <w:rPr>
          <w:rFonts w:ascii="Cataneo BT" w:eastAsia="Times New Roman" w:hAnsi="Cataneo BT" w:cs="Times New Roman"/>
          <w:b/>
          <w:bCs/>
          <w:color w:val="800000"/>
          <w:sz w:val="27"/>
          <w:szCs w:val="27"/>
          <w:lang w:val="en-IN" w:eastAsia="en-IN"/>
        </w:rPr>
        <w:t xml:space="preserve"> and the Bani Najjar will be governed on the lines of the above (principles)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The Bani Amr, Bani </w:t>
      </w:r>
      <w:proofErr w:type="spellStart"/>
      <w:r>
        <w:rPr>
          <w:rFonts w:ascii="Cataneo BT" w:eastAsia="Times New Roman" w:hAnsi="Cataneo BT" w:cs="Times New Roman"/>
          <w:b/>
          <w:bCs/>
          <w:color w:val="800000"/>
          <w:sz w:val="27"/>
          <w:szCs w:val="27"/>
          <w:lang w:val="en-IN" w:eastAsia="en-IN"/>
        </w:rPr>
        <w:t>Awf</w:t>
      </w:r>
      <w:proofErr w:type="spellEnd"/>
      <w:r>
        <w:rPr>
          <w:rFonts w:ascii="Cataneo BT" w:eastAsia="Times New Roman" w:hAnsi="Cataneo BT" w:cs="Times New Roman"/>
          <w:b/>
          <w:bCs/>
          <w:color w:val="800000"/>
          <w:sz w:val="27"/>
          <w:szCs w:val="27"/>
          <w:lang w:val="en-IN" w:eastAsia="en-IN"/>
        </w:rPr>
        <w:t>, Bani Al-</w:t>
      </w:r>
      <w:proofErr w:type="spellStart"/>
      <w:r>
        <w:rPr>
          <w:rFonts w:ascii="Cataneo BT" w:eastAsia="Times New Roman" w:hAnsi="Cataneo BT" w:cs="Times New Roman"/>
          <w:b/>
          <w:bCs/>
          <w:color w:val="800000"/>
          <w:sz w:val="27"/>
          <w:szCs w:val="27"/>
          <w:lang w:val="en-IN" w:eastAsia="en-IN"/>
        </w:rPr>
        <w:t>Nabeet</w:t>
      </w:r>
      <w:proofErr w:type="spellEnd"/>
      <w:r>
        <w:rPr>
          <w:rFonts w:ascii="Cataneo BT" w:eastAsia="Times New Roman" w:hAnsi="Cataneo BT" w:cs="Times New Roman"/>
          <w:b/>
          <w:bCs/>
          <w:color w:val="800000"/>
          <w:sz w:val="27"/>
          <w:szCs w:val="27"/>
          <w:lang w:val="en-IN" w:eastAsia="en-IN"/>
        </w:rPr>
        <w:t>, and Bani Al-Aws will be governed in the same manner.</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Believers will not fail to redeem their prisoners they will pay blood money on their behalf. It will be a common responsibility of the </w:t>
      </w:r>
      <w:proofErr w:type="spellStart"/>
      <w:r>
        <w:rPr>
          <w:rFonts w:ascii="Cataneo BT" w:eastAsia="Times New Roman" w:hAnsi="Cataneo BT" w:cs="Times New Roman"/>
          <w:b/>
          <w:bCs/>
          <w:color w:val="800000"/>
          <w:sz w:val="27"/>
          <w:szCs w:val="27"/>
          <w:lang w:val="en-IN" w:eastAsia="en-IN"/>
        </w:rPr>
        <w:t>Ummat</w:t>
      </w:r>
      <w:proofErr w:type="spellEnd"/>
      <w:r>
        <w:rPr>
          <w:rFonts w:ascii="Cataneo BT" w:eastAsia="Times New Roman" w:hAnsi="Cataneo BT" w:cs="Times New Roman"/>
          <w:b/>
          <w:bCs/>
          <w:color w:val="800000"/>
          <w:sz w:val="27"/>
          <w:szCs w:val="27"/>
          <w:lang w:val="en-IN" w:eastAsia="en-IN"/>
        </w:rPr>
        <w:t xml:space="preserve"> and not of the family of the prisoners to pay blood money.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 Believer will not make the freedman of another Believer as his ally against the wishes of the other Believers.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Believers, who fear Allah, will oppose the rebellious elements and those that encourage injustice or sin, or enmity or corruption among Believers.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If anyone is guilty of any such act all the Believers will oppose him even if he be the son of any one of them.</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 Believer will not kill another Believer, for the sake of an un-Believer. (i.e. even though the un-Believer is his close relative).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No Believer will help an un-Believer against a Believer.</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Protection (when given) in the Name of Allah will be common. The weakest among Believers may give protection (In the Name of Allah) and it will be binding on all Believers.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Believers are all friends to each other to the exclusion of all others.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Those Jews who follow the Believers will be helped and will be treated with equality. (Social, legal and economic equality is promised to all loyal citizens of the State).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No Jew will be wronged for being a Jew.</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enemies of the Jews who follow us will not be helped.</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peace of the Believers (of the State of Madinah) cannot be divided. (it is either peace or war for all. It cannot be that a part of the population is at war with the outsiders and a part is at peace).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No separate peace will be made by anyone in Madinah when Believers are fighting in the Path of Allah.</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Conditions of peace and war and the accompanying ease or hardships must be fair and equitable to all citizens alike.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When going out on expeditions a rider must take his fellow member of the Army-share his ride.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Believers must avenge the blood of one another when fighting in the Path of Allah (This clause was to remind those in front of whom there may be less severe fighting that the cause was common to all. This also meant that although each battle appeared a separate entity it was in fact a part of the War, which affected all Muslims equally).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Believers (because they fear Allah) are better in showing steadfastness and as a result receive guidance from Allah in this respect. Others must also aspire to come up to the same standard of steadfastness.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No un-Believer will be permitted to take the property of the Quraysh (the enemy) under his protection. Enemy property must be surrendered to the State.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No un-Believer will intervene in favour of a Quraysh, (because the Quraysh having declared war are the enemy).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If any un-believer kills a Believer, without good cause, he shall be killed in return, unless the next of kin are satisfied (as it creates law and order problems and weakens the defence of the State). All Believers shall be against such a wrong-doer. No Believer will be allowed to shelter such a man.</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When you differ on anything (regarding this Document) the matter shall be referred to Allah and Muhammad (may Allah bless him and grant him peace).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Jews will contribute towards the war when fighting alongside the Believers.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The Jews of Bani </w:t>
      </w:r>
      <w:proofErr w:type="spellStart"/>
      <w:r>
        <w:rPr>
          <w:rFonts w:ascii="Cataneo BT" w:eastAsia="Times New Roman" w:hAnsi="Cataneo BT" w:cs="Times New Roman"/>
          <w:b/>
          <w:bCs/>
          <w:color w:val="800000"/>
          <w:sz w:val="27"/>
          <w:szCs w:val="27"/>
          <w:lang w:val="en-IN" w:eastAsia="en-IN"/>
        </w:rPr>
        <w:t>Awf</w:t>
      </w:r>
      <w:proofErr w:type="spellEnd"/>
      <w:r>
        <w:rPr>
          <w:rFonts w:ascii="Cataneo BT" w:eastAsia="Times New Roman" w:hAnsi="Cataneo BT" w:cs="Times New Roman"/>
          <w:b/>
          <w:bCs/>
          <w:color w:val="800000"/>
          <w:sz w:val="27"/>
          <w:szCs w:val="27"/>
          <w:lang w:val="en-IN" w:eastAsia="en-IN"/>
        </w:rPr>
        <w:t xml:space="preserve"> will be treated as one community with the Believers. The Jews have their religion. This will also apply to their freedmen. The exception will be those who act unjustly and sinfully. By so doing </w:t>
      </w:r>
      <w:proofErr w:type="spellStart"/>
      <w:r>
        <w:rPr>
          <w:rFonts w:ascii="Cataneo BT" w:eastAsia="Times New Roman" w:hAnsi="Cataneo BT" w:cs="Times New Roman"/>
          <w:b/>
          <w:bCs/>
          <w:color w:val="800000"/>
          <w:sz w:val="27"/>
          <w:szCs w:val="27"/>
          <w:lang w:val="en-IN" w:eastAsia="en-IN"/>
        </w:rPr>
        <w:t>they</w:t>
      </w:r>
      <w:proofErr w:type="spellEnd"/>
      <w:r>
        <w:rPr>
          <w:rFonts w:ascii="Cataneo BT" w:eastAsia="Times New Roman" w:hAnsi="Cataneo BT" w:cs="Times New Roman"/>
          <w:b/>
          <w:bCs/>
          <w:color w:val="800000"/>
          <w:sz w:val="27"/>
          <w:szCs w:val="27"/>
          <w:lang w:val="en-IN" w:eastAsia="en-IN"/>
        </w:rPr>
        <w:t xml:space="preserve"> wrong themselves and their families.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The same applies to Jews of Bani Al-Najjar, Bani Al Harith, Bani </w:t>
      </w:r>
      <w:proofErr w:type="spellStart"/>
      <w:r>
        <w:rPr>
          <w:rFonts w:ascii="Cataneo BT" w:eastAsia="Times New Roman" w:hAnsi="Cataneo BT" w:cs="Times New Roman"/>
          <w:b/>
          <w:bCs/>
          <w:color w:val="800000"/>
          <w:sz w:val="27"/>
          <w:szCs w:val="27"/>
          <w:lang w:val="en-IN" w:eastAsia="en-IN"/>
        </w:rPr>
        <w:t>Saeeda</w:t>
      </w:r>
      <w:proofErr w:type="spellEnd"/>
      <w:r>
        <w:rPr>
          <w:rFonts w:ascii="Cataneo BT" w:eastAsia="Times New Roman" w:hAnsi="Cataneo BT" w:cs="Times New Roman"/>
          <w:b/>
          <w:bCs/>
          <w:color w:val="800000"/>
          <w:sz w:val="27"/>
          <w:szCs w:val="27"/>
          <w:lang w:val="en-IN" w:eastAsia="en-IN"/>
        </w:rPr>
        <w:t xml:space="preserve">, Bani </w:t>
      </w:r>
      <w:proofErr w:type="spellStart"/>
      <w:r>
        <w:rPr>
          <w:rFonts w:ascii="Cataneo BT" w:eastAsia="Times New Roman" w:hAnsi="Cataneo BT" w:cs="Times New Roman"/>
          <w:b/>
          <w:bCs/>
          <w:color w:val="800000"/>
          <w:sz w:val="27"/>
          <w:szCs w:val="27"/>
          <w:lang w:val="en-IN" w:eastAsia="en-IN"/>
        </w:rPr>
        <w:t>Jusham</w:t>
      </w:r>
      <w:proofErr w:type="spellEnd"/>
      <w:r>
        <w:rPr>
          <w:rFonts w:ascii="Cataneo BT" w:eastAsia="Times New Roman" w:hAnsi="Cataneo BT" w:cs="Times New Roman"/>
          <w:b/>
          <w:bCs/>
          <w:color w:val="800000"/>
          <w:sz w:val="27"/>
          <w:szCs w:val="27"/>
          <w:lang w:val="en-IN" w:eastAsia="en-IN"/>
        </w:rPr>
        <w:t xml:space="preserve">, Bani Al Aws, </w:t>
      </w:r>
      <w:proofErr w:type="spellStart"/>
      <w:r>
        <w:rPr>
          <w:rFonts w:ascii="Cataneo BT" w:eastAsia="Times New Roman" w:hAnsi="Cataneo BT" w:cs="Times New Roman"/>
          <w:b/>
          <w:bCs/>
          <w:color w:val="800000"/>
          <w:sz w:val="27"/>
          <w:szCs w:val="27"/>
          <w:lang w:val="en-IN" w:eastAsia="en-IN"/>
        </w:rPr>
        <w:t>Thaalba</w:t>
      </w:r>
      <w:proofErr w:type="spellEnd"/>
      <w:r>
        <w:rPr>
          <w:rFonts w:ascii="Cataneo BT" w:eastAsia="Times New Roman" w:hAnsi="Cataneo BT" w:cs="Times New Roman"/>
          <w:b/>
          <w:bCs/>
          <w:color w:val="800000"/>
          <w:sz w:val="27"/>
          <w:szCs w:val="27"/>
          <w:lang w:val="en-IN" w:eastAsia="en-IN"/>
        </w:rPr>
        <w:t xml:space="preserve">, and the Jaffna, (a clan of the Bani </w:t>
      </w:r>
      <w:proofErr w:type="spellStart"/>
      <w:r>
        <w:rPr>
          <w:rFonts w:ascii="Cataneo BT" w:eastAsia="Times New Roman" w:hAnsi="Cataneo BT" w:cs="Times New Roman"/>
          <w:b/>
          <w:bCs/>
          <w:color w:val="800000"/>
          <w:sz w:val="27"/>
          <w:szCs w:val="27"/>
          <w:lang w:val="en-IN" w:eastAsia="en-IN"/>
        </w:rPr>
        <w:t>Thaalba</w:t>
      </w:r>
      <w:proofErr w:type="spellEnd"/>
      <w:r>
        <w:rPr>
          <w:rFonts w:ascii="Cataneo BT" w:eastAsia="Times New Roman" w:hAnsi="Cataneo BT" w:cs="Times New Roman"/>
          <w:b/>
          <w:bCs/>
          <w:color w:val="800000"/>
          <w:sz w:val="27"/>
          <w:szCs w:val="27"/>
          <w:lang w:val="en-IN" w:eastAsia="en-IN"/>
        </w:rPr>
        <w:t xml:space="preserve">) and the Bani Al </w:t>
      </w:r>
      <w:proofErr w:type="spellStart"/>
      <w:r>
        <w:rPr>
          <w:rFonts w:ascii="Cataneo BT" w:eastAsia="Times New Roman" w:hAnsi="Cataneo BT" w:cs="Times New Roman"/>
          <w:b/>
          <w:bCs/>
          <w:color w:val="800000"/>
          <w:sz w:val="27"/>
          <w:szCs w:val="27"/>
          <w:lang w:val="en-IN" w:eastAsia="en-IN"/>
        </w:rPr>
        <w:t>Shutayba</w:t>
      </w:r>
      <w:proofErr w:type="spellEnd"/>
      <w:r>
        <w:rPr>
          <w:rFonts w:ascii="Cataneo BT" w:eastAsia="Times New Roman" w:hAnsi="Cataneo BT" w:cs="Times New Roman"/>
          <w:b/>
          <w:bCs/>
          <w:color w:val="800000"/>
          <w:sz w:val="27"/>
          <w:szCs w:val="27"/>
          <w:lang w:val="en-IN" w:eastAsia="en-IN"/>
        </w:rPr>
        <w:t>.</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Loyalty gives protection against treachery. (loyal people are protected by their friends against treachery. As long as a person remains loyal to the </w:t>
      </w:r>
      <w:proofErr w:type="gramStart"/>
      <w:r>
        <w:rPr>
          <w:rFonts w:ascii="Cataneo BT" w:eastAsia="Times New Roman" w:hAnsi="Cataneo BT" w:cs="Times New Roman"/>
          <w:b/>
          <w:bCs/>
          <w:color w:val="800000"/>
          <w:sz w:val="27"/>
          <w:szCs w:val="27"/>
          <w:lang w:val="en-IN" w:eastAsia="en-IN"/>
        </w:rPr>
        <w:t>State</w:t>
      </w:r>
      <w:proofErr w:type="gramEnd"/>
      <w:r>
        <w:rPr>
          <w:rFonts w:ascii="Cataneo BT" w:eastAsia="Times New Roman" w:hAnsi="Cataneo BT" w:cs="Times New Roman"/>
          <w:b/>
          <w:bCs/>
          <w:color w:val="800000"/>
          <w:sz w:val="27"/>
          <w:szCs w:val="27"/>
          <w:lang w:val="en-IN" w:eastAsia="en-IN"/>
        </w:rPr>
        <w:t xml:space="preserve"> he is not likely to succumb to the ideas of being treacherous. He protects himself against weakness).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 xml:space="preserve">The freedmen of </w:t>
      </w:r>
      <w:proofErr w:type="spellStart"/>
      <w:r>
        <w:rPr>
          <w:rFonts w:ascii="Cataneo BT" w:eastAsia="Times New Roman" w:hAnsi="Cataneo BT" w:cs="Times New Roman"/>
          <w:b/>
          <w:bCs/>
          <w:color w:val="800000"/>
          <w:sz w:val="27"/>
          <w:szCs w:val="27"/>
          <w:lang w:val="en-IN" w:eastAsia="en-IN"/>
        </w:rPr>
        <w:t>Thaalba</w:t>
      </w:r>
      <w:proofErr w:type="spellEnd"/>
      <w:r>
        <w:rPr>
          <w:rFonts w:ascii="Cataneo BT" w:eastAsia="Times New Roman" w:hAnsi="Cataneo BT" w:cs="Times New Roman"/>
          <w:b/>
          <w:bCs/>
          <w:color w:val="800000"/>
          <w:sz w:val="27"/>
          <w:szCs w:val="27"/>
          <w:lang w:val="en-IN" w:eastAsia="en-IN"/>
        </w:rPr>
        <w:t xml:space="preserve"> will be afforded the same status as </w:t>
      </w:r>
      <w:proofErr w:type="spellStart"/>
      <w:r>
        <w:rPr>
          <w:rFonts w:ascii="Cataneo BT" w:eastAsia="Times New Roman" w:hAnsi="Cataneo BT" w:cs="Times New Roman"/>
          <w:b/>
          <w:bCs/>
          <w:color w:val="800000"/>
          <w:sz w:val="27"/>
          <w:szCs w:val="27"/>
          <w:lang w:val="en-IN" w:eastAsia="en-IN"/>
        </w:rPr>
        <w:t>Thaalba</w:t>
      </w:r>
      <w:proofErr w:type="spellEnd"/>
      <w:r>
        <w:rPr>
          <w:rFonts w:ascii="Cataneo BT" w:eastAsia="Times New Roman" w:hAnsi="Cataneo BT" w:cs="Times New Roman"/>
          <w:b/>
          <w:bCs/>
          <w:color w:val="800000"/>
          <w:sz w:val="27"/>
          <w:szCs w:val="27"/>
          <w:lang w:val="en-IN" w:eastAsia="en-IN"/>
        </w:rPr>
        <w:t xml:space="preserve"> themselves. This status is for fair dealings and full justice as a right and equal responsibility for military service.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Those in alliance with the Jews will be given the same treatment as the Jews.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No one (no tribe which is party to the Pact) shall go to war except with the permission of Muhammed (may Allah bless him and grant him peace). If any wrong has been done to any person or party it may be avenged.</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proofErr w:type="spellStart"/>
      <w:r>
        <w:rPr>
          <w:rFonts w:ascii="Cataneo BT" w:eastAsia="Times New Roman" w:hAnsi="Cataneo BT" w:cs="Times New Roman"/>
          <w:b/>
          <w:bCs/>
          <w:color w:val="800000"/>
          <w:sz w:val="27"/>
          <w:szCs w:val="27"/>
          <w:lang w:val="en-IN" w:eastAsia="en-IN"/>
        </w:rPr>
        <w:t>Any one</w:t>
      </w:r>
      <w:proofErr w:type="spellEnd"/>
      <w:r>
        <w:rPr>
          <w:rFonts w:ascii="Cataneo BT" w:eastAsia="Times New Roman" w:hAnsi="Cataneo BT" w:cs="Times New Roman"/>
          <w:b/>
          <w:bCs/>
          <w:color w:val="800000"/>
          <w:sz w:val="27"/>
          <w:szCs w:val="27"/>
          <w:lang w:val="en-IN" w:eastAsia="en-IN"/>
        </w:rPr>
        <w:t xml:space="preserve"> who kills another without warning (there being no just cause for it) amounts to his slaying himself and his household, unless the killing was done due to a wrong being done to him.</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Jews must bear their own expenses (in War) and the Muslims bear their expenses.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If anyone attacks anyone who is a party to this Pact the other must come to his help.</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They (parties to this Pact) must seek mutual advice and consultation.</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Loyalty gives protection against treachery. Those who avoid mutual consultation do so because of lack of sincerity and loyalty.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 man will not be made liable for misdeeds of his ally.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Anyone (any individual or party) who is wronged must be helped.</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Jews must pay (for war) with the Muslims. (this clause appears to be for occasions when Jews are not taking part in the war. Clause 37 deals with occasions when they are taking part in war).</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Yathrib will be Sanctuary for the people of this Pact.</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 stranger (individual) who has been given protection (by anyone party to this Pact) will be treated as his host (who has given him protection) while (he is) doing no harm and is not committing any crime. Those given protection but indulging in anti-state activities will be liable to punishment.</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 woman will be given protection only with the consent of her family (Guardian). (a good precaution to avoid inter-tribal conflicts).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In case of any dispute or controversy, which may result in trouble the matter must be referred to Allah and Muhammed (may Allah bless him and grant him peace), The Prophet (may Allah bless him and grant him peace) of Allah will accept anything in this document, which is for (bringing about) piety and goodness.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Quraysh and their allies will not be given protection.</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parties to this Pact are bound to help each other in the event of an attack on Yathrib.</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If they (the parties to the Pact other than the Muslims) are called upon to make and maintain peace (within the State) they must do so. If a similar demand (of making and maintaining peace) is made on the Muslims, it must be carried out, except when the Muslims are already engaged in a war in the Path of Allah. (so that no secret ally of the enemy can aid the enemy by calling upon Muslims to end hostilities under this clause).</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Everyone (individual) will have his share (of treatment) in accordance with what party he belongs to. Individuals must benefit or suffer for the good or bad deed of the group they belong to. Without such a rule party affiliations and discipline cannot be maintained.</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The Jews of al-Aws, including their freedmen, have the same standing, as other parties to the Pact, as long as they are loyal to the Pact. Loyalty is a protection against treachery.</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Anyone who acts loyally or otherwise does it for his own good (or loss).</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Allah approves this Document.</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This document will not (be employed to) protect one who is unjust or commits a crime (against other parties of the Pact).</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Whether an individual goes out to fight (in accordance with the terms of this Pact) or remains in his home, he will be safe unless he has committed a crime or is a sinner. (i.e. No one will be punished in his individual capacity for not having gone out to fight in accordance with the terms of this Pact).</w:t>
      </w:r>
    </w:p>
    <w:p>
      <w:pPr>
        <w:numPr>
          <w:ilvl w:val="0"/>
          <w:numId w:val="1"/>
        </w:numPr>
        <w:spacing w:before="120" w:after="100" w:afterAutospacing="1" w:line="240" w:lineRule="auto"/>
        <w:rPr>
          <w:rFonts w:ascii="Times New Roman" w:eastAsia="Times New Roman" w:hAnsi="Times New Roman" w:cs="Times New Roman"/>
          <w:sz w:val="24"/>
          <w:szCs w:val="24"/>
          <w:lang w:val="en-IN" w:eastAsia="en-IN"/>
        </w:rPr>
      </w:pPr>
      <w:r>
        <w:rPr>
          <w:rFonts w:ascii="Cataneo BT" w:eastAsia="Times New Roman" w:hAnsi="Cataneo BT" w:cs="Times New Roman"/>
          <w:b/>
          <w:bCs/>
          <w:color w:val="800000"/>
          <w:sz w:val="27"/>
          <w:szCs w:val="27"/>
          <w:lang w:val="en-IN" w:eastAsia="en-IN"/>
        </w:rPr>
        <w:t>Allah is the Protector of the good people and those who fear Allah, and Muhammad (may Allah bless him and grant him peace) is the Messenger of Allah (He guarantees protection for those who are good and fear Allah).</w:t>
      </w:r>
    </w:p>
    <w:p>
      <w:pPr>
        <w:spacing w:after="0" w:line="240" w:lineRule="auto"/>
        <w:jc w:val="center"/>
        <w:textAlignment w:val="baseline"/>
        <w:rPr>
          <w:rFonts w:ascii="Nimbus Sans L" w:eastAsia="Times New Roman" w:hAnsi="Nimbus Sans L" w:cs="Times New Roman"/>
          <w:b/>
          <w:bCs/>
          <w:color w:val="000000"/>
          <w:sz w:val="24"/>
          <w:szCs w:val="24"/>
          <w:lang w:val="en-IN" w:eastAsia="en-IN"/>
        </w:rPr>
      </w:pPr>
      <w:r>
        <w:rPr>
          <w:rFonts w:ascii="Nimbus Sans L" w:eastAsia="Times New Roman" w:hAnsi="Nimbus Sans L" w:cs="Times New Roman"/>
          <w:b/>
          <w:bCs/>
          <w:noProof/>
          <w:color w:val="000000"/>
          <w:sz w:val="24"/>
          <w:szCs w:val="24"/>
          <w:lang w:val="en-IN" w:eastAsia="en-IN"/>
        </w:rPr>
        <w:drawing>
          <wp:inline distT="0" distB="0" distL="0" distR="0">
            <wp:extent cx="3190875" cy="828675"/>
            <wp:effectExtent l="0" t="0" r="9525" b="9525"/>
            <wp:docPr id="1" name="Picture 1" descr="https://www.constitution.org/cons/medina/macharter_files/endb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nstitution.org/cons/medina/macharter_files/endbar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828675"/>
                    </a:xfrm>
                    <a:prstGeom prst="rect">
                      <a:avLst/>
                    </a:prstGeom>
                    <a:noFill/>
                    <a:ln>
                      <a:noFill/>
                    </a:ln>
                  </pic:spPr>
                </pic:pic>
              </a:graphicData>
            </a:graphic>
          </wp:inline>
        </w:drawing>
      </w:r>
    </w:p>
    <w:p/>
    <w:sectPr>
      <w:pgSz w:w="12240" w:h="15840"/>
      <w:pgMar w:top="720" w:right="72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taneo BT">
    <w:altName w:val="Cambria"/>
    <w:panose1 w:val="00000000000000000000"/>
    <w:charset w:val="00"/>
    <w:family w:val="roman"/>
    <w:notTrueType/>
    <w:pitch w:val="default"/>
  </w:font>
  <w:font w:name="Nimbus Sans 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D30"/>
    <w:multiLevelType w:val="multilevel"/>
    <w:tmpl w:val="E7C8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A3C12"/>
    <w:multiLevelType w:val="multilevel"/>
    <w:tmpl w:val="97E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F6D54"/>
    <w:multiLevelType w:val="multilevel"/>
    <w:tmpl w:val="E69C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21C73"/>
    <w:multiLevelType w:val="multilevel"/>
    <w:tmpl w:val="17CE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AC025-ADCD-4615-8C18-B5500369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57945">
      <w:bodyDiv w:val="1"/>
      <w:marLeft w:val="0"/>
      <w:marRight w:val="0"/>
      <w:marTop w:val="0"/>
      <w:marBottom w:val="0"/>
      <w:divBdr>
        <w:top w:val="none" w:sz="0" w:space="0" w:color="auto"/>
        <w:left w:val="none" w:sz="0" w:space="0" w:color="auto"/>
        <w:bottom w:val="none" w:sz="0" w:space="0" w:color="auto"/>
        <w:right w:val="none" w:sz="0" w:space="0" w:color="auto"/>
      </w:divBdr>
    </w:div>
    <w:div w:id="946234935">
      <w:bodyDiv w:val="1"/>
      <w:marLeft w:val="0"/>
      <w:marRight w:val="0"/>
      <w:marTop w:val="0"/>
      <w:marBottom w:val="0"/>
      <w:divBdr>
        <w:top w:val="none" w:sz="0" w:space="0" w:color="auto"/>
        <w:left w:val="none" w:sz="0" w:space="0" w:color="auto"/>
        <w:bottom w:val="none" w:sz="0" w:space="0" w:color="auto"/>
        <w:right w:val="none" w:sz="0" w:space="0" w:color="auto"/>
      </w:divBdr>
      <w:divsChild>
        <w:div w:id="877351068">
          <w:marLeft w:val="0"/>
          <w:marRight w:val="0"/>
          <w:marTop w:val="0"/>
          <w:marBottom w:val="0"/>
          <w:divBdr>
            <w:top w:val="none" w:sz="0" w:space="0" w:color="auto"/>
            <w:left w:val="none" w:sz="0" w:space="0" w:color="auto"/>
            <w:bottom w:val="none" w:sz="0" w:space="0" w:color="auto"/>
            <w:right w:val="none" w:sz="0" w:space="0" w:color="auto"/>
          </w:divBdr>
        </w:div>
        <w:div w:id="1829129379">
          <w:marLeft w:val="0"/>
          <w:marRight w:val="0"/>
          <w:marTop w:val="0"/>
          <w:marBottom w:val="0"/>
          <w:divBdr>
            <w:top w:val="none" w:sz="0" w:space="0" w:color="auto"/>
            <w:left w:val="none" w:sz="0" w:space="0" w:color="auto"/>
            <w:bottom w:val="none" w:sz="0" w:space="0" w:color="auto"/>
            <w:right w:val="none" w:sz="0" w:space="0" w:color="auto"/>
          </w:divBdr>
        </w:div>
        <w:div w:id="1981841268">
          <w:marLeft w:val="0"/>
          <w:marRight w:val="0"/>
          <w:marTop w:val="0"/>
          <w:marBottom w:val="0"/>
          <w:divBdr>
            <w:top w:val="none" w:sz="0" w:space="0" w:color="auto"/>
            <w:left w:val="none" w:sz="0" w:space="0" w:color="auto"/>
            <w:bottom w:val="none" w:sz="0" w:space="0" w:color="auto"/>
            <w:right w:val="none" w:sz="0" w:space="0" w:color="auto"/>
          </w:divBdr>
          <w:divsChild>
            <w:div w:id="635330795">
              <w:marLeft w:val="0"/>
              <w:marRight w:val="0"/>
              <w:marTop w:val="0"/>
              <w:marBottom w:val="0"/>
              <w:divBdr>
                <w:top w:val="none" w:sz="0" w:space="0" w:color="auto"/>
                <w:left w:val="none" w:sz="0" w:space="0" w:color="auto"/>
                <w:bottom w:val="none" w:sz="0" w:space="0" w:color="auto"/>
                <w:right w:val="none" w:sz="0" w:space="0" w:color="auto"/>
              </w:divBdr>
            </w:div>
            <w:div w:id="1825704730">
              <w:marLeft w:val="0"/>
              <w:marRight w:val="0"/>
              <w:marTop w:val="0"/>
              <w:marBottom w:val="0"/>
              <w:divBdr>
                <w:top w:val="none" w:sz="0" w:space="0" w:color="auto"/>
                <w:left w:val="none" w:sz="0" w:space="0" w:color="auto"/>
                <w:bottom w:val="none" w:sz="0" w:space="0" w:color="auto"/>
                <w:right w:val="none" w:sz="0" w:space="0" w:color="auto"/>
              </w:divBdr>
              <w:divsChild>
                <w:div w:id="9907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0992">
      <w:bodyDiv w:val="1"/>
      <w:marLeft w:val="0"/>
      <w:marRight w:val="0"/>
      <w:marTop w:val="0"/>
      <w:marBottom w:val="0"/>
      <w:divBdr>
        <w:top w:val="none" w:sz="0" w:space="0" w:color="auto"/>
        <w:left w:val="none" w:sz="0" w:space="0" w:color="auto"/>
        <w:bottom w:val="none" w:sz="0" w:space="0" w:color="auto"/>
        <w:right w:val="none" w:sz="0" w:space="0" w:color="auto"/>
      </w:divBdr>
      <w:divsChild>
        <w:div w:id="1877082665">
          <w:marLeft w:val="0"/>
          <w:marRight w:val="0"/>
          <w:marTop w:val="0"/>
          <w:marBottom w:val="0"/>
          <w:divBdr>
            <w:top w:val="none" w:sz="0" w:space="0" w:color="auto"/>
            <w:left w:val="none" w:sz="0" w:space="0" w:color="auto"/>
            <w:bottom w:val="none" w:sz="0" w:space="0" w:color="auto"/>
            <w:right w:val="none" w:sz="0" w:space="0" w:color="auto"/>
          </w:divBdr>
          <w:divsChild>
            <w:div w:id="599801403">
              <w:marLeft w:val="0"/>
              <w:marRight w:val="0"/>
              <w:marTop w:val="0"/>
              <w:marBottom w:val="0"/>
              <w:divBdr>
                <w:top w:val="none" w:sz="0" w:space="0" w:color="auto"/>
                <w:left w:val="none" w:sz="0" w:space="0" w:color="auto"/>
                <w:bottom w:val="none" w:sz="0" w:space="0" w:color="auto"/>
                <w:right w:val="none" w:sz="0" w:space="0" w:color="auto"/>
              </w:divBdr>
              <w:divsChild>
                <w:div w:id="1880320989">
                  <w:marLeft w:val="0"/>
                  <w:marRight w:val="0"/>
                  <w:marTop w:val="0"/>
                  <w:marBottom w:val="0"/>
                  <w:divBdr>
                    <w:top w:val="none" w:sz="0" w:space="0" w:color="auto"/>
                    <w:left w:val="none" w:sz="0" w:space="0" w:color="auto"/>
                    <w:bottom w:val="none" w:sz="0" w:space="0" w:color="auto"/>
                    <w:right w:val="none" w:sz="0" w:space="0" w:color="auto"/>
                  </w:divBdr>
                  <w:divsChild>
                    <w:div w:id="648291143">
                      <w:marLeft w:val="0"/>
                      <w:marRight w:val="0"/>
                      <w:marTop w:val="0"/>
                      <w:marBottom w:val="0"/>
                      <w:divBdr>
                        <w:top w:val="none" w:sz="0" w:space="0" w:color="auto"/>
                        <w:left w:val="none" w:sz="0" w:space="0" w:color="auto"/>
                        <w:bottom w:val="none" w:sz="0" w:space="0" w:color="auto"/>
                        <w:right w:val="none" w:sz="0" w:space="0" w:color="auto"/>
                      </w:divBdr>
                      <w:divsChild>
                        <w:div w:id="1994750322">
                          <w:marLeft w:val="0"/>
                          <w:marRight w:val="0"/>
                          <w:marTop w:val="0"/>
                          <w:marBottom w:val="0"/>
                          <w:divBdr>
                            <w:top w:val="none" w:sz="0" w:space="0" w:color="auto"/>
                            <w:left w:val="none" w:sz="0" w:space="0" w:color="auto"/>
                            <w:bottom w:val="none" w:sz="0" w:space="0" w:color="auto"/>
                            <w:right w:val="none" w:sz="0" w:space="0" w:color="auto"/>
                          </w:divBdr>
                          <w:divsChild>
                            <w:div w:id="675226052">
                              <w:marLeft w:val="0"/>
                              <w:marRight w:val="0"/>
                              <w:marTop w:val="0"/>
                              <w:marBottom w:val="0"/>
                              <w:divBdr>
                                <w:top w:val="none" w:sz="0" w:space="0" w:color="auto"/>
                                <w:left w:val="none" w:sz="0" w:space="0" w:color="auto"/>
                                <w:bottom w:val="none" w:sz="0" w:space="0" w:color="auto"/>
                                <w:right w:val="none" w:sz="0" w:space="0" w:color="auto"/>
                              </w:divBdr>
                              <w:divsChild>
                                <w:div w:id="31271600">
                                  <w:marLeft w:val="0"/>
                                  <w:marRight w:val="0"/>
                                  <w:marTop w:val="0"/>
                                  <w:marBottom w:val="0"/>
                                  <w:divBdr>
                                    <w:top w:val="none" w:sz="0" w:space="0" w:color="auto"/>
                                    <w:left w:val="none" w:sz="0" w:space="0" w:color="auto"/>
                                    <w:bottom w:val="none" w:sz="0" w:space="0" w:color="auto"/>
                                    <w:right w:val="none" w:sz="0" w:space="0" w:color="auto"/>
                                  </w:divBdr>
                                  <w:divsChild>
                                    <w:div w:id="349069088">
                                      <w:marLeft w:val="0"/>
                                      <w:marRight w:val="0"/>
                                      <w:marTop w:val="0"/>
                                      <w:marBottom w:val="0"/>
                                      <w:divBdr>
                                        <w:top w:val="none" w:sz="0" w:space="0" w:color="auto"/>
                                        <w:left w:val="none" w:sz="0" w:space="0" w:color="auto"/>
                                        <w:bottom w:val="none" w:sz="0" w:space="0" w:color="auto"/>
                                        <w:right w:val="none" w:sz="0" w:space="0" w:color="auto"/>
                                      </w:divBdr>
                                      <w:divsChild>
                                        <w:div w:id="578053975">
                                          <w:marLeft w:val="0"/>
                                          <w:marRight w:val="0"/>
                                          <w:marTop w:val="0"/>
                                          <w:marBottom w:val="0"/>
                                          <w:divBdr>
                                            <w:top w:val="none" w:sz="0" w:space="0" w:color="auto"/>
                                            <w:left w:val="none" w:sz="0" w:space="0" w:color="auto"/>
                                            <w:bottom w:val="none" w:sz="0" w:space="0" w:color="auto"/>
                                            <w:right w:val="none" w:sz="0" w:space="0" w:color="auto"/>
                                          </w:divBdr>
                                          <w:divsChild>
                                            <w:div w:id="1646396637">
                                              <w:marLeft w:val="0"/>
                                              <w:marRight w:val="0"/>
                                              <w:marTop w:val="0"/>
                                              <w:marBottom w:val="0"/>
                                              <w:divBdr>
                                                <w:top w:val="none" w:sz="0" w:space="0" w:color="auto"/>
                                                <w:left w:val="none" w:sz="0" w:space="0" w:color="auto"/>
                                                <w:bottom w:val="none" w:sz="0" w:space="0" w:color="auto"/>
                                                <w:right w:val="none" w:sz="0" w:space="0" w:color="auto"/>
                                              </w:divBdr>
                                              <w:divsChild>
                                                <w:div w:id="1605191114">
                                                  <w:marLeft w:val="0"/>
                                                  <w:marRight w:val="0"/>
                                                  <w:marTop w:val="0"/>
                                                  <w:marBottom w:val="0"/>
                                                  <w:divBdr>
                                                    <w:top w:val="none" w:sz="0" w:space="0" w:color="auto"/>
                                                    <w:left w:val="none" w:sz="0" w:space="0" w:color="auto"/>
                                                    <w:bottom w:val="none" w:sz="0" w:space="0" w:color="auto"/>
                                                    <w:right w:val="none" w:sz="0" w:space="0" w:color="auto"/>
                                                  </w:divBdr>
                                                  <w:divsChild>
                                                    <w:div w:id="568930657">
                                                      <w:marLeft w:val="0"/>
                                                      <w:marRight w:val="0"/>
                                                      <w:marTop w:val="0"/>
                                                      <w:marBottom w:val="0"/>
                                                      <w:divBdr>
                                                        <w:top w:val="none" w:sz="0" w:space="0" w:color="auto"/>
                                                        <w:left w:val="none" w:sz="0" w:space="0" w:color="auto"/>
                                                        <w:bottom w:val="none" w:sz="0" w:space="0" w:color="auto"/>
                                                        <w:right w:val="none" w:sz="0" w:space="0" w:color="auto"/>
                                                      </w:divBdr>
                                                      <w:divsChild>
                                                        <w:div w:id="1167592616">
                                                          <w:marLeft w:val="0"/>
                                                          <w:marRight w:val="0"/>
                                                          <w:marTop w:val="0"/>
                                                          <w:marBottom w:val="0"/>
                                                          <w:divBdr>
                                                            <w:top w:val="none" w:sz="0" w:space="0" w:color="auto"/>
                                                            <w:left w:val="none" w:sz="0" w:space="0" w:color="auto"/>
                                                            <w:bottom w:val="none" w:sz="0" w:space="0" w:color="auto"/>
                                                            <w:right w:val="none" w:sz="0" w:space="0" w:color="auto"/>
                                                          </w:divBdr>
                                                          <w:divsChild>
                                                            <w:div w:id="1177573767">
                                                              <w:marLeft w:val="0"/>
                                                              <w:marRight w:val="0"/>
                                                              <w:marTop w:val="0"/>
                                                              <w:marBottom w:val="0"/>
                                                              <w:divBdr>
                                                                <w:top w:val="none" w:sz="0" w:space="0" w:color="auto"/>
                                                                <w:left w:val="none" w:sz="0" w:space="0" w:color="auto"/>
                                                                <w:bottom w:val="none" w:sz="0" w:space="0" w:color="auto"/>
                                                                <w:right w:val="none" w:sz="0" w:space="0" w:color="auto"/>
                                                              </w:divBdr>
                                                              <w:divsChild>
                                                                <w:div w:id="1505851392">
                                                                  <w:marLeft w:val="0"/>
                                                                  <w:marRight w:val="0"/>
                                                                  <w:marTop w:val="0"/>
                                                                  <w:marBottom w:val="0"/>
                                                                  <w:divBdr>
                                                                    <w:top w:val="none" w:sz="0" w:space="0" w:color="auto"/>
                                                                    <w:left w:val="none" w:sz="0" w:space="0" w:color="auto"/>
                                                                    <w:bottom w:val="none" w:sz="0" w:space="0" w:color="auto"/>
                                                                    <w:right w:val="none" w:sz="0" w:space="0" w:color="auto"/>
                                                                  </w:divBdr>
                                                                  <w:divsChild>
                                                                    <w:div w:id="196162109">
                                                                      <w:marLeft w:val="0"/>
                                                                      <w:marRight w:val="0"/>
                                                                      <w:marTop w:val="0"/>
                                                                      <w:marBottom w:val="0"/>
                                                                      <w:divBdr>
                                                                        <w:top w:val="none" w:sz="0" w:space="0" w:color="auto"/>
                                                                        <w:left w:val="none" w:sz="0" w:space="0" w:color="auto"/>
                                                                        <w:bottom w:val="none" w:sz="0" w:space="0" w:color="auto"/>
                                                                        <w:right w:val="none" w:sz="0" w:space="0" w:color="auto"/>
                                                                      </w:divBdr>
                                                                      <w:divsChild>
                                                                        <w:div w:id="1582907794">
                                                                          <w:marLeft w:val="0"/>
                                                                          <w:marRight w:val="0"/>
                                                                          <w:marTop w:val="0"/>
                                                                          <w:marBottom w:val="0"/>
                                                                          <w:divBdr>
                                                                            <w:top w:val="none" w:sz="0" w:space="0" w:color="auto"/>
                                                                            <w:left w:val="none" w:sz="0" w:space="0" w:color="auto"/>
                                                                            <w:bottom w:val="none" w:sz="0" w:space="0" w:color="auto"/>
                                                                            <w:right w:val="none" w:sz="0" w:space="0" w:color="auto"/>
                                                                          </w:divBdr>
                                                                          <w:divsChild>
                                                                            <w:div w:id="431322219">
                                                                              <w:marLeft w:val="0"/>
                                                                              <w:marRight w:val="0"/>
                                                                              <w:marTop w:val="0"/>
                                                                              <w:marBottom w:val="0"/>
                                                                              <w:divBdr>
                                                                                <w:top w:val="none" w:sz="0" w:space="0" w:color="auto"/>
                                                                                <w:left w:val="none" w:sz="0" w:space="0" w:color="auto"/>
                                                                                <w:bottom w:val="none" w:sz="0" w:space="0" w:color="auto"/>
                                                                                <w:right w:val="none" w:sz="0" w:space="0" w:color="auto"/>
                                                                              </w:divBdr>
                                                                              <w:divsChild>
                                                                                <w:div w:id="700935433">
                                                                                  <w:marLeft w:val="0"/>
                                                                                  <w:marRight w:val="0"/>
                                                                                  <w:marTop w:val="0"/>
                                                                                  <w:marBottom w:val="0"/>
                                                                                  <w:divBdr>
                                                                                    <w:top w:val="none" w:sz="0" w:space="0" w:color="auto"/>
                                                                                    <w:left w:val="none" w:sz="0" w:space="0" w:color="auto"/>
                                                                                    <w:bottom w:val="none" w:sz="0" w:space="0" w:color="auto"/>
                                                                                    <w:right w:val="none" w:sz="0" w:space="0" w:color="auto"/>
                                                                                  </w:divBdr>
                                                                                  <w:divsChild>
                                                                                    <w:div w:id="1936591256">
                                                                                      <w:marLeft w:val="0"/>
                                                                                      <w:marRight w:val="0"/>
                                                                                      <w:marTop w:val="0"/>
                                                                                      <w:marBottom w:val="0"/>
                                                                                      <w:divBdr>
                                                                                        <w:top w:val="none" w:sz="0" w:space="0" w:color="auto"/>
                                                                                        <w:left w:val="none" w:sz="0" w:space="0" w:color="auto"/>
                                                                                        <w:bottom w:val="none" w:sz="0" w:space="0" w:color="auto"/>
                                                                                        <w:right w:val="none" w:sz="0" w:space="0" w:color="auto"/>
                                                                                      </w:divBdr>
                                                                                      <w:divsChild>
                                                                                        <w:div w:id="1816028814">
                                                                                          <w:marLeft w:val="0"/>
                                                                                          <w:marRight w:val="0"/>
                                                                                          <w:marTop w:val="0"/>
                                                                                          <w:marBottom w:val="0"/>
                                                                                          <w:divBdr>
                                                                                            <w:top w:val="none" w:sz="0" w:space="0" w:color="auto"/>
                                                                                            <w:left w:val="none" w:sz="0" w:space="0" w:color="auto"/>
                                                                                            <w:bottom w:val="none" w:sz="0" w:space="0" w:color="auto"/>
                                                                                            <w:right w:val="none" w:sz="0" w:space="0" w:color="auto"/>
                                                                                          </w:divBdr>
                                                                                          <w:divsChild>
                                                                                            <w:div w:id="565460672">
                                                                                              <w:marLeft w:val="0"/>
                                                                                              <w:marRight w:val="0"/>
                                                                                              <w:marTop w:val="0"/>
                                                                                              <w:marBottom w:val="0"/>
                                                                                              <w:divBdr>
                                                                                                <w:top w:val="none" w:sz="0" w:space="0" w:color="auto"/>
                                                                                                <w:left w:val="none" w:sz="0" w:space="0" w:color="auto"/>
                                                                                                <w:bottom w:val="none" w:sz="0" w:space="0" w:color="auto"/>
                                                                                                <w:right w:val="none" w:sz="0" w:space="0" w:color="auto"/>
                                                                                              </w:divBdr>
                                                                                              <w:divsChild>
                                                                                                <w:div w:id="1046222630">
                                                                                                  <w:marLeft w:val="0"/>
                                                                                                  <w:marRight w:val="0"/>
                                                                                                  <w:marTop w:val="0"/>
                                                                                                  <w:marBottom w:val="0"/>
                                                                                                  <w:divBdr>
                                                                                                    <w:top w:val="none" w:sz="0" w:space="0" w:color="auto"/>
                                                                                                    <w:left w:val="none" w:sz="0" w:space="0" w:color="auto"/>
                                                                                                    <w:bottom w:val="none" w:sz="0" w:space="0" w:color="auto"/>
                                                                                                    <w:right w:val="none" w:sz="0" w:space="0" w:color="auto"/>
                                                                                                  </w:divBdr>
                                                                                                  <w:divsChild>
                                                                                                    <w:div w:id="1623268646">
                                                                                                      <w:marLeft w:val="0"/>
                                                                                                      <w:marRight w:val="0"/>
                                                                                                      <w:marTop w:val="0"/>
                                                                                                      <w:marBottom w:val="0"/>
                                                                                                      <w:divBdr>
                                                                                                        <w:top w:val="none" w:sz="0" w:space="0" w:color="auto"/>
                                                                                                        <w:left w:val="none" w:sz="0" w:space="0" w:color="auto"/>
                                                                                                        <w:bottom w:val="none" w:sz="0" w:space="0" w:color="auto"/>
                                                                                                        <w:right w:val="none" w:sz="0" w:space="0" w:color="auto"/>
                                                                                                      </w:divBdr>
                                                                                                      <w:divsChild>
                                                                                                        <w:div w:id="510687256">
                                                                                                          <w:marLeft w:val="0"/>
                                                                                                          <w:marRight w:val="0"/>
                                                                                                          <w:marTop w:val="0"/>
                                                                                                          <w:marBottom w:val="0"/>
                                                                                                          <w:divBdr>
                                                                                                            <w:top w:val="none" w:sz="0" w:space="0" w:color="auto"/>
                                                                                                            <w:left w:val="none" w:sz="0" w:space="0" w:color="auto"/>
                                                                                                            <w:bottom w:val="none" w:sz="0" w:space="0" w:color="auto"/>
                                                                                                            <w:right w:val="none" w:sz="0" w:space="0" w:color="auto"/>
                                                                                                          </w:divBdr>
                                                                                                          <w:divsChild>
                                                                                                            <w:div w:id="1619410425">
                                                                                                              <w:marLeft w:val="0"/>
                                                                                                              <w:marRight w:val="0"/>
                                                                                                              <w:marTop w:val="0"/>
                                                                                                              <w:marBottom w:val="0"/>
                                                                                                              <w:divBdr>
                                                                                                                <w:top w:val="none" w:sz="0" w:space="0" w:color="auto"/>
                                                                                                                <w:left w:val="none" w:sz="0" w:space="0" w:color="auto"/>
                                                                                                                <w:bottom w:val="none" w:sz="0" w:space="0" w:color="auto"/>
                                                                                                                <w:right w:val="none" w:sz="0" w:space="0" w:color="auto"/>
                                                                                                              </w:divBdr>
                                                                                                              <w:divsChild>
                                                                                                                <w:div w:id="864488181">
                                                                                                                  <w:marLeft w:val="0"/>
                                                                                                                  <w:marRight w:val="0"/>
                                                                                                                  <w:marTop w:val="0"/>
                                                                                                                  <w:marBottom w:val="0"/>
                                                                                                                  <w:divBdr>
                                                                                                                    <w:top w:val="none" w:sz="0" w:space="0" w:color="auto"/>
                                                                                                                    <w:left w:val="none" w:sz="0" w:space="0" w:color="auto"/>
                                                                                                                    <w:bottom w:val="none" w:sz="0" w:space="0" w:color="auto"/>
                                                                                                                    <w:right w:val="none" w:sz="0" w:space="0" w:color="auto"/>
                                                                                                                  </w:divBdr>
                                                                                                                  <w:divsChild>
                                                                                                                    <w:div w:id="1086610496">
                                                                                                                      <w:marLeft w:val="0"/>
                                                                                                                      <w:marRight w:val="0"/>
                                                                                                                      <w:marTop w:val="0"/>
                                                                                                                      <w:marBottom w:val="0"/>
                                                                                                                      <w:divBdr>
                                                                                                                        <w:top w:val="none" w:sz="0" w:space="0" w:color="auto"/>
                                                                                                                        <w:left w:val="none" w:sz="0" w:space="0" w:color="auto"/>
                                                                                                                        <w:bottom w:val="none" w:sz="0" w:space="0" w:color="auto"/>
                                                                                                                        <w:right w:val="none" w:sz="0" w:space="0" w:color="auto"/>
                                                                                                                      </w:divBdr>
                                                                                                                      <w:divsChild>
                                                                                                                        <w:div w:id="1595364149">
                                                                                                                          <w:marLeft w:val="0"/>
                                                                                                                          <w:marRight w:val="0"/>
                                                                                                                          <w:marTop w:val="0"/>
                                                                                                                          <w:marBottom w:val="0"/>
                                                                                                                          <w:divBdr>
                                                                                                                            <w:top w:val="none" w:sz="0" w:space="0" w:color="auto"/>
                                                                                                                            <w:left w:val="none" w:sz="0" w:space="0" w:color="auto"/>
                                                                                                                            <w:bottom w:val="none" w:sz="0" w:space="0" w:color="auto"/>
                                                                                                                            <w:right w:val="none" w:sz="0" w:space="0" w:color="auto"/>
                                                                                                                          </w:divBdr>
                                                                                                                          <w:divsChild>
                                                                                                                            <w:div w:id="193734981">
                                                                                                                              <w:marLeft w:val="0"/>
                                                                                                                              <w:marRight w:val="0"/>
                                                                                                                              <w:marTop w:val="0"/>
                                                                                                                              <w:marBottom w:val="0"/>
                                                                                                                              <w:divBdr>
                                                                                                                                <w:top w:val="none" w:sz="0" w:space="0" w:color="auto"/>
                                                                                                                                <w:left w:val="none" w:sz="0" w:space="0" w:color="auto"/>
                                                                                                                                <w:bottom w:val="none" w:sz="0" w:space="0" w:color="auto"/>
                                                                                                                                <w:right w:val="none" w:sz="0" w:space="0" w:color="auto"/>
                                                                                                                              </w:divBdr>
                                                                                                                              <w:divsChild>
                                                                                                                                <w:div w:id="678897193">
                                                                                                                                  <w:marLeft w:val="0"/>
                                                                                                                                  <w:marRight w:val="0"/>
                                                                                                                                  <w:marTop w:val="0"/>
                                                                                                                                  <w:marBottom w:val="0"/>
                                                                                                                                  <w:divBdr>
                                                                                                                                    <w:top w:val="none" w:sz="0" w:space="0" w:color="auto"/>
                                                                                                                                    <w:left w:val="none" w:sz="0" w:space="0" w:color="auto"/>
                                                                                                                                    <w:bottom w:val="none" w:sz="0" w:space="0" w:color="auto"/>
                                                                                                                                    <w:right w:val="none" w:sz="0" w:space="0" w:color="auto"/>
                                                                                                                                  </w:divBdr>
                                                                                                                                  <w:divsChild>
                                                                                                                                    <w:div w:id="436680419">
                                                                                                                                      <w:marLeft w:val="0"/>
                                                                                                                                      <w:marRight w:val="0"/>
                                                                                                                                      <w:marTop w:val="0"/>
                                                                                                                                      <w:marBottom w:val="0"/>
                                                                                                                                      <w:divBdr>
                                                                                                                                        <w:top w:val="none" w:sz="0" w:space="0" w:color="auto"/>
                                                                                                                                        <w:left w:val="none" w:sz="0" w:space="0" w:color="auto"/>
                                                                                                                                        <w:bottom w:val="none" w:sz="0" w:space="0" w:color="auto"/>
                                                                                                                                        <w:right w:val="none" w:sz="0" w:space="0" w:color="auto"/>
                                                                                                                                      </w:divBdr>
                                                                                                                                      <w:divsChild>
                                                                                                                                        <w:div w:id="454451925">
                                                                                                                                          <w:marLeft w:val="0"/>
                                                                                                                                          <w:marRight w:val="0"/>
                                                                                                                                          <w:marTop w:val="0"/>
                                                                                                                                          <w:marBottom w:val="0"/>
                                                                                                                                          <w:divBdr>
                                                                                                                                            <w:top w:val="none" w:sz="0" w:space="0" w:color="auto"/>
                                                                                                                                            <w:left w:val="none" w:sz="0" w:space="0" w:color="auto"/>
                                                                                                                                            <w:bottom w:val="none" w:sz="0" w:space="0" w:color="auto"/>
                                                                                                                                            <w:right w:val="none" w:sz="0" w:space="0" w:color="auto"/>
                                                                                                                                          </w:divBdr>
                                                                                                                                          <w:divsChild>
                                                                                                                                            <w:div w:id="1853295424">
                                                                                                                                              <w:marLeft w:val="0"/>
                                                                                                                                              <w:marRight w:val="0"/>
                                                                                                                                              <w:marTop w:val="0"/>
                                                                                                                                              <w:marBottom w:val="0"/>
                                                                                                                                              <w:divBdr>
                                                                                                                                                <w:top w:val="none" w:sz="0" w:space="0" w:color="auto"/>
                                                                                                                                                <w:left w:val="none" w:sz="0" w:space="0" w:color="auto"/>
                                                                                                                                                <w:bottom w:val="none" w:sz="0" w:space="0" w:color="auto"/>
                                                                                                                                                <w:right w:val="none" w:sz="0" w:space="0" w:color="auto"/>
                                                                                                                                              </w:divBdr>
                                                                                                                                              <w:divsChild>
                                                                                                                                                <w:div w:id="300505811">
                                                                                                                                                  <w:marLeft w:val="0"/>
                                                                                                                                                  <w:marRight w:val="0"/>
                                                                                                                                                  <w:marTop w:val="0"/>
                                                                                                                                                  <w:marBottom w:val="0"/>
                                                                                                                                                  <w:divBdr>
                                                                                                                                                    <w:top w:val="none" w:sz="0" w:space="0" w:color="auto"/>
                                                                                                                                                    <w:left w:val="none" w:sz="0" w:space="0" w:color="auto"/>
                                                                                                                                                    <w:bottom w:val="none" w:sz="0" w:space="0" w:color="auto"/>
                                                                                                                                                    <w:right w:val="none" w:sz="0" w:space="0" w:color="auto"/>
                                                                                                                                                  </w:divBdr>
                                                                                                                                                  <w:divsChild>
                                                                                                                                                    <w:div w:id="1344556421">
                                                                                                                                                      <w:marLeft w:val="0"/>
                                                                                                                                                      <w:marRight w:val="0"/>
                                                                                                                                                      <w:marTop w:val="0"/>
                                                                                                                                                      <w:marBottom w:val="0"/>
                                                                                                                                                      <w:divBdr>
                                                                                                                                                        <w:top w:val="none" w:sz="0" w:space="0" w:color="auto"/>
                                                                                                                                                        <w:left w:val="none" w:sz="0" w:space="0" w:color="auto"/>
                                                                                                                                                        <w:bottom w:val="none" w:sz="0" w:space="0" w:color="auto"/>
                                                                                                                                                        <w:right w:val="none" w:sz="0" w:space="0" w:color="auto"/>
                                                                                                                                                      </w:divBdr>
                                                                                                                                                      <w:divsChild>
                                                                                                                                                        <w:div w:id="1255162269">
                                                                                                                                                          <w:marLeft w:val="0"/>
                                                                                                                                                          <w:marRight w:val="0"/>
                                                                                                                                                          <w:marTop w:val="0"/>
                                                                                                                                                          <w:marBottom w:val="0"/>
                                                                                                                                                          <w:divBdr>
                                                                                                                                                            <w:top w:val="none" w:sz="0" w:space="0" w:color="auto"/>
                                                                                                                                                            <w:left w:val="none" w:sz="0" w:space="0" w:color="auto"/>
                                                                                                                                                            <w:bottom w:val="none" w:sz="0" w:space="0" w:color="auto"/>
                                                                                                                                                            <w:right w:val="none" w:sz="0" w:space="0" w:color="auto"/>
                                                                                                                                                          </w:divBdr>
                                                                                                                                                          <w:divsChild>
                                                                                                                                                            <w:div w:id="1617180768">
                                                                                                                                                              <w:marLeft w:val="0"/>
                                                                                                                                                              <w:marRight w:val="0"/>
                                                                                                                                                              <w:marTop w:val="0"/>
                                                                                                                                                              <w:marBottom w:val="0"/>
                                                                                                                                                              <w:divBdr>
                                                                                                                                                                <w:top w:val="none" w:sz="0" w:space="0" w:color="auto"/>
                                                                                                                                                                <w:left w:val="none" w:sz="0" w:space="0" w:color="auto"/>
                                                                                                                                                                <w:bottom w:val="none" w:sz="0" w:space="0" w:color="auto"/>
                                                                                                                                                                <w:right w:val="none" w:sz="0" w:space="0" w:color="auto"/>
                                                                                                                                                              </w:divBdr>
                                                                                                                                                              <w:divsChild>
                                                                                                                                                                <w:div w:id="1525823397">
                                                                                                                                                                  <w:marLeft w:val="0"/>
                                                                                                                                                                  <w:marRight w:val="0"/>
                                                                                                                                                                  <w:marTop w:val="0"/>
                                                                                                                                                                  <w:marBottom w:val="0"/>
                                                                                                                                                                  <w:divBdr>
                                                                                                                                                                    <w:top w:val="none" w:sz="0" w:space="0" w:color="auto"/>
                                                                                                                                                                    <w:left w:val="none" w:sz="0" w:space="0" w:color="auto"/>
                                                                                                                                                                    <w:bottom w:val="none" w:sz="0" w:space="0" w:color="auto"/>
                                                                                                                                                                    <w:right w:val="none" w:sz="0" w:space="0" w:color="auto"/>
                                                                                                                                                                  </w:divBdr>
                                                                                                                                                                  <w:divsChild>
                                                                                                                                                                    <w:div w:id="1990595507">
                                                                                                                                                                      <w:marLeft w:val="0"/>
                                                                                                                                                                      <w:marRight w:val="0"/>
                                                                                                                                                                      <w:marTop w:val="0"/>
                                                                                                                                                                      <w:marBottom w:val="0"/>
                                                                                                                                                                      <w:divBdr>
                                                                                                                                                                        <w:top w:val="none" w:sz="0" w:space="0" w:color="auto"/>
                                                                                                                                                                        <w:left w:val="none" w:sz="0" w:space="0" w:color="auto"/>
                                                                                                                                                                        <w:bottom w:val="none" w:sz="0" w:space="0" w:color="auto"/>
                                                                                                                                                                        <w:right w:val="none" w:sz="0" w:space="0" w:color="auto"/>
                                                                                                                                                                      </w:divBdr>
                                                                                                                                                                      <w:divsChild>
                                                                                                                                                                        <w:div w:id="625743216">
                                                                                                                                                                          <w:marLeft w:val="0"/>
                                                                                                                                                                          <w:marRight w:val="0"/>
                                                                                                                                                                          <w:marTop w:val="0"/>
                                                                                                                                                                          <w:marBottom w:val="0"/>
                                                                                                                                                                          <w:divBdr>
                                                                                                                                                                            <w:top w:val="none" w:sz="0" w:space="0" w:color="auto"/>
                                                                                                                                                                            <w:left w:val="none" w:sz="0" w:space="0" w:color="auto"/>
                                                                                                                                                                            <w:bottom w:val="none" w:sz="0" w:space="0" w:color="auto"/>
                                                                                                                                                                            <w:right w:val="none" w:sz="0" w:space="0" w:color="auto"/>
                                                                                                                                                                          </w:divBdr>
                                                                                                                                                                          <w:divsChild>
                                                                                                                                                                            <w:div w:id="103231642">
                                                                                                                                                                              <w:marLeft w:val="0"/>
                                                                                                                                                                              <w:marRight w:val="0"/>
                                                                                                                                                                              <w:marTop w:val="0"/>
                                                                                                                                                                              <w:marBottom w:val="0"/>
                                                                                                                                                                              <w:divBdr>
                                                                                                                                                                                <w:top w:val="none" w:sz="0" w:space="0" w:color="auto"/>
                                                                                                                                                                                <w:left w:val="none" w:sz="0" w:space="0" w:color="auto"/>
                                                                                                                                                                                <w:bottom w:val="none" w:sz="0" w:space="0" w:color="auto"/>
                                                                                                                                                                                <w:right w:val="none" w:sz="0" w:space="0" w:color="auto"/>
                                                                                                                                                                              </w:divBdr>
                                                                                                                                                                              <w:divsChild>
                                                                                                                                                                                <w:div w:id="143739619">
                                                                                                                                                                                  <w:marLeft w:val="0"/>
                                                                                                                                                                                  <w:marRight w:val="0"/>
                                                                                                                                                                                  <w:marTop w:val="0"/>
                                                                                                                                                                                  <w:marBottom w:val="0"/>
                                                                                                                                                                                  <w:divBdr>
                                                                                                                                                                                    <w:top w:val="none" w:sz="0" w:space="0" w:color="auto"/>
                                                                                                                                                                                    <w:left w:val="none" w:sz="0" w:space="0" w:color="auto"/>
                                                                                                                                                                                    <w:bottom w:val="none" w:sz="0" w:space="0" w:color="auto"/>
                                                                                                                                                                                    <w:right w:val="none" w:sz="0" w:space="0" w:color="auto"/>
                                                                                                                                                                                  </w:divBdr>
                                                                                                                                                                                  <w:divsChild>
                                                                                                                                                                                    <w:div w:id="1606884344">
                                                                                                                                                                                      <w:marLeft w:val="0"/>
                                                                                                                                                                                      <w:marRight w:val="0"/>
                                                                                                                                                                                      <w:marTop w:val="0"/>
                                                                                                                                                                                      <w:marBottom w:val="0"/>
                                                                                                                                                                                      <w:divBdr>
                                                                                                                                                                                        <w:top w:val="none" w:sz="0" w:space="0" w:color="auto"/>
                                                                                                                                                                                        <w:left w:val="none" w:sz="0" w:space="0" w:color="auto"/>
                                                                                                                                                                                        <w:bottom w:val="none" w:sz="0" w:space="0" w:color="auto"/>
                                                                                                                                                                                        <w:right w:val="none" w:sz="0" w:space="0" w:color="auto"/>
                                                                                                                                                                                      </w:divBdr>
                                                                                                                                                                                      <w:divsChild>
                                                                                                                                                                                        <w:div w:id="1083991153">
                                                                                                                                                                                          <w:marLeft w:val="0"/>
                                                                                                                                                                                          <w:marRight w:val="0"/>
                                                                                                                                                                                          <w:marTop w:val="0"/>
                                                                                                                                                                                          <w:marBottom w:val="0"/>
                                                                                                                                                                                          <w:divBdr>
                                                                                                                                                                                            <w:top w:val="none" w:sz="0" w:space="0" w:color="auto"/>
                                                                                                                                                                                            <w:left w:val="none" w:sz="0" w:space="0" w:color="auto"/>
                                                                                                                                                                                            <w:bottom w:val="none" w:sz="0" w:space="0" w:color="auto"/>
                                                                                                                                                                                            <w:right w:val="none" w:sz="0" w:space="0" w:color="auto"/>
                                                                                                                                                                                          </w:divBdr>
                                                                                                                                                                                          <w:divsChild>
                                                                                                                                                                                            <w:div w:id="562759252">
                                                                                                                                                                                              <w:marLeft w:val="0"/>
                                                                                                                                                                                              <w:marRight w:val="0"/>
                                                                                                                                                                                              <w:marTop w:val="0"/>
                                                                                                                                                                                              <w:marBottom w:val="0"/>
                                                                                                                                                                                              <w:divBdr>
                                                                                                                                                                                                <w:top w:val="none" w:sz="0" w:space="0" w:color="auto"/>
                                                                                                                                                                                                <w:left w:val="none" w:sz="0" w:space="0" w:color="auto"/>
                                                                                                                                                                                                <w:bottom w:val="none" w:sz="0" w:space="0" w:color="auto"/>
                                                                                                                                                                                                <w:right w:val="none" w:sz="0" w:space="0" w:color="auto"/>
                                                                                                                                                                                              </w:divBdr>
                                                                                                                                                                                              <w:divsChild>
                                                                                                                                                                                                <w:div w:id="596788707">
                                                                                                                                                                                                  <w:marLeft w:val="0"/>
                                                                                                                                                                                                  <w:marRight w:val="0"/>
                                                                                                                                                                                                  <w:marTop w:val="0"/>
                                                                                                                                                                                                  <w:marBottom w:val="0"/>
                                                                                                                                                                                                  <w:divBdr>
                                                                                                                                                                                                    <w:top w:val="none" w:sz="0" w:space="0" w:color="auto"/>
                                                                                                                                                                                                    <w:left w:val="none" w:sz="0" w:space="0" w:color="auto"/>
                                                                                                                                                                                                    <w:bottom w:val="none" w:sz="0" w:space="0" w:color="auto"/>
                                                                                                                                                                                                    <w:right w:val="none" w:sz="0" w:space="0" w:color="auto"/>
                                                                                                                                                                                                  </w:divBdr>
                                                                                                                                                                                                  <w:divsChild>
                                                                                                                                                                                                    <w:div w:id="1361978071">
                                                                                                                                                                                                      <w:marLeft w:val="0"/>
                                                                                                                                                                                                      <w:marRight w:val="0"/>
                                                                                                                                                                                                      <w:marTop w:val="0"/>
                                                                                                                                                                                                      <w:marBottom w:val="0"/>
                                                                                                                                                                                                      <w:divBdr>
                                                                                                                                                                                                        <w:top w:val="none" w:sz="0" w:space="0" w:color="auto"/>
                                                                                                                                                                                                        <w:left w:val="none" w:sz="0" w:space="0" w:color="auto"/>
                                                                                                                                                                                                        <w:bottom w:val="none" w:sz="0" w:space="0" w:color="auto"/>
                                                                                                                                                                                                        <w:right w:val="none" w:sz="0" w:space="0" w:color="auto"/>
                                                                                                                                                                                                      </w:divBdr>
                                                                                                                                                                                                      <w:divsChild>
                                                                                                                                                                                                        <w:div w:id="1062412419">
                                                                                                                                                                                                          <w:marLeft w:val="0"/>
                                                                                                                                                                                                          <w:marRight w:val="0"/>
                                                                                                                                                                                                          <w:marTop w:val="0"/>
                                                                                                                                                                                                          <w:marBottom w:val="0"/>
                                                                                                                                                                                                          <w:divBdr>
                                                                                                                                                                                                            <w:top w:val="none" w:sz="0" w:space="0" w:color="auto"/>
                                                                                                                                                                                                            <w:left w:val="none" w:sz="0" w:space="0" w:color="auto"/>
                                                                                                                                                                                                            <w:bottom w:val="none" w:sz="0" w:space="0" w:color="auto"/>
                                                                                                                                                                                                            <w:right w:val="none" w:sz="0" w:space="0" w:color="auto"/>
                                                                                                                                                                                                          </w:divBdr>
                                                                                                                                                                                                          <w:divsChild>
                                                                                                                                                                                                            <w:div w:id="2129082971">
                                                                                                                                                                                                              <w:marLeft w:val="0"/>
                                                                                                                                                                                                              <w:marRight w:val="0"/>
                                                                                                                                                                                                              <w:marTop w:val="0"/>
                                                                                                                                                                                                              <w:marBottom w:val="0"/>
                                                                                                                                                                                                              <w:divBdr>
                                                                                                                                                                                                                <w:top w:val="none" w:sz="0" w:space="0" w:color="auto"/>
                                                                                                                                                                                                                <w:left w:val="none" w:sz="0" w:space="0" w:color="auto"/>
                                                                                                                                                                                                                <w:bottom w:val="none" w:sz="0" w:space="0" w:color="auto"/>
                                                                                                                                                                                                                <w:right w:val="none" w:sz="0" w:space="0" w:color="auto"/>
                                                                                                                                                                                                              </w:divBdr>
                                                                                                                                                                                                              <w:divsChild>
                                                                                                                                                                                                                <w:div w:id="831679839">
                                                                                                                                                                                                                  <w:marLeft w:val="0"/>
                                                                                                                                                                                                                  <w:marRight w:val="0"/>
                                                                                                                                                                                                                  <w:marTop w:val="0"/>
                                                                                                                                                                                                                  <w:marBottom w:val="0"/>
                                                                                                                                                                                                                  <w:divBdr>
                                                                                                                                                                                                                    <w:top w:val="none" w:sz="0" w:space="0" w:color="auto"/>
                                                                                                                                                                                                                    <w:left w:val="none" w:sz="0" w:space="0" w:color="auto"/>
                                                                                                                                                                                                                    <w:bottom w:val="none" w:sz="0" w:space="0" w:color="auto"/>
                                                                                                                                                                                                                    <w:right w:val="none" w:sz="0" w:space="0" w:color="auto"/>
                                                                                                                                                                                                                  </w:divBdr>
                                                                                                                                                                                                                  <w:divsChild>
                                                                                                                                                                                                                    <w:div w:id="2137214452">
                                                                                                                                                                                                                      <w:marLeft w:val="0"/>
                                                                                                                                                                                                                      <w:marRight w:val="0"/>
                                                                                                                                                                                                                      <w:marTop w:val="0"/>
                                                                                                                                                                                                                      <w:marBottom w:val="0"/>
                                                                                                                                                                                                                      <w:divBdr>
                                                                                                                                                                                                                        <w:top w:val="none" w:sz="0" w:space="0" w:color="auto"/>
                                                                                                                                                                                                                        <w:left w:val="none" w:sz="0" w:space="0" w:color="auto"/>
                                                                                                                                                                                                                        <w:bottom w:val="none" w:sz="0" w:space="0" w:color="auto"/>
                                                                                                                                                                                                                        <w:right w:val="none" w:sz="0" w:space="0" w:color="auto"/>
                                                                                                                                                                                                                      </w:divBdr>
                                                                                                                                                                                                                      <w:divsChild>
                                                                                                                                                                                                                        <w:div w:id="1662267792">
                                                                                                                                                                                                                          <w:marLeft w:val="0"/>
                                                                                                                                                                                                                          <w:marRight w:val="0"/>
                                                                                                                                                                                                                          <w:marTop w:val="0"/>
                                                                                                                                                                                                                          <w:marBottom w:val="0"/>
                                                                                                                                                                                                                          <w:divBdr>
                                                                                                                                                                                                                            <w:top w:val="none" w:sz="0" w:space="0" w:color="auto"/>
                                                                                                                                                                                                                            <w:left w:val="none" w:sz="0" w:space="0" w:color="auto"/>
                                                                                                                                                                                                                            <w:bottom w:val="none" w:sz="0" w:space="0" w:color="auto"/>
                                                                                                                                                                                                                            <w:right w:val="none" w:sz="0" w:space="0" w:color="auto"/>
                                                                                                                                                                                                                          </w:divBdr>
                                                                                                                                                                                                                          <w:divsChild>
                                                                                                                                                                                                                            <w:div w:id="1869101556">
                                                                                                                                                                                                                              <w:marLeft w:val="0"/>
                                                                                                                                                                                                                              <w:marRight w:val="0"/>
                                                                                                                                                                                                                              <w:marTop w:val="0"/>
                                                                                                                                                                                                                              <w:marBottom w:val="0"/>
                                                                                                                                                                                                                              <w:divBdr>
                                                                                                                                                                                                                                <w:top w:val="none" w:sz="0" w:space="0" w:color="auto"/>
                                                                                                                                                                                                                                <w:left w:val="none" w:sz="0" w:space="0" w:color="auto"/>
                                                                                                                                                                                                                                <w:bottom w:val="none" w:sz="0" w:space="0" w:color="auto"/>
                                                                                                                                                                                                                                <w:right w:val="none" w:sz="0" w:space="0" w:color="auto"/>
                                                                                                                                                                                                                              </w:divBdr>
                                                                                                                                                                                                                              <w:divsChild>
                                                                                                                                                                                                                                <w:div w:id="242640636">
                                                                                                                                                                                                                                  <w:marLeft w:val="0"/>
                                                                                                                                                                                                                                  <w:marRight w:val="0"/>
                                                                                                                                                                                                                                  <w:marTop w:val="0"/>
                                                                                                                                                                                                                                  <w:marBottom w:val="0"/>
                                                                                                                                                                                                                                  <w:divBdr>
                                                                                                                                                                                                                                    <w:top w:val="none" w:sz="0" w:space="0" w:color="auto"/>
                                                                                                                                                                                                                                    <w:left w:val="none" w:sz="0" w:space="0" w:color="auto"/>
                                                                                                                                                                                                                                    <w:bottom w:val="none" w:sz="0" w:space="0" w:color="auto"/>
                                                                                                                                                                                                                                    <w:right w:val="none" w:sz="0" w:space="0" w:color="auto"/>
                                                                                                                                                                                                                                  </w:divBdr>
                                                                                                                                                                                                                                  <w:divsChild>
                                                                                                                                                                                                                                    <w:div w:id="438524591">
                                                                                                                                                                                                                                      <w:marLeft w:val="0"/>
                                                                                                                                                                                                                                      <w:marRight w:val="0"/>
                                                                                                                                                                                                                                      <w:marTop w:val="0"/>
                                                                                                                                                                                                                                      <w:marBottom w:val="0"/>
                                                                                                                                                                                                                                      <w:divBdr>
                                                                                                                                                                                                                                        <w:top w:val="none" w:sz="0" w:space="0" w:color="auto"/>
                                                                                                                                                                                                                                        <w:left w:val="none" w:sz="0" w:space="0" w:color="auto"/>
                                                                                                                                                                                                                                        <w:bottom w:val="none" w:sz="0" w:space="0" w:color="auto"/>
                                                                                                                                                                                                                                        <w:right w:val="none" w:sz="0" w:space="0" w:color="auto"/>
                                                                                                                                                                                                                                      </w:divBdr>
                                                                                                                                                                                                                                      <w:divsChild>
                                                                                                                                                                                                                                        <w:div w:id="10028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2198</Words>
  <Characters>12531</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Charter of Madinah – Mankind’s First Written Constitution</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2019-03-12T02:55:00Z</dcterms:created>
  <dcterms:modified xsi:type="dcterms:W3CDTF">2019-03-12T02:55:00Z</dcterms:modified>
</cp:coreProperties>
</file>