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ABD" w:rsidRPr="004D55B4" w:rsidRDefault="00C36ABD" w:rsidP="00C36ABD">
      <w:pPr>
        <w:pStyle w:val="ListParagraph"/>
        <w:numPr>
          <w:ilvl w:val="0"/>
          <w:numId w:val="1"/>
        </w:numPr>
        <w:rPr>
          <w:b/>
          <w:sz w:val="32"/>
          <w:szCs w:val="32"/>
        </w:rPr>
      </w:pPr>
      <w:r w:rsidRPr="004D55B4">
        <w:rPr>
          <w:b/>
          <w:sz w:val="32"/>
          <w:szCs w:val="32"/>
        </w:rPr>
        <w:t>Explain the difference between Stateless and Stateful widgets with examples</w:t>
      </w:r>
    </w:p>
    <w:p w:rsidR="00C36ABD" w:rsidRDefault="00C36ABD" w:rsidP="00C36ABD"/>
    <w:p w:rsidR="00C36ABD" w:rsidRPr="004D55B4" w:rsidRDefault="00C36ABD" w:rsidP="00C36ABD">
      <w:pPr>
        <w:pStyle w:val="ListParagraph"/>
        <w:numPr>
          <w:ilvl w:val="0"/>
          <w:numId w:val="3"/>
        </w:numPr>
        <w:jc w:val="both"/>
        <w:rPr>
          <w:b/>
          <w:sz w:val="28"/>
          <w:szCs w:val="28"/>
        </w:rPr>
      </w:pPr>
      <w:r w:rsidRPr="004D55B4">
        <w:rPr>
          <w:b/>
          <w:sz w:val="28"/>
          <w:szCs w:val="28"/>
        </w:rPr>
        <w:t>Stateless Widget: -Stateless widget don’t change-once built, their properties are fixed and they stay the same throughout their lifetime.</w:t>
      </w:r>
    </w:p>
    <w:p w:rsidR="00C36ABD" w:rsidRPr="004D55B4" w:rsidRDefault="00C36ABD" w:rsidP="00C36ABD">
      <w:pPr>
        <w:pStyle w:val="ListParagraph"/>
        <w:jc w:val="both"/>
        <w:rPr>
          <w:b/>
          <w:sz w:val="28"/>
          <w:szCs w:val="28"/>
        </w:rPr>
      </w:pPr>
      <w:r w:rsidRPr="004D55B4">
        <w:rPr>
          <w:b/>
          <w:sz w:val="28"/>
          <w:szCs w:val="28"/>
        </w:rPr>
        <w:t xml:space="preserve">Example: - </w:t>
      </w:r>
    </w:p>
    <w:p w:rsidR="00C36ABD" w:rsidRPr="004D55B4" w:rsidRDefault="00C36ABD" w:rsidP="00C36ABD">
      <w:pPr>
        <w:pStyle w:val="ListParagraph"/>
        <w:jc w:val="both"/>
        <w:rPr>
          <w:b/>
          <w:sz w:val="28"/>
          <w:szCs w:val="28"/>
        </w:rPr>
      </w:pPr>
      <w:r w:rsidRPr="004D55B4">
        <w:rPr>
          <w:b/>
          <w:sz w:val="28"/>
          <w:szCs w:val="28"/>
        </w:rPr>
        <w:t xml:space="preserve">class </w:t>
      </w:r>
      <w:r w:rsidRPr="004D55B4">
        <w:rPr>
          <w:b/>
          <w:sz w:val="28"/>
          <w:szCs w:val="28"/>
        </w:rPr>
        <w:t>My Label</w:t>
      </w:r>
      <w:r w:rsidRPr="004D55B4">
        <w:rPr>
          <w:b/>
          <w:sz w:val="28"/>
          <w:szCs w:val="28"/>
        </w:rPr>
        <w:t xml:space="preserve"> extends </w:t>
      </w:r>
      <w:r w:rsidRPr="004D55B4">
        <w:rPr>
          <w:b/>
          <w:sz w:val="28"/>
          <w:szCs w:val="28"/>
        </w:rPr>
        <w:t>Stateless Widget</w:t>
      </w:r>
      <w:r w:rsidRPr="004D55B4">
        <w:rPr>
          <w:b/>
          <w:sz w:val="28"/>
          <w:szCs w:val="28"/>
        </w:rPr>
        <w:t xml:space="preserve"> {</w:t>
      </w:r>
    </w:p>
    <w:p w:rsidR="00C36ABD" w:rsidRPr="004D55B4" w:rsidRDefault="00C36ABD" w:rsidP="00C36ABD">
      <w:pPr>
        <w:pStyle w:val="ListParagraph"/>
        <w:jc w:val="both"/>
        <w:rPr>
          <w:b/>
          <w:sz w:val="28"/>
          <w:szCs w:val="28"/>
        </w:rPr>
      </w:pPr>
      <w:r w:rsidRPr="004D55B4">
        <w:rPr>
          <w:b/>
          <w:sz w:val="28"/>
          <w:szCs w:val="28"/>
        </w:rPr>
        <w:t xml:space="preserve">  @override</w:t>
      </w:r>
    </w:p>
    <w:p w:rsidR="00C36ABD" w:rsidRPr="004D55B4" w:rsidRDefault="00C36ABD" w:rsidP="00C36ABD">
      <w:pPr>
        <w:pStyle w:val="ListParagraph"/>
        <w:jc w:val="both"/>
        <w:rPr>
          <w:b/>
          <w:sz w:val="28"/>
          <w:szCs w:val="28"/>
        </w:rPr>
      </w:pPr>
      <w:r w:rsidRPr="004D55B4">
        <w:rPr>
          <w:b/>
          <w:sz w:val="28"/>
          <w:szCs w:val="28"/>
        </w:rPr>
        <w:t xml:space="preserve">  Widget </w:t>
      </w:r>
      <w:r w:rsidRPr="004D55B4">
        <w:rPr>
          <w:b/>
          <w:sz w:val="28"/>
          <w:szCs w:val="28"/>
        </w:rPr>
        <w:t>build (Build Context</w:t>
      </w:r>
      <w:r w:rsidRPr="004D55B4">
        <w:rPr>
          <w:b/>
          <w:sz w:val="28"/>
          <w:szCs w:val="28"/>
        </w:rPr>
        <w:t xml:space="preserve"> context) {</w:t>
      </w:r>
    </w:p>
    <w:p w:rsidR="00C36ABD" w:rsidRPr="004D55B4" w:rsidRDefault="00C36ABD" w:rsidP="00C36ABD">
      <w:pPr>
        <w:pStyle w:val="ListParagraph"/>
        <w:jc w:val="both"/>
        <w:rPr>
          <w:b/>
          <w:sz w:val="28"/>
          <w:szCs w:val="28"/>
        </w:rPr>
      </w:pPr>
      <w:r w:rsidRPr="004D55B4">
        <w:rPr>
          <w:b/>
          <w:sz w:val="28"/>
          <w:szCs w:val="28"/>
        </w:rPr>
        <w:t xml:space="preserve">    return </w:t>
      </w:r>
      <w:r w:rsidRPr="004D55B4">
        <w:rPr>
          <w:b/>
          <w:sz w:val="28"/>
          <w:szCs w:val="28"/>
        </w:rPr>
        <w:t>Text (</w:t>
      </w:r>
      <w:r w:rsidRPr="004D55B4">
        <w:rPr>
          <w:b/>
          <w:sz w:val="28"/>
          <w:szCs w:val="28"/>
        </w:rPr>
        <w:t>"This is static!");</w:t>
      </w:r>
    </w:p>
    <w:p w:rsidR="00C36ABD" w:rsidRPr="004D55B4" w:rsidRDefault="00C36ABD" w:rsidP="00C36ABD">
      <w:pPr>
        <w:pStyle w:val="ListParagraph"/>
        <w:jc w:val="both"/>
        <w:rPr>
          <w:b/>
          <w:sz w:val="28"/>
          <w:szCs w:val="28"/>
        </w:rPr>
      </w:pPr>
      <w:r w:rsidRPr="004D55B4">
        <w:rPr>
          <w:b/>
          <w:sz w:val="28"/>
          <w:szCs w:val="28"/>
        </w:rPr>
        <w:t xml:space="preserve">  }</w:t>
      </w:r>
    </w:p>
    <w:p w:rsidR="00C36ABD" w:rsidRPr="004D55B4" w:rsidRDefault="00C36ABD" w:rsidP="00C36ABD">
      <w:pPr>
        <w:pStyle w:val="ListParagraph"/>
        <w:jc w:val="both"/>
        <w:rPr>
          <w:b/>
          <w:sz w:val="28"/>
          <w:szCs w:val="28"/>
        </w:rPr>
      </w:pPr>
      <w:r w:rsidRPr="004D55B4">
        <w:rPr>
          <w:b/>
          <w:sz w:val="28"/>
          <w:szCs w:val="28"/>
        </w:rPr>
        <w:t>}</w:t>
      </w:r>
    </w:p>
    <w:p w:rsidR="00C36ABD" w:rsidRPr="004D55B4" w:rsidRDefault="00C36ABD" w:rsidP="00C36ABD">
      <w:pPr>
        <w:pStyle w:val="ListParagraph"/>
        <w:jc w:val="both"/>
        <w:rPr>
          <w:b/>
          <w:sz w:val="28"/>
          <w:szCs w:val="28"/>
        </w:rPr>
      </w:pPr>
    </w:p>
    <w:p w:rsidR="00C36ABD" w:rsidRPr="004D55B4" w:rsidRDefault="00C36ABD" w:rsidP="00C36ABD">
      <w:pPr>
        <w:pStyle w:val="ListParagraph"/>
        <w:numPr>
          <w:ilvl w:val="0"/>
          <w:numId w:val="3"/>
        </w:numPr>
        <w:jc w:val="both"/>
        <w:rPr>
          <w:b/>
          <w:sz w:val="28"/>
          <w:szCs w:val="28"/>
        </w:rPr>
      </w:pPr>
      <w:r w:rsidRPr="004D55B4">
        <w:rPr>
          <w:b/>
          <w:sz w:val="28"/>
          <w:szCs w:val="28"/>
        </w:rPr>
        <w:t xml:space="preserve">Stateful </w:t>
      </w:r>
      <w:r w:rsidR="00B320A2" w:rsidRPr="004D55B4">
        <w:rPr>
          <w:b/>
          <w:sz w:val="28"/>
          <w:szCs w:val="28"/>
        </w:rPr>
        <w:t>Widget: -</w:t>
      </w:r>
      <w:r w:rsidRPr="004D55B4">
        <w:rPr>
          <w:b/>
          <w:sz w:val="28"/>
          <w:szCs w:val="28"/>
        </w:rPr>
        <w:t xml:space="preserve"> stateful widget do change – they can update when users interact with </w:t>
      </w:r>
      <w:r w:rsidR="00B320A2" w:rsidRPr="004D55B4">
        <w:rPr>
          <w:b/>
          <w:sz w:val="28"/>
          <w:szCs w:val="28"/>
        </w:rPr>
        <w:t>them,</w:t>
      </w:r>
      <w:r w:rsidRPr="004D55B4">
        <w:rPr>
          <w:b/>
          <w:sz w:val="28"/>
          <w:szCs w:val="28"/>
        </w:rPr>
        <w:t xml:space="preserve"> receive new </w:t>
      </w:r>
      <w:r w:rsidR="00B320A2" w:rsidRPr="004D55B4">
        <w:rPr>
          <w:b/>
          <w:sz w:val="28"/>
          <w:szCs w:val="28"/>
        </w:rPr>
        <w:t>data,</w:t>
      </w:r>
      <w:r w:rsidRPr="004D55B4">
        <w:rPr>
          <w:b/>
          <w:sz w:val="28"/>
          <w:szCs w:val="28"/>
        </w:rPr>
        <w:t xml:space="preserve"> or undergo any action that changes their state.</w:t>
      </w:r>
    </w:p>
    <w:p w:rsidR="00C36ABD" w:rsidRPr="004D55B4" w:rsidRDefault="00C36ABD" w:rsidP="00C36ABD">
      <w:pPr>
        <w:pStyle w:val="ListParagraph"/>
        <w:jc w:val="both"/>
        <w:rPr>
          <w:b/>
          <w:sz w:val="28"/>
          <w:szCs w:val="28"/>
        </w:rPr>
      </w:pPr>
      <w:r w:rsidRPr="004D55B4">
        <w:rPr>
          <w:b/>
          <w:sz w:val="28"/>
          <w:szCs w:val="28"/>
        </w:rPr>
        <w:t>Example:</w:t>
      </w:r>
    </w:p>
    <w:p w:rsidR="00C36ABD" w:rsidRPr="004D55B4" w:rsidRDefault="00C36ABD" w:rsidP="00C36ABD">
      <w:pPr>
        <w:pStyle w:val="ListParagraph"/>
        <w:jc w:val="both"/>
        <w:rPr>
          <w:b/>
          <w:sz w:val="28"/>
          <w:szCs w:val="28"/>
        </w:rPr>
      </w:pPr>
      <w:r w:rsidRPr="004D55B4">
        <w:rPr>
          <w:b/>
          <w:sz w:val="28"/>
          <w:szCs w:val="28"/>
        </w:rPr>
        <w:t xml:space="preserve">class </w:t>
      </w:r>
      <w:r w:rsidR="00B320A2" w:rsidRPr="004D55B4">
        <w:rPr>
          <w:b/>
          <w:sz w:val="28"/>
          <w:szCs w:val="28"/>
        </w:rPr>
        <w:t>My Counter</w:t>
      </w:r>
      <w:r w:rsidRPr="004D55B4">
        <w:rPr>
          <w:b/>
          <w:sz w:val="28"/>
          <w:szCs w:val="28"/>
        </w:rPr>
        <w:t xml:space="preserve"> extends </w:t>
      </w:r>
      <w:r w:rsidR="00B320A2" w:rsidRPr="004D55B4">
        <w:rPr>
          <w:b/>
          <w:sz w:val="28"/>
          <w:szCs w:val="28"/>
        </w:rPr>
        <w:t>Stateful Widget</w:t>
      </w:r>
      <w:r w:rsidRPr="004D55B4">
        <w:rPr>
          <w:b/>
          <w:sz w:val="28"/>
          <w:szCs w:val="28"/>
        </w:rPr>
        <w:t xml:space="preserve"> {</w:t>
      </w:r>
    </w:p>
    <w:p w:rsidR="00C36ABD" w:rsidRPr="004D55B4" w:rsidRDefault="00C36ABD" w:rsidP="00C36ABD">
      <w:pPr>
        <w:pStyle w:val="ListParagraph"/>
        <w:jc w:val="both"/>
        <w:rPr>
          <w:b/>
          <w:sz w:val="28"/>
          <w:szCs w:val="28"/>
        </w:rPr>
      </w:pPr>
      <w:r w:rsidRPr="004D55B4">
        <w:rPr>
          <w:b/>
          <w:sz w:val="28"/>
          <w:szCs w:val="28"/>
        </w:rPr>
        <w:t xml:space="preserve">  @override</w:t>
      </w:r>
    </w:p>
    <w:p w:rsidR="00C36ABD" w:rsidRPr="004D55B4" w:rsidRDefault="00C36ABD" w:rsidP="00C36ABD">
      <w:pPr>
        <w:pStyle w:val="ListParagraph"/>
        <w:jc w:val="both"/>
        <w:rPr>
          <w:b/>
          <w:sz w:val="28"/>
          <w:szCs w:val="28"/>
        </w:rPr>
      </w:pPr>
      <w:r w:rsidRPr="004D55B4">
        <w:rPr>
          <w:b/>
          <w:sz w:val="28"/>
          <w:szCs w:val="28"/>
        </w:rPr>
        <w:t xml:space="preserve">  State&lt;</w:t>
      </w:r>
      <w:r w:rsidR="00B320A2" w:rsidRPr="004D55B4">
        <w:rPr>
          <w:b/>
          <w:sz w:val="28"/>
          <w:szCs w:val="28"/>
        </w:rPr>
        <w:t>My Counter</w:t>
      </w:r>
      <w:r w:rsidRPr="004D55B4">
        <w:rPr>
          <w:b/>
          <w:sz w:val="28"/>
          <w:szCs w:val="28"/>
        </w:rPr>
        <w:t xml:space="preserve">&gt; </w:t>
      </w:r>
      <w:r w:rsidR="00B320A2" w:rsidRPr="004D55B4">
        <w:rPr>
          <w:b/>
          <w:sz w:val="28"/>
          <w:szCs w:val="28"/>
        </w:rPr>
        <w:t>create State (</w:t>
      </w:r>
      <w:r w:rsidRPr="004D55B4">
        <w:rPr>
          <w:b/>
          <w:sz w:val="28"/>
          <w:szCs w:val="28"/>
        </w:rPr>
        <w:t>) =&gt; _</w:t>
      </w:r>
      <w:r w:rsidR="00B320A2" w:rsidRPr="004D55B4">
        <w:rPr>
          <w:b/>
          <w:sz w:val="28"/>
          <w:szCs w:val="28"/>
        </w:rPr>
        <w:t>MyCounterState (</w:t>
      </w:r>
      <w:r w:rsidRPr="004D55B4">
        <w:rPr>
          <w:b/>
          <w:sz w:val="28"/>
          <w:szCs w:val="28"/>
        </w:rPr>
        <w:t>);</w:t>
      </w:r>
    </w:p>
    <w:p w:rsidR="00C36ABD" w:rsidRPr="004D55B4" w:rsidRDefault="00C36ABD" w:rsidP="00C36ABD">
      <w:pPr>
        <w:pStyle w:val="ListParagraph"/>
        <w:jc w:val="both"/>
        <w:rPr>
          <w:b/>
          <w:sz w:val="28"/>
          <w:szCs w:val="28"/>
        </w:rPr>
      </w:pPr>
      <w:r w:rsidRPr="004D55B4">
        <w:rPr>
          <w:b/>
          <w:sz w:val="28"/>
          <w:szCs w:val="28"/>
        </w:rPr>
        <w:t>}</w:t>
      </w:r>
    </w:p>
    <w:p w:rsidR="00C36ABD" w:rsidRPr="004D55B4" w:rsidRDefault="00C36ABD" w:rsidP="00C36ABD">
      <w:pPr>
        <w:pStyle w:val="ListParagraph"/>
        <w:jc w:val="both"/>
        <w:rPr>
          <w:b/>
          <w:sz w:val="28"/>
          <w:szCs w:val="28"/>
        </w:rPr>
      </w:pPr>
    </w:p>
    <w:p w:rsidR="00C36ABD" w:rsidRPr="004D55B4" w:rsidRDefault="00C36ABD" w:rsidP="00C36ABD">
      <w:pPr>
        <w:pStyle w:val="ListParagraph"/>
        <w:jc w:val="both"/>
        <w:rPr>
          <w:b/>
          <w:sz w:val="28"/>
          <w:szCs w:val="28"/>
        </w:rPr>
      </w:pPr>
      <w:r w:rsidRPr="004D55B4">
        <w:rPr>
          <w:b/>
          <w:sz w:val="28"/>
          <w:szCs w:val="28"/>
        </w:rPr>
        <w:t>class _MyCounterState extends State&lt;</w:t>
      </w:r>
      <w:r w:rsidR="00B320A2" w:rsidRPr="004D55B4">
        <w:rPr>
          <w:b/>
          <w:sz w:val="28"/>
          <w:szCs w:val="28"/>
        </w:rPr>
        <w:t>My Counter</w:t>
      </w:r>
      <w:r w:rsidRPr="004D55B4">
        <w:rPr>
          <w:b/>
          <w:sz w:val="28"/>
          <w:szCs w:val="28"/>
        </w:rPr>
        <w:t>&gt; {</w:t>
      </w:r>
    </w:p>
    <w:p w:rsidR="00C36ABD" w:rsidRPr="004D55B4" w:rsidRDefault="00C36ABD" w:rsidP="00C36ABD">
      <w:pPr>
        <w:pStyle w:val="ListParagraph"/>
        <w:jc w:val="both"/>
        <w:rPr>
          <w:b/>
          <w:sz w:val="28"/>
          <w:szCs w:val="28"/>
        </w:rPr>
      </w:pPr>
      <w:r w:rsidRPr="004D55B4">
        <w:rPr>
          <w:b/>
          <w:sz w:val="28"/>
          <w:szCs w:val="28"/>
        </w:rPr>
        <w:t xml:space="preserve">  int _count = 0;</w:t>
      </w:r>
    </w:p>
    <w:p w:rsidR="00C36ABD" w:rsidRPr="004D55B4" w:rsidRDefault="00C36ABD" w:rsidP="00C36ABD">
      <w:pPr>
        <w:pStyle w:val="ListParagraph"/>
        <w:jc w:val="both"/>
        <w:rPr>
          <w:b/>
          <w:sz w:val="28"/>
          <w:szCs w:val="28"/>
        </w:rPr>
      </w:pPr>
    </w:p>
    <w:p w:rsidR="00C36ABD" w:rsidRPr="004D55B4" w:rsidRDefault="00C36ABD" w:rsidP="00C36ABD">
      <w:pPr>
        <w:pStyle w:val="ListParagraph"/>
        <w:jc w:val="both"/>
        <w:rPr>
          <w:b/>
          <w:sz w:val="28"/>
          <w:szCs w:val="28"/>
        </w:rPr>
      </w:pPr>
      <w:r w:rsidRPr="004D55B4">
        <w:rPr>
          <w:b/>
          <w:sz w:val="28"/>
          <w:szCs w:val="28"/>
        </w:rPr>
        <w:t xml:space="preserve">  @override</w:t>
      </w:r>
    </w:p>
    <w:p w:rsidR="00C36ABD" w:rsidRPr="004D55B4" w:rsidRDefault="00C36ABD" w:rsidP="00C36ABD">
      <w:pPr>
        <w:pStyle w:val="ListParagraph"/>
        <w:jc w:val="both"/>
        <w:rPr>
          <w:b/>
          <w:sz w:val="28"/>
          <w:szCs w:val="28"/>
        </w:rPr>
      </w:pPr>
      <w:r w:rsidRPr="004D55B4">
        <w:rPr>
          <w:b/>
          <w:sz w:val="28"/>
          <w:szCs w:val="28"/>
        </w:rPr>
        <w:t xml:space="preserve">  Widget </w:t>
      </w:r>
      <w:r w:rsidRPr="004D55B4">
        <w:rPr>
          <w:b/>
          <w:sz w:val="28"/>
          <w:szCs w:val="28"/>
        </w:rPr>
        <w:t>build (Build Context</w:t>
      </w:r>
      <w:r w:rsidRPr="004D55B4">
        <w:rPr>
          <w:b/>
          <w:sz w:val="28"/>
          <w:szCs w:val="28"/>
        </w:rPr>
        <w:t xml:space="preserve"> context) {</w:t>
      </w:r>
    </w:p>
    <w:p w:rsidR="00C36ABD" w:rsidRPr="004D55B4" w:rsidRDefault="00C36ABD" w:rsidP="00C36ABD">
      <w:pPr>
        <w:pStyle w:val="ListParagraph"/>
        <w:jc w:val="both"/>
        <w:rPr>
          <w:b/>
          <w:sz w:val="28"/>
          <w:szCs w:val="28"/>
        </w:rPr>
      </w:pPr>
      <w:r w:rsidRPr="004D55B4">
        <w:rPr>
          <w:b/>
          <w:sz w:val="28"/>
          <w:szCs w:val="28"/>
        </w:rPr>
        <w:t xml:space="preserve">    return </w:t>
      </w:r>
      <w:r w:rsidRPr="004D55B4">
        <w:rPr>
          <w:b/>
          <w:sz w:val="28"/>
          <w:szCs w:val="28"/>
        </w:rPr>
        <w:t>Column (</w:t>
      </w:r>
    </w:p>
    <w:p w:rsidR="00C36ABD" w:rsidRPr="004D55B4" w:rsidRDefault="00C36ABD" w:rsidP="00C36ABD">
      <w:pPr>
        <w:pStyle w:val="ListParagraph"/>
        <w:jc w:val="both"/>
        <w:rPr>
          <w:b/>
          <w:sz w:val="28"/>
          <w:szCs w:val="28"/>
        </w:rPr>
      </w:pPr>
      <w:r w:rsidRPr="004D55B4">
        <w:rPr>
          <w:b/>
          <w:sz w:val="28"/>
          <w:szCs w:val="28"/>
        </w:rPr>
        <w:t xml:space="preserve">      children: [</w:t>
      </w:r>
    </w:p>
    <w:p w:rsidR="00C36ABD" w:rsidRPr="004D55B4" w:rsidRDefault="00C36ABD" w:rsidP="00C36ABD">
      <w:pPr>
        <w:pStyle w:val="ListParagraph"/>
        <w:jc w:val="both"/>
        <w:rPr>
          <w:b/>
          <w:sz w:val="28"/>
          <w:szCs w:val="28"/>
        </w:rPr>
      </w:pPr>
      <w:r w:rsidRPr="004D55B4">
        <w:rPr>
          <w:b/>
          <w:sz w:val="28"/>
          <w:szCs w:val="28"/>
        </w:rPr>
        <w:t xml:space="preserve">        </w:t>
      </w:r>
      <w:r w:rsidRPr="004D55B4">
        <w:rPr>
          <w:b/>
          <w:sz w:val="28"/>
          <w:szCs w:val="28"/>
        </w:rPr>
        <w:t>Text (</w:t>
      </w:r>
      <w:r w:rsidRPr="004D55B4">
        <w:rPr>
          <w:b/>
          <w:sz w:val="28"/>
          <w:szCs w:val="28"/>
        </w:rPr>
        <w:t xml:space="preserve">'Count: </w:t>
      </w:r>
      <w:r w:rsidRPr="004D55B4">
        <w:rPr>
          <w:rFonts w:ascii="Tahoma" w:hAnsi="Tahoma" w:cs="Tahoma"/>
          <w:b/>
          <w:sz w:val="28"/>
          <w:szCs w:val="28"/>
        </w:rPr>
        <w:t>�</w:t>
      </w:r>
      <w:r w:rsidRPr="004D55B4">
        <w:rPr>
          <w:b/>
          <w:sz w:val="28"/>
          <w:szCs w:val="28"/>
        </w:rPr>
        <w:t>_count'),</w:t>
      </w:r>
    </w:p>
    <w:p w:rsidR="00C36ABD" w:rsidRPr="004D55B4" w:rsidRDefault="00C36ABD" w:rsidP="00C36ABD">
      <w:pPr>
        <w:pStyle w:val="ListParagraph"/>
        <w:jc w:val="both"/>
        <w:rPr>
          <w:b/>
          <w:sz w:val="28"/>
          <w:szCs w:val="28"/>
        </w:rPr>
      </w:pPr>
      <w:r w:rsidRPr="004D55B4">
        <w:rPr>
          <w:b/>
          <w:sz w:val="28"/>
          <w:szCs w:val="28"/>
        </w:rPr>
        <w:t xml:space="preserve">        </w:t>
      </w:r>
      <w:r w:rsidRPr="004D55B4">
        <w:rPr>
          <w:b/>
          <w:sz w:val="28"/>
          <w:szCs w:val="28"/>
        </w:rPr>
        <w:t>Elevated Button (</w:t>
      </w:r>
    </w:p>
    <w:p w:rsidR="00C36ABD" w:rsidRPr="004D55B4" w:rsidRDefault="00C36ABD" w:rsidP="00C36ABD">
      <w:pPr>
        <w:pStyle w:val="ListParagraph"/>
        <w:jc w:val="both"/>
        <w:rPr>
          <w:b/>
          <w:sz w:val="28"/>
          <w:szCs w:val="28"/>
        </w:rPr>
      </w:pPr>
      <w:r w:rsidRPr="004D55B4">
        <w:rPr>
          <w:b/>
          <w:sz w:val="28"/>
          <w:szCs w:val="28"/>
        </w:rPr>
        <w:t xml:space="preserve">          </w:t>
      </w:r>
      <w:r w:rsidRPr="004D55B4">
        <w:rPr>
          <w:b/>
          <w:sz w:val="28"/>
          <w:szCs w:val="28"/>
        </w:rPr>
        <w:t>on Pressed</w:t>
      </w:r>
      <w:r w:rsidRPr="004D55B4">
        <w:rPr>
          <w:b/>
          <w:sz w:val="28"/>
          <w:szCs w:val="28"/>
        </w:rPr>
        <w:t>: () {</w:t>
      </w:r>
    </w:p>
    <w:p w:rsidR="00C36ABD" w:rsidRPr="004D55B4" w:rsidRDefault="00C36ABD" w:rsidP="00C36ABD">
      <w:pPr>
        <w:pStyle w:val="ListParagraph"/>
        <w:jc w:val="both"/>
        <w:rPr>
          <w:b/>
          <w:sz w:val="28"/>
          <w:szCs w:val="28"/>
        </w:rPr>
      </w:pPr>
      <w:r w:rsidRPr="004D55B4">
        <w:rPr>
          <w:b/>
          <w:sz w:val="28"/>
          <w:szCs w:val="28"/>
        </w:rPr>
        <w:t xml:space="preserve">            </w:t>
      </w:r>
      <w:r w:rsidRPr="004D55B4">
        <w:rPr>
          <w:b/>
          <w:sz w:val="28"/>
          <w:szCs w:val="28"/>
        </w:rPr>
        <w:t>set State (</w:t>
      </w:r>
      <w:r w:rsidRPr="004D55B4">
        <w:rPr>
          <w:b/>
          <w:sz w:val="28"/>
          <w:szCs w:val="28"/>
        </w:rPr>
        <w:t>() {</w:t>
      </w:r>
    </w:p>
    <w:p w:rsidR="00C36ABD" w:rsidRPr="004D55B4" w:rsidRDefault="00C36ABD" w:rsidP="00C36ABD">
      <w:pPr>
        <w:pStyle w:val="ListParagraph"/>
        <w:jc w:val="both"/>
        <w:rPr>
          <w:b/>
          <w:sz w:val="28"/>
          <w:szCs w:val="28"/>
        </w:rPr>
      </w:pPr>
      <w:r w:rsidRPr="004D55B4">
        <w:rPr>
          <w:b/>
          <w:sz w:val="28"/>
          <w:szCs w:val="28"/>
        </w:rPr>
        <w:t xml:space="preserve">              _count++;</w:t>
      </w:r>
    </w:p>
    <w:p w:rsidR="00C36ABD" w:rsidRPr="004D55B4" w:rsidRDefault="00C36ABD" w:rsidP="00C36ABD">
      <w:pPr>
        <w:pStyle w:val="ListParagraph"/>
        <w:jc w:val="both"/>
        <w:rPr>
          <w:b/>
          <w:sz w:val="28"/>
          <w:szCs w:val="28"/>
        </w:rPr>
      </w:pPr>
      <w:r w:rsidRPr="004D55B4">
        <w:rPr>
          <w:b/>
          <w:sz w:val="28"/>
          <w:szCs w:val="28"/>
        </w:rPr>
        <w:t xml:space="preserve">            });</w:t>
      </w:r>
    </w:p>
    <w:p w:rsidR="00C36ABD" w:rsidRPr="004D55B4" w:rsidRDefault="00C36ABD" w:rsidP="00C36ABD">
      <w:pPr>
        <w:pStyle w:val="ListParagraph"/>
        <w:jc w:val="both"/>
        <w:rPr>
          <w:b/>
          <w:sz w:val="28"/>
          <w:szCs w:val="28"/>
        </w:rPr>
      </w:pPr>
      <w:r w:rsidRPr="004D55B4">
        <w:rPr>
          <w:b/>
          <w:sz w:val="28"/>
          <w:szCs w:val="28"/>
        </w:rPr>
        <w:t xml:space="preserve">          },</w:t>
      </w:r>
    </w:p>
    <w:p w:rsidR="00C36ABD" w:rsidRPr="00C36ABD" w:rsidRDefault="00C36ABD" w:rsidP="00C36ABD">
      <w:pPr>
        <w:pStyle w:val="ListParagraph"/>
        <w:jc w:val="both"/>
        <w:rPr>
          <w:b/>
          <w:sz w:val="28"/>
          <w:szCs w:val="28"/>
        </w:rPr>
      </w:pPr>
      <w:r w:rsidRPr="00C36ABD">
        <w:rPr>
          <w:b/>
          <w:sz w:val="28"/>
          <w:szCs w:val="28"/>
        </w:rPr>
        <w:lastRenderedPageBreak/>
        <w:t xml:space="preserve">          child: Text('Increment'),</w:t>
      </w:r>
    </w:p>
    <w:p w:rsidR="00C36ABD" w:rsidRPr="00C36ABD" w:rsidRDefault="00C36ABD" w:rsidP="00C36ABD">
      <w:pPr>
        <w:pStyle w:val="ListParagraph"/>
        <w:jc w:val="both"/>
        <w:rPr>
          <w:b/>
          <w:sz w:val="28"/>
          <w:szCs w:val="28"/>
        </w:rPr>
      </w:pPr>
      <w:r w:rsidRPr="00C36ABD">
        <w:rPr>
          <w:b/>
          <w:sz w:val="28"/>
          <w:szCs w:val="28"/>
        </w:rPr>
        <w:t xml:space="preserve">        ),</w:t>
      </w:r>
    </w:p>
    <w:p w:rsidR="00C36ABD" w:rsidRPr="00C36ABD" w:rsidRDefault="00C36ABD" w:rsidP="00C36ABD">
      <w:pPr>
        <w:pStyle w:val="ListParagraph"/>
        <w:jc w:val="both"/>
        <w:rPr>
          <w:b/>
          <w:sz w:val="28"/>
          <w:szCs w:val="28"/>
        </w:rPr>
      </w:pPr>
      <w:r w:rsidRPr="00C36ABD">
        <w:rPr>
          <w:b/>
          <w:sz w:val="28"/>
          <w:szCs w:val="28"/>
        </w:rPr>
        <w:t xml:space="preserve">      ],</w:t>
      </w:r>
    </w:p>
    <w:p w:rsidR="00C36ABD" w:rsidRPr="00C36ABD" w:rsidRDefault="00C36ABD" w:rsidP="00C36ABD">
      <w:pPr>
        <w:pStyle w:val="ListParagraph"/>
        <w:jc w:val="both"/>
        <w:rPr>
          <w:b/>
          <w:sz w:val="28"/>
          <w:szCs w:val="28"/>
        </w:rPr>
      </w:pPr>
      <w:r w:rsidRPr="00C36ABD">
        <w:rPr>
          <w:b/>
          <w:sz w:val="28"/>
          <w:szCs w:val="28"/>
        </w:rPr>
        <w:t xml:space="preserve">    );</w:t>
      </w:r>
    </w:p>
    <w:p w:rsidR="00C36ABD" w:rsidRPr="00C36ABD" w:rsidRDefault="00C36ABD" w:rsidP="00C36ABD">
      <w:pPr>
        <w:pStyle w:val="ListParagraph"/>
        <w:jc w:val="both"/>
        <w:rPr>
          <w:b/>
          <w:sz w:val="28"/>
          <w:szCs w:val="28"/>
        </w:rPr>
      </w:pPr>
      <w:r w:rsidRPr="00C36ABD">
        <w:rPr>
          <w:b/>
          <w:sz w:val="28"/>
          <w:szCs w:val="28"/>
        </w:rPr>
        <w:t xml:space="preserve">  }</w:t>
      </w:r>
    </w:p>
    <w:p w:rsidR="00C36ABD" w:rsidRDefault="00C36ABD" w:rsidP="00C36ABD">
      <w:pPr>
        <w:pStyle w:val="ListParagraph"/>
        <w:jc w:val="both"/>
        <w:rPr>
          <w:b/>
          <w:sz w:val="28"/>
          <w:szCs w:val="28"/>
        </w:rPr>
      </w:pPr>
      <w:r w:rsidRPr="00C36ABD">
        <w:rPr>
          <w:b/>
          <w:sz w:val="28"/>
          <w:szCs w:val="28"/>
        </w:rPr>
        <w:t>}</w:t>
      </w:r>
    </w:p>
    <w:p w:rsidR="00B320A2" w:rsidRDefault="00B320A2" w:rsidP="00C36ABD">
      <w:pPr>
        <w:pStyle w:val="ListParagraph"/>
        <w:jc w:val="both"/>
        <w:rPr>
          <w:b/>
          <w:sz w:val="28"/>
          <w:szCs w:val="28"/>
        </w:rPr>
      </w:pPr>
    </w:p>
    <w:p w:rsidR="00B320A2" w:rsidRDefault="00B320A2" w:rsidP="00C36ABD">
      <w:pPr>
        <w:pStyle w:val="ListParagraph"/>
        <w:jc w:val="both"/>
        <w:rPr>
          <w:b/>
          <w:sz w:val="28"/>
          <w:szCs w:val="28"/>
        </w:rPr>
      </w:pPr>
    </w:p>
    <w:p w:rsidR="00B320A2" w:rsidRDefault="00B320A2" w:rsidP="00B320A2">
      <w:pPr>
        <w:pStyle w:val="ListParagraph"/>
        <w:numPr>
          <w:ilvl w:val="0"/>
          <w:numId w:val="1"/>
        </w:numPr>
        <w:jc w:val="both"/>
        <w:rPr>
          <w:b/>
          <w:sz w:val="32"/>
          <w:szCs w:val="32"/>
        </w:rPr>
      </w:pPr>
      <w:r w:rsidRPr="00B320A2">
        <w:rPr>
          <w:b/>
          <w:sz w:val="32"/>
          <w:szCs w:val="32"/>
        </w:rPr>
        <w:t>Describe the widget lifecycle and how state is managed in Stateful widgets</w:t>
      </w:r>
      <w:r>
        <w:rPr>
          <w:b/>
          <w:sz w:val="32"/>
          <w:szCs w:val="32"/>
        </w:rPr>
        <w:t>.</w:t>
      </w:r>
    </w:p>
    <w:p w:rsidR="00B320A2" w:rsidRPr="004D55B4" w:rsidRDefault="00B320A2" w:rsidP="004D55B4">
      <w:pPr>
        <w:ind w:left="360"/>
        <w:jc w:val="both"/>
        <w:rPr>
          <w:b/>
          <w:sz w:val="28"/>
          <w:szCs w:val="28"/>
        </w:rPr>
      </w:pPr>
      <w:r w:rsidRPr="004D55B4">
        <w:rPr>
          <w:b/>
          <w:sz w:val="28"/>
          <w:szCs w:val="28"/>
        </w:rPr>
        <w:t>Widget Lifecycle in Flutter</w:t>
      </w:r>
      <w:r w:rsidRPr="004D55B4">
        <w:rPr>
          <w:b/>
          <w:sz w:val="28"/>
          <w:szCs w:val="28"/>
        </w:rPr>
        <w:t xml:space="preserve">: </w:t>
      </w:r>
      <w:r w:rsidRPr="004D55B4">
        <w:rPr>
          <w:b/>
          <w:sz w:val="28"/>
          <w:szCs w:val="28"/>
        </w:rPr>
        <w:t>The lifecycle of a widget describes the sequence of events from creation to disposal. Flutter provides a set of methods you can override to hook into these stages:</w:t>
      </w:r>
    </w:p>
    <w:p w:rsidR="004D55B4" w:rsidRPr="004D55B4" w:rsidRDefault="004D55B4" w:rsidP="004D55B4">
      <w:pPr>
        <w:ind w:firstLine="360"/>
        <w:jc w:val="both"/>
        <w:rPr>
          <w:b/>
          <w:sz w:val="28"/>
          <w:szCs w:val="28"/>
        </w:rPr>
      </w:pPr>
      <w:r w:rsidRPr="004D55B4">
        <w:rPr>
          <w:b/>
          <w:sz w:val="28"/>
          <w:szCs w:val="28"/>
        </w:rPr>
        <w:t>For Stateless Widgets</w:t>
      </w:r>
      <w:r w:rsidRPr="004D55B4">
        <w:rPr>
          <w:b/>
          <w:sz w:val="28"/>
          <w:szCs w:val="28"/>
        </w:rPr>
        <w:t>:</w:t>
      </w:r>
    </w:p>
    <w:p w:rsidR="004D55B4" w:rsidRPr="004D55B4" w:rsidRDefault="004D55B4" w:rsidP="004D55B4">
      <w:pPr>
        <w:ind w:left="360"/>
        <w:jc w:val="both"/>
        <w:rPr>
          <w:b/>
          <w:sz w:val="28"/>
          <w:szCs w:val="28"/>
        </w:rPr>
      </w:pPr>
      <w:r w:rsidRPr="004D55B4">
        <w:rPr>
          <w:b/>
          <w:sz w:val="28"/>
          <w:szCs w:val="28"/>
        </w:rPr>
        <w:t>build (</w:t>
      </w:r>
      <w:r w:rsidRPr="004D55B4">
        <w:rPr>
          <w:b/>
          <w:sz w:val="28"/>
          <w:szCs w:val="28"/>
        </w:rPr>
        <w:t xml:space="preserve">): Called when the widget needs to be rendered; they don’t have lifecycle methods like </w:t>
      </w:r>
      <w:r w:rsidRPr="004D55B4">
        <w:rPr>
          <w:b/>
          <w:sz w:val="28"/>
          <w:szCs w:val="28"/>
        </w:rPr>
        <w:t>initState (</w:t>
      </w:r>
      <w:r w:rsidRPr="004D55B4">
        <w:rPr>
          <w:b/>
          <w:sz w:val="28"/>
          <w:szCs w:val="28"/>
        </w:rPr>
        <w:t>) because they are immutable.</w:t>
      </w:r>
    </w:p>
    <w:p w:rsidR="004D55B4" w:rsidRPr="00676D7F" w:rsidRDefault="004D55B4" w:rsidP="00676D7F">
      <w:pPr>
        <w:ind w:firstLine="360"/>
        <w:jc w:val="both"/>
        <w:rPr>
          <w:b/>
          <w:sz w:val="28"/>
          <w:szCs w:val="28"/>
        </w:rPr>
      </w:pPr>
      <w:r w:rsidRPr="00676D7F">
        <w:rPr>
          <w:b/>
          <w:sz w:val="28"/>
          <w:szCs w:val="28"/>
        </w:rPr>
        <w:t xml:space="preserve">For Stateful Widgets </w:t>
      </w:r>
    </w:p>
    <w:p w:rsidR="004D55B4" w:rsidRPr="00676D7F" w:rsidRDefault="004D55B4" w:rsidP="00676D7F">
      <w:pPr>
        <w:ind w:firstLine="360"/>
        <w:jc w:val="both"/>
        <w:rPr>
          <w:b/>
          <w:sz w:val="28"/>
          <w:szCs w:val="28"/>
        </w:rPr>
      </w:pPr>
      <w:r w:rsidRPr="00676D7F">
        <w:rPr>
          <w:b/>
          <w:sz w:val="28"/>
          <w:szCs w:val="28"/>
        </w:rPr>
        <w:t>Stateful widgets have a more complex lifecycle involving 7 stages:</w:t>
      </w:r>
    </w:p>
    <w:p w:rsidR="004D55B4" w:rsidRPr="00676D7F" w:rsidRDefault="004D55B4" w:rsidP="004D55B4">
      <w:pPr>
        <w:pStyle w:val="ListParagraph"/>
        <w:numPr>
          <w:ilvl w:val="0"/>
          <w:numId w:val="4"/>
        </w:numPr>
        <w:jc w:val="both"/>
        <w:rPr>
          <w:b/>
          <w:sz w:val="28"/>
          <w:szCs w:val="28"/>
        </w:rPr>
      </w:pPr>
      <w:r w:rsidRPr="00676D7F">
        <w:rPr>
          <w:b/>
          <w:sz w:val="28"/>
          <w:szCs w:val="28"/>
        </w:rPr>
        <w:t>create State (</w:t>
      </w:r>
      <w:r w:rsidRPr="00676D7F">
        <w:rPr>
          <w:b/>
          <w:sz w:val="28"/>
          <w:szCs w:val="28"/>
        </w:rPr>
        <w:t>): When a widget is inserted into the widget tree, Flutter calls this method to create a mutable State object associated with the widget.</w:t>
      </w:r>
    </w:p>
    <w:p w:rsidR="004D55B4" w:rsidRPr="00676D7F" w:rsidRDefault="004D55B4" w:rsidP="004D55B4">
      <w:pPr>
        <w:pStyle w:val="ListParagraph"/>
        <w:numPr>
          <w:ilvl w:val="0"/>
          <w:numId w:val="4"/>
        </w:numPr>
        <w:jc w:val="both"/>
        <w:rPr>
          <w:b/>
          <w:sz w:val="28"/>
          <w:szCs w:val="28"/>
        </w:rPr>
      </w:pPr>
      <w:r w:rsidRPr="00676D7F">
        <w:rPr>
          <w:b/>
          <w:sz w:val="28"/>
          <w:szCs w:val="28"/>
        </w:rPr>
        <w:t>initState (</w:t>
      </w:r>
      <w:r w:rsidRPr="00676D7F">
        <w:rPr>
          <w:b/>
          <w:sz w:val="28"/>
          <w:szCs w:val="28"/>
        </w:rPr>
        <w:t>): Called once when the State object is first created. You can initialize data here, such as setting up controllers or fetching initial data.</w:t>
      </w:r>
    </w:p>
    <w:p w:rsidR="004D55B4" w:rsidRPr="00676D7F" w:rsidRDefault="004D55B4" w:rsidP="004D55B4">
      <w:pPr>
        <w:pStyle w:val="ListParagraph"/>
        <w:numPr>
          <w:ilvl w:val="0"/>
          <w:numId w:val="4"/>
        </w:numPr>
        <w:jc w:val="both"/>
        <w:rPr>
          <w:b/>
          <w:sz w:val="28"/>
          <w:szCs w:val="28"/>
        </w:rPr>
      </w:pPr>
      <w:r w:rsidRPr="00676D7F">
        <w:rPr>
          <w:b/>
          <w:sz w:val="28"/>
          <w:szCs w:val="28"/>
        </w:rPr>
        <w:t>didChangeDependencies (</w:t>
      </w:r>
      <w:r w:rsidRPr="00676D7F">
        <w:rPr>
          <w:b/>
          <w:sz w:val="28"/>
          <w:szCs w:val="28"/>
        </w:rPr>
        <w:t xml:space="preserve">): Called immediately after </w:t>
      </w:r>
      <w:r w:rsidRPr="00676D7F">
        <w:rPr>
          <w:b/>
          <w:sz w:val="28"/>
          <w:szCs w:val="28"/>
        </w:rPr>
        <w:t>initState (</w:t>
      </w:r>
      <w:r w:rsidRPr="00676D7F">
        <w:rPr>
          <w:b/>
          <w:sz w:val="28"/>
          <w:szCs w:val="28"/>
        </w:rPr>
        <w:t>) and whenever dependencies change; useful for responding to inherited widget changes.</w:t>
      </w:r>
    </w:p>
    <w:p w:rsidR="004D55B4" w:rsidRPr="00676D7F" w:rsidRDefault="004D55B4" w:rsidP="004D55B4">
      <w:pPr>
        <w:pStyle w:val="ListParagraph"/>
        <w:numPr>
          <w:ilvl w:val="0"/>
          <w:numId w:val="4"/>
        </w:numPr>
        <w:jc w:val="both"/>
        <w:rPr>
          <w:b/>
          <w:sz w:val="28"/>
          <w:szCs w:val="28"/>
        </w:rPr>
      </w:pPr>
      <w:r w:rsidRPr="00676D7F">
        <w:rPr>
          <w:b/>
          <w:sz w:val="28"/>
          <w:szCs w:val="28"/>
        </w:rPr>
        <w:t>build (</w:t>
      </w:r>
      <w:r w:rsidRPr="00676D7F">
        <w:rPr>
          <w:b/>
          <w:sz w:val="28"/>
          <w:szCs w:val="28"/>
        </w:rPr>
        <w:t>): Called to describe the part of the user interface represented by this widget. It can be called multiple times during the lifecycle.</w:t>
      </w:r>
    </w:p>
    <w:p w:rsidR="004D55B4" w:rsidRPr="00676D7F" w:rsidRDefault="004D55B4" w:rsidP="004D55B4">
      <w:pPr>
        <w:pStyle w:val="ListParagraph"/>
        <w:numPr>
          <w:ilvl w:val="0"/>
          <w:numId w:val="4"/>
        </w:numPr>
        <w:jc w:val="both"/>
        <w:rPr>
          <w:b/>
          <w:sz w:val="28"/>
          <w:szCs w:val="28"/>
        </w:rPr>
      </w:pPr>
      <w:r w:rsidRPr="00676D7F">
        <w:rPr>
          <w:b/>
          <w:sz w:val="28"/>
          <w:szCs w:val="28"/>
        </w:rPr>
        <w:t>didUpdateWidget (</w:t>
      </w:r>
      <w:r w:rsidRPr="00676D7F">
        <w:rPr>
          <w:b/>
          <w:sz w:val="28"/>
          <w:szCs w:val="28"/>
        </w:rPr>
        <w:t>): Called when the parent widget changes and needs to rebuild this widget. It provides the old widget for comparison.</w:t>
      </w:r>
    </w:p>
    <w:p w:rsidR="004D55B4" w:rsidRPr="00676D7F" w:rsidRDefault="004D55B4" w:rsidP="004D55B4">
      <w:pPr>
        <w:pStyle w:val="ListParagraph"/>
        <w:numPr>
          <w:ilvl w:val="0"/>
          <w:numId w:val="4"/>
        </w:numPr>
        <w:jc w:val="both"/>
        <w:rPr>
          <w:b/>
          <w:sz w:val="28"/>
          <w:szCs w:val="28"/>
        </w:rPr>
      </w:pPr>
      <w:r w:rsidRPr="00676D7F">
        <w:rPr>
          <w:b/>
          <w:sz w:val="28"/>
          <w:szCs w:val="28"/>
        </w:rPr>
        <w:t>setState (</w:t>
      </w:r>
      <w:r w:rsidRPr="00676D7F">
        <w:rPr>
          <w:b/>
          <w:sz w:val="28"/>
          <w:szCs w:val="28"/>
        </w:rPr>
        <w:t>): When the widget's data changes, calling this method signals Flutter to rebuild UI with the latest state.</w:t>
      </w:r>
    </w:p>
    <w:p w:rsidR="004D55B4" w:rsidRPr="00676D7F" w:rsidRDefault="004D55B4" w:rsidP="004D55B4">
      <w:pPr>
        <w:pStyle w:val="ListParagraph"/>
        <w:numPr>
          <w:ilvl w:val="0"/>
          <w:numId w:val="4"/>
        </w:numPr>
        <w:jc w:val="both"/>
        <w:rPr>
          <w:b/>
          <w:sz w:val="28"/>
          <w:szCs w:val="28"/>
        </w:rPr>
      </w:pPr>
      <w:r w:rsidRPr="00676D7F">
        <w:rPr>
          <w:b/>
          <w:sz w:val="28"/>
          <w:szCs w:val="28"/>
        </w:rPr>
        <w:t>deactivate (</w:t>
      </w:r>
      <w:r w:rsidRPr="00676D7F">
        <w:rPr>
          <w:b/>
          <w:sz w:val="28"/>
          <w:szCs w:val="28"/>
        </w:rPr>
        <w:t>): Called when the widget is removed from the widget tree but might be reinserted later.</w:t>
      </w:r>
    </w:p>
    <w:p w:rsidR="004D55B4" w:rsidRPr="00676D7F" w:rsidRDefault="004D55B4" w:rsidP="004D55B4">
      <w:pPr>
        <w:spacing w:after="0" w:line="240" w:lineRule="auto"/>
        <w:rPr>
          <w:rFonts w:ascii="Times New Roman" w:eastAsia="Times New Roman" w:hAnsi="Times New Roman" w:cs="Times New Roman"/>
          <w:b/>
          <w:sz w:val="28"/>
          <w:szCs w:val="28"/>
          <w:lang w:eastAsia="en-IN"/>
        </w:rPr>
      </w:pPr>
      <w:r w:rsidRPr="00676D7F">
        <w:rPr>
          <w:rFonts w:ascii="Times New Roman" w:eastAsia="Times New Roman" w:hAnsi="Times New Roman" w:cs="Times New Roman"/>
          <w:b/>
          <w:sz w:val="28"/>
          <w:szCs w:val="28"/>
          <w:lang w:eastAsia="en-IN"/>
        </w:rPr>
        <w:lastRenderedPageBreak/>
        <w:t xml:space="preserve">Example Diagram of lifecycle phases: text create State () → initState () → </w:t>
      </w:r>
      <w:r w:rsidR="00676D7F" w:rsidRPr="00676D7F">
        <w:rPr>
          <w:rFonts w:ascii="Times New Roman" w:eastAsia="Times New Roman" w:hAnsi="Times New Roman" w:cs="Times New Roman"/>
          <w:b/>
          <w:sz w:val="28"/>
          <w:szCs w:val="28"/>
          <w:lang w:eastAsia="en-IN"/>
        </w:rPr>
        <w:t>build (</w:t>
      </w:r>
      <w:r w:rsidRPr="00676D7F">
        <w:rPr>
          <w:rFonts w:ascii="Times New Roman" w:eastAsia="Times New Roman" w:hAnsi="Times New Roman" w:cs="Times New Roman"/>
          <w:b/>
          <w:sz w:val="28"/>
          <w:szCs w:val="28"/>
          <w:lang w:eastAsia="en-IN"/>
        </w:rPr>
        <w:t xml:space="preserve">) → (interactions &amp; updates) → </w:t>
      </w:r>
      <w:r w:rsidR="00676D7F" w:rsidRPr="00676D7F">
        <w:rPr>
          <w:rFonts w:ascii="Times New Roman" w:eastAsia="Times New Roman" w:hAnsi="Times New Roman" w:cs="Times New Roman"/>
          <w:b/>
          <w:sz w:val="28"/>
          <w:szCs w:val="28"/>
          <w:lang w:eastAsia="en-IN"/>
        </w:rPr>
        <w:t>didUpdateWidget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setState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build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deactivate (</w:t>
      </w:r>
      <w:r w:rsidRPr="00676D7F">
        <w:rPr>
          <w:rFonts w:ascii="Times New Roman" w:eastAsia="Times New Roman" w:hAnsi="Times New Roman" w:cs="Times New Roman"/>
          <w:b/>
          <w:sz w:val="28"/>
          <w:szCs w:val="28"/>
          <w:lang w:eastAsia="en-IN"/>
        </w:rPr>
        <w:t xml:space="preserve">) → </w:t>
      </w:r>
      <w:r w:rsidR="00676D7F" w:rsidRPr="00676D7F">
        <w:rPr>
          <w:rFonts w:ascii="Times New Roman" w:eastAsia="Times New Roman" w:hAnsi="Times New Roman" w:cs="Times New Roman"/>
          <w:b/>
          <w:sz w:val="28"/>
          <w:szCs w:val="28"/>
          <w:lang w:eastAsia="en-IN"/>
        </w:rPr>
        <w:t>dispose (</w:t>
      </w:r>
      <w:r w:rsidRPr="00676D7F">
        <w:rPr>
          <w:rFonts w:ascii="Times New Roman" w:eastAsia="Times New Roman" w:hAnsi="Times New Roman" w:cs="Times New Roman"/>
          <w:b/>
          <w:sz w:val="28"/>
          <w:szCs w:val="28"/>
          <w:lang w:eastAsia="en-IN"/>
        </w:rPr>
        <w:t>)</w:t>
      </w:r>
    </w:p>
    <w:p w:rsidR="004D55B4" w:rsidRDefault="004D55B4" w:rsidP="004D55B4">
      <w:pPr>
        <w:spacing w:after="0" w:line="240" w:lineRule="auto"/>
        <w:rPr>
          <w:rFonts w:ascii="Times New Roman" w:eastAsia="Times New Roman" w:hAnsi="Times New Roman" w:cs="Times New Roman"/>
          <w:sz w:val="24"/>
          <w:szCs w:val="24"/>
          <w:lang w:eastAsia="en-IN"/>
        </w:rPr>
      </w:pPr>
    </w:p>
    <w:p w:rsidR="004D55B4" w:rsidRPr="00676D7F" w:rsidRDefault="004D55B4" w:rsidP="004D55B4">
      <w:pPr>
        <w:spacing w:after="0" w:line="240" w:lineRule="auto"/>
        <w:rPr>
          <w:b/>
          <w:sz w:val="28"/>
          <w:szCs w:val="28"/>
        </w:rPr>
      </w:pPr>
      <w:r w:rsidRPr="00676D7F">
        <w:rPr>
          <w:b/>
          <w:sz w:val="28"/>
          <w:szCs w:val="28"/>
        </w:rPr>
        <w:t>How is State Managed?</w:t>
      </w:r>
    </w:p>
    <w:p w:rsidR="004D55B4" w:rsidRPr="00676D7F" w:rsidRDefault="004D55B4" w:rsidP="004D55B4">
      <w:pPr>
        <w:spacing w:after="0" w:line="240" w:lineRule="auto"/>
        <w:rPr>
          <w:rFonts w:ascii="Times New Roman" w:eastAsia="Times New Roman" w:hAnsi="Times New Roman" w:cs="Times New Roman"/>
          <w:b/>
          <w:sz w:val="28"/>
          <w:szCs w:val="28"/>
          <w:lang w:eastAsia="en-IN"/>
        </w:rPr>
      </w:pPr>
    </w:p>
    <w:p w:rsidR="004D55B4" w:rsidRPr="00676D7F" w:rsidRDefault="004D55B4" w:rsidP="004D55B4">
      <w:pPr>
        <w:pStyle w:val="ListParagraph"/>
        <w:numPr>
          <w:ilvl w:val="0"/>
          <w:numId w:val="5"/>
        </w:numPr>
        <w:spacing w:after="0" w:line="240" w:lineRule="auto"/>
        <w:rPr>
          <w:rFonts w:ascii="Times New Roman" w:eastAsia="Times New Roman" w:hAnsi="Times New Roman" w:cs="Times New Roman"/>
          <w:b/>
          <w:sz w:val="28"/>
          <w:szCs w:val="28"/>
          <w:lang w:eastAsia="en-IN"/>
        </w:rPr>
      </w:pPr>
      <w:r w:rsidRPr="00676D7F">
        <w:rPr>
          <w:b/>
          <w:sz w:val="28"/>
          <w:szCs w:val="28"/>
        </w:rPr>
        <w:t>You update the data within the State.</w:t>
      </w:r>
    </w:p>
    <w:p w:rsidR="004D55B4" w:rsidRPr="00676D7F" w:rsidRDefault="004D55B4" w:rsidP="004D55B4">
      <w:pPr>
        <w:pStyle w:val="ListParagraph"/>
        <w:numPr>
          <w:ilvl w:val="0"/>
          <w:numId w:val="5"/>
        </w:numPr>
        <w:spacing w:after="0" w:line="240" w:lineRule="auto"/>
        <w:rPr>
          <w:rFonts w:ascii="Times New Roman" w:eastAsia="Times New Roman" w:hAnsi="Times New Roman" w:cs="Times New Roman"/>
          <w:b/>
          <w:sz w:val="28"/>
          <w:szCs w:val="28"/>
          <w:lang w:eastAsia="en-IN"/>
        </w:rPr>
      </w:pPr>
      <w:r w:rsidRPr="00676D7F">
        <w:rPr>
          <w:b/>
          <w:sz w:val="28"/>
          <w:szCs w:val="28"/>
        </w:rPr>
        <w:t xml:space="preserve">Then, you call </w:t>
      </w:r>
      <w:r w:rsidRPr="00676D7F">
        <w:rPr>
          <w:b/>
          <w:sz w:val="28"/>
          <w:szCs w:val="28"/>
        </w:rPr>
        <w:t>setState (</w:t>
      </w:r>
      <w:r w:rsidRPr="00676D7F">
        <w:rPr>
          <w:b/>
          <w:sz w:val="28"/>
          <w:szCs w:val="28"/>
        </w:rPr>
        <w:t>) with a callback that modifies the state.</w:t>
      </w:r>
    </w:p>
    <w:p w:rsidR="004D55B4" w:rsidRPr="00676D7F" w:rsidRDefault="004D55B4" w:rsidP="004D55B4">
      <w:pPr>
        <w:pStyle w:val="ListParagraph"/>
        <w:numPr>
          <w:ilvl w:val="0"/>
          <w:numId w:val="5"/>
        </w:numPr>
        <w:spacing w:after="0" w:line="240" w:lineRule="auto"/>
        <w:rPr>
          <w:rFonts w:ascii="Times New Roman" w:eastAsia="Times New Roman" w:hAnsi="Times New Roman" w:cs="Times New Roman"/>
          <w:b/>
          <w:sz w:val="28"/>
          <w:szCs w:val="28"/>
          <w:lang w:eastAsia="en-IN"/>
        </w:rPr>
      </w:pPr>
      <w:r w:rsidRPr="00676D7F">
        <w:rPr>
          <w:b/>
          <w:sz w:val="28"/>
          <w:szCs w:val="28"/>
        </w:rPr>
        <w:t xml:space="preserve">Flutter schedules a rebuild, calling </w:t>
      </w:r>
      <w:r w:rsidRPr="00676D7F">
        <w:rPr>
          <w:b/>
          <w:sz w:val="28"/>
          <w:szCs w:val="28"/>
        </w:rPr>
        <w:t>build (</w:t>
      </w:r>
      <w:r w:rsidRPr="00676D7F">
        <w:rPr>
          <w:b/>
          <w:sz w:val="28"/>
          <w:szCs w:val="28"/>
        </w:rPr>
        <w:t>) again, which updates the UI.</w:t>
      </w:r>
    </w:p>
    <w:p w:rsidR="00676D7F" w:rsidRDefault="00676D7F" w:rsidP="00676D7F">
      <w:pPr>
        <w:spacing w:after="0" w:line="240" w:lineRule="auto"/>
        <w:rPr>
          <w:rFonts w:ascii="Times New Roman" w:eastAsia="Times New Roman" w:hAnsi="Times New Roman" w:cs="Times New Roman"/>
          <w:b/>
          <w:sz w:val="28"/>
          <w:szCs w:val="28"/>
          <w:lang w:eastAsia="en-IN"/>
        </w:rPr>
      </w:pPr>
    </w:p>
    <w:p w:rsidR="00676D7F" w:rsidRDefault="00676D7F" w:rsidP="00676D7F">
      <w:pPr>
        <w:spacing w:after="0" w:line="240" w:lineRule="auto"/>
        <w:rPr>
          <w:rFonts w:ascii="Times New Roman" w:eastAsia="Times New Roman" w:hAnsi="Times New Roman" w:cs="Times New Roman"/>
          <w:b/>
          <w:sz w:val="28"/>
          <w:szCs w:val="28"/>
          <w:lang w:eastAsia="en-IN"/>
        </w:rPr>
      </w:pPr>
    </w:p>
    <w:p w:rsidR="00676D7F" w:rsidRPr="00676D7F" w:rsidRDefault="00676D7F" w:rsidP="00676D7F">
      <w:pPr>
        <w:pStyle w:val="ListParagraph"/>
        <w:numPr>
          <w:ilvl w:val="0"/>
          <w:numId w:val="1"/>
        </w:numPr>
        <w:spacing w:after="0" w:line="240" w:lineRule="auto"/>
        <w:rPr>
          <w:rFonts w:ascii="Times New Roman" w:eastAsia="Times New Roman" w:hAnsi="Times New Roman" w:cs="Times New Roman"/>
          <w:b/>
          <w:sz w:val="32"/>
          <w:szCs w:val="32"/>
          <w:lang w:eastAsia="en-IN"/>
        </w:rPr>
      </w:pPr>
      <w:r w:rsidRPr="00676D7F">
        <w:rPr>
          <w:b/>
          <w:sz w:val="32"/>
          <w:szCs w:val="32"/>
        </w:rPr>
        <w:t>List and describe five common Flutter layout widgets (e.g., Container, Column, Row).</w:t>
      </w:r>
    </w:p>
    <w:p w:rsidR="00676D7F" w:rsidRPr="00676D7F" w:rsidRDefault="00676D7F" w:rsidP="00676D7F">
      <w:pPr>
        <w:pStyle w:val="ListParagraph"/>
        <w:numPr>
          <w:ilvl w:val="0"/>
          <w:numId w:val="6"/>
        </w:numPr>
        <w:spacing w:after="0" w:line="240" w:lineRule="auto"/>
        <w:rPr>
          <w:rFonts w:ascii="Times New Roman" w:eastAsia="Times New Roman" w:hAnsi="Times New Roman" w:cs="Times New Roman"/>
          <w:b/>
          <w:sz w:val="28"/>
          <w:szCs w:val="28"/>
          <w:lang w:eastAsia="en-IN"/>
        </w:rPr>
      </w:pPr>
      <w:r w:rsidRPr="00676D7F">
        <w:rPr>
          <w:b/>
          <w:sz w:val="28"/>
          <w:szCs w:val="28"/>
        </w:rPr>
        <w:t xml:space="preserve">Container A Container is a versatile widget that allows for customization of its child widget by adding padding, margins, borders, and background </w:t>
      </w:r>
      <w:r w:rsidRPr="00676D7F">
        <w:rPr>
          <w:b/>
          <w:sz w:val="28"/>
          <w:szCs w:val="28"/>
        </w:rPr>
        <w:t>colour</w:t>
      </w:r>
      <w:r w:rsidRPr="00676D7F">
        <w:rPr>
          <w:b/>
          <w:sz w:val="28"/>
          <w:szCs w:val="28"/>
        </w:rPr>
        <w:t xml:space="preserve">. It is often used for drawing a box around a widget or creating spacing between widgets in a </w:t>
      </w:r>
      <w:r w:rsidRPr="00676D7F">
        <w:rPr>
          <w:b/>
          <w:sz w:val="28"/>
          <w:szCs w:val="28"/>
        </w:rPr>
        <w:t>layout. ​</w:t>
      </w:r>
    </w:p>
    <w:p w:rsidR="00676D7F" w:rsidRPr="00676D7F" w:rsidRDefault="00676D7F" w:rsidP="00676D7F">
      <w:pPr>
        <w:pStyle w:val="ListParagraph"/>
        <w:spacing w:after="0" w:line="240" w:lineRule="auto"/>
        <w:ind w:left="360"/>
        <w:rPr>
          <w:rFonts w:ascii="Times New Roman" w:eastAsia="Times New Roman" w:hAnsi="Times New Roman" w:cs="Times New Roman"/>
          <w:b/>
          <w:sz w:val="28"/>
          <w:szCs w:val="28"/>
          <w:lang w:eastAsia="en-IN"/>
        </w:rPr>
      </w:pPr>
    </w:p>
    <w:p w:rsidR="00676D7F" w:rsidRPr="00676D7F" w:rsidRDefault="00676D7F" w:rsidP="00676D7F">
      <w:pPr>
        <w:pStyle w:val="ListParagraph"/>
        <w:numPr>
          <w:ilvl w:val="0"/>
          <w:numId w:val="6"/>
        </w:numPr>
        <w:spacing w:after="0" w:line="240" w:lineRule="auto"/>
        <w:rPr>
          <w:rFonts w:ascii="Times New Roman" w:eastAsia="Times New Roman" w:hAnsi="Times New Roman" w:cs="Times New Roman"/>
          <w:b/>
          <w:sz w:val="28"/>
          <w:szCs w:val="28"/>
          <w:lang w:eastAsia="en-IN"/>
        </w:rPr>
      </w:pPr>
      <w:r w:rsidRPr="00676D7F">
        <w:rPr>
          <w:b/>
          <w:sz w:val="28"/>
          <w:szCs w:val="28"/>
        </w:rPr>
        <w:t xml:space="preserve">Column Column is a widget that arranges its child widgets vertically, stacking them from top to bottom. It is useful for displaying lists of elements or vertically organized layouts, like forms, message lists, or </w:t>
      </w:r>
      <w:r w:rsidRPr="00676D7F">
        <w:rPr>
          <w:b/>
          <w:sz w:val="28"/>
          <w:szCs w:val="28"/>
        </w:rPr>
        <w:t>buttons. ​</w:t>
      </w:r>
    </w:p>
    <w:p w:rsidR="00676D7F" w:rsidRPr="00676D7F" w:rsidRDefault="00676D7F" w:rsidP="00676D7F">
      <w:pPr>
        <w:pStyle w:val="ListParagraph"/>
        <w:rPr>
          <w:rFonts w:ascii="Times New Roman" w:eastAsia="Times New Roman" w:hAnsi="Times New Roman" w:cs="Times New Roman"/>
          <w:b/>
          <w:sz w:val="28"/>
          <w:szCs w:val="28"/>
          <w:lang w:eastAsia="en-IN"/>
        </w:rPr>
      </w:pPr>
    </w:p>
    <w:p w:rsidR="00676D7F" w:rsidRPr="00676D7F" w:rsidRDefault="00676D7F" w:rsidP="00676D7F">
      <w:pPr>
        <w:pStyle w:val="ListParagraph"/>
        <w:numPr>
          <w:ilvl w:val="0"/>
          <w:numId w:val="6"/>
        </w:numPr>
        <w:spacing w:after="0" w:line="240" w:lineRule="auto"/>
        <w:rPr>
          <w:rFonts w:ascii="Times New Roman" w:eastAsia="Times New Roman" w:hAnsi="Times New Roman" w:cs="Times New Roman"/>
          <w:b/>
          <w:sz w:val="28"/>
          <w:szCs w:val="28"/>
          <w:lang w:eastAsia="en-IN"/>
        </w:rPr>
      </w:pPr>
      <w:r w:rsidRPr="00676D7F">
        <w:rPr>
          <w:b/>
          <w:sz w:val="28"/>
          <w:szCs w:val="28"/>
        </w:rPr>
        <w:t xml:space="preserve">Row Row arranges its child widgets horizontally, placing them side by side along the main axis. It is ideal for organizing content in a horizontal sequence, such as icons, buttons, or navigation </w:t>
      </w:r>
      <w:r w:rsidRPr="00676D7F">
        <w:rPr>
          <w:b/>
          <w:sz w:val="28"/>
          <w:szCs w:val="28"/>
        </w:rPr>
        <w:t>options. ​</w:t>
      </w:r>
    </w:p>
    <w:p w:rsidR="00676D7F" w:rsidRPr="00676D7F" w:rsidRDefault="00676D7F" w:rsidP="00676D7F">
      <w:pPr>
        <w:pStyle w:val="ListParagraph"/>
        <w:rPr>
          <w:rFonts w:ascii="Times New Roman" w:eastAsia="Times New Roman" w:hAnsi="Times New Roman" w:cs="Times New Roman"/>
          <w:b/>
          <w:sz w:val="28"/>
          <w:szCs w:val="28"/>
          <w:lang w:eastAsia="en-IN"/>
        </w:rPr>
      </w:pPr>
    </w:p>
    <w:p w:rsidR="00676D7F" w:rsidRPr="00676D7F" w:rsidRDefault="00676D7F" w:rsidP="00676D7F">
      <w:pPr>
        <w:pStyle w:val="ListParagraph"/>
        <w:numPr>
          <w:ilvl w:val="0"/>
          <w:numId w:val="6"/>
        </w:numPr>
        <w:spacing w:after="0" w:line="240" w:lineRule="auto"/>
        <w:rPr>
          <w:rFonts w:ascii="Times New Roman" w:eastAsia="Times New Roman" w:hAnsi="Times New Roman" w:cs="Times New Roman"/>
          <w:b/>
          <w:sz w:val="28"/>
          <w:szCs w:val="28"/>
          <w:lang w:eastAsia="en-IN"/>
        </w:rPr>
      </w:pPr>
      <w:r w:rsidRPr="00676D7F">
        <w:rPr>
          <w:b/>
          <w:sz w:val="28"/>
          <w:szCs w:val="28"/>
        </w:rPr>
        <w:t xml:space="preserve">Stack Stack allows for overlapping its child widgets, layering them on top of each other. This is handy for creating complex layouts where widgets need to be positioned in absolute relation to the container, such as overlays, badges, or cards with background </w:t>
      </w:r>
      <w:r w:rsidRPr="00676D7F">
        <w:rPr>
          <w:b/>
          <w:sz w:val="28"/>
          <w:szCs w:val="28"/>
        </w:rPr>
        <w:t>images. ​</w:t>
      </w:r>
    </w:p>
    <w:p w:rsidR="00676D7F" w:rsidRPr="00676D7F" w:rsidRDefault="00676D7F" w:rsidP="00676D7F">
      <w:pPr>
        <w:pStyle w:val="ListParagraph"/>
        <w:rPr>
          <w:rFonts w:ascii="Times New Roman" w:eastAsia="Times New Roman" w:hAnsi="Times New Roman" w:cs="Times New Roman"/>
          <w:b/>
          <w:sz w:val="28"/>
          <w:szCs w:val="28"/>
          <w:lang w:eastAsia="en-IN"/>
        </w:rPr>
      </w:pPr>
    </w:p>
    <w:p w:rsidR="00676D7F" w:rsidRPr="00676D7F" w:rsidRDefault="00676D7F" w:rsidP="00676D7F">
      <w:pPr>
        <w:pStyle w:val="ListParagraph"/>
        <w:numPr>
          <w:ilvl w:val="0"/>
          <w:numId w:val="6"/>
        </w:numPr>
        <w:spacing w:after="0" w:line="240" w:lineRule="auto"/>
        <w:rPr>
          <w:rFonts w:ascii="Times New Roman" w:eastAsia="Times New Roman" w:hAnsi="Times New Roman" w:cs="Times New Roman"/>
          <w:b/>
          <w:sz w:val="28"/>
          <w:szCs w:val="28"/>
          <w:lang w:eastAsia="en-IN"/>
        </w:rPr>
      </w:pPr>
      <w:r w:rsidRPr="00676D7F">
        <w:rPr>
          <w:b/>
          <w:sz w:val="28"/>
          <w:szCs w:val="28"/>
        </w:rPr>
        <w:t>List View</w:t>
      </w:r>
      <w:r w:rsidRPr="00676D7F">
        <w:rPr>
          <w:b/>
          <w:sz w:val="28"/>
          <w:szCs w:val="28"/>
        </w:rPr>
        <w:t xml:space="preserve"> </w:t>
      </w:r>
      <w:r w:rsidRPr="00676D7F">
        <w:rPr>
          <w:b/>
          <w:sz w:val="28"/>
          <w:szCs w:val="28"/>
        </w:rPr>
        <w:t>List View</w:t>
      </w:r>
      <w:r w:rsidRPr="00676D7F">
        <w:rPr>
          <w:b/>
          <w:sz w:val="28"/>
          <w:szCs w:val="28"/>
        </w:rPr>
        <w:t xml:space="preserve"> is a scrollable widget that lays children out in a linear array vertically, providing automatic scrolling when its content exceeds the visible area. It is commonly used to display dynamic or lengthy lists, such as feeds or item </w:t>
      </w:r>
      <w:bookmarkStart w:id="0" w:name="_GoBack"/>
      <w:bookmarkEnd w:id="0"/>
      <w:r w:rsidRPr="00676D7F">
        <w:rPr>
          <w:b/>
          <w:sz w:val="28"/>
          <w:szCs w:val="28"/>
        </w:rPr>
        <w:t>catalogs. ​</w:t>
      </w:r>
    </w:p>
    <w:p w:rsidR="004D55B4" w:rsidRPr="004D55B4" w:rsidRDefault="004D55B4" w:rsidP="004D55B4">
      <w:pPr>
        <w:jc w:val="both"/>
        <w:rPr>
          <w:b/>
          <w:sz w:val="24"/>
          <w:szCs w:val="24"/>
        </w:rPr>
      </w:pPr>
    </w:p>
    <w:p w:rsidR="00B320A2" w:rsidRPr="004D55B4" w:rsidRDefault="00B320A2" w:rsidP="00B320A2">
      <w:pPr>
        <w:ind w:firstLine="720"/>
        <w:jc w:val="both"/>
        <w:rPr>
          <w:b/>
          <w:sz w:val="24"/>
          <w:szCs w:val="24"/>
        </w:rPr>
      </w:pPr>
    </w:p>
    <w:sectPr w:rsidR="00B320A2" w:rsidRPr="004D5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3C6"/>
    <w:multiLevelType w:val="hybridMultilevel"/>
    <w:tmpl w:val="2ADA6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A369BA"/>
    <w:multiLevelType w:val="hybridMultilevel"/>
    <w:tmpl w:val="9AD45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F659DB"/>
    <w:multiLevelType w:val="hybridMultilevel"/>
    <w:tmpl w:val="0C9C00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93E70B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DF94B0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0717DB4"/>
    <w:multiLevelType w:val="hybridMultilevel"/>
    <w:tmpl w:val="95742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BD"/>
    <w:rsid w:val="004D55B4"/>
    <w:rsid w:val="00676D7F"/>
    <w:rsid w:val="0078163A"/>
    <w:rsid w:val="00B320A2"/>
    <w:rsid w:val="00C36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B3B4"/>
  <w15:chartTrackingRefBased/>
  <w15:docId w15:val="{191F86DE-30C5-479F-B660-129FA1B2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911591">
      <w:bodyDiv w:val="1"/>
      <w:marLeft w:val="0"/>
      <w:marRight w:val="0"/>
      <w:marTop w:val="0"/>
      <w:marBottom w:val="0"/>
      <w:divBdr>
        <w:top w:val="none" w:sz="0" w:space="0" w:color="auto"/>
        <w:left w:val="none" w:sz="0" w:space="0" w:color="auto"/>
        <w:bottom w:val="none" w:sz="0" w:space="0" w:color="auto"/>
        <w:right w:val="none" w:sz="0" w:space="0" w:color="auto"/>
      </w:divBdr>
      <w:divsChild>
        <w:div w:id="1901670444">
          <w:marLeft w:val="0"/>
          <w:marRight w:val="0"/>
          <w:marTop w:val="0"/>
          <w:marBottom w:val="0"/>
          <w:divBdr>
            <w:top w:val="none" w:sz="0" w:space="0" w:color="auto"/>
            <w:left w:val="none" w:sz="0" w:space="0" w:color="auto"/>
            <w:bottom w:val="none" w:sz="0" w:space="0" w:color="auto"/>
            <w:right w:val="none" w:sz="0" w:space="0" w:color="auto"/>
          </w:divBdr>
          <w:divsChild>
            <w:div w:id="83039430">
              <w:marLeft w:val="0"/>
              <w:marRight w:val="0"/>
              <w:marTop w:val="0"/>
              <w:marBottom w:val="0"/>
              <w:divBdr>
                <w:top w:val="none" w:sz="0" w:space="0" w:color="auto"/>
                <w:left w:val="none" w:sz="0" w:space="0" w:color="auto"/>
                <w:bottom w:val="none" w:sz="0" w:space="0" w:color="auto"/>
                <w:right w:val="none" w:sz="0" w:space="0" w:color="auto"/>
              </w:divBdr>
              <w:divsChild>
                <w:div w:id="1961103831">
                  <w:marLeft w:val="0"/>
                  <w:marRight w:val="0"/>
                  <w:marTop w:val="0"/>
                  <w:marBottom w:val="0"/>
                  <w:divBdr>
                    <w:top w:val="none" w:sz="0" w:space="0" w:color="auto"/>
                    <w:left w:val="none" w:sz="0" w:space="0" w:color="auto"/>
                    <w:bottom w:val="none" w:sz="0" w:space="0" w:color="auto"/>
                    <w:right w:val="none" w:sz="0" w:space="0" w:color="auto"/>
                  </w:divBdr>
                  <w:divsChild>
                    <w:div w:id="1604724758">
                      <w:marLeft w:val="0"/>
                      <w:marRight w:val="0"/>
                      <w:marTop w:val="0"/>
                      <w:marBottom w:val="0"/>
                      <w:divBdr>
                        <w:top w:val="none" w:sz="0" w:space="0" w:color="auto"/>
                        <w:left w:val="none" w:sz="0" w:space="0" w:color="auto"/>
                        <w:bottom w:val="none" w:sz="0" w:space="0" w:color="auto"/>
                        <w:right w:val="none" w:sz="0" w:space="0" w:color="auto"/>
                      </w:divBdr>
                      <w:divsChild>
                        <w:div w:id="1521117948">
                          <w:marLeft w:val="0"/>
                          <w:marRight w:val="0"/>
                          <w:marTop w:val="0"/>
                          <w:marBottom w:val="0"/>
                          <w:divBdr>
                            <w:top w:val="none" w:sz="0" w:space="0" w:color="auto"/>
                            <w:left w:val="none" w:sz="0" w:space="0" w:color="auto"/>
                            <w:bottom w:val="none" w:sz="0" w:space="0" w:color="auto"/>
                            <w:right w:val="none" w:sz="0" w:space="0" w:color="auto"/>
                          </w:divBdr>
                          <w:divsChild>
                            <w:div w:id="1760441230">
                              <w:marLeft w:val="0"/>
                              <w:marRight w:val="0"/>
                              <w:marTop w:val="0"/>
                              <w:marBottom w:val="0"/>
                              <w:divBdr>
                                <w:top w:val="none" w:sz="0" w:space="0" w:color="auto"/>
                                <w:left w:val="none" w:sz="0" w:space="0" w:color="auto"/>
                                <w:bottom w:val="none" w:sz="0" w:space="0" w:color="auto"/>
                                <w:right w:val="none" w:sz="0" w:space="0" w:color="auto"/>
                              </w:divBdr>
                              <w:divsChild>
                                <w:div w:id="3099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873486">
      <w:bodyDiv w:val="1"/>
      <w:marLeft w:val="0"/>
      <w:marRight w:val="0"/>
      <w:marTop w:val="0"/>
      <w:marBottom w:val="0"/>
      <w:divBdr>
        <w:top w:val="none" w:sz="0" w:space="0" w:color="auto"/>
        <w:left w:val="none" w:sz="0" w:space="0" w:color="auto"/>
        <w:bottom w:val="none" w:sz="0" w:space="0" w:color="auto"/>
        <w:right w:val="none" w:sz="0" w:space="0" w:color="auto"/>
      </w:divBdr>
    </w:div>
    <w:div w:id="1225681780">
      <w:bodyDiv w:val="1"/>
      <w:marLeft w:val="0"/>
      <w:marRight w:val="0"/>
      <w:marTop w:val="0"/>
      <w:marBottom w:val="0"/>
      <w:divBdr>
        <w:top w:val="none" w:sz="0" w:space="0" w:color="auto"/>
        <w:left w:val="none" w:sz="0" w:space="0" w:color="auto"/>
        <w:bottom w:val="none" w:sz="0" w:space="0" w:color="auto"/>
        <w:right w:val="none" w:sz="0" w:space="0" w:color="auto"/>
      </w:divBdr>
    </w:div>
    <w:div w:id="1271087305">
      <w:bodyDiv w:val="1"/>
      <w:marLeft w:val="0"/>
      <w:marRight w:val="0"/>
      <w:marTop w:val="0"/>
      <w:marBottom w:val="0"/>
      <w:divBdr>
        <w:top w:val="none" w:sz="0" w:space="0" w:color="auto"/>
        <w:left w:val="none" w:sz="0" w:space="0" w:color="auto"/>
        <w:bottom w:val="none" w:sz="0" w:space="0" w:color="auto"/>
        <w:right w:val="none" w:sz="0" w:space="0" w:color="auto"/>
      </w:divBdr>
    </w:div>
    <w:div w:id="13331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2025-10-13T14:36:00Z</dcterms:created>
  <dcterms:modified xsi:type="dcterms:W3CDTF">2025-10-13T15:12:00Z</dcterms:modified>
</cp:coreProperties>
</file>